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15F" w:rsidRPr="00D94754" w:rsidRDefault="00D94754" w:rsidP="00D94754">
      <w:pPr>
        <w:jc w:val="center"/>
        <w:rPr>
          <w:u w:val="single"/>
        </w:rPr>
      </w:pPr>
      <w:r>
        <w:rPr>
          <w:u w:val="single"/>
        </w:rPr>
        <w:t xml:space="preserve">Fall 2014 </w:t>
      </w:r>
      <w:r w:rsidR="00D61531" w:rsidRPr="00D94754">
        <w:rPr>
          <w:u w:val="single"/>
        </w:rPr>
        <w:t xml:space="preserve">Internship, </w:t>
      </w:r>
      <w:r w:rsidR="00D61531" w:rsidRPr="00D94754">
        <w:rPr>
          <w:b/>
          <w:u w:val="single"/>
        </w:rPr>
        <w:t>Journal of Critical Incidents</w:t>
      </w:r>
    </w:p>
    <w:p w:rsidR="00D61531" w:rsidRDefault="00BF437B">
      <w:r>
        <w:t xml:space="preserve">Description: </w:t>
      </w:r>
    </w:p>
    <w:p w:rsidR="00BF437B" w:rsidRDefault="00BF437B">
      <w:r>
        <w:t xml:space="preserve">The editor of the Journal of Critical incidents (JCI) is looking for an independent self-starter who can </w:t>
      </w:r>
      <w:r w:rsidR="00BD10CC">
        <w:t xml:space="preserve">help to </w:t>
      </w:r>
      <w:r>
        <w:t xml:space="preserve">develop a marketing/public relations plan to increase the visibility of JCI and related journals.  In addition, the intern would be expected to </w:t>
      </w:r>
      <w:r w:rsidR="00C3424C">
        <w:t xml:space="preserve">help </w:t>
      </w:r>
      <w:r>
        <w:t xml:space="preserve">the editor </w:t>
      </w:r>
      <w:r w:rsidR="00C3424C">
        <w:t>publish this year’s edition (</w:t>
      </w:r>
      <w:r w:rsidR="00D94754">
        <w:t>7</w:t>
      </w:r>
      <w:r w:rsidR="00C3424C" w:rsidRPr="00C3424C">
        <w:rPr>
          <w:vertAlign w:val="superscript"/>
        </w:rPr>
        <w:t>th</w:t>
      </w:r>
      <w:r w:rsidR="00C3424C">
        <w:t xml:space="preserve"> edition)</w:t>
      </w:r>
      <w:r>
        <w:t>.</w:t>
      </w:r>
      <w:r w:rsidR="00C3424C">
        <w:t xml:space="preserve">  JCI is an academic, peer-reviewed journal published by the Society of Case Research (SCR).  Its editorial focus is publishing short-form </w:t>
      </w:r>
      <w:r w:rsidR="00BD10CC">
        <w:t xml:space="preserve">business </w:t>
      </w:r>
      <w:r w:rsidR="00C3424C">
        <w:t>case studies (&lt;3 pages).</w:t>
      </w:r>
    </w:p>
    <w:p w:rsidR="00BF437B" w:rsidRDefault="00BF437B">
      <w:r>
        <w:t>Expected Duties:</w:t>
      </w:r>
    </w:p>
    <w:p w:rsidR="00E60E50" w:rsidRDefault="00E60E50" w:rsidP="00E60E50">
      <w:pPr>
        <w:pStyle w:val="ListParagraph"/>
        <w:numPr>
          <w:ilvl w:val="0"/>
          <w:numId w:val="1"/>
        </w:numPr>
      </w:pPr>
      <w:r>
        <w:t xml:space="preserve">In cooperation with editor and the Society of Case Research (SCR), </w:t>
      </w:r>
      <w:r w:rsidR="00D94754">
        <w:t>implement</w:t>
      </w:r>
      <w:r>
        <w:t xml:space="preserve"> a plan to increase the visibility of SCR and its journals</w:t>
      </w:r>
      <w:r w:rsidR="00A91326">
        <w:t>.</w:t>
      </w:r>
    </w:p>
    <w:p w:rsidR="00D61531" w:rsidRDefault="00D94754" w:rsidP="00D61531">
      <w:pPr>
        <w:pStyle w:val="ListParagraph"/>
        <w:numPr>
          <w:ilvl w:val="0"/>
          <w:numId w:val="1"/>
        </w:numPr>
      </w:pPr>
      <w:r>
        <w:t xml:space="preserve">Use </w:t>
      </w:r>
      <w:r w:rsidR="00D61531">
        <w:t>APA style to assist editor</w:t>
      </w:r>
      <w:r w:rsidR="00C3424C">
        <w:t>’s review of critical incidents</w:t>
      </w:r>
      <w:r w:rsidR="00D61531">
        <w:t>.</w:t>
      </w:r>
    </w:p>
    <w:p w:rsidR="00D61531" w:rsidRDefault="00D61531" w:rsidP="00D61531">
      <w:pPr>
        <w:pStyle w:val="ListParagraph"/>
        <w:numPr>
          <w:ilvl w:val="0"/>
          <w:numId w:val="1"/>
        </w:numPr>
      </w:pPr>
      <w:r>
        <w:t>Assist editor to maintain e-mail correspondence with authors and reviewers.</w:t>
      </w:r>
    </w:p>
    <w:p w:rsidR="00D61531" w:rsidRDefault="00BF437B" w:rsidP="00D61531">
      <w:pPr>
        <w:pStyle w:val="ListParagraph"/>
        <w:numPr>
          <w:ilvl w:val="0"/>
          <w:numId w:val="1"/>
        </w:numPr>
      </w:pPr>
      <w:r>
        <w:t>Organize and m</w:t>
      </w:r>
      <w:r w:rsidR="00D61531">
        <w:t>aintain Journal’s files (multiple versions of Critical Incidents and contact information for authors and reviewers).</w:t>
      </w:r>
    </w:p>
    <w:p w:rsidR="00E60E50" w:rsidRDefault="00D61531" w:rsidP="00E60E50">
      <w:pPr>
        <w:pStyle w:val="ListParagraph"/>
        <w:numPr>
          <w:ilvl w:val="0"/>
          <w:numId w:val="1"/>
        </w:numPr>
      </w:pPr>
      <w:r>
        <w:t xml:space="preserve">Assist editor to prepare final </w:t>
      </w:r>
      <w:r w:rsidR="00E60E50">
        <w:t xml:space="preserve">journal </w:t>
      </w:r>
      <w:r>
        <w:t>manuscript by October</w:t>
      </w:r>
      <w:r w:rsidR="00E60E50">
        <w:t xml:space="preserve"> 31, 201</w:t>
      </w:r>
      <w:r w:rsidR="00DE6154">
        <w:t>4</w:t>
      </w:r>
      <w:r>
        <w:t>.</w:t>
      </w:r>
    </w:p>
    <w:p w:rsidR="00C3424C" w:rsidRDefault="00F51074" w:rsidP="00F51074">
      <w:pPr>
        <w:pStyle w:val="ListParagraph"/>
        <w:numPr>
          <w:ilvl w:val="0"/>
          <w:numId w:val="1"/>
        </w:numPr>
      </w:pPr>
      <w:r>
        <w:t xml:space="preserve">Flexible schedule: Intern’s work </w:t>
      </w:r>
      <w:r w:rsidR="00E60E50">
        <w:t xml:space="preserve">hours to be </w:t>
      </w:r>
      <w:r>
        <w:t xml:space="preserve">scheduled around key due dates </w:t>
      </w:r>
      <w:r w:rsidR="00E60E50">
        <w:t>and could vary week to week.</w:t>
      </w:r>
    </w:p>
    <w:p w:rsidR="00E60E50" w:rsidRDefault="00E60E50" w:rsidP="00BD10CC">
      <w:pPr>
        <w:pStyle w:val="ListParagraph"/>
      </w:pPr>
    </w:p>
    <w:p w:rsidR="00D61531" w:rsidRDefault="00D61531" w:rsidP="00BD10CC">
      <w:pPr>
        <w:pStyle w:val="ListParagraph"/>
      </w:pPr>
      <w:r>
        <w:t>$500 Stipend awarded upon completion of internship.</w:t>
      </w:r>
    </w:p>
    <w:p w:rsidR="00C3424C" w:rsidRDefault="00C3424C" w:rsidP="00D61531"/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3"/>
          <w:u w:val="single"/>
        </w:rPr>
      </w:pPr>
      <w:r w:rsidRPr="00D94754">
        <w:rPr>
          <w:rFonts w:ascii="Times New Roman" w:eastAsia="Calibri" w:hAnsi="Times New Roman" w:cs="Times New Roman"/>
          <w:bCs/>
          <w:i/>
          <w:iCs/>
          <w:color w:val="000000"/>
          <w:sz w:val="28"/>
          <w:szCs w:val="23"/>
          <w:u w:val="single"/>
        </w:rPr>
        <w:t xml:space="preserve">2014 JCI </w:t>
      </w:r>
      <w:r w:rsidRPr="00D94754">
        <w:rPr>
          <w:rFonts w:ascii="Times New Roman" w:eastAsia="Calibri" w:hAnsi="Times New Roman" w:cs="Times New Roman"/>
          <w:bCs/>
          <w:color w:val="000000"/>
          <w:sz w:val="28"/>
          <w:szCs w:val="23"/>
          <w:u w:val="single"/>
        </w:rPr>
        <w:t>Publication Process:</w:t>
      </w:r>
    </w:p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3"/>
          <w:szCs w:val="23"/>
        </w:rPr>
      </w:pPr>
    </w:p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11/08/13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ab/>
        <w:t>Submit draft of Critical Incident to the Case Research Track at the Annual MBAA International meeting in Chicago (March 28-30, 2014).</w:t>
      </w:r>
      <w:proofErr w:type="gramEnd"/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</w:p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3/26-28/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14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ab/>
        <w:t xml:space="preserve">Present Critical Incident. Receive constructive feedback from 2014 Critical Incident session discussants. </w:t>
      </w:r>
    </w:p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4/25/14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ab/>
        <w:t xml:space="preserve">Submit Critical Incident &amp; Teaching Note to the </w:t>
      </w:r>
      <w:r w:rsidRPr="00D94754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 xml:space="preserve">JCI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editor (jci@ferris.edu). Include a memo indicating how the author addressed recommendations from the conference </w:t>
      </w:r>
    </w:p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5/12/14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ab/>
        <w:t xml:space="preserve">Critical Incidents sent to reviewers (Round 1) </w:t>
      </w:r>
    </w:p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6/06/14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ab/>
        <w:t xml:space="preserve">Reviewers return with comments </w:t>
      </w:r>
    </w:p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6/16/14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ab/>
        <w:t xml:space="preserve">Reviewer comments sent to authors. </w:t>
      </w:r>
    </w:p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7/07/14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ab/>
        <w:t xml:space="preserve">Revised Critical Incidents due </w:t>
      </w:r>
    </w:p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7/21/14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ab/>
        <w:t xml:space="preserve">Critical Incidents returned to reviewers (Round 2) </w:t>
      </w:r>
    </w:p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8/08/14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ab/>
        <w:t xml:space="preserve">Reviewers return with comments </w:t>
      </w:r>
    </w:p>
    <w:p w:rsidR="00D94754" w:rsidRDefault="00D94754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8/25/14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ab/>
        <w:t xml:space="preserve">Notify Authors whether Accepted, Conditionally Accepted, or Rejected </w:t>
      </w:r>
    </w:p>
    <w:p w:rsidR="008569AC" w:rsidRPr="00D94754" w:rsidRDefault="008569AC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8569A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Intern begins work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First day of classes.</w:t>
      </w:r>
      <w:bookmarkStart w:id="0" w:name="_GoBack"/>
      <w:bookmarkEnd w:id="0"/>
      <w:proofErr w:type="gramEnd"/>
    </w:p>
    <w:p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9/26/14 </w:t>
      </w:r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ab/>
      </w:r>
      <w:r w:rsidRPr="00D94754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Final submissions due (CI, Teaching Note, Cover, Release, and Summary).</w:t>
      </w:r>
      <w:proofErr w:type="gramEnd"/>
      <w:r w:rsidRPr="00D9475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</w:p>
    <w:p w:rsidR="00D94754" w:rsidRPr="00D94754" w:rsidRDefault="00D94754" w:rsidP="00D94754">
      <w:pPr>
        <w:spacing w:line="240" w:lineRule="auto"/>
        <w:ind w:left="1440" w:hanging="144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D94754">
        <w:rPr>
          <w:rFonts w:ascii="Times New Roman" w:eastAsia="Calibri" w:hAnsi="Times New Roman" w:cs="Times New Roman"/>
          <w:bCs/>
          <w:sz w:val="24"/>
          <w:szCs w:val="24"/>
        </w:rPr>
        <w:t xml:space="preserve">10/31/14 </w:t>
      </w:r>
      <w:r w:rsidRPr="00D94754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D9475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Publication of </w:t>
      </w:r>
      <w:r w:rsidRPr="00D94754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JCI, </w:t>
      </w:r>
      <w:r w:rsidRPr="00D94754">
        <w:rPr>
          <w:rFonts w:ascii="Times New Roman" w:eastAsia="Calibri" w:hAnsi="Times New Roman" w:cs="Times New Roman"/>
          <w:b/>
          <w:bCs/>
          <w:sz w:val="24"/>
          <w:szCs w:val="24"/>
        </w:rPr>
        <w:t>Volume 7</w:t>
      </w:r>
      <w:r w:rsidRPr="00D94754">
        <w:rPr>
          <w:rFonts w:ascii="Times New Roman" w:eastAsia="Calibri" w:hAnsi="Times New Roman" w:cs="Times New Roman"/>
          <w:bCs/>
          <w:sz w:val="24"/>
          <w:szCs w:val="24"/>
        </w:rPr>
        <w:t>.</w:t>
      </w:r>
      <w:proofErr w:type="gramEnd"/>
    </w:p>
    <w:sectPr w:rsidR="00D94754" w:rsidRPr="00D94754" w:rsidSect="0081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E1C90"/>
    <w:multiLevelType w:val="hybridMultilevel"/>
    <w:tmpl w:val="1F50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31"/>
    <w:rsid w:val="00543B7D"/>
    <w:rsid w:val="007772D6"/>
    <w:rsid w:val="0081615F"/>
    <w:rsid w:val="008569AC"/>
    <w:rsid w:val="00A91326"/>
    <w:rsid w:val="00BD10CC"/>
    <w:rsid w:val="00BF437B"/>
    <w:rsid w:val="00C3424C"/>
    <w:rsid w:val="00D61531"/>
    <w:rsid w:val="00D94754"/>
    <w:rsid w:val="00DE6154"/>
    <w:rsid w:val="00E60E50"/>
    <w:rsid w:val="00F51074"/>
    <w:rsid w:val="00F7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Ferris State University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Ferris State University</dc:creator>
  <cp:lastModifiedBy>fsu</cp:lastModifiedBy>
  <cp:revision>3</cp:revision>
  <cp:lastPrinted>2011-09-16T15:59:00Z</cp:lastPrinted>
  <dcterms:created xsi:type="dcterms:W3CDTF">2014-01-23T18:19:00Z</dcterms:created>
  <dcterms:modified xsi:type="dcterms:W3CDTF">2014-02-03T19:25:00Z</dcterms:modified>
</cp:coreProperties>
</file>