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40" w:lineRule="auto" w:before="52"/>
        <w:ind w:left="2107" w:right="0"/>
        <w:jc w:val="left"/>
      </w:pPr>
      <w:r>
        <w:rPr>
          <w:spacing w:val="-1"/>
        </w:rPr>
        <w:t>SUMMARIES</w:t>
      </w:r>
      <w:r>
        <w:rPr/>
        <w:t> -</w:t>
      </w:r>
      <w:r>
        <w:rPr>
          <w:spacing w:val="-1"/>
        </w:rPr>
        <w:t> </w:t>
      </w:r>
      <w:r>
        <w:rPr/>
        <w:t>Journal of</w:t>
      </w:r>
      <w:r>
        <w:rPr>
          <w:spacing w:val="-1"/>
        </w:rPr>
        <w:t> Critical</w:t>
      </w:r>
      <w:r>
        <w:rPr>
          <w:spacing w:val="2"/>
        </w:rPr>
        <w:t> </w:t>
      </w:r>
      <w:r>
        <w:rPr>
          <w:spacing w:val="-1"/>
        </w:rPr>
        <w:t>Incidents,</w:t>
      </w:r>
      <w:r>
        <w:rPr/>
        <w:t> Volume</w:t>
      </w:r>
      <w:r>
        <w:rPr>
          <w:spacing w:val="-1"/>
        </w:rPr>
        <w:t> </w:t>
      </w:r>
      <w:r>
        <w:rPr/>
        <w:t>8</w:t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Heading1"/>
        <w:spacing w:line="240" w:lineRule="auto" w:before="69"/>
        <w:ind w:left="3198" w:right="3181"/>
        <w:jc w:val="center"/>
        <w:rPr>
          <w:b w:val="0"/>
          <w:bCs w:val="0"/>
        </w:rPr>
      </w:pPr>
      <w:r>
        <w:rPr/>
        <w:t>A</w:t>
      </w:r>
      <w:r>
        <w:rPr>
          <w:spacing w:val="-1"/>
        </w:rPr>
        <w:t> Hijab</w:t>
      </w:r>
      <w:r>
        <w:rPr/>
        <w:t> </w:t>
      </w:r>
      <w:r>
        <w:rPr>
          <w:spacing w:val="-1"/>
        </w:rPr>
        <w:t>Not Quite “The </w:t>
      </w:r>
      <w:r>
        <w:rPr/>
        <w:t>Look”</w:t>
      </w:r>
      <w:r>
        <w:rPr>
          <w:b w:val="0"/>
          <w:bCs w:val="0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b/>
          <w:bCs/>
          <w:sz w:val="31"/>
          <w:szCs w:val="31"/>
        </w:rPr>
      </w:pPr>
    </w:p>
    <w:p>
      <w:pPr>
        <w:spacing w:line="276" w:lineRule="auto" w:before="0"/>
        <w:ind w:left="1984" w:right="1964" w:firstLine="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/>
          <w:bCs/>
          <w:i/>
          <w:sz w:val="24"/>
          <w:szCs w:val="24"/>
        </w:rPr>
        <w:t>Claire</w:t>
      </w:r>
      <w:r>
        <w:rPr>
          <w:rFonts w:ascii="Times New Roman" w:hAnsi="Times New Roman" w:cs="Times New Roman" w:eastAsia="Times New Roman"/>
          <w:b/>
          <w:bCs/>
          <w:i/>
          <w:spacing w:val="-1"/>
          <w:sz w:val="24"/>
          <w:szCs w:val="24"/>
        </w:rPr>
        <w:t> L.</w:t>
      </w:r>
      <w:r>
        <w:rPr>
          <w:rFonts w:ascii="Times New Roman" w:hAnsi="Times New Roman" w:cs="Times New Roman" w:eastAsia="Times New Roman"/>
          <w:b/>
          <w:bCs/>
          <w:i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-1"/>
          <w:sz w:val="24"/>
          <w:szCs w:val="24"/>
        </w:rPr>
        <w:t>McCarty,</w:t>
      </w:r>
      <w:r>
        <w:rPr>
          <w:rFonts w:ascii="Times New Roman" w:hAnsi="Times New Roman" w:cs="Times New Roman" w:eastAsia="Times New Roman"/>
          <w:b/>
          <w:bCs/>
          <w:i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-1"/>
          <w:sz w:val="24"/>
          <w:szCs w:val="24"/>
        </w:rPr>
        <w:t>University </w:t>
      </w:r>
      <w:r>
        <w:rPr>
          <w:rFonts w:ascii="Times New Roman" w:hAnsi="Times New Roman" w:cs="Times New Roman" w:eastAsia="Times New Roman"/>
          <w:b/>
          <w:bCs/>
          <w:i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b/>
          <w:bCs/>
          <w:i/>
          <w:spacing w:val="-1"/>
          <w:sz w:val="24"/>
          <w:szCs w:val="24"/>
        </w:rPr>
        <w:t> Wisconsin</w:t>
      </w:r>
      <w:r>
        <w:rPr>
          <w:rFonts w:ascii="Times New Roman" w:hAnsi="Times New Roman" w:cs="Times New Roman" w:eastAsia="Times New Roman"/>
          <w:b/>
          <w:bCs/>
          <w:i/>
          <w:sz w:val="24"/>
          <w:szCs w:val="24"/>
        </w:rPr>
        <w:t> – </w:t>
      </w:r>
      <w:r>
        <w:rPr>
          <w:rFonts w:ascii="Times New Roman" w:hAnsi="Times New Roman" w:cs="Times New Roman" w:eastAsia="Times New Roman"/>
          <w:b/>
          <w:bCs/>
          <w:i/>
          <w:spacing w:val="-1"/>
          <w:sz w:val="24"/>
          <w:szCs w:val="24"/>
        </w:rPr>
        <w:t>River</w:t>
      </w:r>
      <w:r>
        <w:rPr>
          <w:rFonts w:ascii="Times New Roman" w:hAnsi="Times New Roman" w:cs="Times New Roman" w:eastAsia="Times New Roman"/>
          <w:b/>
          <w:bCs/>
          <w:i/>
          <w:sz w:val="24"/>
          <w:szCs w:val="24"/>
        </w:rPr>
        <w:t> Falls</w:t>
      </w:r>
      <w:r>
        <w:rPr>
          <w:rFonts w:ascii="Times New Roman" w:hAnsi="Times New Roman" w:cs="Times New Roman" w:eastAsia="Times New Roman"/>
          <w:b/>
          <w:bCs/>
          <w:i/>
          <w:spacing w:val="4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i/>
          <w:sz w:val="24"/>
          <w:szCs w:val="24"/>
        </w:rPr>
        <w:t>Ali </w:t>
      </w:r>
      <w:r>
        <w:rPr>
          <w:rFonts w:ascii="Times New Roman" w:hAnsi="Times New Roman" w:cs="Times New Roman" w:eastAsia="Times New Roman"/>
          <w:b/>
          <w:bCs/>
          <w:i/>
          <w:spacing w:val="-1"/>
          <w:sz w:val="24"/>
          <w:szCs w:val="24"/>
        </w:rPr>
        <w:t>Fatih</w:t>
      </w:r>
      <w:r>
        <w:rPr>
          <w:rFonts w:ascii="Times New Roman" w:hAnsi="Times New Roman" w:cs="Times New Roman" w:eastAsia="Times New Roman"/>
          <w:b/>
          <w:bCs/>
          <w:i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-1"/>
          <w:sz w:val="24"/>
          <w:szCs w:val="24"/>
        </w:rPr>
        <w:t>Dalkilic,</w:t>
      </w:r>
      <w:r>
        <w:rPr>
          <w:rFonts w:ascii="Times New Roman" w:hAnsi="Times New Roman" w:cs="Times New Roman" w:eastAsia="Times New Roman"/>
          <w:b/>
          <w:bCs/>
          <w:i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-1"/>
          <w:sz w:val="24"/>
          <w:szCs w:val="24"/>
        </w:rPr>
        <w:t>University </w:t>
      </w:r>
      <w:r>
        <w:rPr>
          <w:rFonts w:ascii="Times New Roman" w:hAnsi="Times New Roman" w:cs="Times New Roman" w:eastAsia="Times New Roman"/>
          <w:b/>
          <w:bCs/>
          <w:i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b/>
          <w:bCs/>
          <w:i/>
          <w:spacing w:val="-1"/>
          <w:sz w:val="24"/>
          <w:szCs w:val="24"/>
        </w:rPr>
        <w:t> Wisconsin</w:t>
      </w:r>
      <w:r>
        <w:rPr>
          <w:rFonts w:ascii="Times New Roman" w:hAnsi="Times New Roman" w:cs="Times New Roman" w:eastAsia="Times New Roman"/>
          <w:b/>
          <w:bCs/>
          <w:i/>
          <w:sz w:val="24"/>
          <w:szCs w:val="24"/>
        </w:rPr>
        <w:t> – </w:t>
      </w:r>
      <w:r>
        <w:rPr>
          <w:rFonts w:ascii="Times New Roman" w:hAnsi="Times New Roman" w:cs="Times New Roman" w:eastAsia="Times New Roman"/>
          <w:b/>
          <w:bCs/>
          <w:i/>
          <w:spacing w:val="-1"/>
          <w:sz w:val="24"/>
          <w:szCs w:val="24"/>
        </w:rPr>
        <w:t>River</w:t>
      </w:r>
      <w:r>
        <w:rPr>
          <w:rFonts w:ascii="Times New Roman" w:hAnsi="Times New Roman" w:cs="Times New Roman" w:eastAsia="Times New Roman"/>
          <w:b/>
          <w:bCs/>
          <w:i/>
          <w:sz w:val="24"/>
          <w:szCs w:val="24"/>
        </w:rPr>
        <w:t> Falls</w:t>
      </w:r>
      <w:r>
        <w:rPr>
          <w:rFonts w:ascii="Times New Roman" w:hAnsi="Times New Roman" w:cs="Times New Roman" w:eastAsia="Times New Roman"/>
          <w:b/>
          <w:bCs/>
          <w:i/>
          <w:spacing w:val="4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-1"/>
          <w:sz w:val="24"/>
          <w:szCs w:val="24"/>
        </w:rPr>
        <w:t>Olca</w:t>
      </w:r>
      <w:r>
        <w:rPr>
          <w:rFonts w:ascii="Times New Roman" w:hAnsi="Times New Roman" w:cs="Times New Roman" w:eastAsia="Times New Roman"/>
          <w:b/>
          <w:bCs/>
          <w:i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-1"/>
          <w:sz w:val="24"/>
          <w:szCs w:val="24"/>
        </w:rPr>
        <w:t>Surgevil,</w:t>
      </w:r>
      <w:r>
        <w:rPr>
          <w:rFonts w:ascii="Times New Roman" w:hAnsi="Times New Roman" w:cs="Times New Roman" w:eastAsia="Times New Roman"/>
          <w:b/>
          <w:bCs/>
          <w:i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-1"/>
          <w:sz w:val="24"/>
          <w:szCs w:val="24"/>
        </w:rPr>
        <w:t>University </w:t>
      </w:r>
      <w:r>
        <w:rPr>
          <w:rFonts w:ascii="Times New Roman" w:hAnsi="Times New Roman" w:cs="Times New Roman" w:eastAsia="Times New Roman"/>
          <w:b/>
          <w:bCs/>
          <w:i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b/>
          <w:bCs/>
          <w:i/>
          <w:spacing w:val="-1"/>
          <w:sz w:val="24"/>
          <w:szCs w:val="24"/>
        </w:rPr>
        <w:t> Wisconsin</w:t>
      </w:r>
      <w:r>
        <w:rPr>
          <w:rFonts w:ascii="Times New Roman" w:hAnsi="Times New Roman" w:cs="Times New Roman" w:eastAsia="Times New Roman"/>
          <w:b/>
          <w:bCs/>
          <w:i/>
          <w:sz w:val="24"/>
          <w:szCs w:val="24"/>
        </w:rPr>
        <w:t> – </w:t>
      </w:r>
      <w:r>
        <w:rPr>
          <w:rFonts w:ascii="Times New Roman" w:hAnsi="Times New Roman" w:cs="Times New Roman" w:eastAsia="Times New Roman"/>
          <w:b/>
          <w:bCs/>
          <w:i/>
          <w:spacing w:val="-1"/>
          <w:sz w:val="24"/>
          <w:szCs w:val="24"/>
        </w:rPr>
        <w:t>River</w:t>
      </w:r>
      <w:r>
        <w:rPr>
          <w:rFonts w:ascii="Times New Roman" w:hAnsi="Times New Roman" w:cs="Times New Roman" w:eastAsia="Times New Roman"/>
          <w:b/>
          <w:bCs/>
          <w:i/>
          <w:sz w:val="24"/>
          <w:szCs w:val="24"/>
        </w:rPr>
        <w:t> Falls</w:t>
      </w:r>
      <w:r>
        <w:rPr>
          <w:rFonts w:ascii="Times New Roman" w:hAnsi="Times New Roman" w:cs="Times New Roman" w:eastAsia="Times New Roman"/>
          <w:sz w:val="24"/>
          <w:szCs w:val="24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i/>
          <w:sz w:val="27"/>
          <w:szCs w:val="27"/>
        </w:rPr>
      </w:pPr>
    </w:p>
    <w:p>
      <w:pPr>
        <w:pStyle w:val="Heading1"/>
        <w:spacing w:line="240" w:lineRule="auto"/>
        <w:ind w:right="0"/>
        <w:jc w:val="left"/>
        <w:rPr>
          <w:b w:val="0"/>
          <w:bCs w:val="0"/>
        </w:rPr>
      </w:pPr>
      <w:r>
        <w:rPr>
          <w:spacing w:val="-1"/>
        </w:rPr>
        <w:t>Abstract</w:t>
      </w:r>
      <w:r>
        <w:rPr>
          <w:b w:val="0"/>
        </w:rPr>
      </w:r>
    </w:p>
    <w:p>
      <w:pPr>
        <w:pStyle w:val="BodyText"/>
        <w:spacing w:line="275" w:lineRule="auto" w:before="38"/>
        <w:ind w:left="119" w:right="117"/>
        <w:jc w:val="left"/>
      </w:pPr>
      <w:r>
        <w:rPr>
          <w:spacing w:val="-2"/>
        </w:rPr>
        <w:t>In</w:t>
      </w:r>
      <w:r>
        <w:rPr/>
        <w:t> June</w:t>
      </w:r>
      <w:r>
        <w:rPr>
          <w:spacing w:val="-1"/>
        </w:rPr>
        <w:t> </w:t>
      </w:r>
      <w:r>
        <w:rPr/>
        <w:t>2008, </w:t>
      </w:r>
      <w:r>
        <w:rPr>
          <w:spacing w:val="-1"/>
        </w:rPr>
        <w:t>Heather </w:t>
      </w:r>
      <w:r>
        <w:rPr/>
        <w:t>Cooke</w:t>
      </w:r>
      <w:r>
        <w:rPr>
          <w:spacing w:val="-1"/>
        </w:rPr>
        <w:t> interviewed</w:t>
      </w:r>
      <w:r>
        <w:rPr/>
        <w:t> Samantha</w:t>
      </w:r>
      <w:r>
        <w:rPr>
          <w:spacing w:val="-1"/>
        </w:rPr>
        <w:t> Elauf </w:t>
      </w:r>
      <w:r>
        <w:rPr/>
        <w:t>for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position </w:t>
      </w:r>
      <w:r>
        <w:rPr>
          <w:spacing w:val="-1"/>
        </w:rPr>
        <w:t>at</w:t>
      </w:r>
      <w:r>
        <w:rPr/>
        <w:t> </w:t>
      </w:r>
      <w:r>
        <w:rPr>
          <w:spacing w:val="-1"/>
        </w:rPr>
        <w:t>Abercrombie </w:t>
      </w:r>
      <w:r>
        <w:rPr/>
        <w:t>&amp; </w:t>
      </w:r>
      <w:r>
        <w:rPr>
          <w:spacing w:val="-1"/>
        </w:rPr>
        <w:t>Fitch.</w:t>
      </w:r>
      <w:r>
        <w:rPr>
          <w:spacing w:val="65"/>
        </w:rPr>
        <w:t> </w:t>
      </w:r>
      <w:r>
        <w:rPr>
          <w:spacing w:val="-1"/>
        </w:rPr>
        <w:t>Samantha was</w:t>
      </w:r>
      <w:r>
        <w:rPr/>
        <w:t> well </w:t>
      </w:r>
      <w:r>
        <w:rPr>
          <w:spacing w:val="-1"/>
        </w:rPr>
        <w:t>dressed</w:t>
      </w:r>
      <w:r>
        <w:rPr/>
        <w:t> </w:t>
      </w:r>
      <w:r>
        <w:rPr>
          <w:spacing w:val="-1"/>
        </w:rPr>
        <w:t>and</w:t>
      </w:r>
      <w:r>
        <w:rPr/>
        <w:t> wore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black hijab, a</w:t>
      </w:r>
      <w:r>
        <w:rPr>
          <w:spacing w:val="-1"/>
        </w:rPr>
        <w:t> headscarf,</w:t>
      </w:r>
      <w:r>
        <w:rPr/>
        <w:t> to the</w:t>
      </w:r>
      <w:r>
        <w:rPr>
          <w:spacing w:val="-1"/>
        </w:rPr>
        <w:t> interview.</w:t>
      </w:r>
      <w:r>
        <w:rPr>
          <w:spacing w:val="60"/>
        </w:rPr>
        <w:t> </w:t>
      </w:r>
      <w:r>
        <w:rPr/>
        <w:t>Cooke</w:t>
      </w:r>
      <w:r>
        <w:rPr>
          <w:spacing w:val="-1"/>
        </w:rPr>
        <w:t> </w:t>
      </w:r>
      <w:r>
        <w:rPr/>
        <w:t>told</w:t>
      </w:r>
      <w:r>
        <w:rPr>
          <w:spacing w:val="59"/>
        </w:rPr>
        <w:t> </w:t>
      </w:r>
      <w:r>
        <w:rPr>
          <w:spacing w:val="-1"/>
        </w:rPr>
        <w:t>Samantha that</w:t>
      </w:r>
      <w:r>
        <w:rPr/>
        <w:t> she</w:t>
      </w:r>
      <w:r>
        <w:rPr>
          <w:spacing w:val="-1"/>
        </w:rPr>
        <w:t> would</w:t>
      </w:r>
      <w:r>
        <w:rPr>
          <w:spacing w:val="2"/>
        </w:rPr>
        <w:t> </w:t>
      </w:r>
      <w:r>
        <w:rPr>
          <w:spacing w:val="-1"/>
        </w:rPr>
        <w:t>have </w:t>
      </w:r>
      <w:r>
        <w:rPr/>
        <w:t>to </w:t>
      </w:r>
      <w:r>
        <w:rPr>
          <w:spacing w:val="-1"/>
        </w:rPr>
        <w:t>wear </w:t>
      </w:r>
      <w:r>
        <w:rPr/>
        <w:t>clothing</w:t>
      </w:r>
      <w:r>
        <w:rPr>
          <w:spacing w:val="-3"/>
        </w:rPr>
        <w:t> </w:t>
      </w:r>
      <w:r>
        <w:rPr>
          <w:spacing w:val="-1"/>
        </w:rPr>
        <w:t>similar </w:t>
      </w:r>
      <w:r>
        <w:rPr/>
        <w:t>to </w:t>
      </w:r>
      <w:r>
        <w:rPr>
          <w:spacing w:val="-1"/>
        </w:rPr>
        <w:t>that</w:t>
      </w:r>
      <w:r>
        <w:rPr/>
        <w:t> sold </w:t>
      </w:r>
      <w:r>
        <w:rPr>
          <w:spacing w:val="1"/>
        </w:rPr>
        <w:t>by</w:t>
      </w:r>
      <w:r>
        <w:rPr>
          <w:spacing w:val="-5"/>
        </w:rPr>
        <w:t> </w:t>
      </w:r>
      <w:r>
        <w:rPr>
          <w:spacing w:val="-1"/>
        </w:rPr>
        <w:t>Abercrombie </w:t>
      </w:r>
      <w:r>
        <w:rPr/>
        <w:t>but never</w:t>
      </w:r>
      <w:r>
        <w:rPr>
          <w:spacing w:val="75"/>
        </w:rPr>
        <w:t> </w:t>
      </w:r>
      <w:r>
        <w:rPr/>
        <w:t>told </w:t>
      </w:r>
      <w:r>
        <w:rPr>
          <w:spacing w:val="-1"/>
        </w:rPr>
        <w:t>her about</w:t>
      </w:r>
      <w:r>
        <w:rPr/>
        <w:t> </w:t>
      </w:r>
      <w:r>
        <w:rPr>
          <w:spacing w:val="-1"/>
        </w:rPr>
        <w:t>their </w:t>
      </w:r>
      <w:r>
        <w:rPr/>
        <w:t>“look”</w:t>
      </w:r>
      <w:r>
        <w:rPr>
          <w:spacing w:val="-1"/>
        </w:rPr>
        <w:t> </w:t>
      </w:r>
      <w:r>
        <w:rPr/>
        <w:t>policy</w:t>
      </w:r>
      <w:r>
        <w:rPr>
          <w:spacing w:val="-3"/>
        </w:rPr>
        <w:t> </w:t>
      </w:r>
      <w:r>
        <w:rPr>
          <w:spacing w:val="-1"/>
        </w:rPr>
        <w:t>which</w:t>
      </w:r>
      <w:r>
        <w:rPr/>
        <w:t> prohibited </w:t>
      </w:r>
      <w:r>
        <w:rPr>
          <w:spacing w:val="-1"/>
        </w:rPr>
        <w:t>employees</w:t>
      </w:r>
      <w:r>
        <w:rPr/>
        <w:t> </w:t>
      </w:r>
      <w:r>
        <w:rPr>
          <w:spacing w:val="-1"/>
        </w:rPr>
        <w:t>from</w:t>
      </w:r>
      <w:r>
        <w:rPr/>
        <w:t> wearing</w:t>
      </w:r>
      <w:r>
        <w:rPr>
          <w:spacing w:val="-3"/>
        </w:rPr>
        <w:t> </w:t>
      </w:r>
      <w:r>
        <w:rPr/>
        <w:t>black </w:t>
      </w:r>
      <w:r>
        <w:rPr>
          <w:spacing w:val="-1"/>
        </w:rPr>
        <w:t>clothing</w:t>
      </w:r>
      <w:r>
        <w:rPr/>
        <w:t> </w:t>
      </w:r>
      <w:r>
        <w:rPr>
          <w:spacing w:val="-1"/>
        </w:rPr>
        <w:t>and</w:t>
      </w:r>
      <w:r>
        <w:rPr>
          <w:spacing w:val="63"/>
        </w:rPr>
        <w:t> </w:t>
      </w:r>
      <w:r>
        <w:rPr>
          <w:spacing w:val="-1"/>
        </w:rPr>
        <w:t>“caps.”</w:t>
      </w:r>
      <w:r>
        <w:rPr/>
        <w:t> </w:t>
      </w:r>
      <w:r>
        <w:rPr>
          <w:spacing w:val="1"/>
        </w:rPr>
        <w:t> </w:t>
      </w:r>
      <w:r>
        <w:rPr>
          <w:color w:val="090909"/>
          <w:spacing w:val="-1"/>
        </w:rPr>
        <w:t>At</w:t>
      </w:r>
      <w:r>
        <w:rPr>
          <w:color w:val="090909"/>
        </w:rPr>
        <w:t> the</w:t>
      </w:r>
      <w:r>
        <w:rPr>
          <w:color w:val="090909"/>
          <w:spacing w:val="-1"/>
        </w:rPr>
        <w:t> end</w:t>
      </w:r>
      <w:r>
        <w:rPr>
          <w:color w:val="090909"/>
        </w:rPr>
        <w:t> of</w:t>
      </w:r>
      <w:r>
        <w:rPr>
          <w:color w:val="090909"/>
          <w:spacing w:val="-1"/>
        </w:rPr>
        <w:t> </w:t>
      </w:r>
      <w:r>
        <w:rPr>
          <w:color w:val="090909"/>
        </w:rPr>
        <w:t>the</w:t>
      </w:r>
      <w:r>
        <w:rPr>
          <w:color w:val="090909"/>
          <w:spacing w:val="1"/>
        </w:rPr>
        <w:t> </w:t>
      </w:r>
      <w:r>
        <w:rPr>
          <w:color w:val="090909"/>
          <w:spacing w:val="-1"/>
        </w:rPr>
        <w:t>interview,</w:t>
      </w:r>
      <w:r>
        <w:rPr>
          <w:color w:val="090909"/>
        </w:rPr>
        <w:t> Ms. Cooke</w:t>
      </w:r>
      <w:r>
        <w:rPr>
          <w:color w:val="090909"/>
          <w:spacing w:val="-1"/>
        </w:rPr>
        <w:t> </w:t>
      </w:r>
      <w:r>
        <w:rPr>
          <w:color w:val="090909"/>
        </w:rPr>
        <w:t>asked </w:t>
      </w:r>
      <w:r>
        <w:rPr>
          <w:color w:val="090909"/>
          <w:spacing w:val="-1"/>
        </w:rPr>
        <w:t>Samantha </w:t>
      </w:r>
      <w:r>
        <w:rPr>
          <w:color w:val="090909"/>
        </w:rPr>
        <w:t>if</w:t>
      </w:r>
      <w:r>
        <w:rPr>
          <w:color w:val="090909"/>
          <w:spacing w:val="-1"/>
        </w:rPr>
        <w:t> </w:t>
      </w:r>
      <w:r>
        <w:rPr>
          <w:color w:val="090909"/>
        </w:rPr>
        <w:t>she</w:t>
      </w:r>
      <w:r>
        <w:rPr>
          <w:color w:val="090909"/>
          <w:spacing w:val="-1"/>
        </w:rPr>
        <w:t> </w:t>
      </w:r>
      <w:r>
        <w:rPr>
          <w:color w:val="090909"/>
        </w:rPr>
        <w:t>had</w:t>
      </w:r>
      <w:r>
        <w:rPr>
          <w:color w:val="090909"/>
          <w:spacing w:val="2"/>
        </w:rPr>
        <w:t> </w:t>
      </w:r>
      <w:r>
        <w:rPr>
          <w:color w:val="090909"/>
        </w:rPr>
        <w:t>any</w:t>
      </w:r>
      <w:r>
        <w:rPr>
          <w:color w:val="090909"/>
          <w:spacing w:val="-5"/>
        </w:rPr>
        <w:t> </w:t>
      </w:r>
      <w:r>
        <w:rPr>
          <w:color w:val="090909"/>
        </w:rPr>
        <w:t>questions.</w:t>
      </w:r>
      <w:r>
        <w:rPr>
          <w:color w:val="090909"/>
          <w:spacing w:val="60"/>
        </w:rPr>
        <w:t> </w:t>
      </w:r>
      <w:r>
        <w:rPr>
          <w:color w:val="090909"/>
        </w:rPr>
        <w:t>She</w:t>
      </w:r>
      <w:r>
        <w:rPr>
          <w:color w:val="090909"/>
          <w:spacing w:val="49"/>
        </w:rPr>
        <w:t> </w:t>
      </w:r>
      <w:r>
        <w:rPr>
          <w:color w:val="090909"/>
        </w:rPr>
        <w:t>did not.  </w:t>
      </w:r>
      <w:r>
        <w:rPr>
          <w:color w:val="090909"/>
          <w:spacing w:val="-1"/>
        </w:rPr>
        <w:t>Although</w:t>
      </w:r>
      <w:r>
        <w:rPr>
          <w:color w:val="090909"/>
        </w:rPr>
        <w:t> </w:t>
      </w:r>
      <w:r>
        <w:rPr/>
        <w:t>Samantha</w:t>
      </w:r>
      <w:r>
        <w:rPr>
          <w:spacing w:val="-1"/>
        </w:rPr>
        <w:t> had</w:t>
      </w:r>
      <w:r>
        <w:rPr/>
        <w:t> </w:t>
      </w:r>
      <w:r>
        <w:rPr>
          <w:spacing w:val="-1"/>
        </w:rPr>
        <w:t>scored</w:t>
      </w:r>
      <w:r>
        <w:rPr/>
        <w:t> </w:t>
      </w:r>
      <w:r>
        <w:rPr>
          <w:spacing w:val="-1"/>
        </w:rPr>
        <w:t>well</w:t>
      </w:r>
      <w:r>
        <w:rPr/>
        <w:t> during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interview,</w:t>
      </w:r>
      <w:r>
        <w:rPr/>
        <w:t> Cooke</w:t>
      </w:r>
      <w:r>
        <w:rPr>
          <w:spacing w:val="1"/>
        </w:rPr>
        <w:t> </w:t>
      </w:r>
      <w:r>
        <w:rPr>
          <w:spacing w:val="-1"/>
        </w:rPr>
        <w:t>consulted</w:t>
      </w:r>
      <w:r>
        <w:rPr/>
        <w:t> </w:t>
      </w:r>
      <w:r>
        <w:rPr>
          <w:spacing w:val="-1"/>
        </w:rPr>
        <w:t>with</w:t>
      </w:r>
      <w:r>
        <w:rPr/>
        <w:t> </w:t>
      </w:r>
      <w:r>
        <w:rPr>
          <w:spacing w:val="-1"/>
        </w:rPr>
        <w:t>her</w:t>
      </w:r>
      <w:r>
        <w:rPr>
          <w:spacing w:val="69"/>
        </w:rPr>
        <w:t> </w:t>
      </w:r>
      <w:r>
        <w:rPr>
          <w:spacing w:val="-1"/>
        </w:rPr>
        <w:t>district</w:t>
      </w:r>
      <w:r>
        <w:rPr/>
        <w:t> </w:t>
      </w:r>
      <w:r>
        <w:rPr>
          <w:spacing w:val="-1"/>
        </w:rPr>
        <w:t>manager who</w:t>
      </w:r>
      <w:r>
        <w:rPr/>
        <w:t> </w:t>
      </w:r>
      <w:r>
        <w:rPr>
          <w:spacing w:val="-1"/>
        </w:rPr>
        <w:t>thought</w:t>
      </w:r>
      <w:r>
        <w:rPr/>
        <w:t> </w:t>
      </w:r>
      <w:r>
        <w:rPr>
          <w:spacing w:val="-1"/>
        </w:rPr>
        <w:t>that</w:t>
      </w:r>
      <w:r>
        <w:rPr/>
        <w:t> a</w:t>
      </w:r>
      <w:r>
        <w:rPr>
          <w:spacing w:val="-1"/>
        </w:rPr>
        <w:t> headscarf </w:t>
      </w:r>
      <w:r>
        <w:rPr/>
        <w:t>would be</w:t>
      </w:r>
      <w:r>
        <w:rPr>
          <w:spacing w:val="-1"/>
        </w:rPr>
        <w:t> inconsistent</w:t>
      </w:r>
      <w:r>
        <w:rPr/>
        <w:t> </w:t>
      </w:r>
      <w:r>
        <w:rPr>
          <w:spacing w:val="-1"/>
        </w:rPr>
        <w:t>with</w:t>
      </w:r>
      <w:r>
        <w:rPr/>
        <w:t> the</w:t>
      </w:r>
      <w:r>
        <w:rPr>
          <w:spacing w:val="-1"/>
        </w:rPr>
        <w:t> “look” policy.</w:t>
      </w:r>
    </w:p>
    <w:p>
      <w:pPr>
        <w:pStyle w:val="BodyText"/>
        <w:spacing w:line="276" w:lineRule="auto" w:before="1"/>
        <w:ind w:right="280"/>
        <w:jc w:val="both"/>
      </w:pPr>
      <w:r>
        <w:rPr>
          <w:spacing w:val="-1"/>
        </w:rPr>
        <w:t>After </w:t>
      </w:r>
      <w:r>
        <w:rPr/>
        <w:t>informing</w:t>
      </w:r>
      <w:r>
        <w:rPr>
          <w:spacing w:val="-3"/>
        </w:rPr>
        <w:t> </w:t>
      </w:r>
      <w:r>
        <w:rPr/>
        <w:t>Samantha</w:t>
      </w:r>
      <w:r>
        <w:rPr>
          <w:spacing w:val="-1"/>
        </w:rPr>
        <w:t> that</w:t>
      </w:r>
      <w:r>
        <w:rPr/>
        <w:t> she</w:t>
      </w:r>
      <w:r>
        <w:rPr>
          <w:spacing w:val="-1"/>
        </w:rPr>
        <w:t> </w:t>
      </w:r>
      <w:r>
        <w:rPr/>
        <w:t>did not </w:t>
      </w:r>
      <w:r>
        <w:rPr>
          <w:spacing w:val="-1"/>
        </w:rPr>
        <w:t>get</w:t>
      </w:r>
      <w:r>
        <w:rPr/>
        <w:t> the</w:t>
      </w:r>
      <w:r>
        <w:rPr>
          <w:spacing w:val="1"/>
        </w:rPr>
        <w:t> </w:t>
      </w:r>
      <w:r>
        <w:rPr/>
        <w:t>job, Ms. Cooke</w:t>
      </w:r>
      <w:r>
        <w:rPr>
          <w:spacing w:val="-1"/>
        </w:rPr>
        <w:t> wondered</w:t>
      </w:r>
      <w:r>
        <w:rPr/>
        <w:t> if</w:t>
      </w:r>
      <w:r>
        <w:rPr>
          <w:spacing w:val="-1"/>
        </w:rPr>
        <w:t> </w:t>
      </w:r>
      <w:r>
        <w:rPr/>
        <w:t>she</w:t>
      </w:r>
      <w:r>
        <w:rPr>
          <w:spacing w:val="-1"/>
        </w:rPr>
        <w:t> </w:t>
      </w:r>
      <w:r>
        <w:rPr/>
        <w:t>should </w:t>
      </w:r>
      <w:r>
        <w:rPr>
          <w:spacing w:val="-1"/>
        </w:rPr>
        <w:t>have</w:t>
      </w:r>
      <w:r>
        <w:rPr>
          <w:spacing w:val="33"/>
        </w:rPr>
        <w:t> </w:t>
      </w:r>
      <w:r>
        <w:rPr>
          <w:spacing w:val="-1"/>
        </w:rPr>
        <w:t>asked</w:t>
      </w:r>
      <w:r>
        <w:rPr/>
        <w:t> if</w:t>
      </w:r>
      <w:r>
        <w:rPr>
          <w:spacing w:val="-1"/>
        </w:rPr>
        <w:t> Samantha </w:t>
      </w:r>
      <w:r>
        <w:rPr/>
        <w:t>was</w:t>
      </w:r>
      <w:r>
        <w:rPr>
          <w:spacing w:val="2"/>
        </w:rPr>
        <w:t> </w:t>
      </w:r>
      <w:r>
        <w:rPr/>
        <w:t>Muslim. </w:t>
      </w:r>
      <w:r>
        <w:rPr>
          <w:spacing w:val="-1"/>
        </w:rPr>
        <w:t>Did</w:t>
      </w:r>
      <w:r>
        <w:rPr/>
        <w:t> she</w:t>
      </w:r>
      <w:r>
        <w:rPr>
          <w:spacing w:val="-1"/>
        </w:rPr>
        <w:t> need</w:t>
      </w:r>
      <w:r>
        <w:rPr/>
        <w:t> </w:t>
      </w:r>
      <w:r>
        <w:rPr>
          <w:spacing w:val="-1"/>
        </w:rPr>
        <w:t>religious</w:t>
      </w:r>
      <w:r>
        <w:rPr/>
        <w:t> </w:t>
      </w:r>
      <w:r>
        <w:rPr>
          <w:spacing w:val="-1"/>
        </w:rPr>
        <w:t>accommodation?</w:t>
      </w:r>
      <w:r>
        <w:rPr>
          <w:spacing w:val="1"/>
        </w:rPr>
        <w:t> </w:t>
      </w:r>
      <w:r>
        <w:rPr>
          <w:spacing w:val="-1"/>
        </w:rPr>
        <w:t>But</w:t>
      </w:r>
      <w:r>
        <w:rPr/>
        <w:t> </w:t>
      </w:r>
      <w:r>
        <w:rPr>
          <w:spacing w:val="-1"/>
        </w:rPr>
        <w:t>Samantha </w:t>
      </w:r>
      <w:r>
        <w:rPr/>
        <w:t>hadn’t</w:t>
      </w:r>
      <w:r>
        <w:rPr>
          <w:spacing w:val="73"/>
        </w:rPr>
        <w:t> </w:t>
      </w:r>
      <w:r>
        <w:rPr>
          <w:spacing w:val="-1"/>
        </w:rPr>
        <w:t>requested</w:t>
      </w:r>
      <w:r>
        <w:rPr/>
        <w:t> such </w:t>
      </w:r>
      <w:r>
        <w:rPr>
          <w:spacing w:val="-1"/>
        </w:rPr>
        <w:t>accommodation</w:t>
      </w:r>
      <w:r>
        <w:rPr/>
        <w:t> </w:t>
      </w:r>
      <w:r>
        <w:rPr>
          <w:spacing w:val="-1"/>
        </w:rPr>
        <w:t>and</w:t>
      </w:r>
      <w:r>
        <w:rPr/>
        <w:t> Ms. Cooke</w:t>
      </w:r>
      <w:r>
        <w:rPr>
          <w:spacing w:val="-1"/>
        </w:rPr>
        <w:t> </w:t>
      </w:r>
      <w:r>
        <w:rPr/>
        <w:t>couldn’t </w:t>
      </w:r>
      <w:r>
        <w:rPr>
          <w:spacing w:val="-1"/>
        </w:rPr>
        <w:t>ask</w:t>
      </w:r>
      <w:r>
        <w:rPr/>
        <w:t> </w:t>
      </w:r>
      <w:r>
        <w:rPr>
          <w:spacing w:val="-1"/>
        </w:rPr>
        <w:t>her about</w:t>
      </w:r>
      <w:r>
        <w:rPr/>
        <w:t> her</w:t>
      </w:r>
      <w:r>
        <w:rPr>
          <w:spacing w:val="-1"/>
        </w:rPr>
        <w:t> religion,</w:t>
      </w:r>
      <w:r>
        <w:rPr/>
        <w:t> </w:t>
      </w:r>
      <w:r>
        <w:rPr>
          <w:spacing w:val="-1"/>
        </w:rPr>
        <w:t>could</w:t>
      </w:r>
      <w:r>
        <w:rPr/>
        <w:t> </w:t>
      </w:r>
      <w:r>
        <w:rPr>
          <w:spacing w:val="-1"/>
        </w:rPr>
        <w:t>she?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pStyle w:val="Heading1"/>
        <w:spacing w:line="240" w:lineRule="auto"/>
        <w:ind w:right="0"/>
        <w:jc w:val="left"/>
        <w:rPr>
          <w:b w:val="0"/>
          <w:bCs w:val="0"/>
        </w:rPr>
      </w:pPr>
      <w:r>
        <w:rPr>
          <w:spacing w:val="-1"/>
        </w:rPr>
        <w:t>Learning</w:t>
      </w:r>
      <w:r>
        <w:rPr/>
        <w:t> </w:t>
      </w:r>
      <w:r>
        <w:rPr>
          <w:spacing w:val="-1"/>
        </w:rPr>
        <w:t>Outcomes</w:t>
      </w:r>
      <w:r>
        <w:rPr>
          <w:b w:val="0"/>
        </w:rPr>
      </w:r>
    </w:p>
    <w:p>
      <w:pPr>
        <w:pStyle w:val="BodyText"/>
        <w:spacing w:line="240" w:lineRule="auto" w:before="38"/>
        <w:ind w:left="119" w:right="135"/>
        <w:jc w:val="left"/>
      </w:pPr>
      <w:r>
        <w:rPr>
          <w:spacing w:val="-2"/>
        </w:rPr>
        <w:t>In</w:t>
      </w:r>
      <w:r>
        <w:rPr>
          <w:spacing w:val="2"/>
        </w:rPr>
        <w:t> </w:t>
      </w:r>
      <w:r>
        <w:rPr>
          <w:spacing w:val="-1"/>
        </w:rPr>
        <w:t>completing</w:t>
      </w:r>
      <w:r>
        <w:rPr>
          <w:spacing w:val="-3"/>
        </w:rPr>
        <w:t> </w:t>
      </w:r>
      <w:r>
        <w:rPr/>
        <w:t>this </w:t>
      </w:r>
      <w:r>
        <w:rPr>
          <w:spacing w:val="-1"/>
        </w:rPr>
        <w:t>assignment,</w:t>
      </w:r>
      <w:r>
        <w:rPr/>
        <w:t> </w:t>
      </w:r>
      <w:r>
        <w:rPr>
          <w:spacing w:val="-1"/>
        </w:rPr>
        <w:t>students</w:t>
      </w:r>
      <w:r>
        <w:rPr/>
        <w:t> should be</w:t>
      </w:r>
      <w:r>
        <w:rPr>
          <w:spacing w:val="-1"/>
        </w:rPr>
        <w:t> able </w:t>
      </w:r>
      <w:r>
        <w:rPr/>
        <w:t>to:</w:t>
      </w:r>
    </w:p>
    <w:p>
      <w:pPr>
        <w:pStyle w:val="BodyText"/>
        <w:numPr>
          <w:ilvl w:val="0"/>
          <w:numId w:val="1"/>
        </w:numPr>
        <w:tabs>
          <w:tab w:pos="1200" w:val="left" w:leader="none"/>
        </w:tabs>
        <w:spacing w:line="240" w:lineRule="auto" w:before="38" w:after="0"/>
        <w:ind w:left="1200" w:right="659" w:hanging="360"/>
        <w:jc w:val="left"/>
      </w:pPr>
      <w:r>
        <w:rPr/>
        <w:t>Identify</w:t>
      </w:r>
      <w:r>
        <w:rPr>
          <w:spacing w:val="-5"/>
        </w:rPr>
        <w:t> </w:t>
      </w:r>
      <w:r>
        <w:rPr/>
        <w:t>the</w:t>
      </w:r>
      <w:r>
        <w:rPr>
          <w:spacing w:val="-1"/>
        </w:rPr>
        <w:t> issues</w:t>
      </w:r>
      <w:r>
        <w:rPr/>
        <w:t> </w:t>
      </w:r>
      <w:r>
        <w:rPr>
          <w:spacing w:val="-1"/>
        </w:rPr>
        <w:t>involved</w:t>
      </w:r>
      <w:r>
        <w:rPr/>
        <w:t> in </w:t>
      </w:r>
      <w:r>
        <w:rPr>
          <w:spacing w:val="-1"/>
        </w:rPr>
        <w:t>evaluating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religious</w:t>
      </w:r>
      <w:r>
        <w:rPr/>
        <w:t> </w:t>
      </w:r>
      <w:r>
        <w:rPr>
          <w:spacing w:val="-1"/>
        </w:rPr>
        <w:t>practice </w:t>
      </w:r>
      <w:r>
        <w:rPr/>
        <w:t>in </w:t>
      </w:r>
      <w:r>
        <w:rPr>
          <w:spacing w:val="-1"/>
        </w:rPr>
        <w:t>light</w:t>
      </w:r>
      <w:r>
        <w:rPr/>
        <w:t> of</w:t>
      </w:r>
      <w:r>
        <w:rPr>
          <w:spacing w:val="-1"/>
        </w:rPr>
        <w:t> </w:t>
      </w:r>
      <w:r>
        <w:rPr/>
        <w:t>business</w:t>
      </w:r>
      <w:r>
        <w:rPr>
          <w:spacing w:val="79"/>
        </w:rPr>
        <w:t> </w:t>
      </w:r>
      <w:r>
        <w:rPr>
          <w:spacing w:val="-1"/>
        </w:rPr>
        <w:t>requirements.</w:t>
      </w:r>
    </w:p>
    <w:p>
      <w:pPr>
        <w:pStyle w:val="BodyText"/>
        <w:numPr>
          <w:ilvl w:val="0"/>
          <w:numId w:val="1"/>
        </w:numPr>
        <w:tabs>
          <w:tab w:pos="1200" w:val="left" w:leader="none"/>
        </w:tabs>
        <w:spacing w:line="240" w:lineRule="auto" w:before="0" w:after="0"/>
        <w:ind w:left="1200" w:right="135" w:hanging="360"/>
        <w:jc w:val="left"/>
      </w:pPr>
      <w:r>
        <w:rPr>
          <w:spacing w:val="-1"/>
        </w:rPr>
        <w:t>Analyze whether</w:t>
      </w:r>
      <w:r>
        <w:rPr>
          <w:spacing w:val="1"/>
        </w:rPr>
        <w:t> </w:t>
      </w:r>
      <w:r>
        <w:rPr>
          <w:spacing w:val="-1"/>
        </w:rPr>
        <w:t>an</w:t>
      </w:r>
      <w:r>
        <w:rPr/>
        <w:t> </w:t>
      </w:r>
      <w:r>
        <w:rPr>
          <w:spacing w:val="-1"/>
        </w:rPr>
        <w:t>employer </w:t>
      </w:r>
      <w:r>
        <w:rPr/>
        <w:t>violated the</w:t>
      </w:r>
      <w:r>
        <w:rPr>
          <w:spacing w:val="-1"/>
        </w:rPr>
        <w:t> </w:t>
      </w:r>
      <w:r>
        <w:rPr/>
        <w:t>equal </w:t>
      </w:r>
      <w:r>
        <w:rPr>
          <w:spacing w:val="-1"/>
        </w:rPr>
        <w:t>employment</w:t>
      </w:r>
      <w:r>
        <w:rPr/>
        <w:t> opportunity</w:t>
      </w:r>
      <w:r>
        <w:rPr>
          <w:spacing w:val="-3"/>
        </w:rPr>
        <w:t> </w:t>
      </w:r>
      <w:r>
        <w:rPr>
          <w:spacing w:val="-1"/>
        </w:rPr>
        <w:t>rights</w:t>
      </w:r>
      <w:r>
        <w:rPr/>
        <w:t> of</w:t>
      </w:r>
      <w:r>
        <w:rPr>
          <w:spacing w:val="-1"/>
        </w:rPr>
        <w:t> an</w:t>
      </w:r>
      <w:r>
        <w:rPr>
          <w:spacing w:val="54"/>
        </w:rPr>
        <w:t> </w:t>
      </w:r>
      <w:r>
        <w:rPr>
          <w:spacing w:val="-1"/>
        </w:rPr>
        <w:t>applicant.</w:t>
      </w:r>
    </w:p>
    <w:p>
      <w:pPr>
        <w:pStyle w:val="BodyText"/>
        <w:numPr>
          <w:ilvl w:val="0"/>
          <w:numId w:val="1"/>
        </w:numPr>
        <w:tabs>
          <w:tab w:pos="1200" w:val="left" w:leader="none"/>
        </w:tabs>
        <w:spacing w:line="240" w:lineRule="auto" w:before="0" w:after="0"/>
        <w:ind w:left="1200" w:right="448" w:hanging="360"/>
        <w:jc w:val="left"/>
      </w:pPr>
      <w:r>
        <w:rPr>
          <w:spacing w:val="-1"/>
        </w:rPr>
        <w:t>Evaluate and</w:t>
      </w:r>
      <w:r>
        <w:rPr>
          <w:spacing w:val="2"/>
        </w:rPr>
        <w:t> </w:t>
      </w:r>
      <w:r>
        <w:rPr>
          <w:spacing w:val="-1"/>
        </w:rPr>
        <w:t>articulate </w:t>
      </w:r>
      <w:r>
        <w:rPr/>
        <w:t>the</w:t>
      </w:r>
      <w:r>
        <w:rPr>
          <w:spacing w:val="-1"/>
        </w:rPr>
        <w:t> </w:t>
      </w:r>
      <w:r>
        <w:rPr/>
        <w:t>responsibility</w:t>
      </w:r>
      <w:r>
        <w:rPr>
          <w:spacing w:val="-5"/>
        </w:rPr>
        <w:t> </w:t>
      </w:r>
      <w:r>
        <w:rPr/>
        <w:t>of</w:t>
      </w:r>
      <w:r>
        <w:rPr>
          <w:spacing w:val="1"/>
        </w:rPr>
        <w:t> </w:t>
      </w:r>
      <w:r>
        <w:rPr>
          <w:spacing w:val="-1"/>
        </w:rPr>
        <w:t>employers</w:t>
      </w:r>
      <w:r>
        <w:rPr/>
        <w:t>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employees</w:t>
      </w:r>
      <w:r>
        <w:rPr/>
        <w:t> on </w:t>
      </w:r>
      <w:r>
        <w:rPr>
          <w:spacing w:val="-1"/>
        </w:rPr>
        <w:t>religious</w:t>
      </w:r>
      <w:r>
        <w:rPr>
          <w:spacing w:val="71"/>
        </w:rPr>
        <w:t> </w:t>
      </w:r>
      <w:r>
        <w:rPr>
          <w:spacing w:val="-1"/>
        </w:rPr>
        <w:t>accommodation</w:t>
      </w:r>
      <w:r>
        <w:rPr/>
        <w:t> needs in the</w:t>
      </w:r>
      <w:r>
        <w:rPr>
          <w:spacing w:val="-1"/>
        </w:rPr>
        <w:t> hiring</w:t>
      </w:r>
      <w:r>
        <w:rPr>
          <w:spacing w:val="-3"/>
        </w:rPr>
        <w:t> </w:t>
      </w:r>
      <w:r>
        <w:rPr>
          <w:spacing w:val="-1"/>
        </w:rPr>
        <w:t>process.</w:t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pStyle w:val="Heading1"/>
        <w:spacing w:line="240" w:lineRule="auto"/>
        <w:ind w:right="0"/>
        <w:jc w:val="left"/>
        <w:rPr>
          <w:b w:val="0"/>
          <w:bCs w:val="0"/>
        </w:rPr>
      </w:pPr>
      <w:r>
        <w:rPr>
          <w:spacing w:val="-1"/>
        </w:rPr>
        <w:t>Application</w:t>
      </w:r>
      <w:r>
        <w:rPr>
          <w:b w:val="0"/>
        </w:rPr>
      </w:r>
    </w:p>
    <w:p>
      <w:pPr>
        <w:pStyle w:val="BodyText"/>
        <w:spacing w:line="276" w:lineRule="auto"/>
        <w:ind w:right="26"/>
        <w:jc w:val="left"/>
      </w:pPr>
      <w:r>
        <w:rPr>
          <w:spacing w:val="-1"/>
        </w:rPr>
        <w:t>This</w:t>
      </w:r>
      <w:r>
        <w:rPr/>
        <w:t> </w:t>
      </w:r>
      <w:r>
        <w:rPr>
          <w:spacing w:val="-1"/>
        </w:rPr>
        <w:t>incident</w:t>
      </w:r>
      <w:r>
        <w:rPr/>
        <w:t> is </w:t>
      </w:r>
      <w:r>
        <w:rPr>
          <w:spacing w:val="-1"/>
        </w:rPr>
        <w:t>appropriate for </w:t>
      </w:r>
      <w:r>
        <w:rPr/>
        <w:t>use</w:t>
      </w:r>
      <w:r>
        <w:rPr>
          <w:spacing w:val="-1"/>
        </w:rPr>
        <w:t> </w:t>
      </w:r>
      <w:r>
        <w:rPr/>
        <w:t>in undergraduate</w:t>
      </w:r>
      <w:r>
        <w:rPr>
          <w:spacing w:val="-1"/>
        </w:rPr>
        <w:t> and</w:t>
      </w:r>
      <w:r>
        <w:rPr>
          <w:spacing w:val="2"/>
        </w:rPr>
        <w:t> </w:t>
      </w:r>
      <w:r>
        <w:rPr>
          <w:spacing w:val="-1"/>
        </w:rPr>
        <w:t>graduate</w:t>
      </w:r>
      <w:r>
        <w:rPr>
          <w:spacing w:val="1"/>
        </w:rPr>
        <w:t> </w:t>
      </w:r>
      <w:r>
        <w:rPr>
          <w:spacing w:val="-1"/>
        </w:rPr>
        <w:t>courses</w:t>
      </w:r>
      <w:r>
        <w:rPr>
          <w:spacing w:val="2"/>
        </w:rPr>
        <w:t> </w:t>
      </w:r>
      <w:r>
        <w:rPr/>
        <w:t>in </w:t>
      </w:r>
      <w:r>
        <w:rPr>
          <w:spacing w:val="-1"/>
        </w:rPr>
        <w:t>human</w:t>
      </w:r>
      <w:r>
        <w:rPr/>
        <w:t> </w:t>
      </w:r>
      <w:r>
        <w:rPr>
          <w:spacing w:val="-1"/>
        </w:rPr>
        <w:t>resource</w:t>
      </w:r>
      <w:r>
        <w:rPr>
          <w:spacing w:val="77"/>
        </w:rPr>
        <w:t> </w:t>
      </w:r>
      <w:r>
        <w:rPr>
          <w:spacing w:val="-1"/>
        </w:rPr>
        <w:t>management,</w:t>
      </w:r>
      <w:r>
        <w:rPr/>
        <w:t> </w:t>
      </w:r>
      <w:r>
        <w:rPr>
          <w:spacing w:val="-1"/>
        </w:rPr>
        <w:t>diversity,</w:t>
      </w:r>
      <w:r>
        <w:rPr/>
        <w:t> and </w:t>
      </w:r>
      <w:r>
        <w:rPr>
          <w:spacing w:val="-1"/>
        </w:rPr>
        <w:t>business</w:t>
      </w:r>
      <w:r>
        <w:rPr/>
        <w:t> </w:t>
      </w:r>
      <w:r>
        <w:rPr>
          <w:spacing w:val="-1"/>
        </w:rPr>
        <w:t>law.</w:t>
      </w:r>
      <w:r>
        <w:rPr/>
        <w:t>  </w:t>
      </w:r>
      <w:r>
        <w:rPr>
          <w:spacing w:val="-1"/>
        </w:rPr>
        <w:t>This</w:t>
      </w:r>
      <w:r>
        <w:rPr/>
        <w:t> </w:t>
      </w:r>
      <w:r>
        <w:rPr>
          <w:spacing w:val="-1"/>
        </w:rPr>
        <w:t>incident</w:t>
      </w:r>
      <w:r>
        <w:rPr/>
        <w:t> </w:t>
      </w:r>
      <w:r>
        <w:rPr>
          <w:spacing w:val="-1"/>
        </w:rPr>
        <w:t>has</w:t>
      </w:r>
      <w:r>
        <w:rPr/>
        <w:t> </w:t>
      </w:r>
      <w:r>
        <w:rPr>
          <w:spacing w:val="-1"/>
        </w:rPr>
        <w:t>been</w:t>
      </w:r>
      <w:r>
        <w:rPr>
          <w:spacing w:val="2"/>
        </w:rPr>
        <w:t> </w:t>
      </w:r>
      <w:r>
        <w:rPr>
          <w:spacing w:val="-1"/>
        </w:rPr>
        <w:t>class</w:t>
      </w:r>
      <w:r>
        <w:rPr/>
        <w:t> tested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students,</w:t>
      </w:r>
      <w:r>
        <w:rPr/>
        <w:t> </w:t>
      </w:r>
      <w:r>
        <w:rPr>
          <w:spacing w:val="-1"/>
        </w:rPr>
        <w:t>even</w:t>
      </w:r>
      <w:r>
        <w:rPr>
          <w:spacing w:val="105"/>
        </w:rPr>
        <w:t> </w:t>
      </w:r>
      <w:r>
        <w:rPr>
          <w:spacing w:val="-1"/>
        </w:rPr>
        <w:t>with</w:t>
      </w:r>
      <w:r>
        <w:rPr/>
        <w:t> </w:t>
      </w:r>
      <w:r>
        <w:rPr>
          <w:spacing w:val="-1"/>
        </w:rPr>
        <w:t>limited</w:t>
      </w:r>
      <w:r>
        <w:rPr/>
        <w:t> </w:t>
      </w:r>
      <w:r>
        <w:rPr>
          <w:spacing w:val="-1"/>
        </w:rPr>
        <w:t>HR</w:t>
      </w:r>
      <w:r>
        <w:rPr/>
        <w:t> </w:t>
      </w:r>
      <w:r>
        <w:rPr>
          <w:spacing w:val="-1"/>
        </w:rPr>
        <w:t>knowledge,</w:t>
      </w:r>
      <w:r>
        <w:rPr/>
        <w:t> had no </w:t>
      </w:r>
      <w:r>
        <w:rPr>
          <w:spacing w:val="-1"/>
        </w:rPr>
        <w:t>problem</w:t>
      </w:r>
      <w:r>
        <w:rPr/>
        <w:t> discussing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issue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who</w:t>
      </w:r>
      <w:r>
        <w:rPr/>
        <w:t> </w:t>
      </w:r>
      <w:r>
        <w:rPr>
          <w:spacing w:val="1"/>
        </w:rPr>
        <w:t>has</w:t>
      </w:r>
      <w:r>
        <w:rPr/>
        <w:t> the</w:t>
      </w:r>
      <w:r>
        <w:rPr>
          <w:spacing w:val="-1"/>
        </w:rPr>
        <w:t> obligation</w:t>
      </w:r>
      <w:r>
        <w:rPr/>
        <w:t> of</w:t>
      </w:r>
      <w:r>
        <w:rPr>
          <w:spacing w:val="53"/>
        </w:rPr>
        <w:t> </w:t>
      </w:r>
      <w:r>
        <w:rPr>
          <w:spacing w:val="-1"/>
        </w:rPr>
        <w:t>bringing</w:t>
      </w:r>
      <w:r>
        <w:rPr>
          <w:spacing w:val="-3"/>
        </w:rPr>
        <w:t> </w:t>
      </w:r>
      <w:r>
        <w:rPr/>
        <w:t>up a</w:t>
      </w:r>
      <w:r>
        <w:rPr>
          <w:spacing w:val="-1"/>
        </w:rPr>
        <w:t> </w:t>
      </w:r>
      <w:r>
        <w:rPr/>
        <w:t>need for</w:t>
      </w:r>
      <w:r>
        <w:rPr>
          <w:spacing w:val="-1"/>
        </w:rPr>
        <w:t> accommodation.</w:t>
      </w:r>
      <w:r>
        <w:rPr/>
        <w:t> </w:t>
      </w:r>
      <w:r>
        <w:rPr>
          <w:spacing w:val="2"/>
        </w:rPr>
        <w:t> </w:t>
      </w:r>
      <w:r>
        <w:rPr>
          <w:spacing w:val="-3"/>
        </w:rPr>
        <w:t>It</w:t>
      </w:r>
      <w:r>
        <w:rPr/>
        <w:t> provides a</w:t>
      </w:r>
      <w:r>
        <w:rPr>
          <w:spacing w:val="-1"/>
        </w:rPr>
        <w:t> springboard</w:t>
      </w:r>
      <w:r>
        <w:rPr/>
        <w:t> to discuss the</w:t>
      </w:r>
      <w:r>
        <w:rPr>
          <w:spacing w:val="-1"/>
        </w:rPr>
        <w:t> complexities</w:t>
      </w:r>
      <w:r>
        <w:rPr/>
        <w:t> of</w:t>
      </w:r>
      <w:r>
        <w:rPr>
          <w:spacing w:val="81"/>
        </w:rPr>
        <w:t> </w:t>
      </w:r>
      <w:r>
        <w:rPr>
          <w:spacing w:val="-1"/>
        </w:rPr>
        <w:t>EEO laws</w:t>
      </w:r>
      <w:r>
        <w:rPr/>
        <w:t>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interpretation,</w:t>
      </w:r>
      <w:r>
        <w:rPr/>
        <w:t> the</w:t>
      </w:r>
      <w:r>
        <w:rPr>
          <w:spacing w:val="-1"/>
        </w:rPr>
        <w:t> role </w:t>
      </w:r>
      <w:r>
        <w:rPr/>
        <w:t>of</w:t>
      </w:r>
      <w:r>
        <w:rPr>
          <w:spacing w:val="-1"/>
        </w:rPr>
        <w:t> courts</w:t>
      </w:r>
      <w:r>
        <w:rPr/>
        <w:t> in</w:t>
      </w:r>
      <w:r>
        <w:rPr>
          <w:spacing w:val="2"/>
        </w:rPr>
        <w:t> </w:t>
      </w:r>
      <w:r>
        <w:rPr>
          <w:spacing w:val="-1"/>
        </w:rPr>
        <w:t>clarifying</w:t>
      </w:r>
      <w:r>
        <w:rPr>
          <w:spacing w:val="-3"/>
        </w:rPr>
        <w:t> </w:t>
      </w:r>
      <w:r>
        <w:rPr>
          <w:spacing w:val="-1"/>
        </w:rPr>
        <w:t>issues,</w:t>
      </w:r>
      <w:r>
        <w:rPr/>
        <w:t>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highlights</w:t>
      </w:r>
      <w:r>
        <w:rPr/>
        <w:t> the</w:t>
      </w:r>
      <w:r>
        <w:rPr>
          <w:spacing w:val="-1"/>
        </w:rPr>
        <w:t> importance</w:t>
      </w:r>
      <w:r>
        <w:rPr>
          <w:spacing w:val="117"/>
        </w:rPr>
        <w:t> </w:t>
      </w:r>
      <w:r>
        <w:rPr/>
        <w:t>of</w:t>
      </w:r>
      <w:r>
        <w:rPr>
          <w:spacing w:val="-1"/>
        </w:rPr>
        <w:t> “best</w:t>
      </w:r>
      <w:r>
        <w:rPr/>
        <w:t> </w:t>
      </w:r>
      <w:r>
        <w:rPr>
          <w:spacing w:val="-1"/>
        </w:rPr>
        <w:t>practices” </w:t>
      </w:r>
      <w:r>
        <w:rPr/>
        <w:t>in making</w:t>
      </w:r>
      <w:r>
        <w:rPr>
          <w:spacing w:val="-3"/>
        </w:rPr>
        <w:t> </w:t>
      </w:r>
      <w:r>
        <w:rPr>
          <w:spacing w:val="-1"/>
        </w:rPr>
        <w:t>employment</w:t>
      </w:r>
      <w:r>
        <w:rPr/>
        <w:t> decisions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managing</w:t>
      </w:r>
      <w:r>
        <w:rPr>
          <w:spacing w:val="-3"/>
        </w:rPr>
        <w:t> </w:t>
      </w:r>
      <w:r>
        <w:rPr>
          <w:spacing w:val="-1"/>
        </w:rPr>
        <w:t>diversity.</w:t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pStyle w:val="Heading1"/>
        <w:spacing w:line="240" w:lineRule="auto"/>
        <w:ind w:right="0"/>
        <w:jc w:val="left"/>
        <w:rPr>
          <w:b w:val="0"/>
          <w:bCs w:val="0"/>
        </w:rPr>
      </w:pPr>
      <w:r>
        <w:rPr>
          <w:spacing w:val="-1"/>
        </w:rPr>
        <w:t>Key</w:t>
      </w:r>
      <w:r>
        <w:rPr/>
        <w:t> Words</w:t>
      </w:r>
      <w:r>
        <w:rPr>
          <w:b w:val="0"/>
        </w:rPr>
      </w:r>
    </w:p>
    <w:p>
      <w:pPr>
        <w:pStyle w:val="BodyText"/>
        <w:spacing w:line="240" w:lineRule="auto"/>
        <w:ind w:right="0"/>
        <w:jc w:val="left"/>
      </w:pPr>
      <w:r>
        <w:rPr>
          <w:spacing w:val="-1"/>
        </w:rPr>
        <w:t>religious</w:t>
      </w:r>
      <w:r>
        <w:rPr/>
        <w:t> accommodation, </w:t>
      </w:r>
      <w:r>
        <w:rPr>
          <w:spacing w:val="-1"/>
        </w:rPr>
        <w:t>discrimination,</w:t>
      </w:r>
      <w:r>
        <w:rPr/>
        <w:t> </w:t>
      </w:r>
      <w:r>
        <w:rPr>
          <w:spacing w:val="-1"/>
        </w:rPr>
        <w:t>diversity,</w:t>
      </w:r>
      <w:r>
        <w:rPr>
          <w:spacing w:val="2"/>
        </w:rPr>
        <w:t> </w:t>
      </w:r>
      <w:r>
        <w:rPr>
          <w:spacing w:val="-1"/>
        </w:rPr>
        <w:t>human</w:t>
      </w:r>
      <w:r>
        <w:rPr>
          <w:spacing w:val="2"/>
        </w:rPr>
        <w:t> </w:t>
      </w:r>
      <w:r>
        <w:rPr>
          <w:spacing w:val="-1"/>
        </w:rPr>
        <w:t>resource management,</w:t>
      </w:r>
      <w:r>
        <w:rPr/>
        <w:t> </w:t>
      </w:r>
      <w:r>
        <w:rPr>
          <w:spacing w:val="-1"/>
        </w:rPr>
        <w:t>EEO</w:t>
      </w:r>
      <w:r>
        <w:rPr>
          <w:spacing w:val="1"/>
        </w:rPr>
        <w:t> </w:t>
      </w:r>
      <w:r>
        <w:rPr>
          <w:spacing w:val="-1"/>
        </w:rPr>
        <w:t>Laws.</w:t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31"/>
          <w:szCs w:val="31"/>
        </w:rPr>
      </w:pPr>
    </w:p>
    <w:p>
      <w:pPr>
        <w:pStyle w:val="Heading1"/>
        <w:spacing w:line="240" w:lineRule="auto"/>
        <w:ind w:right="0"/>
        <w:jc w:val="left"/>
        <w:rPr>
          <w:b w:val="0"/>
          <w:bCs w:val="0"/>
        </w:rPr>
      </w:pPr>
      <w:r>
        <w:rPr>
          <w:spacing w:val="-1"/>
        </w:rPr>
        <w:t>Contact</w:t>
      </w:r>
      <w:r>
        <w:rPr>
          <w:b w:val="0"/>
        </w:rPr>
      </w:r>
    </w:p>
    <w:p>
      <w:pPr>
        <w:pStyle w:val="BodyText"/>
        <w:spacing w:line="275" w:lineRule="auto"/>
        <w:ind w:right="26"/>
        <w:jc w:val="left"/>
      </w:pPr>
      <w:r>
        <w:rPr>
          <w:spacing w:val="-1"/>
        </w:rPr>
        <w:t>Claire McCarty,</w:t>
      </w:r>
      <w:r>
        <w:rPr/>
        <w:t> </w:t>
      </w:r>
      <w:r>
        <w:rPr>
          <w:spacing w:val="-1"/>
        </w:rPr>
        <w:t>College</w:t>
      </w:r>
      <w:r>
        <w:rPr>
          <w:spacing w:val="1"/>
        </w:rPr>
        <w:t> </w:t>
      </w:r>
      <w:r>
        <w:rPr/>
        <w:t>of</w:t>
      </w:r>
      <w:r>
        <w:rPr>
          <w:spacing w:val="-1"/>
        </w:rPr>
        <w:t> Business</w:t>
      </w:r>
      <w:r>
        <w:rPr>
          <w:spacing w:val="2"/>
        </w:rPr>
        <w:t> </w:t>
      </w:r>
      <w:r>
        <w:rPr/>
        <w:t>&amp;</w:t>
      </w:r>
      <w:r>
        <w:rPr>
          <w:spacing w:val="-2"/>
        </w:rPr>
        <w:t> </w:t>
      </w:r>
      <w:r>
        <w:rPr>
          <w:spacing w:val="-1"/>
        </w:rPr>
        <w:t>Economics,</w:t>
      </w:r>
      <w:r>
        <w:rPr/>
        <w:t> </w:t>
      </w:r>
      <w:r>
        <w:rPr>
          <w:spacing w:val="-1"/>
        </w:rPr>
        <w:t>University</w:t>
      </w:r>
      <w:r>
        <w:rPr>
          <w:spacing w:val="-5"/>
        </w:rPr>
        <w:t> </w:t>
      </w:r>
      <w:r>
        <w:rPr/>
        <w:t>of</w:t>
      </w:r>
      <w:r>
        <w:rPr>
          <w:spacing w:val="-1"/>
        </w:rPr>
        <w:t> </w:t>
      </w:r>
      <w:r>
        <w:rPr/>
        <w:t>Wisconsin–River</w:t>
      </w:r>
      <w:r>
        <w:rPr>
          <w:spacing w:val="-1"/>
        </w:rPr>
        <w:t> Falls,</w:t>
      </w:r>
      <w:r>
        <w:rPr/>
        <w:t> 410 S.</w:t>
      </w:r>
      <w:r>
        <w:rPr>
          <w:spacing w:val="83"/>
        </w:rPr>
        <w:t> </w:t>
      </w:r>
      <w:r>
        <w:rPr>
          <w:spacing w:val="-1"/>
        </w:rPr>
        <w:t>Third</w:t>
      </w:r>
      <w:r>
        <w:rPr/>
        <w:t> </w:t>
      </w:r>
      <w:r>
        <w:rPr>
          <w:spacing w:val="-1"/>
        </w:rPr>
        <w:t>Street;</w:t>
      </w:r>
      <w:r>
        <w:rPr/>
        <w:t> </w:t>
      </w:r>
      <w:r>
        <w:rPr>
          <w:spacing w:val="-1"/>
        </w:rPr>
        <w:t>River Falls,</w:t>
      </w:r>
      <w:r>
        <w:rPr>
          <w:spacing w:val="2"/>
        </w:rPr>
        <w:t> </w:t>
      </w:r>
      <w:r>
        <w:rPr>
          <w:spacing w:val="1"/>
        </w:rPr>
        <w:t>WI</w:t>
      </w:r>
      <w:r>
        <w:rPr>
          <w:spacing w:val="-6"/>
        </w:rPr>
        <w:t> </w:t>
      </w:r>
      <w:r>
        <w:rPr/>
        <w:t>54022.  </w:t>
      </w:r>
      <w:r>
        <w:rPr>
          <w:spacing w:val="-1"/>
        </w:rPr>
        <w:t>Email</w:t>
      </w:r>
      <w:r>
        <w:rPr/>
        <w:t> </w:t>
      </w:r>
      <w:hyperlink r:id="rId5">
        <w:r>
          <w:rPr>
            <w:spacing w:val="-1"/>
          </w:rPr>
          <w:t>claire.mccarty@uwrf.edu.</w:t>
        </w:r>
      </w:hyperlink>
      <w:r>
        <w:rPr/>
        <w:t> Phone</w:t>
      </w:r>
      <w:r>
        <w:rPr>
          <w:spacing w:val="-1"/>
        </w:rPr>
        <w:t> 715-425-3335.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3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 w:before="69"/>
        <w:ind w:left="3198" w:right="3178"/>
        <w:jc w:val="center"/>
      </w:pPr>
      <w:r>
        <w:rPr/>
        <w:t>9</w:t>
      </w:r>
    </w:p>
    <w:p>
      <w:pPr>
        <w:spacing w:after="0" w:line="240" w:lineRule="auto"/>
        <w:jc w:val="center"/>
        <w:sectPr>
          <w:pgSz w:w="12240" w:h="15840"/>
          <w:pgMar w:top="660" w:bottom="280" w:left="1320" w:right="1340"/>
        </w:sect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17"/>
          <w:szCs w:val="17"/>
        </w:rPr>
      </w:pPr>
    </w:p>
    <w:sectPr>
      <w:pgSz w:w="12240" w:h="15840"/>
      <w:pgMar w:top="1500" w:bottom="280" w:left="172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1200" w:hanging="360"/>
        <w:jc w:val="left"/>
      </w:pPr>
      <w:rPr>
        <w:rFonts w:hint="default" w:ascii="Times New Roman" w:hAnsi="Times New Roman" w:eastAsia="Times New Roman"/>
        <w:sz w:val="24"/>
        <w:szCs w:val="24"/>
      </w:rPr>
    </w:lvl>
    <w:lvl w:ilvl="1">
      <w:start w:val="1"/>
      <w:numFmt w:val="bullet"/>
      <w:lvlText w:val="•"/>
      <w:lvlJc w:val="left"/>
      <w:pPr>
        <w:ind w:left="2038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876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714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552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390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228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066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904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spacing w:before="36"/>
      <w:ind w:left="120"/>
    </w:pPr>
    <w:rPr>
      <w:rFonts w:ascii="Times New Roman" w:hAnsi="Times New Roman" w:eastAsia="Times New Roman"/>
      <w:sz w:val="24"/>
      <w:szCs w:val="24"/>
    </w:rPr>
  </w:style>
  <w:style w:styleId="Heading1" w:type="paragraph">
    <w:name w:val="Heading 1"/>
    <w:basedOn w:val="Normal"/>
    <w:uiPriority w:val="1"/>
    <w:qFormat/>
    <w:pPr>
      <w:ind w:left="120"/>
      <w:outlineLvl w:val="1"/>
    </w:pPr>
    <w:rPr>
      <w:rFonts w:ascii="Times New Roman" w:hAnsi="Times New Roman" w:eastAsia="Times New Roman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claire.mccarty@uwrf.edu" TargetMode="External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2015-11-25T17:05:56Z</dcterms:created>
  <dcterms:modified xsi:type="dcterms:W3CDTF">2015-11-25T17:05:56Z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2015-10-31T00:00:00Z</vt:filetime>
  </property>
  <property fmtid="{D5CDD505-2E9C-101B-9397-08002B2CF9AE}" pid="3" name="LastSaved">
    <vt:filetime>2015-11-25T00:00:00Z</vt:filetime>
  </property>
</Properties>
</file>