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025" w:right="0" w:firstLine="578"/>
        <w:jc w:val="left"/>
        <w:rPr>
          <w:b w:val="0"/>
          <w:bCs w:val="0"/>
        </w:rPr>
      </w:pPr>
      <w:r>
        <w:rPr>
          <w:spacing w:val="-1"/>
        </w:rPr>
        <w:t>Inventory</w:t>
      </w:r>
      <w:r>
        <w:rPr/>
        <w:t> </w:t>
      </w:r>
      <w:r>
        <w:rPr>
          <w:spacing w:val="-1"/>
        </w:rPr>
        <w:t>Management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Theme</w:t>
      </w:r>
      <w:r>
        <w:rPr>
          <w:spacing w:val="1"/>
        </w:rPr>
        <w:t> </w:t>
      </w:r>
      <w:r>
        <w:rPr>
          <w:spacing w:val="-1"/>
        </w:rPr>
        <w:t>Park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788" w:right="2001" w:hanging="76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Matthew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VanSchenkhof,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Central</w:t>
      </w:r>
      <w:r>
        <w:rPr>
          <w:rFonts w:ascii="Times New Roman"/>
          <w:b/>
          <w:i/>
          <w:sz w:val="24"/>
        </w:rPr>
        <w:t> Missouri</w:t>
      </w:r>
      <w:r>
        <w:rPr>
          <w:rFonts w:ascii="Times New Roman"/>
          <w:b/>
          <w:i/>
          <w:spacing w:val="49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David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Baker,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Tennessee</w:t>
      </w:r>
      <w:r>
        <w:rPr>
          <w:rFonts w:ascii="Times New Roman"/>
          <w:b/>
          <w:i/>
          <w:spacing w:val="1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State University</w:t>
      </w:r>
      <w:r>
        <w:rPr>
          <w:rFonts w:ascii="Times New Roman"/>
          <w:sz w:val="24"/>
        </w:rPr>
      </w:r>
    </w:p>
    <w:p>
      <w:pPr>
        <w:spacing w:before="0"/>
        <w:ind w:left="120" w:right="0" w:firstLine="252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Jessica</w:t>
      </w:r>
      <w:r>
        <w:rPr>
          <w:rFonts w:ascii="Times New Roman"/>
          <w:b/>
          <w:i/>
          <w:sz w:val="24"/>
        </w:rPr>
        <w:t> Cox, </w:t>
      </w:r>
      <w:r>
        <w:rPr>
          <w:rFonts w:ascii="Times New Roman"/>
          <w:b/>
          <w:i/>
          <w:spacing w:val="-1"/>
          <w:sz w:val="24"/>
        </w:rPr>
        <w:t>University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Central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Missouri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spacing w:line="274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Abstract</w:t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right="199"/>
        <w:jc w:val="left"/>
      </w:pPr>
      <w:r>
        <w:rPr>
          <w:spacing w:val="-1"/>
        </w:rPr>
        <w:t>Erin</w:t>
      </w:r>
      <w:r>
        <w:rPr/>
        <w:t> is a</w:t>
      </w:r>
      <w:r>
        <w:rPr>
          <w:spacing w:val="-1"/>
        </w:rPr>
        <w:t> catering</w:t>
      </w:r>
      <w:r>
        <w:rPr>
          <w:spacing w:val="-3"/>
        </w:rPr>
        <w:t> </w:t>
      </w:r>
      <w:r>
        <w:rPr/>
        <w:t>supervisor</w:t>
      </w:r>
      <w:r>
        <w:rPr>
          <w:spacing w:val="-1"/>
        </w:rPr>
        <w:t> and</w:t>
      </w:r>
      <w:r>
        <w:rPr/>
        <w:t> is </w:t>
      </w:r>
      <w:r>
        <w:rPr>
          <w:spacing w:val="-1"/>
        </w:rPr>
        <w:t>responsible for</w:t>
      </w:r>
      <w:r>
        <w:rPr>
          <w:spacing w:val="1"/>
        </w:rPr>
        <w:t> </w:t>
      </w:r>
      <w:r>
        <w:rPr>
          <w:spacing w:val="-1"/>
        </w:rPr>
        <w:t>requisitioning</w:t>
      </w:r>
      <w:r>
        <w:rPr>
          <w:spacing w:val="-3"/>
        </w:rPr>
        <w:t> </w:t>
      </w:r>
      <w:r>
        <w:rPr>
          <w:spacing w:val="-1"/>
        </w:rPr>
        <w:t>food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all </w:t>
      </w:r>
      <w:r>
        <w:rPr>
          <w:spacing w:val="-1"/>
        </w:rPr>
        <w:t>catering</w:t>
      </w:r>
      <w:r>
        <w:rPr>
          <w:spacing w:val="-3"/>
        </w:rPr>
        <w:t> </w:t>
      </w:r>
      <w:r>
        <w:rPr>
          <w:spacing w:val="-1"/>
        </w:rPr>
        <w:t>events.</w:t>
      </w:r>
      <w:r>
        <w:rPr>
          <w:spacing w:val="105"/>
        </w:rPr>
        <w:t> </w:t>
      </w:r>
      <w:r>
        <w:rPr/>
        <w:t>She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experiencing</w:t>
      </w:r>
      <w:r>
        <w:rPr/>
        <w:t> </w:t>
      </w:r>
      <w:r>
        <w:rPr>
          <w:spacing w:val="-1"/>
        </w:rPr>
        <w:t>consistency</w:t>
      </w:r>
      <w:r>
        <w:rPr>
          <w:spacing w:val="-5"/>
        </w:rPr>
        <w:t> </w:t>
      </w:r>
      <w:r>
        <w:rPr/>
        <w:t>problems </w:t>
      </w:r>
      <w:r>
        <w:rPr>
          <w:spacing w:val="-1"/>
        </w:rPr>
        <w:t>with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warehouse including</w:t>
      </w:r>
      <w:r>
        <w:rPr>
          <w:spacing w:val="-3"/>
        </w:rPr>
        <w:t> </w:t>
      </w:r>
      <w:r>
        <w:rPr/>
        <w:t>late</w:t>
      </w:r>
      <w:r>
        <w:rPr>
          <w:spacing w:val="-1"/>
        </w:rPr>
        <w:t> delivery,</w:t>
      </w:r>
      <w:r>
        <w:rPr/>
        <w:t> missing</w:t>
      </w:r>
      <w:r>
        <w:rPr>
          <w:spacing w:val="89"/>
        </w:rPr>
        <w:t> </w:t>
      </w:r>
      <w:r>
        <w:rPr>
          <w:spacing w:val="-1"/>
        </w:rPr>
        <w:t>food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deliveries,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delivery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too </w:t>
      </w:r>
      <w:r>
        <w:rPr>
          <w:spacing w:val="-1"/>
        </w:rPr>
        <w:t>much</w:t>
      </w:r>
      <w:r>
        <w:rPr>
          <w:spacing w:val="2"/>
        </w:rPr>
        <w:t> </w:t>
      </w:r>
      <w:r>
        <w:rPr>
          <w:spacing w:val="-1"/>
        </w:rPr>
        <w:t>food.</w:t>
      </w:r>
      <w:r>
        <w:rPr>
          <w:spacing w:val="60"/>
        </w:rPr>
        <w:t> </w:t>
      </w:r>
      <w:r>
        <w:rPr>
          <w:spacing w:val="-1"/>
        </w:rPr>
        <w:t>Erin’s</w:t>
      </w:r>
      <w:r>
        <w:rPr/>
        <w:t> </w:t>
      </w:r>
      <w:r>
        <w:rPr>
          <w:spacing w:val="-1"/>
        </w:rPr>
        <w:t>summer </w:t>
      </w:r>
      <w:r>
        <w:rPr/>
        <w:t>hospitality</w:t>
      </w:r>
      <w:r>
        <w:rPr>
          <w:spacing w:val="-8"/>
        </w:rPr>
        <w:t> </w:t>
      </w:r>
      <w:r>
        <w:rPr/>
        <w:t>internship is</w:t>
      </w:r>
      <w:r>
        <w:rPr>
          <w:spacing w:val="73"/>
        </w:rPr>
        <w:t> </w:t>
      </w:r>
      <w:r>
        <w:rPr>
          <w:spacing w:val="-1"/>
        </w:rPr>
        <w:t>half over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she</w:t>
      </w:r>
      <w:r>
        <w:rPr>
          <w:spacing w:val="-1"/>
        </w:rPr>
        <w:t> </w:t>
      </w:r>
      <w:r>
        <w:rPr/>
        <w:t>is seeking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understand</w:t>
      </w:r>
      <w:r>
        <w:rPr/>
        <w:t> </w:t>
      </w:r>
      <w:r>
        <w:rPr>
          <w:spacing w:val="-1"/>
        </w:rPr>
        <w:t>and</w:t>
      </w:r>
      <w:r>
        <w:rPr/>
        <w:t> solve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process</w:t>
      </w:r>
      <w:r>
        <w:rPr/>
        <w:t> </w:t>
      </w:r>
      <w:r>
        <w:rPr>
          <w:spacing w:val="-1"/>
        </w:rPr>
        <w:t>issues</w:t>
      </w:r>
      <w:r>
        <w:rPr/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operation</w:t>
      </w:r>
      <w:r>
        <w:rPr/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with</w:t>
      </w:r>
      <w:r>
        <w:rPr>
          <w:spacing w:val="91"/>
        </w:rPr>
        <w:t> </w:t>
      </w:r>
      <w:r>
        <w:rPr>
          <w:spacing w:val="-1"/>
        </w:rPr>
        <w:t>ordering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receiving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food</w:t>
      </w:r>
      <w:r>
        <w:rPr/>
        <w:t> in a</w:t>
      </w:r>
      <w:r>
        <w:rPr>
          <w:spacing w:val="-1"/>
        </w:rPr>
        <w:t> </w:t>
      </w:r>
      <w:r>
        <w:rPr/>
        <w:t>timely</w:t>
      </w:r>
      <w:r>
        <w:rPr>
          <w:spacing w:val="-5"/>
        </w:rPr>
        <w:t> </w:t>
      </w:r>
      <w:r>
        <w:rPr/>
        <w:t>manner.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</w:t>
      </w:r>
      <w:r>
        <w:rPr/>
        <w:t>is using</w:t>
      </w:r>
      <w:r>
        <w:rPr>
          <w:spacing w:val="-3"/>
        </w:rPr>
        <w:t> </w:t>
      </w:r>
      <w:r>
        <w:rPr/>
        <w:t>this issue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complete as</w:t>
      </w:r>
      <w:r>
        <w:rPr>
          <w:spacing w:val="46"/>
        </w:rPr>
        <w:t> </w:t>
      </w:r>
      <w:r>
        <w:rPr>
          <w:spacing w:val="-1"/>
        </w:rPr>
        <w:t>assignment</w:t>
      </w:r>
      <w:r>
        <w:rPr/>
        <w:t> </w:t>
      </w:r>
      <w:r>
        <w:rPr>
          <w:spacing w:val="-1"/>
        </w:rPr>
        <w:t>required</w:t>
      </w:r>
      <w:r>
        <w:rPr/>
        <w:t> for</w:t>
      </w:r>
      <w:r>
        <w:rPr>
          <w:spacing w:val="1"/>
        </w:rPr>
        <w:t> </w:t>
      </w:r>
      <w:r>
        <w:rPr>
          <w:spacing w:val="-1"/>
        </w:rPr>
        <w:t>her internship.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focus of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is on the</w:t>
      </w:r>
      <w:r>
        <w:rPr>
          <w:spacing w:val="-1"/>
        </w:rPr>
        <w:t> processes</w:t>
      </w:r>
      <w:r>
        <w:rPr>
          <w:spacing w:val="85"/>
        </w:rPr>
        <w:t> </w:t>
      </w:r>
      <w:r>
        <w:rPr>
          <w:spacing w:val="-1"/>
        </w:rPr>
        <w:t>involved</w:t>
      </w:r>
      <w:r>
        <w:rPr/>
        <w:t> </w:t>
      </w:r>
      <w:r>
        <w:rPr>
          <w:spacing w:val="-1"/>
        </w:rPr>
        <w:t>with</w:t>
      </w:r>
      <w:r>
        <w:rPr/>
        <w:t> inventory</w:t>
      </w:r>
      <w:r>
        <w:rPr>
          <w:spacing w:val="-3"/>
        </w:rPr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and</w:t>
      </w:r>
      <w:r>
        <w:rPr/>
        <w:t> how</w:t>
      </w:r>
      <w:r>
        <w:rPr>
          <w:spacing w:val="-1"/>
        </w:rPr>
        <w:t> </w:t>
      </w:r>
      <w:r>
        <w:rPr/>
        <w:t>it </w:t>
      </w:r>
      <w:r>
        <w:rPr>
          <w:spacing w:val="-1"/>
        </w:rPr>
        <w:t>impacts</w:t>
      </w:r>
      <w:r>
        <w:rPr/>
        <w:t> the</w:t>
      </w:r>
      <w:r>
        <w:rPr>
          <w:spacing w:val="-1"/>
        </w:rPr>
        <w:t> foodservice operation.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779" w:hanging="360"/>
        <w:jc w:val="left"/>
      </w:pPr>
      <w:r>
        <w:rPr>
          <w:spacing w:val="-1"/>
        </w:rPr>
        <w:t>Evaluate an</w:t>
      </w:r>
      <w:r>
        <w:rPr/>
        <w:t> inventory</w:t>
      </w:r>
      <w:r>
        <w:rPr>
          <w:spacing w:val="-5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determine </w:t>
      </w:r>
      <w:r>
        <w:rPr/>
        <w:t>the</w:t>
      </w:r>
      <w:r>
        <w:rPr>
          <w:spacing w:val="-1"/>
        </w:rPr>
        <w:t> </w:t>
      </w:r>
      <w:r>
        <w:rPr/>
        <w:t>implications of</w:t>
      </w:r>
      <w:r>
        <w:rPr>
          <w:spacing w:val="-1"/>
        </w:rPr>
        <w:t> </w:t>
      </w:r>
      <w:r>
        <w:rPr/>
        <w:t>poor</w:t>
      </w:r>
      <w:r>
        <w:rPr>
          <w:spacing w:val="-1"/>
        </w:rPr>
        <w:t> </w:t>
      </w:r>
      <w:r>
        <w:rPr/>
        <w:t>inventory</w:t>
      </w:r>
      <w:r>
        <w:rPr>
          <w:spacing w:val="47"/>
        </w:rPr>
        <w:t> </w:t>
      </w:r>
      <w:r>
        <w:rPr>
          <w:spacing w:val="-1"/>
        </w:rPr>
        <w:t>management.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100" w:hanging="360"/>
        <w:jc w:val="left"/>
      </w:pPr>
      <w:r>
        <w:rPr>
          <w:spacing w:val="-1"/>
        </w:rPr>
        <w:t>Develop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/>
        <w:t>inventory</w:t>
      </w:r>
      <w:r>
        <w:rPr>
          <w:spacing w:val="-12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>
          <w:spacing w:val="-1"/>
        </w:rPr>
        <w:t>plan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understand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relationship</w:t>
      </w:r>
      <w:r>
        <w:rPr>
          <w:spacing w:val="-8"/>
        </w:rPr>
        <w:t> </w:t>
      </w:r>
      <w:r>
        <w:rPr>
          <w:spacing w:val="-1"/>
        </w:rPr>
        <w:t>between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89"/>
        </w:rPr>
        <w:t> </w:t>
      </w:r>
      <w:r>
        <w:rPr>
          <w:spacing w:val="-1"/>
        </w:rPr>
        <w:t>an</w:t>
      </w:r>
      <w:r>
        <w:rPr/>
        <w:t> inventory</w:t>
      </w:r>
      <w:r>
        <w:rPr>
          <w:spacing w:val="-5"/>
        </w:rPr>
        <w:t> </w:t>
      </w:r>
      <w:r>
        <w:rPr>
          <w:spacing w:val="-1"/>
        </w:rPr>
        <w:t>control</w:t>
      </w:r>
      <w:r>
        <w:rPr/>
        <w:t> system </w:t>
      </w:r>
      <w:r>
        <w:rPr>
          <w:spacing w:val="-1"/>
        </w:rPr>
        <w:t>within</w:t>
      </w:r>
      <w:r>
        <w:rPr/>
        <w:t> a</w:t>
      </w:r>
      <w:r>
        <w:rPr>
          <w:spacing w:val="-1"/>
        </w:rPr>
        <w:t> central</w:t>
      </w:r>
      <w:r>
        <w:rPr/>
        <w:t> warehouse</w:t>
      </w:r>
      <w:r>
        <w:rPr>
          <w:spacing w:val="-1"/>
        </w:rPr>
        <w:t> setting.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Propose </w:t>
      </w:r>
      <w:r>
        <w:rPr/>
        <w:t>inventory</w:t>
      </w:r>
      <w:r>
        <w:rPr>
          <w:spacing w:val="-5"/>
        </w:rPr>
        <w:t> </w:t>
      </w:r>
      <w:r>
        <w:rPr>
          <w:spacing w:val="-1"/>
        </w:rPr>
        <w:t>management</w:t>
      </w:r>
      <w:r>
        <w:rPr/>
        <w:t> tools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techniques</w:t>
      </w:r>
      <w:r>
        <w:rPr/>
        <w:t> to </w:t>
      </w:r>
      <w:r>
        <w:rPr>
          <w:spacing w:val="-1"/>
        </w:rPr>
        <w:t>improve </w:t>
      </w:r>
      <w:r>
        <w:rPr/>
        <w:t>existing</w:t>
      </w:r>
      <w:r>
        <w:rPr>
          <w:spacing w:val="-3"/>
        </w:rPr>
        <w:t> </w:t>
      </w:r>
      <w:r>
        <w:rPr>
          <w:spacing w:val="-1"/>
        </w:rPr>
        <w:t>processes.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199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would be</w:t>
      </w:r>
      <w:r>
        <w:rPr>
          <w:spacing w:val="-1"/>
        </w:rPr>
        <w:t> useful</w:t>
      </w:r>
      <w:r>
        <w:rPr/>
        <w:t> in </w:t>
      </w:r>
      <w:r>
        <w:rPr>
          <w:spacing w:val="-1"/>
        </w:rPr>
        <w:t>undergraduate courses</w:t>
      </w:r>
      <w:r>
        <w:rPr/>
        <w:t> </w:t>
      </w:r>
      <w:r>
        <w:rPr>
          <w:spacing w:val="-1"/>
        </w:rPr>
        <w:t>focused</w:t>
      </w:r>
      <w:r>
        <w:rPr/>
        <w:t> on</w:t>
      </w:r>
      <w:r>
        <w:rPr>
          <w:spacing w:val="2"/>
        </w:rPr>
        <w:t> </w:t>
      </w:r>
      <w:r>
        <w:rPr/>
        <w:t>hospitality</w:t>
      </w:r>
      <w:r>
        <w:rPr>
          <w:spacing w:val="85"/>
        </w:rPr>
        <w:t> </w:t>
      </w:r>
      <w:r>
        <w:rPr>
          <w:spacing w:val="-1"/>
        </w:rPr>
        <w:t>management,</w:t>
      </w:r>
      <w:r>
        <w:rPr/>
        <w:t> foodservice</w:t>
      </w:r>
      <w:r>
        <w:rPr>
          <w:spacing w:val="-1"/>
        </w:rPr>
        <w:t> management,</w:t>
      </w:r>
      <w:r>
        <w:rPr/>
        <w:t> </w:t>
      </w:r>
      <w:r>
        <w:rPr>
          <w:spacing w:val="-1"/>
        </w:rPr>
        <w:t>and</w:t>
      </w:r>
      <w:r>
        <w:rPr/>
        <w:t> inventory</w:t>
      </w:r>
      <w:r>
        <w:rPr>
          <w:spacing w:val="-5"/>
        </w:rPr>
        <w:t> </w:t>
      </w:r>
      <w:r>
        <w:rPr>
          <w:spacing w:val="-1"/>
        </w:rPr>
        <w:t>management.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inventory,</w:t>
      </w:r>
      <w:r>
        <w:rPr/>
        <w:t> inventory</w:t>
      </w:r>
      <w:r>
        <w:rPr>
          <w:spacing w:val="-5"/>
        </w:rPr>
        <w:t> </w:t>
      </w:r>
      <w:r>
        <w:rPr>
          <w:spacing w:val="-1"/>
        </w:rPr>
        <w:t>management,</w:t>
      </w:r>
      <w:r>
        <w:rPr/>
        <w:t> </w:t>
      </w:r>
      <w:r>
        <w:rPr>
          <w:spacing w:val="-1"/>
        </w:rPr>
        <w:t>foodservice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199"/>
        <w:jc w:val="left"/>
      </w:pPr>
      <w:r>
        <w:rPr>
          <w:spacing w:val="-1"/>
        </w:rPr>
        <w:t>Matthew VanSchenkhof,</w:t>
      </w:r>
      <w:r>
        <w:rPr>
          <w:spacing w:val="2"/>
        </w:rPr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Department,</w:t>
      </w:r>
      <w:r>
        <w:rPr/>
        <w:t> Dockery</w:t>
      </w:r>
      <w:r>
        <w:rPr>
          <w:spacing w:val="-5"/>
        </w:rPr>
        <w:t> </w:t>
      </w:r>
      <w:r>
        <w:rPr/>
        <w:t>400C, University</w:t>
      </w:r>
      <w:r>
        <w:rPr>
          <w:spacing w:val="-8"/>
        </w:rPr>
        <w:t> </w:t>
      </w:r>
      <w:r>
        <w:rPr>
          <w:spacing w:val="1"/>
        </w:rPr>
        <w:t>of</w:t>
      </w:r>
      <w:r>
        <w:rPr>
          <w:spacing w:val="-1"/>
        </w:rPr>
        <w:t> Central</w:t>
      </w:r>
      <w:r>
        <w:rPr>
          <w:spacing w:val="77"/>
        </w:rPr>
        <w:t> </w:t>
      </w:r>
      <w:r>
        <w:rPr>
          <w:spacing w:val="-1"/>
        </w:rPr>
        <w:t>Missouri,</w:t>
      </w:r>
      <w:r>
        <w:rPr/>
        <w:t> </w:t>
      </w:r>
      <w:r>
        <w:rPr>
          <w:spacing w:val="-1"/>
        </w:rPr>
        <w:t>Warrensburg,</w:t>
      </w:r>
      <w:r>
        <w:rPr>
          <w:spacing w:val="2"/>
        </w:rPr>
        <w:t> </w:t>
      </w:r>
      <w:r>
        <w:rPr/>
        <w:t>MO</w:t>
      </w:r>
      <w:r>
        <w:rPr>
          <w:spacing w:val="-1"/>
        </w:rPr>
        <w:t> </w:t>
      </w:r>
      <w:r>
        <w:rPr/>
        <w:t>64093. </w:t>
      </w:r>
      <w:r>
        <w:rPr>
          <w:spacing w:val="-1"/>
        </w:rPr>
        <w:t>Ema</w:t>
      </w:r>
      <w:hyperlink r:id="rId5">
        <w:r>
          <w:rPr>
            <w:spacing w:val="-1"/>
          </w:rPr>
          <w:t>il</w:t>
        </w:r>
        <w:r>
          <w:rPr/>
          <w:t> </w:t>
        </w:r>
        <w:r>
          <w:rPr>
            <w:spacing w:val="-1"/>
          </w:rPr>
          <w:t>vanschenkhof@ucmo.edu.</w:t>
        </w:r>
      </w:hyperlink>
      <w:r>
        <w:rPr/>
        <w:t> Phone</w:t>
      </w:r>
      <w:r>
        <w:rPr>
          <w:spacing w:val="-1"/>
        </w:rPr>
        <w:t> 660-543-4215.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69"/>
        <w:ind w:left="20" w:right="0"/>
        <w:jc w:val="center"/>
      </w:pPr>
      <w:r>
        <w:rPr/>
        <w:t>23</w:t>
      </w:r>
    </w:p>
    <w:p>
      <w:pPr>
        <w:spacing w:after="0" w:line="240" w:lineRule="auto"/>
        <w:jc w:val="center"/>
        <w:sectPr>
          <w:pgSz w:w="12240" w:h="15840"/>
          <w:pgMar w:top="660" w:bottom="280" w:left="1320" w:right="13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anschenkhof@ucmo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2015-11-25T17:31:24Z</dcterms:created>
  <dcterms:modified xsi:type="dcterms:W3CDTF">2015-11-25T17:31:24Z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