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2168" w:right="2151"/>
        <w:jc w:val="center"/>
        <w:rPr>
          <w:b w:val="0"/>
          <w:bCs w:val="0"/>
        </w:rPr>
      </w:pPr>
      <w:r>
        <w:rPr/>
        <w:t>Save</w:t>
      </w:r>
      <w:r>
        <w:rPr>
          <w:spacing w:val="-1"/>
        </w:rPr>
        <w:t> the Whales?</w:t>
      </w:r>
      <w:r>
        <w:rPr/>
        <w:t> A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Relations</w:t>
      </w:r>
      <w:r>
        <w:rPr/>
        <w:t> </w:t>
      </w:r>
      <w:r>
        <w:rPr>
          <w:spacing w:val="-1"/>
        </w:rPr>
        <w:t>Crisis</w:t>
      </w:r>
      <w:r>
        <w:rPr/>
        <w:t> at</w:t>
      </w:r>
      <w:r>
        <w:rPr>
          <w:spacing w:val="-1"/>
        </w:rPr>
        <w:t> Lego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168" w:right="215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Paul</w:t>
      </w:r>
      <w:r>
        <w:rPr>
          <w:rFonts w:ascii="Times New Roman"/>
          <w:b/>
          <w:i/>
          <w:sz w:val="24"/>
        </w:rPr>
        <w:t> E. </w:t>
      </w:r>
      <w:r>
        <w:rPr>
          <w:rFonts w:ascii="Times New Roman"/>
          <w:b/>
          <w:i/>
          <w:spacing w:val="-1"/>
          <w:sz w:val="24"/>
        </w:rPr>
        <w:t>Olsen,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Saint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Michael's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College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left="120"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right="65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describes</w:t>
      </w:r>
      <w:r>
        <w:rPr/>
        <w:t> </w:t>
      </w:r>
      <w:r>
        <w:rPr>
          <w:spacing w:val="-1"/>
        </w:rPr>
        <w:t>Greenpeace’s</w:t>
      </w:r>
      <w:r>
        <w:rPr/>
        <w:t> social </w:t>
      </w:r>
      <w:r>
        <w:rPr>
          <w:spacing w:val="-1"/>
        </w:rPr>
        <w:t>media and</w:t>
      </w:r>
      <w:r>
        <w:rPr/>
        <w:t> </w:t>
      </w:r>
      <w:r>
        <w:rPr>
          <w:spacing w:val="-1"/>
        </w:rPr>
        <w:t>direct-action</w:t>
      </w:r>
      <w:r>
        <w:rPr/>
        <w:t> </w:t>
      </w:r>
      <w:r>
        <w:rPr>
          <w:spacing w:val="-1"/>
        </w:rPr>
        <w:t>campaign</w:t>
      </w:r>
      <w:r>
        <w:rPr/>
        <w:t> </w:t>
      </w:r>
      <w:r>
        <w:rPr>
          <w:spacing w:val="-1"/>
        </w:rPr>
        <w:t>targeting</w:t>
      </w:r>
      <w:r>
        <w:rPr>
          <w:spacing w:val="115"/>
        </w:rPr>
        <w:t> </w:t>
      </w:r>
      <w:r>
        <w:rPr>
          <w:spacing w:val="-2"/>
        </w:rPr>
        <w:t>Lego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its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relationship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Oil.</w:t>
      </w:r>
      <w:r>
        <w:rPr>
          <w:spacing w:val="57"/>
        </w:rPr>
        <w:t> </w:t>
      </w:r>
      <w:r>
        <w:rPr>
          <w:spacing w:val="-1"/>
        </w:rPr>
        <w:t>Greenpeace was</w:t>
      </w:r>
      <w:r>
        <w:rPr/>
        <w:t> opposed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Shell’s</w:t>
      </w:r>
      <w:r>
        <w:rPr/>
        <w:t> </w:t>
      </w:r>
      <w:r>
        <w:rPr>
          <w:spacing w:val="-1"/>
        </w:rPr>
        <w:t>plan</w:t>
      </w:r>
      <w:r>
        <w:rPr/>
        <w:t> to </w:t>
      </w:r>
      <w:r>
        <w:rPr>
          <w:spacing w:val="-1"/>
        </w:rPr>
        <w:t>drill</w:t>
      </w:r>
      <w:r>
        <w:rPr>
          <w:spacing w:val="105"/>
        </w:rPr>
        <w:t> </w:t>
      </w:r>
      <w:r>
        <w:rPr/>
        <w:t>in the</w:t>
      </w:r>
      <w:r>
        <w:rPr>
          <w:spacing w:val="-1"/>
        </w:rPr>
        <w:t> Arctic and</w:t>
      </w:r>
      <w:r>
        <w:rPr/>
        <w:t> was </w:t>
      </w:r>
      <w:r>
        <w:rPr>
          <w:spacing w:val="-1"/>
        </w:rPr>
        <w:t>concerned</w:t>
      </w:r>
      <w:r>
        <w:rPr/>
        <w:t> that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used</w:t>
      </w:r>
      <w:r>
        <w:rPr>
          <w:spacing w:val="2"/>
        </w:rPr>
        <w:t> </w:t>
      </w:r>
      <w:r>
        <w:rPr>
          <w:spacing w:val="-2"/>
        </w:rPr>
        <w:t>Lego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greenwash</w:t>
      </w:r>
      <w:r>
        <w:rPr/>
        <w:t> its image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eyes</w:t>
      </w:r>
      <w:r>
        <w:rPr/>
        <w:t> of</w:t>
      </w:r>
      <w:r>
        <w:rPr>
          <w:spacing w:val="55"/>
        </w:rPr>
        <w:t> </w:t>
      </w:r>
      <w:r>
        <w:rPr>
          <w:spacing w:val="-1"/>
        </w:rPr>
        <w:t>children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public.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Greenpeace created</w:t>
      </w:r>
      <w:r>
        <w:rPr/>
        <w:t> a</w:t>
      </w:r>
      <w:r>
        <w:rPr>
          <w:spacing w:val="-1"/>
        </w:rPr>
        <w:t> satirical</w:t>
      </w:r>
      <w:r>
        <w:rPr/>
        <w:t> </w:t>
      </w:r>
      <w:r>
        <w:rPr>
          <w:spacing w:val="-1"/>
        </w:rPr>
        <w:t>video</w:t>
      </w:r>
      <w:r>
        <w:rPr/>
        <w:t> using </w:t>
      </w:r>
      <w:r>
        <w:rPr>
          <w:spacing w:val="-2"/>
        </w:rPr>
        <w:t>Lego</w:t>
      </w:r>
      <w:r>
        <w:rPr/>
        <w:t> that </w:t>
      </w:r>
      <w:r>
        <w:rPr>
          <w:spacing w:val="-1"/>
        </w:rPr>
        <w:t>showed</w:t>
      </w:r>
      <w:r>
        <w:rPr/>
        <w:t> the</w:t>
      </w:r>
      <w:r>
        <w:rPr>
          <w:spacing w:val="-1"/>
        </w:rPr>
        <w:t> Arctic</w:t>
      </w:r>
      <w:r>
        <w:rPr>
          <w:spacing w:val="105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>
          <w:spacing w:val="-1"/>
        </w:rPr>
        <w:t>polluted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oil. The</w:t>
      </w:r>
      <w:r>
        <w:rPr>
          <w:spacing w:val="-1"/>
        </w:rPr>
        <w:t> video</w:t>
      </w:r>
      <w:r>
        <w:rPr/>
        <w:t> </w:t>
      </w:r>
      <w:r>
        <w:rPr>
          <w:spacing w:val="-1"/>
        </w:rPr>
        <w:t>went</w:t>
      </w:r>
      <w:r>
        <w:rPr/>
        <w:t> </w:t>
      </w:r>
      <w:r>
        <w:rPr>
          <w:spacing w:val="-1"/>
        </w:rPr>
        <w:t>viral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was </w:t>
      </w:r>
      <w:r>
        <w:rPr>
          <w:spacing w:val="-1"/>
        </w:rPr>
        <w:t>viewed</w:t>
      </w:r>
      <w:r>
        <w:rPr/>
        <w:t> more</w:t>
      </w:r>
      <w:r>
        <w:rPr>
          <w:spacing w:val="-1"/>
        </w:rPr>
        <w:t> than</w:t>
      </w:r>
      <w:r>
        <w:rPr/>
        <w:t> 5 million </w:t>
      </w:r>
      <w:r>
        <w:rPr>
          <w:spacing w:val="-1"/>
        </w:rPr>
        <w:t>times</w:t>
      </w:r>
      <w:r>
        <w:rPr/>
        <w:t> on</w:t>
      </w:r>
      <w:r>
        <w:rPr>
          <w:spacing w:val="73"/>
        </w:rPr>
        <w:t> </w:t>
      </w:r>
      <w:r>
        <w:rPr>
          <w:spacing w:val="-1"/>
        </w:rPr>
        <w:t>YouTube.</w:t>
      </w:r>
      <w:r>
        <w:rPr/>
        <w:t>  </w:t>
      </w:r>
      <w:r>
        <w:rPr>
          <w:spacing w:val="-1"/>
        </w:rPr>
        <w:t>Greenpeace </w:t>
      </w:r>
      <w:r>
        <w:rPr/>
        <w:t>also </w:t>
      </w:r>
      <w:r>
        <w:rPr>
          <w:spacing w:val="-1"/>
        </w:rPr>
        <w:t>engaged</w:t>
      </w:r>
      <w:r>
        <w:rPr/>
        <w:t> in a</w:t>
      </w:r>
      <w:r>
        <w:rPr>
          <w:spacing w:val="-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direct</w:t>
      </w:r>
      <w:r>
        <w:rPr/>
        <w:t> action </w:t>
      </w:r>
      <w:r>
        <w:rPr>
          <w:spacing w:val="-1"/>
        </w:rPr>
        <w:t>activities</w:t>
      </w:r>
      <w:r>
        <w:rPr/>
        <w:t> </w:t>
      </w:r>
      <w:r>
        <w:rPr>
          <w:spacing w:val="-1"/>
        </w:rPr>
        <w:t>targeting</w:t>
      </w:r>
      <w:r>
        <w:rPr>
          <w:spacing w:val="2"/>
        </w:rPr>
        <w:t> </w:t>
      </w:r>
      <w:r>
        <w:rPr>
          <w:spacing w:val="-1"/>
        </w:rPr>
        <w:t>Lego’s</w:t>
      </w:r>
      <w:r>
        <w:rPr>
          <w:spacing w:val="71"/>
        </w:rPr>
        <w:t> </w:t>
      </w:r>
      <w:r>
        <w:rPr>
          <w:spacing w:val="-1"/>
        </w:rPr>
        <w:t>relationship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caught</w:t>
      </w:r>
      <w:r>
        <w:rPr/>
        <w:t> the</w:t>
      </w:r>
      <w:r>
        <w:rPr>
          <w:spacing w:val="-1"/>
        </w:rPr>
        <w:t> attention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the media.</w:t>
      </w:r>
      <w:r>
        <w:rPr/>
        <w:t>  </w:t>
      </w:r>
      <w:r>
        <w:rPr>
          <w:spacing w:val="-1"/>
        </w:rPr>
        <w:t>Greenpeace’s</w:t>
      </w:r>
      <w:r>
        <w:rPr>
          <w:spacing w:val="2"/>
        </w:rPr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</w:t>
      </w:r>
      <w:r>
        <w:rPr>
          <w:spacing w:val="99"/>
        </w:rPr>
        <w:t> </w:t>
      </w:r>
      <w:r>
        <w:rPr>
          <w:spacing w:val="-1"/>
        </w:rPr>
        <w:t>campaign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Lego’s</w:t>
      </w:r>
      <w:r>
        <w:rPr/>
        <w:t> response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relations</w:t>
      </w:r>
      <w:r>
        <w:rPr/>
        <w:t> </w:t>
      </w:r>
      <w:r>
        <w:rPr>
          <w:spacing w:val="-1"/>
        </w:rPr>
        <w:t>crisis</w:t>
      </w:r>
      <w:r>
        <w:rPr/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central</w:t>
      </w:r>
      <w:r>
        <w:rPr/>
        <w:t> to the</w:t>
      </w:r>
      <w:r>
        <w:rPr>
          <w:spacing w:val="-1"/>
        </w:rPr>
        <w:t> critical</w:t>
      </w:r>
      <w:r>
        <w:rPr/>
        <w:t> </w:t>
      </w:r>
      <w:r>
        <w:rPr>
          <w:spacing w:val="-1"/>
        </w:rPr>
        <w:t>incident.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402" w:hanging="360"/>
        <w:jc w:val="left"/>
      </w:pPr>
      <w:r>
        <w:rPr>
          <w:spacing w:val="-1"/>
        </w:rPr>
        <w:t>Describe </w:t>
      </w:r>
      <w:r>
        <w:rPr/>
        <w:t>how</w:t>
      </w:r>
      <w:r>
        <w:rPr>
          <w:spacing w:val="-1"/>
        </w:rPr>
        <w:t> </w:t>
      </w:r>
      <w:r>
        <w:rPr/>
        <w:t>advocacy</w:t>
      </w:r>
      <w:r>
        <w:rPr>
          <w:spacing w:val="-3"/>
        </w:rPr>
        <w:t> </w:t>
      </w:r>
      <w:r>
        <w:rPr>
          <w:spacing w:val="-1"/>
        </w:rPr>
        <w:t>groups</w:t>
      </w:r>
      <w:r>
        <w:rPr/>
        <w:t> use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relations,</w:t>
      </w:r>
      <w:r>
        <w:rPr/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direct</w:t>
      </w:r>
      <w:r>
        <w:rPr/>
        <w:t> </w:t>
      </w:r>
      <w:r>
        <w:rPr>
          <w:spacing w:val="-1"/>
        </w:rPr>
        <w:t>action</w:t>
      </w:r>
      <w:r>
        <w:rPr>
          <w:spacing w:val="81"/>
        </w:rPr>
        <w:t> </w:t>
      </w:r>
      <w:r>
        <w:rPr>
          <w:spacing w:val="-1"/>
        </w:rPr>
        <w:t>when</w:t>
      </w:r>
      <w:r>
        <w:rPr/>
        <w:t> protesting</w:t>
      </w:r>
      <w:r>
        <w:rPr>
          <w:spacing w:val="-3"/>
        </w:rPr>
        <w:t> </w:t>
      </w:r>
      <w:r>
        <w:rPr/>
        <w:t>corporations.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Analyze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relations</w:t>
      </w:r>
      <w:r>
        <w:rPr/>
        <w:t> </w:t>
      </w:r>
      <w:r>
        <w:rPr>
          <w:spacing w:val="-1"/>
        </w:rPr>
        <w:t>crisis</w:t>
      </w:r>
      <w:r>
        <w:rPr/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</w:t>
      </w:r>
      <w:r>
        <w:rPr/>
        <w:t>perspective</w:t>
      </w:r>
      <w:r>
        <w:rPr>
          <w:spacing w:val="-1"/>
        </w:rPr>
        <w:t> of </w:t>
      </w:r>
      <w:r>
        <w:rPr/>
        <w:t>multiple</w:t>
      </w:r>
      <w:r>
        <w:rPr>
          <w:spacing w:val="-1"/>
        </w:rPr>
        <w:t> stakeholders.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Evaluate </w:t>
      </w:r>
      <w:r>
        <w:rPr/>
        <w:t>how</w:t>
      </w:r>
      <w:r>
        <w:rPr>
          <w:spacing w:val="-1"/>
        </w:rPr>
        <w:t> </w:t>
      </w:r>
      <w:r>
        <w:rPr/>
        <w:t>socially</w:t>
      </w:r>
      <w:r>
        <w:rPr>
          <w:spacing w:val="-5"/>
        </w:rPr>
        <w:t> </w:t>
      </w:r>
      <w:r>
        <w:rPr/>
        <w:t>responsible</w:t>
      </w:r>
      <w:r>
        <w:rPr>
          <w:spacing w:val="-1"/>
        </w:rPr>
        <w:t> firms</w:t>
      </w:r>
      <w:r>
        <w:rPr/>
        <w:t> </w:t>
      </w:r>
      <w:r>
        <w:rPr>
          <w:spacing w:val="-1"/>
        </w:rPr>
        <w:t>respond</w:t>
      </w:r>
      <w:r>
        <w:rPr/>
        <w:t> to public</w:t>
      </w:r>
      <w:r>
        <w:rPr>
          <w:spacing w:val="-1"/>
        </w:rPr>
        <w:t> relations</w:t>
      </w:r>
      <w:r>
        <w:rPr/>
        <w:t> problems.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2" w:after="0"/>
        <w:ind w:left="1200" w:right="0" w:hanging="360"/>
        <w:jc w:val="left"/>
      </w:pPr>
      <w:r>
        <w:rPr>
          <w:spacing w:val="-1"/>
        </w:rPr>
        <w:t>Judge </w:t>
      </w:r>
      <w:r>
        <w:rPr/>
        <w:t>the</w:t>
      </w:r>
      <w:r>
        <w:rPr>
          <w:spacing w:val="-1"/>
        </w:rPr>
        <w:t> effectiveness</w:t>
      </w:r>
      <w:r>
        <w:rPr/>
        <w:t> of</w:t>
      </w:r>
      <w:r>
        <w:rPr>
          <w:spacing w:val="-1"/>
        </w:rPr>
        <w:t> ways</w:t>
      </w:r>
      <w:r>
        <w:rPr/>
        <w:t> </w:t>
      </w:r>
      <w:r>
        <w:rPr>
          <w:spacing w:val="-1"/>
        </w:rPr>
        <w:t>firms</w:t>
      </w:r>
      <w:r>
        <w:rPr/>
        <w:t> </w:t>
      </w:r>
      <w:r>
        <w:rPr>
          <w:spacing w:val="-1"/>
        </w:rPr>
        <w:t>manage </w:t>
      </w:r>
      <w:r>
        <w:rPr/>
        <w:t>a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relations</w:t>
      </w:r>
      <w:r>
        <w:rPr/>
        <w:t> </w:t>
      </w:r>
      <w:r>
        <w:rPr>
          <w:spacing w:val="-1"/>
        </w:rPr>
        <w:t>crisis.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 w:before="201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65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is </w:t>
      </w:r>
      <w:r>
        <w:rPr>
          <w:spacing w:val="-1"/>
        </w:rPr>
        <w:t>designed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use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undergraduate Marketing,</w:t>
      </w:r>
      <w:r>
        <w:rPr/>
        <w:t> Public</w:t>
      </w:r>
      <w:r>
        <w:rPr>
          <w:spacing w:val="-1"/>
        </w:rPr>
        <w:t> Relations,</w:t>
      </w:r>
      <w:r>
        <w:rPr/>
        <w:t> or</w:t>
      </w:r>
      <w:r>
        <w:rPr>
          <w:spacing w:val="93"/>
        </w:rPr>
        <w:t> </w:t>
      </w:r>
      <w:r>
        <w:rPr>
          <w:spacing w:val="-1"/>
        </w:rPr>
        <w:t>Introduction</w:t>
      </w:r>
      <w:r>
        <w:rPr/>
        <w:t> to </w:t>
      </w:r>
      <w:r>
        <w:rPr>
          <w:spacing w:val="-1"/>
        </w:rPr>
        <w:t>Business</w:t>
      </w:r>
      <w:r>
        <w:rPr>
          <w:spacing w:val="2"/>
        </w:rPr>
        <w:t> </w:t>
      </w:r>
      <w:r>
        <w:rPr>
          <w:spacing w:val="-1"/>
        </w:rPr>
        <w:t>courses.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1"/>
        </w:rPr>
        <w:t>crisis</w:t>
      </w:r>
      <w:r>
        <w:rPr/>
        <w:t> </w:t>
      </w:r>
      <w:r>
        <w:rPr>
          <w:spacing w:val="-1"/>
        </w:rPr>
        <w:t>management,</w:t>
      </w:r>
      <w:r>
        <w:rPr/>
        <w:t> public</w:t>
      </w:r>
      <w:r>
        <w:rPr>
          <w:spacing w:val="-1"/>
        </w:rPr>
        <w:t> relations,</w:t>
      </w:r>
      <w:r>
        <w:rPr/>
        <w:t> </w:t>
      </w:r>
      <w:r>
        <w:rPr>
          <w:spacing w:val="-1"/>
        </w:rPr>
        <w:t>marketing,</w:t>
      </w:r>
      <w:r>
        <w:rPr>
          <w:spacing w:val="2"/>
        </w:rPr>
        <w:t> </w:t>
      </w:r>
      <w:r>
        <w:rPr>
          <w:spacing w:val="-1"/>
        </w:rPr>
        <w:t>ethics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Paul</w:t>
      </w:r>
      <w:r>
        <w:rPr/>
        <w:t> </w:t>
      </w:r>
      <w:r>
        <w:rPr>
          <w:spacing w:val="-1"/>
        </w:rPr>
        <w:t>E.</w:t>
      </w:r>
      <w:r>
        <w:rPr/>
        <w:t> </w:t>
      </w:r>
      <w:r>
        <w:rPr>
          <w:spacing w:val="-1"/>
        </w:rPr>
        <w:t>Olsen,</w:t>
      </w:r>
      <w:r>
        <w:rPr/>
        <w:t> </w:t>
      </w:r>
      <w:r>
        <w:rPr>
          <w:spacing w:val="-1"/>
        </w:rPr>
        <w:t>Saint</w:t>
      </w:r>
      <w:r>
        <w:rPr/>
        <w:t> </w:t>
      </w:r>
      <w:r>
        <w:rPr>
          <w:spacing w:val="-1"/>
        </w:rPr>
        <w:t>Michael’s</w:t>
      </w:r>
      <w:r>
        <w:rPr/>
        <w:t> </w:t>
      </w:r>
      <w:r>
        <w:rPr>
          <w:spacing w:val="-1"/>
        </w:rPr>
        <w:t>College,</w:t>
      </w:r>
      <w:r>
        <w:rPr/>
        <w:t>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Administration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Accounting,</w:t>
      </w:r>
      <w:r>
        <w:rPr>
          <w:spacing w:val="115"/>
        </w:rPr>
        <w:t> </w:t>
      </w:r>
      <w:r>
        <w:rPr>
          <w:spacing w:val="-1"/>
        </w:rPr>
        <w:t>One </w:t>
      </w:r>
      <w:r>
        <w:rPr/>
        <w:t>Winooski </w:t>
      </w:r>
      <w:r>
        <w:rPr>
          <w:spacing w:val="-1"/>
        </w:rPr>
        <w:t>Park,</w:t>
      </w:r>
      <w:r>
        <w:rPr/>
        <w:t> </w:t>
      </w:r>
      <w:r>
        <w:rPr>
          <w:spacing w:val="-1"/>
        </w:rPr>
        <w:t>Colchester,</w:t>
      </w:r>
      <w:r>
        <w:rPr/>
        <w:t> </w:t>
      </w:r>
      <w:r>
        <w:rPr>
          <w:spacing w:val="-1"/>
        </w:rPr>
        <w:t>VT </w:t>
      </w:r>
      <w:r>
        <w:rPr/>
        <w:t>05439. Emai</w:t>
      </w:r>
      <w:hyperlink r:id="rId5">
        <w:r>
          <w:rPr/>
          <w:t>l </w:t>
        </w:r>
        <w:r>
          <w:rPr>
            <w:spacing w:val="-1"/>
          </w:rPr>
          <w:t>polsen@smcvt.edu.</w:t>
        </w:r>
      </w:hyperlink>
      <w:r>
        <w:rPr/>
        <w:t> Phone</w:t>
      </w:r>
      <w:r>
        <w:rPr>
          <w:spacing w:val="-1"/>
        </w:rPr>
        <w:t> </w:t>
      </w:r>
      <w:r>
        <w:rPr/>
        <w:t>802.654.2661.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69"/>
        <w:ind w:left="2168" w:right="2148"/>
        <w:jc w:val="center"/>
      </w:pPr>
      <w:r>
        <w:rPr/>
        <w:t>35</w:t>
      </w:r>
    </w:p>
    <w:sectPr>
      <w:pgSz w:w="12240" w:h="15840"/>
      <w:pgMar w:top="6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olsen@smcvt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2015-11-25T17:49:41Z</dcterms:created>
  <dcterms:modified xsi:type="dcterms:W3CDTF">2015-11-25T17:49:41Z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