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A7B" w:rsidRDefault="00205A7B" w:rsidP="00205A7B">
      <w:pPr>
        <w:jc w:val="center"/>
        <w:rPr>
          <w:rFonts w:ascii="Times New Roman" w:hAnsi="Times New Roman" w:cs="Times New Roman"/>
          <w:b/>
          <w:sz w:val="24"/>
          <w:szCs w:val="24"/>
        </w:rPr>
      </w:pPr>
      <w:r>
        <w:rPr>
          <w:rFonts w:ascii="Times New Roman" w:hAnsi="Times New Roman" w:cs="Times New Roman"/>
          <w:b/>
          <w:sz w:val="24"/>
          <w:szCs w:val="24"/>
        </w:rPr>
        <w:t>Teaching Note</w:t>
      </w:r>
    </w:p>
    <w:p w:rsidR="00205A7B" w:rsidRDefault="00205A7B" w:rsidP="002C0849">
      <w:pPr>
        <w:jc w:val="center"/>
        <w:rPr>
          <w:rFonts w:ascii="Times New Roman" w:hAnsi="Times New Roman" w:cs="Times New Roman"/>
          <w:b/>
          <w:sz w:val="24"/>
          <w:szCs w:val="24"/>
        </w:rPr>
      </w:pPr>
    </w:p>
    <w:p w:rsidR="002C0849" w:rsidRDefault="000B7D03" w:rsidP="00205A7B">
      <w:pPr>
        <w:jc w:val="center"/>
        <w:rPr>
          <w:rFonts w:ascii="Times New Roman" w:hAnsi="Times New Roman" w:cs="Times New Roman"/>
          <w:b/>
          <w:sz w:val="24"/>
          <w:szCs w:val="24"/>
        </w:rPr>
      </w:pPr>
      <w:r>
        <w:rPr>
          <w:rFonts w:ascii="Times New Roman" w:hAnsi="Times New Roman" w:cs="Times New Roman"/>
          <w:b/>
          <w:sz w:val="24"/>
          <w:szCs w:val="24"/>
        </w:rPr>
        <w:t xml:space="preserve">Leonidas Mining on the </w:t>
      </w:r>
      <w:r w:rsidR="000A0C47">
        <w:rPr>
          <w:rFonts w:ascii="Times New Roman" w:hAnsi="Times New Roman" w:cs="Times New Roman"/>
          <w:b/>
          <w:sz w:val="24"/>
          <w:szCs w:val="24"/>
        </w:rPr>
        <w:t>E</w:t>
      </w:r>
      <w:r w:rsidR="00205A7B" w:rsidRPr="00E65073">
        <w:rPr>
          <w:rFonts w:ascii="Times New Roman" w:hAnsi="Times New Roman" w:cs="Times New Roman"/>
          <w:b/>
          <w:sz w:val="24"/>
          <w:szCs w:val="24"/>
        </w:rPr>
        <w:t>dge</w:t>
      </w:r>
    </w:p>
    <w:p w:rsidR="00206869" w:rsidRDefault="00206869" w:rsidP="002C0849">
      <w:pPr>
        <w:jc w:val="center"/>
        <w:rPr>
          <w:rFonts w:ascii="Times New Roman" w:hAnsi="Times New Roman" w:cs="Times New Roman"/>
          <w:sz w:val="24"/>
          <w:szCs w:val="24"/>
        </w:rPr>
      </w:pPr>
    </w:p>
    <w:p w:rsidR="00205A7B" w:rsidRDefault="00205A7B" w:rsidP="002C0849">
      <w:pPr>
        <w:jc w:val="center"/>
        <w:rPr>
          <w:rFonts w:ascii="Times New Roman" w:hAnsi="Times New Roman" w:cs="Times New Roman"/>
          <w:sz w:val="24"/>
          <w:szCs w:val="24"/>
        </w:rPr>
      </w:pPr>
    </w:p>
    <w:p w:rsidR="00205A7B" w:rsidRDefault="00205A7B" w:rsidP="00205A7B">
      <w:pPr>
        <w:jc w:val="center"/>
        <w:rPr>
          <w:rFonts w:ascii="Times New Roman" w:hAnsi="Times New Roman" w:cs="Times New Roman"/>
          <w:b/>
          <w:i/>
          <w:sz w:val="24"/>
          <w:szCs w:val="24"/>
        </w:rPr>
      </w:pPr>
      <w:r>
        <w:rPr>
          <w:rFonts w:ascii="Times New Roman" w:hAnsi="Times New Roman" w:cs="Times New Roman"/>
          <w:b/>
          <w:i/>
          <w:sz w:val="24"/>
          <w:szCs w:val="24"/>
        </w:rPr>
        <w:t>Patricia Lontoc, Asian Institute of Management</w:t>
      </w:r>
    </w:p>
    <w:p w:rsidR="00205A7B" w:rsidRDefault="00205A7B" w:rsidP="00205A7B">
      <w:pPr>
        <w:jc w:val="center"/>
        <w:rPr>
          <w:rFonts w:ascii="Times New Roman" w:hAnsi="Times New Roman" w:cs="Times New Roman"/>
          <w:b/>
          <w:i/>
          <w:sz w:val="24"/>
          <w:szCs w:val="24"/>
        </w:rPr>
      </w:pPr>
      <w:r>
        <w:rPr>
          <w:rFonts w:ascii="Times New Roman" w:hAnsi="Times New Roman" w:cs="Times New Roman"/>
          <w:b/>
          <w:i/>
          <w:sz w:val="24"/>
          <w:szCs w:val="24"/>
        </w:rPr>
        <w:t>Edwin Portugal, State University of New York at Potsdam</w:t>
      </w:r>
    </w:p>
    <w:p w:rsidR="00205A7B" w:rsidRDefault="00205A7B" w:rsidP="00205A7B">
      <w:pPr>
        <w:jc w:val="center"/>
        <w:rPr>
          <w:rFonts w:ascii="Times New Roman" w:hAnsi="Times New Roman" w:cs="Times New Roman"/>
          <w:b/>
          <w:i/>
          <w:sz w:val="24"/>
          <w:szCs w:val="24"/>
        </w:rPr>
      </w:pPr>
      <w:r>
        <w:rPr>
          <w:rFonts w:ascii="Times New Roman" w:hAnsi="Times New Roman" w:cs="Times New Roman"/>
          <w:b/>
          <w:i/>
          <w:sz w:val="24"/>
          <w:szCs w:val="24"/>
        </w:rPr>
        <w:t>Ramon Ramos, Asian Institute of Management</w:t>
      </w:r>
    </w:p>
    <w:p w:rsidR="000B7D03" w:rsidRDefault="000B7D03" w:rsidP="00205A7B">
      <w:pPr>
        <w:jc w:val="center"/>
        <w:rPr>
          <w:rFonts w:ascii="Times New Roman" w:hAnsi="Times New Roman" w:cs="Times New Roman"/>
          <w:b/>
          <w:i/>
          <w:sz w:val="24"/>
          <w:szCs w:val="24"/>
        </w:rPr>
      </w:pPr>
    </w:p>
    <w:p w:rsidR="00AB33E6" w:rsidRPr="00B17A9A" w:rsidRDefault="00AB33E6" w:rsidP="00AB33E6">
      <w:pPr>
        <w:rPr>
          <w:rFonts w:ascii="Times New Roman" w:hAnsi="Times New Roman" w:cs="Times New Roman"/>
          <w:i/>
          <w:sz w:val="20"/>
          <w:szCs w:val="20"/>
        </w:rPr>
      </w:pPr>
      <w:r w:rsidRPr="00B17A9A">
        <w:rPr>
          <w:rFonts w:ascii="Times New Roman" w:hAnsi="Times New Roman" w:cs="Times New Roman"/>
          <w:i/>
          <w:sz w:val="20"/>
          <w:szCs w:val="20"/>
        </w:rPr>
        <w:t xml:space="preserve">This </w:t>
      </w:r>
      <w:r>
        <w:rPr>
          <w:rFonts w:ascii="Times New Roman" w:hAnsi="Times New Roman" w:cs="Times New Roman"/>
          <w:i/>
          <w:sz w:val="20"/>
          <w:szCs w:val="20"/>
        </w:rPr>
        <w:t>teaching note</w:t>
      </w:r>
      <w:r w:rsidRPr="00B17A9A">
        <w:rPr>
          <w:rFonts w:ascii="Times New Roman" w:hAnsi="Times New Roman" w:cs="Times New Roman"/>
          <w:i/>
          <w:sz w:val="20"/>
          <w:szCs w:val="20"/>
        </w:rPr>
        <w:t xml:space="preserve"> was prepared by the authors and is intended to be used as basis for class discussion. The views presented here are those of the authors based on their professional judgment and do not necessarily reflect the views of the Society for Case Research. The names of the individuals and the firms have been disguised to preserve anonymity. Copyright (c) 2015 by the Society of Case Research and the authors. No part of this work may be reproduced or used in any form or by any means without the written permission of the Society for Case Research.</w:t>
      </w:r>
    </w:p>
    <w:p w:rsidR="0042577A" w:rsidRDefault="0042577A" w:rsidP="0042577A">
      <w:pPr>
        <w:rPr>
          <w:rFonts w:ascii="Times New Roman" w:hAnsi="Times New Roman" w:cs="Times New Roman"/>
          <w:i/>
          <w:sz w:val="20"/>
          <w:szCs w:val="20"/>
        </w:rPr>
      </w:pPr>
      <w:r>
        <w:rPr>
          <w:rFonts w:ascii="Times New Roman" w:hAnsi="Times New Roman" w:cs="Times New Roman"/>
          <w:i/>
          <w:sz w:val="20"/>
          <w:szCs w:val="20"/>
        </w:rPr>
        <w:t>.</w:t>
      </w:r>
    </w:p>
    <w:p w:rsidR="0042577A" w:rsidRPr="00B17A9A" w:rsidRDefault="0042577A" w:rsidP="0042577A">
      <w:pPr>
        <w:rPr>
          <w:rFonts w:ascii="Times New Roman" w:hAnsi="Times New Roman" w:cs="Times New Roman"/>
          <w:i/>
          <w:sz w:val="20"/>
          <w:szCs w:val="20"/>
        </w:rPr>
      </w:pPr>
    </w:p>
    <w:p w:rsidR="000B1D25" w:rsidRDefault="000A0C47" w:rsidP="000B1D25">
      <w:pPr>
        <w:rPr>
          <w:rFonts w:ascii="Times New Roman" w:hAnsi="Times New Roman"/>
          <w:b/>
          <w:sz w:val="24"/>
          <w:szCs w:val="24"/>
        </w:rPr>
      </w:pPr>
      <w:r>
        <w:rPr>
          <w:rFonts w:ascii="Times New Roman" w:hAnsi="Times New Roman"/>
          <w:b/>
          <w:sz w:val="24"/>
          <w:szCs w:val="24"/>
        </w:rPr>
        <w:t>Critical Incident Overview</w:t>
      </w:r>
    </w:p>
    <w:p w:rsidR="000B1D25" w:rsidRDefault="000B1D25" w:rsidP="000B1D25">
      <w:pPr>
        <w:rPr>
          <w:rFonts w:ascii="Times New Roman" w:hAnsi="Times New Roman"/>
          <w:b/>
          <w:sz w:val="24"/>
          <w:szCs w:val="24"/>
        </w:rPr>
      </w:pPr>
    </w:p>
    <w:p w:rsidR="00322BD2" w:rsidRDefault="00435020" w:rsidP="00322BD2">
      <w:pPr>
        <w:rPr>
          <w:rFonts w:ascii="Times New Roman" w:hAnsi="Times New Roman" w:cs="Times New Roman"/>
          <w:sz w:val="24"/>
          <w:szCs w:val="24"/>
        </w:rPr>
      </w:pPr>
      <w:r w:rsidRPr="00435020">
        <w:rPr>
          <w:rFonts w:ascii="Times New Roman" w:hAnsi="Times New Roman" w:cs="Times New Roman"/>
          <w:sz w:val="24"/>
          <w:szCs w:val="24"/>
        </w:rPr>
        <w:t xml:space="preserve">Production and profit objectives were not being met by the two-week old Leonidas Mining Philippines Joint Venture with Gab International, USA.  CEO </w:t>
      </w:r>
      <w:proofErr w:type="spellStart"/>
      <w:r w:rsidRPr="00435020">
        <w:rPr>
          <w:rFonts w:ascii="Times New Roman" w:hAnsi="Times New Roman" w:cs="Times New Roman"/>
          <w:sz w:val="24"/>
          <w:szCs w:val="24"/>
        </w:rPr>
        <w:t>Lito</w:t>
      </w:r>
      <w:proofErr w:type="spellEnd"/>
      <w:r w:rsidRPr="00435020">
        <w:rPr>
          <w:rFonts w:ascii="Times New Roman" w:hAnsi="Times New Roman" w:cs="Times New Roman"/>
          <w:sz w:val="24"/>
          <w:szCs w:val="24"/>
        </w:rPr>
        <w:t xml:space="preserve"> made an iPhone call to Ron, Director of Operations (</w:t>
      </w:r>
      <w:proofErr w:type="spellStart"/>
      <w:r w:rsidRPr="00435020">
        <w:rPr>
          <w:rFonts w:ascii="Times New Roman" w:hAnsi="Times New Roman" w:cs="Times New Roman"/>
          <w:sz w:val="24"/>
          <w:szCs w:val="24"/>
        </w:rPr>
        <w:t>Lito’s</w:t>
      </w:r>
      <w:proofErr w:type="spellEnd"/>
      <w:r w:rsidRPr="00435020">
        <w:rPr>
          <w:rFonts w:ascii="Times New Roman" w:hAnsi="Times New Roman" w:cs="Times New Roman"/>
          <w:sz w:val="24"/>
          <w:szCs w:val="24"/>
        </w:rPr>
        <w:t xml:space="preserve"> son) for a </w:t>
      </w:r>
      <w:proofErr w:type="spellStart"/>
      <w:r w:rsidRPr="00435020">
        <w:rPr>
          <w:rFonts w:ascii="Times New Roman" w:hAnsi="Times New Roman" w:cs="Times New Roman"/>
          <w:sz w:val="24"/>
          <w:szCs w:val="24"/>
        </w:rPr>
        <w:t>situationer</w:t>
      </w:r>
      <w:proofErr w:type="spellEnd"/>
      <w:r w:rsidRPr="00435020">
        <w:rPr>
          <w:rFonts w:ascii="Times New Roman" w:hAnsi="Times New Roman" w:cs="Times New Roman"/>
          <w:sz w:val="24"/>
          <w:szCs w:val="24"/>
        </w:rPr>
        <w:t xml:space="preserve">. Ron reported that Peter, the Chief Operating Officer (COO), had angrily sent home the operations </w:t>
      </w:r>
      <w:r w:rsidR="008A2FA6">
        <w:rPr>
          <w:rFonts w:ascii="Times New Roman" w:hAnsi="Times New Roman" w:cs="Times New Roman"/>
          <w:sz w:val="24"/>
          <w:szCs w:val="24"/>
        </w:rPr>
        <w:t>team</w:t>
      </w:r>
      <w:r w:rsidRPr="00435020">
        <w:rPr>
          <w:rFonts w:ascii="Times New Roman" w:hAnsi="Times New Roman" w:cs="Times New Roman"/>
          <w:sz w:val="24"/>
          <w:szCs w:val="24"/>
        </w:rPr>
        <w:t xml:space="preserve"> (the locals) without pay. The plant didn’t have enough raw materials for processing. Trucks were redeployed to a mine site </w:t>
      </w:r>
      <w:r w:rsidRPr="00435020">
        <w:rPr>
          <w:rStyle w:val="oneclick-link"/>
          <w:rFonts w:ascii="Times New Roman" w:hAnsi="Times New Roman" w:cs="Times New Roman"/>
          <w:sz w:val="24"/>
          <w:szCs w:val="24"/>
        </w:rPr>
        <w:t xml:space="preserve">covered with volcanic ash and breccia </w:t>
      </w:r>
      <w:r w:rsidRPr="00435020">
        <w:rPr>
          <w:rFonts w:ascii="Times New Roman" w:hAnsi="Times New Roman" w:cs="Times New Roman"/>
          <w:sz w:val="24"/>
          <w:szCs w:val="24"/>
        </w:rPr>
        <w:t xml:space="preserve">where a truck broke down, aggravating the situation. </w:t>
      </w:r>
      <w:proofErr w:type="spellStart"/>
      <w:r w:rsidRPr="00435020">
        <w:rPr>
          <w:rFonts w:ascii="Times New Roman" w:hAnsi="Times New Roman" w:cs="Times New Roman"/>
          <w:sz w:val="24"/>
          <w:szCs w:val="24"/>
        </w:rPr>
        <w:t>Lito</w:t>
      </w:r>
      <w:proofErr w:type="spellEnd"/>
      <w:r w:rsidRPr="00435020">
        <w:rPr>
          <w:rFonts w:ascii="Times New Roman" w:hAnsi="Times New Roman" w:cs="Times New Roman"/>
          <w:sz w:val="24"/>
          <w:szCs w:val="24"/>
        </w:rPr>
        <w:t xml:space="preserve"> asked Ron to join his meeting with the locals. Ron pondered what he could say or do before the meeting. He knew COO Peter’s strict command-and-control style of </w:t>
      </w:r>
      <w:r w:rsidR="007632FB">
        <w:rPr>
          <w:rFonts w:ascii="Times New Roman" w:hAnsi="Times New Roman" w:cs="Times New Roman"/>
          <w:sz w:val="24"/>
          <w:szCs w:val="24"/>
        </w:rPr>
        <w:t>management signaled there was</w:t>
      </w:r>
      <w:r w:rsidRPr="00435020">
        <w:rPr>
          <w:rFonts w:ascii="Times New Roman" w:hAnsi="Times New Roman" w:cs="Times New Roman"/>
          <w:sz w:val="24"/>
          <w:szCs w:val="24"/>
        </w:rPr>
        <w:t xml:space="preserve"> no time for kindness as Leonidas Mining teetered on the edge. The locals need to find the positives and not lose morale.</w:t>
      </w:r>
    </w:p>
    <w:p w:rsidR="00435020" w:rsidRPr="00435020" w:rsidRDefault="00435020" w:rsidP="00322BD2">
      <w:pPr>
        <w:rPr>
          <w:rFonts w:ascii="Times New Roman" w:hAnsi="Times New Roman" w:cs="Times New Roman"/>
          <w:b/>
          <w:sz w:val="24"/>
          <w:szCs w:val="24"/>
        </w:rPr>
      </w:pPr>
    </w:p>
    <w:p w:rsidR="00322BD2" w:rsidRDefault="00322BD2" w:rsidP="00322BD2">
      <w:pPr>
        <w:rPr>
          <w:rFonts w:ascii="Times New Roman" w:hAnsi="Times New Roman"/>
          <w:b/>
          <w:sz w:val="24"/>
          <w:szCs w:val="24"/>
        </w:rPr>
      </w:pPr>
      <w:r>
        <w:rPr>
          <w:rFonts w:ascii="Times New Roman" w:hAnsi="Times New Roman"/>
          <w:b/>
          <w:sz w:val="24"/>
          <w:szCs w:val="24"/>
        </w:rPr>
        <w:t>Case Usage</w:t>
      </w:r>
    </w:p>
    <w:p w:rsidR="000B1D25" w:rsidRPr="00322BD2" w:rsidRDefault="000B1D25" w:rsidP="00322BD2">
      <w:pPr>
        <w:rPr>
          <w:rFonts w:ascii="Times New Roman" w:hAnsi="Times New Roman"/>
          <w:b/>
          <w:sz w:val="24"/>
          <w:szCs w:val="24"/>
        </w:rPr>
      </w:pPr>
      <w:r w:rsidRPr="004A2012">
        <w:t xml:space="preserve"> </w:t>
      </w:r>
    </w:p>
    <w:p w:rsidR="00B73352" w:rsidRPr="001A3E53" w:rsidRDefault="00B73352" w:rsidP="00B73352">
      <w:pPr>
        <w:rPr>
          <w:rFonts w:ascii="Times New Roman" w:hAnsi="Times New Roman" w:cs="Times New Roman"/>
          <w:sz w:val="24"/>
          <w:szCs w:val="24"/>
        </w:rPr>
      </w:pPr>
      <w:r w:rsidRPr="001A3E53">
        <w:rPr>
          <w:rFonts w:ascii="Times New Roman" w:hAnsi="Times New Roman" w:cs="Times New Roman"/>
          <w:sz w:val="24"/>
          <w:szCs w:val="24"/>
        </w:rPr>
        <w:t>This critical incident is a decision case suitable for</w:t>
      </w:r>
      <w:r>
        <w:rPr>
          <w:rFonts w:ascii="Times New Roman" w:hAnsi="Times New Roman" w:cs="Times New Roman"/>
          <w:sz w:val="24"/>
          <w:szCs w:val="24"/>
        </w:rPr>
        <w:t xml:space="preserve"> both</w:t>
      </w:r>
      <w:r w:rsidR="007632FB">
        <w:rPr>
          <w:rFonts w:ascii="Times New Roman" w:hAnsi="Times New Roman" w:cs="Times New Roman"/>
          <w:sz w:val="24"/>
          <w:szCs w:val="24"/>
        </w:rPr>
        <w:t xml:space="preserve"> graduate and undergraduate </w:t>
      </w:r>
      <w:r w:rsidRPr="001A3E53">
        <w:rPr>
          <w:rFonts w:ascii="Times New Roman" w:hAnsi="Times New Roman" w:cs="Times New Roman"/>
          <w:sz w:val="24"/>
          <w:szCs w:val="24"/>
        </w:rPr>
        <w:t>courses in Strategic Management and Organizational Behavior.</w:t>
      </w:r>
    </w:p>
    <w:p w:rsidR="000B1D25" w:rsidRDefault="000B1D25" w:rsidP="000B1D25">
      <w:pPr>
        <w:rPr>
          <w:b/>
          <w:bCs/>
          <w:sz w:val="23"/>
          <w:szCs w:val="23"/>
        </w:rPr>
      </w:pPr>
    </w:p>
    <w:p w:rsidR="00603573" w:rsidRDefault="00603573" w:rsidP="0092711A">
      <w:pPr>
        <w:pStyle w:val="Default"/>
        <w:rPr>
          <w:b/>
        </w:rPr>
      </w:pPr>
      <w:r w:rsidRPr="002B048D">
        <w:rPr>
          <w:b/>
        </w:rPr>
        <w:t>Research Methods</w:t>
      </w:r>
    </w:p>
    <w:p w:rsidR="006C29AB" w:rsidRDefault="006C29AB" w:rsidP="00603573">
      <w:pPr>
        <w:jc w:val="center"/>
        <w:rPr>
          <w:rFonts w:ascii="Times New Roman" w:hAnsi="Times New Roman" w:cs="Times New Roman"/>
          <w:sz w:val="24"/>
          <w:szCs w:val="24"/>
        </w:rPr>
      </w:pPr>
    </w:p>
    <w:p w:rsidR="006804F5" w:rsidRPr="007632FB" w:rsidRDefault="00512681" w:rsidP="007632FB">
      <w:pPr>
        <w:rPr>
          <w:rFonts w:ascii="Times New Roman" w:hAnsi="Times New Roman" w:cs="Times New Roman"/>
          <w:sz w:val="24"/>
          <w:szCs w:val="24"/>
        </w:rPr>
      </w:pPr>
      <w:r>
        <w:rPr>
          <w:rFonts w:ascii="Times New Roman" w:hAnsi="Times New Roman" w:cs="Times New Roman"/>
          <w:sz w:val="24"/>
          <w:szCs w:val="24"/>
        </w:rPr>
        <w:t xml:space="preserve">Research </w:t>
      </w:r>
      <w:r w:rsidR="000932C6">
        <w:rPr>
          <w:rFonts w:ascii="Times New Roman" w:hAnsi="Times New Roman" w:cs="Times New Roman"/>
          <w:sz w:val="24"/>
          <w:szCs w:val="24"/>
        </w:rPr>
        <w:t xml:space="preserve">methods used </w:t>
      </w:r>
      <w:r>
        <w:rPr>
          <w:rFonts w:ascii="Times New Roman" w:hAnsi="Times New Roman" w:cs="Times New Roman"/>
          <w:sz w:val="24"/>
          <w:szCs w:val="24"/>
        </w:rPr>
        <w:t>for t</w:t>
      </w:r>
      <w:r w:rsidR="00952047">
        <w:rPr>
          <w:rFonts w:ascii="Times New Roman" w:hAnsi="Times New Roman" w:cs="Times New Roman"/>
          <w:sz w:val="24"/>
          <w:szCs w:val="24"/>
        </w:rPr>
        <w:t xml:space="preserve">he </w:t>
      </w:r>
      <w:r w:rsidR="0092711A">
        <w:rPr>
          <w:rFonts w:ascii="Times New Roman" w:hAnsi="Times New Roman" w:cs="Times New Roman"/>
          <w:sz w:val="24"/>
          <w:szCs w:val="24"/>
        </w:rPr>
        <w:t xml:space="preserve">case </w:t>
      </w:r>
      <w:r w:rsidR="000932C6">
        <w:rPr>
          <w:rFonts w:ascii="Times New Roman" w:hAnsi="Times New Roman" w:cs="Times New Roman"/>
          <w:sz w:val="24"/>
          <w:szCs w:val="24"/>
        </w:rPr>
        <w:t>and</w:t>
      </w:r>
      <w:r w:rsidR="008A2FA6">
        <w:rPr>
          <w:rFonts w:ascii="Times New Roman" w:hAnsi="Times New Roman" w:cs="Times New Roman"/>
          <w:sz w:val="24"/>
          <w:szCs w:val="24"/>
        </w:rPr>
        <w:t xml:space="preserve"> </w:t>
      </w:r>
      <w:r w:rsidR="008823A8">
        <w:rPr>
          <w:rFonts w:ascii="Times New Roman" w:hAnsi="Times New Roman" w:cs="Times New Roman"/>
          <w:sz w:val="24"/>
          <w:szCs w:val="24"/>
        </w:rPr>
        <w:t>teaching note</w:t>
      </w:r>
      <w:r w:rsidR="004E7BD8">
        <w:rPr>
          <w:rFonts w:ascii="Times New Roman" w:hAnsi="Times New Roman" w:cs="Times New Roman"/>
          <w:sz w:val="24"/>
          <w:szCs w:val="24"/>
        </w:rPr>
        <w:t xml:space="preserve"> </w:t>
      </w:r>
      <w:r w:rsidR="000932C6">
        <w:rPr>
          <w:rFonts w:ascii="Times New Roman" w:hAnsi="Times New Roman" w:cs="Times New Roman"/>
          <w:sz w:val="24"/>
          <w:szCs w:val="24"/>
        </w:rPr>
        <w:t xml:space="preserve">were </w:t>
      </w:r>
      <w:r w:rsidR="008823A8">
        <w:rPr>
          <w:rFonts w:ascii="Times New Roman" w:hAnsi="Times New Roman" w:cs="Times New Roman"/>
          <w:sz w:val="24"/>
          <w:szCs w:val="24"/>
        </w:rPr>
        <w:t xml:space="preserve">primary </w:t>
      </w:r>
      <w:r w:rsidR="00B67AB1">
        <w:rPr>
          <w:rFonts w:ascii="Times New Roman" w:hAnsi="Times New Roman" w:cs="Times New Roman"/>
          <w:sz w:val="24"/>
          <w:szCs w:val="24"/>
        </w:rPr>
        <w:t xml:space="preserve">and secondary </w:t>
      </w:r>
      <w:r w:rsidR="008823A8">
        <w:rPr>
          <w:rFonts w:ascii="Times New Roman" w:hAnsi="Times New Roman" w:cs="Times New Roman"/>
          <w:sz w:val="24"/>
          <w:szCs w:val="24"/>
        </w:rPr>
        <w:t>sources</w:t>
      </w:r>
      <w:r w:rsidR="00D51B42">
        <w:rPr>
          <w:rFonts w:ascii="Times New Roman" w:hAnsi="Times New Roman" w:cs="Times New Roman"/>
          <w:sz w:val="24"/>
          <w:szCs w:val="24"/>
        </w:rPr>
        <w:t>. The “</w:t>
      </w:r>
      <w:proofErr w:type="gramStart"/>
      <w:r w:rsidR="00D51B42">
        <w:rPr>
          <w:rFonts w:ascii="Times New Roman" w:hAnsi="Times New Roman" w:cs="Times New Roman"/>
          <w:sz w:val="24"/>
          <w:szCs w:val="24"/>
        </w:rPr>
        <w:t>A</w:t>
      </w:r>
      <w:proofErr w:type="gramEnd"/>
      <w:r w:rsidR="00D51B42">
        <w:rPr>
          <w:rFonts w:ascii="Times New Roman" w:hAnsi="Times New Roman" w:cs="Times New Roman"/>
          <w:sz w:val="24"/>
          <w:szCs w:val="24"/>
        </w:rPr>
        <w:t xml:space="preserve">” answers from </w:t>
      </w:r>
      <w:r w:rsidR="008A2FA6">
        <w:rPr>
          <w:rFonts w:ascii="Times New Roman" w:hAnsi="Times New Roman" w:cs="Times New Roman"/>
          <w:sz w:val="24"/>
          <w:szCs w:val="24"/>
        </w:rPr>
        <w:t>student</w:t>
      </w:r>
      <w:r w:rsidR="00D51B42">
        <w:rPr>
          <w:rFonts w:ascii="Times New Roman" w:hAnsi="Times New Roman" w:cs="Times New Roman"/>
          <w:sz w:val="24"/>
          <w:szCs w:val="24"/>
        </w:rPr>
        <w:t>s</w:t>
      </w:r>
      <w:r w:rsidR="008A2FA6">
        <w:rPr>
          <w:rFonts w:ascii="Times New Roman" w:hAnsi="Times New Roman" w:cs="Times New Roman"/>
          <w:sz w:val="24"/>
          <w:szCs w:val="24"/>
        </w:rPr>
        <w:t xml:space="preserve"> </w:t>
      </w:r>
      <w:r w:rsidR="00D51B42">
        <w:rPr>
          <w:rFonts w:ascii="Times New Roman" w:hAnsi="Times New Roman" w:cs="Times New Roman"/>
          <w:sz w:val="24"/>
          <w:szCs w:val="24"/>
        </w:rPr>
        <w:t>were</w:t>
      </w:r>
      <w:r w:rsidR="008A2FA6">
        <w:rPr>
          <w:rFonts w:ascii="Times New Roman" w:hAnsi="Times New Roman" w:cs="Times New Roman"/>
          <w:sz w:val="24"/>
          <w:szCs w:val="24"/>
        </w:rPr>
        <w:t xml:space="preserve"> from</w:t>
      </w:r>
      <w:r w:rsidR="00DC4518">
        <w:rPr>
          <w:rFonts w:ascii="Times New Roman" w:hAnsi="Times New Roman" w:cs="Times New Roman"/>
          <w:sz w:val="24"/>
          <w:szCs w:val="24"/>
        </w:rPr>
        <w:t xml:space="preserve"> </w:t>
      </w:r>
      <w:r w:rsidR="00D51B42">
        <w:rPr>
          <w:rFonts w:ascii="Times New Roman" w:hAnsi="Times New Roman" w:cs="Times New Roman"/>
          <w:sz w:val="24"/>
          <w:szCs w:val="24"/>
        </w:rPr>
        <w:t xml:space="preserve">transcriptions of </w:t>
      </w:r>
      <w:r w:rsidR="00DC4518">
        <w:rPr>
          <w:rFonts w:ascii="Times New Roman" w:hAnsi="Times New Roman" w:cs="Times New Roman"/>
          <w:sz w:val="24"/>
          <w:szCs w:val="24"/>
        </w:rPr>
        <w:t xml:space="preserve">test </w:t>
      </w:r>
      <w:r w:rsidR="00843804">
        <w:rPr>
          <w:rFonts w:ascii="Times New Roman" w:hAnsi="Times New Roman" w:cs="Times New Roman"/>
          <w:sz w:val="24"/>
          <w:szCs w:val="24"/>
        </w:rPr>
        <w:t>case discussions</w:t>
      </w:r>
      <w:r w:rsidR="007632FB">
        <w:rPr>
          <w:rFonts w:ascii="Times New Roman" w:hAnsi="Times New Roman" w:cs="Times New Roman"/>
          <w:sz w:val="24"/>
          <w:szCs w:val="24"/>
        </w:rPr>
        <w:t xml:space="preserve">. </w:t>
      </w:r>
      <w:r w:rsidR="000932C6">
        <w:rPr>
          <w:rFonts w:ascii="Times New Roman" w:hAnsi="Times New Roman" w:cs="Times New Roman"/>
          <w:sz w:val="24"/>
          <w:szCs w:val="24"/>
        </w:rPr>
        <w:t xml:space="preserve"> </w:t>
      </w:r>
      <w:r w:rsidR="00D51B42">
        <w:rPr>
          <w:rFonts w:ascii="Times New Roman" w:hAnsi="Times New Roman" w:cs="Times New Roman"/>
          <w:sz w:val="24"/>
          <w:szCs w:val="24"/>
        </w:rPr>
        <w:t>For details, p</w:t>
      </w:r>
      <w:r w:rsidR="006804F5">
        <w:rPr>
          <w:rFonts w:ascii="Times New Roman" w:hAnsi="Times New Roman" w:cs="Times New Roman"/>
          <w:sz w:val="24"/>
          <w:szCs w:val="24"/>
        </w:rPr>
        <w:t>lease see</w:t>
      </w:r>
      <w:r w:rsidR="007632FB">
        <w:rPr>
          <w:rFonts w:ascii="Times New Roman" w:hAnsi="Times New Roman" w:cs="Times New Roman"/>
          <w:sz w:val="24"/>
          <w:szCs w:val="24"/>
        </w:rPr>
        <w:t xml:space="preserve"> the </w:t>
      </w:r>
      <w:r w:rsidR="006804F5">
        <w:rPr>
          <w:rFonts w:ascii="Times New Roman" w:hAnsi="Times New Roman" w:cs="Times New Roman"/>
          <w:sz w:val="24"/>
          <w:szCs w:val="24"/>
        </w:rPr>
        <w:t>References section</w:t>
      </w:r>
      <w:r w:rsidR="000932C6">
        <w:rPr>
          <w:rFonts w:ascii="Times New Roman" w:hAnsi="Times New Roman" w:cs="Times New Roman"/>
          <w:sz w:val="24"/>
          <w:szCs w:val="24"/>
        </w:rPr>
        <w:t xml:space="preserve"> </w:t>
      </w:r>
      <w:r w:rsidR="006804F5" w:rsidRPr="007632FB">
        <w:rPr>
          <w:rFonts w:ascii="Times New Roman" w:hAnsi="Times New Roman" w:cs="Times New Roman"/>
          <w:sz w:val="24"/>
          <w:szCs w:val="24"/>
        </w:rPr>
        <w:t>at the end of this Teaching Note.</w:t>
      </w:r>
    </w:p>
    <w:p w:rsidR="006804F5" w:rsidRDefault="006804F5" w:rsidP="0025103C">
      <w:pPr>
        <w:rPr>
          <w:rFonts w:ascii="Times New Roman" w:hAnsi="Times New Roman" w:cs="Times New Roman"/>
          <w:sz w:val="24"/>
          <w:szCs w:val="24"/>
        </w:rPr>
      </w:pPr>
    </w:p>
    <w:p w:rsidR="00874D81" w:rsidRDefault="001064A2" w:rsidP="0025103C">
      <w:pPr>
        <w:rPr>
          <w:rFonts w:ascii="Times New Roman" w:hAnsi="Times New Roman" w:cs="Times New Roman"/>
          <w:sz w:val="24"/>
          <w:szCs w:val="24"/>
        </w:rPr>
      </w:pPr>
      <w:r>
        <w:rPr>
          <w:rFonts w:ascii="Times New Roman" w:hAnsi="Times New Roman" w:cs="Times New Roman"/>
          <w:sz w:val="24"/>
          <w:szCs w:val="24"/>
        </w:rPr>
        <w:t>To preserve anonymity, t</w:t>
      </w:r>
      <w:r w:rsidR="004E7BD8">
        <w:rPr>
          <w:rFonts w:ascii="Times New Roman" w:hAnsi="Times New Roman" w:cs="Times New Roman"/>
          <w:sz w:val="24"/>
          <w:szCs w:val="24"/>
        </w:rPr>
        <w:t>he</w:t>
      </w:r>
      <w:r w:rsidR="00AC7BE9">
        <w:rPr>
          <w:rFonts w:ascii="Times New Roman" w:hAnsi="Times New Roman" w:cs="Times New Roman"/>
          <w:sz w:val="24"/>
          <w:szCs w:val="24"/>
        </w:rPr>
        <w:t xml:space="preserve"> names of </w:t>
      </w:r>
      <w:r w:rsidR="00B67C78">
        <w:rPr>
          <w:rFonts w:ascii="Times New Roman" w:hAnsi="Times New Roman" w:cs="Times New Roman"/>
          <w:sz w:val="24"/>
          <w:szCs w:val="24"/>
        </w:rPr>
        <w:t xml:space="preserve">individuals, </w:t>
      </w:r>
      <w:r w:rsidR="004E7BD8">
        <w:rPr>
          <w:rFonts w:ascii="Times New Roman" w:hAnsi="Times New Roman" w:cs="Times New Roman"/>
          <w:sz w:val="24"/>
          <w:szCs w:val="24"/>
        </w:rPr>
        <w:t>firm</w:t>
      </w:r>
      <w:r>
        <w:rPr>
          <w:rFonts w:ascii="Times New Roman" w:hAnsi="Times New Roman" w:cs="Times New Roman"/>
          <w:sz w:val="24"/>
          <w:szCs w:val="24"/>
        </w:rPr>
        <w:t xml:space="preserve">s </w:t>
      </w:r>
      <w:r w:rsidR="00B67C78">
        <w:rPr>
          <w:rFonts w:ascii="Times New Roman" w:hAnsi="Times New Roman" w:cs="Times New Roman"/>
          <w:sz w:val="24"/>
          <w:szCs w:val="24"/>
        </w:rPr>
        <w:t xml:space="preserve">and locations </w:t>
      </w:r>
      <w:r>
        <w:rPr>
          <w:rFonts w:ascii="Times New Roman" w:hAnsi="Times New Roman" w:cs="Times New Roman"/>
          <w:sz w:val="24"/>
          <w:szCs w:val="24"/>
        </w:rPr>
        <w:t>were</w:t>
      </w:r>
      <w:r w:rsidR="004E7BD8">
        <w:rPr>
          <w:rFonts w:ascii="Times New Roman" w:hAnsi="Times New Roman" w:cs="Times New Roman"/>
          <w:sz w:val="24"/>
          <w:szCs w:val="24"/>
        </w:rPr>
        <w:t xml:space="preserve"> </w:t>
      </w:r>
      <w:r w:rsidR="009A312B">
        <w:rPr>
          <w:rFonts w:ascii="Times New Roman" w:hAnsi="Times New Roman" w:cs="Times New Roman"/>
          <w:sz w:val="24"/>
          <w:szCs w:val="24"/>
        </w:rPr>
        <w:t>disguised</w:t>
      </w:r>
      <w:r w:rsidR="00B67C78">
        <w:rPr>
          <w:rFonts w:ascii="Times New Roman" w:hAnsi="Times New Roman" w:cs="Times New Roman"/>
          <w:sz w:val="24"/>
          <w:szCs w:val="24"/>
        </w:rPr>
        <w:t xml:space="preserve"> in the case</w:t>
      </w:r>
      <w:r w:rsidR="00843804">
        <w:rPr>
          <w:rFonts w:ascii="Times New Roman" w:hAnsi="Times New Roman" w:cs="Times New Roman"/>
          <w:sz w:val="24"/>
          <w:szCs w:val="24"/>
        </w:rPr>
        <w:t xml:space="preserve"> and the teaching note</w:t>
      </w:r>
      <w:r w:rsidR="00874D81">
        <w:rPr>
          <w:rFonts w:ascii="Times New Roman" w:hAnsi="Times New Roman" w:cs="Times New Roman"/>
          <w:sz w:val="24"/>
          <w:szCs w:val="24"/>
        </w:rPr>
        <w:t>.</w:t>
      </w:r>
    </w:p>
    <w:p w:rsidR="00957A4E" w:rsidRDefault="00957A4E" w:rsidP="0025103C">
      <w:pPr>
        <w:rPr>
          <w:rFonts w:ascii="Times New Roman" w:hAnsi="Times New Roman" w:cs="Times New Roman"/>
          <w:sz w:val="24"/>
          <w:szCs w:val="24"/>
        </w:rPr>
      </w:pPr>
    </w:p>
    <w:p w:rsidR="000A0C47" w:rsidRDefault="000A0C47" w:rsidP="00446701">
      <w:pPr>
        <w:pStyle w:val="Default"/>
        <w:rPr>
          <w:b/>
        </w:rPr>
      </w:pPr>
    </w:p>
    <w:p w:rsidR="000A0C47" w:rsidRDefault="000A0C47" w:rsidP="00446701">
      <w:pPr>
        <w:pStyle w:val="Default"/>
        <w:rPr>
          <w:b/>
        </w:rPr>
      </w:pPr>
    </w:p>
    <w:p w:rsidR="000A0C47" w:rsidRDefault="000A0C47" w:rsidP="00446701">
      <w:pPr>
        <w:pStyle w:val="Default"/>
        <w:rPr>
          <w:b/>
        </w:rPr>
      </w:pPr>
    </w:p>
    <w:p w:rsidR="000A0C47" w:rsidRDefault="000A0C47" w:rsidP="00446701">
      <w:pPr>
        <w:pStyle w:val="Default"/>
        <w:rPr>
          <w:b/>
        </w:rPr>
      </w:pPr>
    </w:p>
    <w:p w:rsidR="000A0C47" w:rsidRDefault="000A0C47" w:rsidP="00446701">
      <w:pPr>
        <w:pStyle w:val="Default"/>
        <w:rPr>
          <w:b/>
        </w:rPr>
      </w:pPr>
    </w:p>
    <w:p w:rsidR="00A02D60" w:rsidRDefault="00A02D60" w:rsidP="00446701">
      <w:pPr>
        <w:pStyle w:val="Default"/>
        <w:rPr>
          <w:b/>
        </w:rPr>
      </w:pPr>
      <w:r w:rsidRPr="004E7BD8">
        <w:rPr>
          <w:b/>
        </w:rPr>
        <w:lastRenderedPageBreak/>
        <w:t xml:space="preserve">Learning </w:t>
      </w:r>
      <w:r w:rsidR="00DE2F8E" w:rsidRPr="004E7BD8">
        <w:rPr>
          <w:b/>
        </w:rPr>
        <w:t>Outcome</w:t>
      </w:r>
      <w:r w:rsidRPr="004E7BD8">
        <w:rPr>
          <w:b/>
        </w:rPr>
        <w:t>s</w:t>
      </w:r>
    </w:p>
    <w:p w:rsidR="00D35464" w:rsidRDefault="008D6E6E" w:rsidP="0025103C">
      <w:pPr>
        <w:rPr>
          <w:rFonts w:ascii="Times New Roman" w:hAnsi="Times New Roman" w:cs="Times New Roman"/>
          <w:sz w:val="24"/>
          <w:szCs w:val="24"/>
        </w:rPr>
      </w:pPr>
      <w:r>
        <w:rPr>
          <w:rFonts w:ascii="Times New Roman" w:hAnsi="Times New Roman" w:cs="Times New Roman"/>
          <w:sz w:val="24"/>
          <w:szCs w:val="24"/>
        </w:rPr>
        <w:t xml:space="preserve"> </w:t>
      </w:r>
    </w:p>
    <w:p w:rsidR="00B90B5F" w:rsidRDefault="00A56CD5" w:rsidP="00B90B5F">
      <w:pPr>
        <w:rPr>
          <w:rFonts w:ascii="Times New Roman" w:hAnsi="Times New Roman" w:cs="Times New Roman"/>
          <w:sz w:val="24"/>
          <w:szCs w:val="24"/>
        </w:rPr>
      </w:pPr>
      <w:r w:rsidRPr="004E7595">
        <w:rPr>
          <w:rFonts w:ascii="Times New Roman" w:hAnsi="Times New Roman" w:cs="Times New Roman"/>
          <w:sz w:val="24"/>
          <w:szCs w:val="24"/>
        </w:rPr>
        <w:t xml:space="preserve">In completing the assignment for </w:t>
      </w:r>
      <w:r>
        <w:rPr>
          <w:rFonts w:ascii="Times New Roman" w:hAnsi="Times New Roman" w:cs="Times New Roman"/>
          <w:sz w:val="24"/>
          <w:szCs w:val="24"/>
        </w:rPr>
        <w:t xml:space="preserve">a Strategic Management </w:t>
      </w:r>
      <w:r w:rsidRPr="004E7595">
        <w:rPr>
          <w:rFonts w:ascii="Times New Roman" w:hAnsi="Times New Roman" w:cs="Times New Roman"/>
          <w:sz w:val="24"/>
          <w:szCs w:val="24"/>
        </w:rPr>
        <w:t>class, students should be able t</w:t>
      </w:r>
      <w:r w:rsidR="00B90B5F">
        <w:rPr>
          <w:rFonts w:ascii="Times New Roman" w:hAnsi="Times New Roman" w:cs="Times New Roman"/>
          <w:sz w:val="24"/>
          <w:szCs w:val="24"/>
        </w:rPr>
        <w:t>o:</w:t>
      </w:r>
    </w:p>
    <w:p w:rsidR="000A0C47" w:rsidRDefault="000A0C47" w:rsidP="00B90B5F">
      <w:pPr>
        <w:rPr>
          <w:rFonts w:ascii="Times New Roman" w:hAnsi="Times New Roman" w:cs="Times New Roman"/>
          <w:sz w:val="24"/>
          <w:szCs w:val="24"/>
        </w:rPr>
      </w:pPr>
    </w:p>
    <w:p w:rsidR="00B90B5F" w:rsidRPr="000137E5" w:rsidRDefault="00B67AB1" w:rsidP="000137E5">
      <w:pPr>
        <w:pStyle w:val="ListParagraph"/>
        <w:numPr>
          <w:ilvl w:val="0"/>
          <w:numId w:val="17"/>
        </w:numPr>
        <w:ind w:left="1080"/>
        <w:rPr>
          <w:rFonts w:ascii="Times New Roman" w:hAnsi="Times New Roman" w:cs="Times New Roman"/>
          <w:sz w:val="24"/>
          <w:szCs w:val="24"/>
        </w:rPr>
      </w:pPr>
      <w:r w:rsidRPr="000137E5">
        <w:rPr>
          <w:rFonts w:ascii="Times New Roman" w:hAnsi="Times New Roman" w:cs="Times New Roman"/>
          <w:sz w:val="24"/>
          <w:szCs w:val="24"/>
        </w:rPr>
        <w:t>a</w:t>
      </w:r>
      <w:r w:rsidR="008A1746" w:rsidRPr="000137E5">
        <w:rPr>
          <w:rFonts w:ascii="Times New Roman" w:hAnsi="Times New Roman" w:cs="Times New Roman"/>
          <w:sz w:val="24"/>
          <w:szCs w:val="24"/>
        </w:rPr>
        <w:t>nalyz</w:t>
      </w:r>
      <w:r w:rsidRPr="000137E5">
        <w:rPr>
          <w:rFonts w:ascii="Times New Roman" w:hAnsi="Times New Roman" w:cs="Times New Roman"/>
          <w:sz w:val="24"/>
          <w:szCs w:val="24"/>
        </w:rPr>
        <w:t>e</w:t>
      </w:r>
      <w:r w:rsidR="00855412" w:rsidRPr="000137E5">
        <w:rPr>
          <w:rFonts w:ascii="Times New Roman" w:hAnsi="Times New Roman" w:cs="Times New Roman"/>
          <w:sz w:val="24"/>
          <w:szCs w:val="24"/>
        </w:rPr>
        <w:t xml:space="preserve"> explicit and tacit strategies at play when a business is in trouble</w:t>
      </w:r>
      <w:r w:rsidR="00D51B42">
        <w:rPr>
          <w:rFonts w:ascii="Times New Roman" w:hAnsi="Times New Roman" w:cs="Times New Roman"/>
          <w:sz w:val="24"/>
          <w:szCs w:val="24"/>
        </w:rPr>
        <w:t xml:space="preserve"> </w:t>
      </w:r>
    </w:p>
    <w:p w:rsidR="00B90B5F" w:rsidRPr="000137E5" w:rsidRDefault="00B67AB1" w:rsidP="000137E5">
      <w:pPr>
        <w:pStyle w:val="ListParagraph"/>
        <w:numPr>
          <w:ilvl w:val="0"/>
          <w:numId w:val="17"/>
        </w:numPr>
        <w:ind w:left="1080"/>
        <w:rPr>
          <w:rFonts w:ascii="Times New Roman" w:hAnsi="Times New Roman" w:cs="Times New Roman"/>
          <w:sz w:val="24"/>
          <w:szCs w:val="24"/>
        </w:rPr>
      </w:pPr>
      <w:r w:rsidRPr="000137E5">
        <w:rPr>
          <w:rFonts w:ascii="Times New Roman" w:hAnsi="Times New Roman" w:cs="Times New Roman"/>
          <w:sz w:val="24"/>
          <w:szCs w:val="24"/>
        </w:rPr>
        <w:t>c</w:t>
      </w:r>
      <w:r w:rsidR="00455DEC" w:rsidRPr="000137E5">
        <w:rPr>
          <w:rFonts w:ascii="Times New Roman" w:hAnsi="Times New Roman" w:cs="Times New Roman"/>
          <w:sz w:val="24"/>
          <w:szCs w:val="24"/>
        </w:rPr>
        <w:t>ritiqu</w:t>
      </w:r>
      <w:r w:rsidRPr="000137E5">
        <w:rPr>
          <w:rFonts w:ascii="Times New Roman" w:hAnsi="Times New Roman" w:cs="Times New Roman"/>
          <w:sz w:val="24"/>
          <w:szCs w:val="24"/>
        </w:rPr>
        <w:t>e</w:t>
      </w:r>
      <w:r w:rsidR="00855412" w:rsidRPr="000137E5">
        <w:rPr>
          <w:rFonts w:ascii="Times New Roman" w:hAnsi="Times New Roman" w:cs="Times New Roman"/>
          <w:sz w:val="24"/>
          <w:szCs w:val="24"/>
        </w:rPr>
        <w:t xml:space="preserve"> alignment of strategies of key decision-makers in </w:t>
      </w:r>
      <w:r w:rsidRPr="000137E5">
        <w:rPr>
          <w:rFonts w:ascii="Times New Roman" w:hAnsi="Times New Roman" w:cs="Times New Roman"/>
          <w:sz w:val="24"/>
          <w:szCs w:val="24"/>
        </w:rPr>
        <w:t>a</w:t>
      </w:r>
      <w:r w:rsidR="00855412" w:rsidRPr="000137E5">
        <w:rPr>
          <w:rFonts w:ascii="Times New Roman" w:hAnsi="Times New Roman" w:cs="Times New Roman"/>
          <w:sz w:val="24"/>
          <w:szCs w:val="24"/>
        </w:rPr>
        <w:t xml:space="preserve"> business</w:t>
      </w:r>
      <w:r w:rsidR="00C05CBD" w:rsidRPr="000137E5">
        <w:rPr>
          <w:rFonts w:ascii="Times New Roman" w:hAnsi="Times New Roman" w:cs="Times New Roman"/>
          <w:sz w:val="24"/>
          <w:szCs w:val="24"/>
        </w:rPr>
        <w:t xml:space="preserve"> </w:t>
      </w:r>
    </w:p>
    <w:p w:rsidR="00855412" w:rsidRPr="00D51B42" w:rsidRDefault="00B67AB1" w:rsidP="00D51B42">
      <w:pPr>
        <w:pStyle w:val="ListParagraph"/>
        <w:numPr>
          <w:ilvl w:val="0"/>
          <w:numId w:val="17"/>
        </w:numPr>
        <w:ind w:left="1080"/>
        <w:rPr>
          <w:rFonts w:ascii="Times New Roman" w:hAnsi="Times New Roman" w:cs="Times New Roman"/>
          <w:sz w:val="24"/>
          <w:szCs w:val="24"/>
        </w:rPr>
      </w:pPr>
      <w:r w:rsidRPr="000137E5">
        <w:rPr>
          <w:rFonts w:ascii="Times New Roman" w:hAnsi="Times New Roman" w:cs="Times New Roman"/>
          <w:sz w:val="24"/>
          <w:szCs w:val="24"/>
        </w:rPr>
        <w:t>generate</w:t>
      </w:r>
      <w:r w:rsidR="00855412" w:rsidRPr="000137E5">
        <w:rPr>
          <w:rFonts w:ascii="Times New Roman" w:hAnsi="Times New Roman" w:cs="Times New Roman"/>
          <w:sz w:val="24"/>
          <w:szCs w:val="24"/>
        </w:rPr>
        <w:t xml:space="preserve"> ways of communicating strategies to achieve</w:t>
      </w:r>
      <w:r w:rsidR="00B90B5F" w:rsidRPr="000137E5">
        <w:rPr>
          <w:rFonts w:ascii="Times New Roman" w:hAnsi="Times New Roman" w:cs="Times New Roman"/>
          <w:sz w:val="24"/>
          <w:szCs w:val="24"/>
        </w:rPr>
        <w:t xml:space="preserve"> multiple strategic</w:t>
      </w:r>
      <w:r w:rsidR="00B90B5F" w:rsidRPr="00D51B42">
        <w:rPr>
          <w:rFonts w:ascii="Times New Roman" w:hAnsi="Times New Roman" w:cs="Times New Roman"/>
          <w:sz w:val="24"/>
          <w:szCs w:val="24"/>
        </w:rPr>
        <w:t xml:space="preserve"> </w:t>
      </w:r>
      <w:r w:rsidR="00C05CBD" w:rsidRPr="00D51B42">
        <w:rPr>
          <w:rFonts w:ascii="Times New Roman" w:hAnsi="Times New Roman" w:cs="Times New Roman"/>
          <w:sz w:val="24"/>
          <w:szCs w:val="24"/>
        </w:rPr>
        <w:t>objectives</w:t>
      </w:r>
      <w:r w:rsidR="002C37AE">
        <w:rPr>
          <w:rFonts w:ascii="Times New Roman" w:hAnsi="Times New Roman" w:cs="Times New Roman"/>
          <w:sz w:val="24"/>
          <w:szCs w:val="24"/>
        </w:rPr>
        <w:t xml:space="preserve"> </w:t>
      </w:r>
    </w:p>
    <w:p w:rsidR="00455DEC" w:rsidRDefault="00455DEC" w:rsidP="0062245A">
      <w:pPr>
        <w:rPr>
          <w:rFonts w:ascii="Times New Roman" w:hAnsi="Times New Roman" w:cs="Times New Roman"/>
          <w:sz w:val="24"/>
          <w:szCs w:val="24"/>
        </w:rPr>
      </w:pPr>
    </w:p>
    <w:p w:rsidR="00A56CD5" w:rsidRDefault="00A56CD5" w:rsidP="00A56CD5">
      <w:pPr>
        <w:rPr>
          <w:rFonts w:ascii="Times New Roman" w:hAnsi="Times New Roman" w:cs="Times New Roman"/>
          <w:sz w:val="24"/>
          <w:szCs w:val="24"/>
        </w:rPr>
      </w:pPr>
      <w:r w:rsidRPr="004E7595">
        <w:rPr>
          <w:rFonts w:ascii="Times New Roman" w:hAnsi="Times New Roman" w:cs="Times New Roman"/>
          <w:sz w:val="24"/>
          <w:szCs w:val="24"/>
        </w:rPr>
        <w:t xml:space="preserve">In completing the assignment for </w:t>
      </w:r>
      <w:r>
        <w:rPr>
          <w:rFonts w:ascii="Times New Roman" w:hAnsi="Times New Roman" w:cs="Times New Roman"/>
          <w:sz w:val="24"/>
          <w:szCs w:val="24"/>
        </w:rPr>
        <w:t xml:space="preserve">an Organizational Behavior </w:t>
      </w:r>
      <w:r w:rsidRPr="004E7595">
        <w:rPr>
          <w:rFonts w:ascii="Times New Roman" w:hAnsi="Times New Roman" w:cs="Times New Roman"/>
          <w:sz w:val="24"/>
          <w:szCs w:val="24"/>
        </w:rPr>
        <w:t>class, students should be able to:</w:t>
      </w:r>
    </w:p>
    <w:p w:rsidR="00455DEC" w:rsidRDefault="00B67AB1" w:rsidP="008B0C9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analyze</w:t>
      </w:r>
      <w:r w:rsidR="00455DEC">
        <w:rPr>
          <w:rFonts w:ascii="Times New Roman" w:hAnsi="Times New Roman" w:cs="Times New Roman"/>
          <w:sz w:val="24"/>
          <w:szCs w:val="24"/>
        </w:rPr>
        <w:t xml:space="preserve"> how affective commitment to a supervisor</w:t>
      </w:r>
      <w:r w:rsidR="008D49A3">
        <w:rPr>
          <w:rFonts w:ascii="Times New Roman" w:hAnsi="Times New Roman" w:cs="Times New Roman"/>
          <w:sz w:val="24"/>
          <w:szCs w:val="24"/>
        </w:rPr>
        <w:t xml:space="preserve"> can </w:t>
      </w:r>
      <w:r w:rsidR="0025103C">
        <w:rPr>
          <w:rFonts w:ascii="Times New Roman" w:hAnsi="Times New Roman" w:cs="Times New Roman"/>
          <w:sz w:val="24"/>
          <w:szCs w:val="24"/>
        </w:rPr>
        <w:t>bring about</w:t>
      </w:r>
      <w:r w:rsidR="00F05E68">
        <w:rPr>
          <w:rFonts w:ascii="Times New Roman" w:hAnsi="Times New Roman" w:cs="Times New Roman"/>
          <w:sz w:val="24"/>
          <w:szCs w:val="24"/>
        </w:rPr>
        <w:t xml:space="preserve"> </w:t>
      </w:r>
      <w:r w:rsidR="0025103C">
        <w:rPr>
          <w:rFonts w:ascii="Times New Roman" w:hAnsi="Times New Roman" w:cs="Times New Roman"/>
          <w:sz w:val="24"/>
          <w:szCs w:val="24"/>
        </w:rPr>
        <w:t xml:space="preserve">a positive </w:t>
      </w:r>
      <w:r w:rsidR="008D49A3">
        <w:rPr>
          <w:rFonts w:ascii="Times New Roman" w:hAnsi="Times New Roman" w:cs="Times New Roman"/>
          <w:sz w:val="24"/>
          <w:szCs w:val="24"/>
        </w:rPr>
        <w:t xml:space="preserve">organizational </w:t>
      </w:r>
      <w:r w:rsidR="0025103C">
        <w:rPr>
          <w:rFonts w:ascii="Times New Roman" w:hAnsi="Times New Roman" w:cs="Times New Roman"/>
          <w:sz w:val="24"/>
          <w:szCs w:val="24"/>
        </w:rPr>
        <w:t>climate</w:t>
      </w:r>
      <w:r w:rsidR="00455DEC">
        <w:rPr>
          <w:rFonts w:ascii="Times New Roman" w:hAnsi="Times New Roman" w:cs="Times New Roman"/>
          <w:sz w:val="24"/>
          <w:szCs w:val="24"/>
        </w:rPr>
        <w:t xml:space="preserve"> </w:t>
      </w:r>
    </w:p>
    <w:p w:rsidR="00455DEC" w:rsidRDefault="00B67AB1" w:rsidP="008B0C9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w:t>
      </w:r>
      <w:r w:rsidR="00455DEC">
        <w:rPr>
          <w:rFonts w:ascii="Times New Roman" w:hAnsi="Times New Roman" w:cs="Times New Roman"/>
          <w:sz w:val="24"/>
          <w:szCs w:val="24"/>
        </w:rPr>
        <w:t xml:space="preserve"> ways for </w:t>
      </w:r>
      <w:r w:rsidR="0025103C">
        <w:rPr>
          <w:rFonts w:ascii="Times New Roman" w:hAnsi="Times New Roman" w:cs="Times New Roman"/>
          <w:sz w:val="24"/>
          <w:szCs w:val="24"/>
        </w:rPr>
        <w:t>a</w:t>
      </w:r>
      <w:r w:rsidR="00402694">
        <w:rPr>
          <w:rFonts w:ascii="Times New Roman" w:hAnsi="Times New Roman" w:cs="Times New Roman"/>
          <w:sz w:val="24"/>
          <w:szCs w:val="24"/>
        </w:rPr>
        <w:t xml:space="preserve"> business in trouble </w:t>
      </w:r>
      <w:r w:rsidR="00455DEC">
        <w:rPr>
          <w:rFonts w:ascii="Times New Roman" w:hAnsi="Times New Roman" w:cs="Times New Roman"/>
          <w:sz w:val="24"/>
          <w:szCs w:val="24"/>
        </w:rPr>
        <w:t xml:space="preserve"> to foster organizational behavior that benefits the </w:t>
      </w:r>
      <w:r w:rsidR="0025103C">
        <w:rPr>
          <w:rFonts w:ascii="Times New Roman" w:hAnsi="Times New Roman" w:cs="Times New Roman"/>
          <w:sz w:val="24"/>
          <w:szCs w:val="24"/>
        </w:rPr>
        <w:t>organization rather than harms it</w:t>
      </w:r>
    </w:p>
    <w:p w:rsidR="00455DEC" w:rsidRDefault="00455DEC" w:rsidP="0025103C">
      <w:pPr>
        <w:rPr>
          <w:rFonts w:ascii="Times New Roman" w:hAnsi="Times New Roman" w:cs="Times New Roman"/>
          <w:sz w:val="24"/>
          <w:szCs w:val="24"/>
        </w:rPr>
      </w:pPr>
    </w:p>
    <w:p w:rsidR="00603573" w:rsidRDefault="00A85D32" w:rsidP="00B92AFE">
      <w:pPr>
        <w:rPr>
          <w:rFonts w:ascii="Times New Roman" w:hAnsi="Times New Roman" w:cs="Times New Roman"/>
          <w:b/>
          <w:sz w:val="24"/>
          <w:szCs w:val="24"/>
        </w:rPr>
      </w:pPr>
      <w:r>
        <w:rPr>
          <w:rFonts w:ascii="Times New Roman" w:hAnsi="Times New Roman" w:cs="Times New Roman"/>
          <w:b/>
          <w:sz w:val="24"/>
          <w:szCs w:val="24"/>
        </w:rPr>
        <w:t>Discussion Questions</w:t>
      </w:r>
    </w:p>
    <w:p w:rsidR="00244EE8" w:rsidRDefault="00244EE8" w:rsidP="00B92AFE">
      <w:pPr>
        <w:rPr>
          <w:rFonts w:ascii="Times New Roman" w:hAnsi="Times New Roman" w:cs="Times New Roman"/>
          <w:b/>
          <w:sz w:val="24"/>
          <w:szCs w:val="24"/>
        </w:rPr>
      </w:pPr>
    </w:p>
    <w:p w:rsidR="005C54A8" w:rsidRDefault="005C54A8" w:rsidP="0025103C">
      <w:pPr>
        <w:rPr>
          <w:rFonts w:ascii="Times New Roman" w:hAnsi="Times New Roman" w:cs="Times New Roman"/>
          <w:sz w:val="24"/>
          <w:szCs w:val="24"/>
        </w:rPr>
      </w:pPr>
      <w:r w:rsidRPr="004923B5">
        <w:rPr>
          <w:rFonts w:ascii="Times New Roman" w:hAnsi="Times New Roman" w:cs="Times New Roman"/>
          <w:sz w:val="24"/>
          <w:szCs w:val="24"/>
        </w:rPr>
        <w:t xml:space="preserve">For a </w:t>
      </w:r>
      <w:r w:rsidRPr="00B92AFE">
        <w:rPr>
          <w:rFonts w:ascii="Times New Roman" w:hAnsi="Times New Roman" w:cs="Times New Roman"/>
          <w:sz w:val="24"/>
          <w:szCs w:val="24"/>
        </w:rPr>
        <w:t>Strateg</w:t>
      </w:r>
      <w:r w:rsidR="00C05CBD" w:rsidRPr="00B92AFE">
        <w:rPr>
          <w:rFonts w:ascii="Times New Roman" w:hAnsi="Times New Roman" w:cs="Times New Roman"/>
          <w:sz w:val="24"/>
          <w:szCs w:val="24"/>
        </w:rPr>
        <w:t>ic Management</w:t>
      </w:r>
      <w:r w:rsidRPr="004923B5">
        <w:rPr>
          <w:rFonts w:ascii="Times New Roman" w:hAnsi="Times New Roman" w:cs="Times New Roman"/>
          <w:sz w:val="24"/>
          <w:szCs w:val="24"/>
        </w:rPr>
        <w:t xml:space="preserve"> </w:t>
      </w:r>
      <w:r w:rsidR="00B92AFE">
        <w:rPr>
          <w:rFonts w:ascii="Times New Roman" w:hAnsi="Times New Roman" w:cs="Times New Roman"/>
          <w:sz w:val="24"/>
          <w:szCs w:val="24"/>
        </w:rPr>
        <w:t>class</w:t>
      </w:r>
      <w:r w:rsidR="00D35464">
        <w:rPr>
          <w:rFonts w:ascii="Times New Roman" w:hAnsi="Times New Roman" w:cs="Times New Roman"/>
          <w:sz w:val="24"/>
          <w:szCs w:val="24"/>
        </w:rPr>
        <w:t xml:space="preserve"> case discussion of 80 minutes</w:t>
      </w:r>
      <w:r w:rsidRPr="004923B5">
        <w:rPr>
          <w:rFonts w:ascii="Times New Roman" w:hAnsi="Times New Roman" w:cs="Times New Roman"/>
          <w:sz w:val="24"/>
          <w:szCs w:val="24"/>
        </w:rPr>
        <w:t>:</w:t>
      </w:r>
    </w:p>
    <w:p w:rsidR="007747A8" w:rsidRDefault="007747A8" w:rsidP="0025103C">
      <w:pPr>
        <w:rPr>
          <w:rFonts w:ascii="Times New Roman" w:hAnsi="Times New Roman" w:cs="Times New Roman"/>
          <w:sz w:val="24"/>
          <w:szCs w:val="24"/>
        </w:rPr>
      </w:pPr>
    </w:p>
    <w:p w:rsidR="00402AD3" w:rsidRPr="0062245A" w:rsidRDefault="00402AD3" w:rsidP="008B0C9D">
      <w:pPr>
        <w:pStyle w:val="ListParagraph"/>
        <w:numPr>
          <w:ilvl w:val="0"/>
          <w:numId w:val="3"/>
        </w:numPr>
        <w:ind w:left="1080"/>
        <w:rPr>
          <w:rFonts w:ascii="Times New Roman" w:hAnsi="Times New Roman" w:cs="Times New Roman"/>
          <w:sz w:val="24"/>
          <w:szCs w:val="24"/>
        </w:rPr>
      </w:pPr>
      <w:r w:rsidRPr="0062245A">
        <w:rPr>
          <w:rFonts w:ascii="Times New Roman" w:hAnsi="Times New Roman" w:cs="Times New Roman"/>
          <w:sz w:val="24"/>
          <w:szCs w:val="24"/>
        </w:rPr>
        <w:t xml:space="preserve">What was the critical incident or turning point for the DOO that Monday morning? </w:t>
      </w:r>
      <w:r w:rsidR="008952E9">
        <w:rPr>
          <w:rFonts w:ascii="Times New Roman" w:hAnsi="Times New Roman" w:cs="Times New Roman"/>
          <w:sz w:val="24"/>
          <w:szCs w:val="24"/>
        </w:rPr>
        <w:t>(L</w:t>
      </w:r>
      <w:r w:rsidR="008952E9" w:rsidRPr="0062245A">
        <w:rPr>
          <w:rFonts w:ascii="Times New Roman" w:hAnsi="Times New Roman" w:cs="Times New Roman"/>
          <w:sz w:val="24"/>
          <w:szCs w:val="24"/>
        </w:rPr>
        <w:t>O1</w:t>
      </w:r>
      <w:r w:rsidR="008952E9">
        <w:rPr>
          <w:rFonts w:ascii="Times New Roman" w:hAnsi="Times New Roman" w:cs="Times New Roman"/>
          <w:sz w:val="24"/>
          <w:szCs w:val="24"/>
        </w:rPr>
        <w:t>-SM</w:t>
      </w:r>
      <w:r w:rsidR="008952E9" w:rsidRPr="0062245A">
        <w:rPr>
          <w:rFonts w:ascii="Times New Roman" w:hAnsi="Times New Roman" w:cs="Times New Roman"/>
          <w:sz w:val="24"/>
          <w:szCs w:val="24"/>
        </w:rPr>
        <w:t>)</w:t>
      </w:r>
    </w:p>
    <w:p w:rsidR="008952E9" w:rsidRPr="0062245A" w:rsidRDefault="00D2508C" w:rsidP="008952E9">
      <w:pPr>
        <w:pStyle w:val="ListParagraph"/>
        <w:numPr>
          <w:ilvl w:val="0"/>
          <w:numId w:val="3"/>
        </w:numPr>
        <w:ind w:left="1080"/>
        <w:rPr>
          <w:rFonts w:ascii="Times New Roman" w:hAnsi="Times New Roman" w:cs="Times New Roman"/>
          <w:sz w:val="24"/>
          <w:szCs w:val="24"/>
        </w:rPr>
      </w:pPr>
      <w:r w:rsidRPr="004923B5">
        <w:rPr>
          <w:rFonts w:ascii="Times New Roman" w:hAnsi="Times New Roman" w:cs="Times New Roman"/>
          <w:sz w:val="24"/>
          <w:szCs w:val="24"/>
        </w:rPr>
        <w:t xml:space="preserve">What </w:t>
      </w:r>
      <w:r w:rsidR="00B63438">
        <w:rPr>
          <w:rFonts w:ascii="Times New Roman" w:hAnsi="Times New Roman" w:cs="Times New Roman"/>
          <w:sz w:val="24"/>
          <w:szCs w:val="24"/>
        </w:rPr>
        <w:t>was</w:t>
      </w:r>
      <w:r w:rsidRPr="004923B5">
        <w:rPr>
          <w:rFonts w:ascii="Times New Roman" w:hAnsi="Times New Roman" w:cs="Times New Roman"/>
          <w:sz w:val="24"/>
          <w:szCs w:val="24"/>
        </w:rPr>
        <w:t xml:space="preserve"> the strategy of Leonidas M</w:t>
      </w:r>
      <w:r w:rsidR="00CC093C" w:rsidRPr="004923B5">
        <w:rPr>
          <w:rFonts w:ascii="Times New Roman" w:hAnsi="Times New Roman" w:cs="Times New Roman"/>
          <w:sz w:val="24"/>
          <w:szCs w:val="24"/>
        </w:rPr>
        <w:t>ining Philippines Joint Venture</w:t>
      </w:r>
      <w:r w:rsidR="00203EA9">
        <w:rPr>
          <w:rFonts w:ascii="Times New Roman" w:hAnsi="Times New Roman" w:cs="Times New Roman"/>
          <w:sz w:val="24"/>
          <w:szCs w:val="24"/>
        </w:rPr>
        <w:t xml:space="preserve"> to meet its business targets</w:t>
      </w:r>
      <w:r w:rsidR="00CC093C" w:rsidRPr="004923B5">
        <w:rPr>
          <w:rFonts w:ascii="Times New Roman" w:hAnsi="Times New Roman" w:cs="Times New Roman"/>
          <w:sz w:val="24"/>
          <w:szCs w:val="24"/>
        </w:rPr>
        <w:t>?</w:t>
      </w:r>
      <w:r w:rsidR="00B63438">
        <w:rPr>
          <w:rFonts w:ascii="Times New Roman" w:hAnsi="Times New Roman" w:cs="Times New Roman"/>
          <w:sz w:val="24"/>
          <w:szCs w:val="24"/>
        </w:rPr>
        <w:t xml:space="preserve"> </w:t>
      </w:r>
      <w:r w:rsidR="00CD4908">
        <w:rPr>
          <w:rFonts w:ascii="Times New Roman" w:hAnsi="Times New Roman" w:cs="Times New Roman"/>
          <w:sz w:val="24"/>
          <w:szCs w:val="24"/>
        </w:rPr>
        <w:t>Was</w:t>
      </w:r>
      <w:r w:rsidR="00177D43">
        <w:rPr>
          <w:rFonts w:ascii="Times New Roman" w:hAnsi="Times New Roman" w:cs="Times New Roman"/>
          <w:sz w:val="24"/>
          <w:szCs w:val="24"/>
        </w:rPr>
        <w:t xml:space="preserve"> this strategy explicit or tacit?</w:t>
      </w:r>
      <w:r w:rsidR="00402AD3" w:rsidRPr="00402AD3">
        <w:rPr>
          <w:rFonts w:ascii="Times New Roman" w:hAnsi="Times New Roman" w:cs="Times New Roman"/>
          <w:sz w:val="24"/>
          <w:szCs w:val="24"/>
        </w:rPr>
        <w:t xml:space="preserve"> </w:t>
      </w:r>
      <w:r w:rsidR="00402AD3">
        <w:rPr>
          <w:rFonts w:ascii="Times New Roman" w:hAnsi="Times New Roman" w:cs="Times New Roman"/>
          <w:sz w:val="24"/>
          <w:szCs w:val="24"/>
        </w:rPr>
        <w:t>Was there buy-in</w:t>
      </w:r>
      <w:r w:rsidR="00B92AFE">
        <w:rPr>
          <w:rFonts w:ascii="Times New Roman" w:hAnsi="Times New Roman" w:cs="Times New Roman"/>
          <w:sz w:val="24"/>
          <w:szCs w:val="24"/>
        </w:rPr>
        <w:t xml:space="preserve"> or resistance</w:t>
      </w:r>
      <w:r w:rsidR="00402AD3">
        <w:rPr>
          <w:rFonts w:ascii="Times New Roman" w:hAnsi="Times New Roman" w:cs="Times New Roman"/>
          <w:sz w:val="24"/>
          <w:szCs w:val="24"/>
        </w:rPr>
        <w:t xml:space="preserve"> to this strategy?</w:t>
      </w:r>
      <w:r w:rsidR="008952E9" w:rsidRPr="008952E9">
        <w:rPr>
          <w:rFonts w:ascii="Times New Roman" w:hAnsi="Times New Roman" w:cs="Times New Roman"/>
          <w:sz w:val="24"/>
          <w:szCs w:val="24"/>
        </w:rPr>
        <w:t xml:space="preserve"> </w:t>
      </w:r>
      <w:r w:rsidR="008952E9">
        <w:rPr>
          <w:rFonts w:ascii="Times New Roman" w:hAnsi="Times New Roman" w:cs="Times New Roman"/>
          <w:sz w:val="24"/>
          <w:szCs w:val="24"/>
        </w:rPr>
        <w:t>(L</w:t>
      </w:r>
      <w:r w:rsidR="008952E9" w:rsidRPr="0062245A">
        <w:rPr>
          <w:rFonts w:ascii="Times New Roman" w:hAnsi="Times New Roman" w:cs="Times New Roman"/>
          <w:sz w:val="24"/>
          <w:szCs w:val="24"/>
        </w:rPr>
        <w:t>O1</w:t>
      </w:r>
      <w:r w:rsidR="008952E9">
        <w:rPr>
          <w:rFonts w:ascii="Times New Roman" w:hAnsi="Times New Roman" w:cs="Times New Roman"/>
          <w:sz w:val="24"/>
          <w:szCs w:val="24"/>
        </w:rPr>
        <w:t>-SM</w:t>
      </w:r>
      <w:r w:rsidR="008952E9" w:rsidRPr="0062245A">
        <w:rPr>
          <w:rFonts w:ascii="Times New Roman" w:hAnsi="Times New Roman" w:cs="Times New Roman"/>
          <w:sz w:val="24"/>
          <w:szCs w:val="24"/>
        </w:rPr>
        <w:t>)</w:t>
      </w:r>
    </w:p>
    <w:p w:rsidR="008952E9" w:rsidRPr="0062245A" w:rsidRDefault="00272311" w:rsidP="008952E9">
      <w:pPr>
        <w:pStyle w:val="ListParagraph"/>
        <w:numPr>
          <w:ilvl w:val="0"/>
          <w:numId w:val="3"/>
        </w:numPr>
        <w:ind w:left="1080"/>
        <w:rPr>
          <w:rFonts w:ascii="Times New Roman" w:hAnsi="Times New Roman" w:cs="Times New Roman"/>
          <w:sz w:val="24"/>
          <w:szCs w:val="24"/>
        </w:rPr>
      </w:pPr>
      <w:r>
        <w:rPr>
          <w:rFonts w:ascii="Times New Roman" w:hAnsi="Times New Roman" w:cs="Times New Roman"/>
          <w:sz w:val="24"/>
          <w:szCs w:val="24"/>
        </w:rPr>
        <w:t xml:space="preserve">What were the </w:t>
      </w:r>
      <w:r w:rsidR="006E3BA0">
        <w:rPr>
          <w:rFonts w:ascii="Times New Roman" w:hAnsi="Times New Roman" w:cs="Times New Roman"/>
          <w:sz w:val="24"/>
          <w:szCs w:val="24"/>
        </w:rPr>
        <w:t xml:space="preserve">implementation </w:t>
      </w:r>
      <w:r>
        <w:rPr>
          <w:rFonts w:ascii="Times New Roman" w:hAnsi="Times New Roman" w:cs="Times New Roman"/>
          <w:sz w:val="24"/>
          <w:szCs w:val="24"/>
        </w:rPr>
        <w:t>strategies of the CEO, the COO and the DOO to meet business targets?</w:t>
      </w:r>
      <w:r w:rsidR="008952E9" w:rsidRPr="008952E9">
        <w:rPr>
          <w:rFonts w:ascii="Times New Roman" w:hAnsi="Times New Roman" w:cs="Times New Roman"/>
          <w:sz w:val="24"/>
          <w:szCs w:val="24"/>
        </w:rPr>
        <w:t xml:space="preserve"> </w:t>
      </w:r>
      <w:r w:rsidR="008952E9">
        <w:rPr>
          <w:rFonts w:ascii="Times New Roman" w:hAnsi="Times New Roman" w:cs="Times New Roman"/>
          <w:sz w:val="24"/>
          <w:szCs w:val="24"/>
        </w:rPr>
        <w:t>(L</w:t>
      </w:r>
      <w:r w:rsidR="008952E9" w:rsidRPr="0062245A">
        <w:rPr>
          <w:rFonts w:ascii="Times New Roman" w:hAnsi="Times New Roman" w:cs="Times New Roman"/>
          <w:sz w:val="24"/>
          <w:szCs w:val="24"/>
        </w:rPr>
        <w:t>O1</w:t>
      </w:r>
      <w:r w:rsidR="008952E9">
        <w:rPr>
          <w:rFonts w:ascii="Times New Roman" w:hAnsi="Times New Roman" w:cs="Times New Roman"/>
          <w:sz w:val="24"/>
          <w:szCs w:val="24"/>
        </w:rPr>
        <w:t>-SM</w:t>
      </w:r>
      <w:r w:rsidR="008952E9" w:rsidRPr="0062245A">
        <w:rPr>
          <w:rFonts w:ascii="Times New Roman" w:hAnsi="Times New Roman" w:cs="Times New Roman"/>
          <w:sz w:val="24"/>
          <w:szCs w:val="24"/>
        </w:rPr>
        <w:t>)</w:t>
      </w:r>
    </w:p>
    <w:p w:rsidR="008952E9" w:rsidRPr="0062245A" w:rsidRDefault="00ED7534" w:rsidP="008952E9">
      <w:pPr>
        <w:pStyle w:val="ListParagraph"/>
        <w:numPr>
          <w:ilvl w:val="0"/>
          <w:numId w:val="3"/>
        </w:numPr>
        <w:ind w:left="1080"/>
        <w:rPr>
          <w:rFonts w:ascii="Times New Roman" w:hAnsi="Times New Roman" w:cs="Times New Roman"/>
          <w:sz w:val="24"/>
          <w:szCs w:val="24"/>
        </w:rPr>
      </w:pPr>
      <w:r w:rsidRPr="004923B5">
        <w:rPr>
          <w:rFonts w:ascii="Times New Roman" w:hAnsi="Times New Roman" w:cs="Times New Roman"/>
          <w:sz w:val="24"/>
          <w:szCs w:val="24"/>
        </w:rPr>
        <w:t>If you were the DOO, h</w:t>
      </w:r>
      <w:r w:rsidR="00BE3142" w:rsidRPr="004923B5">
        <w:rPr>
          <w:rFonts w:ascii="Times New Roman" w:hAnsi="Times New Roman" w:cs="Times New Roman"/>
          <w:sz w:val="24"/>
          <w:szCs w:val="24"/>
        </w:rPr>
        <w:t xml:space="preserve">ow would you </w:t>
      </w:r>
      <w:r w:rsidR="00203EA9">
        <w:rPr>
          <w:rFonts w:ascii="Times New Roman" w:hAnsi="Times New Roman" w:cs="Times New Roman"/>
          <w:sz w:val="24"/>
          <w:szCs w:val="24"/>
        </w:rPr>
        <w:t>align the explicit and tacit strategies with business targets after the critical incident?</w:t>
      </w:r>
      <w:r w:rsidR="008952E9" w:rsidRPr="008952E9">
        <w:rPr>
          <w:rFonts w:ascii="Times New Roman" w:hAnsi="Times New Roman" w:cs="Times New Roman"/>
          <w:sz w:val="24"/>
          <w:szCs w:val="24"/>
        </w:rPr>
        <w:t xml:space="preserve"> </w:t>
      </w:r>
      <w:r w:rsidR="008952E9">
        <w:rPr>
          <w:rFonts w:ascii="Times New Roman" w:hAnsi="Times New Roman" w:cs="Times New Roman"/>
          <w:sz w:val="24"/>
          <w:szCs w:val="24"/>
        </w:rPr>
        <w:t>(L</w:t>
      </w:r>
      <w:r w:rsidR="008952E9" w:rsidRPr="0062245A">
        <w:rPr>
          <w:rFonts w:ascii="Times New Roman" w:hAnsi="Times New Roman" w:cs="Times New Roman"/>
          <w:sz w:val="24"/>
          <w:szCs w:val="24"/>
        </w:rPr>
        <w:t>O</w:t>
      </w:r>
      <w:r w:rsidR="008952E9">
        <w:rPr>
          <w:rFonts w:ascii="Times New Roman" w:hAnsi="Times New Roman" w:cs="Times New Roman"/>
          <w:sz w:val="24"/>
          <w:szCs w:val="24"/>
        </w:rPr>
        <w:t>2-SM</w:t>
      </w:r>
      <w:r w:rsidR="008952E9" w:rsidRPr="0062245A">
        <w:rPr>
          <w:rFonts w:ascii="Times New Roman" w:hAnsi="Times New Roman" w:cs="Times New Roman"/>
          <w:sz w:val="24"/>
          <w:szCs w:val="24"/>
        </w:rPr>
        <w:t>)</w:t>
      </w:r>
    </w:p>
    <w:p w:rsidR="008952E9" w:rsidRPr="0062245A" w:rsidRDefault="00203EA9" w:rsidP="008952E9">
      <w:pPr>
        <w:pStyle w:val="ListParagraph"/>
        <w:numPr>
          <w:ilvl w:val="0"/>
          <w:numId w:val="3"/>
        </w:numPr>
        <w:ind w:left="1080"/>
        <w:rPr>
          <w:rFonts w:ascii="Times New Roman" w:hAnsi="Times New Roman" w:cs="Times New Roman"/>
          <w:sz w:val="24"/>
          <w:szCs w:val="24"/>
        </w:rPr>
      </w:pPr>
      <w:r>
        <w:rPr>
          <w:rFonts w:ascii="Times New Roman" w:hAnsi="Times New Roman" w:cs="Times New Roman"/>
          <w:sz w:val="24"/>
          <w:szCs w:val="24"/>
        </w:rPr>
        <w:t>What would you recommend for the DOO to do before the CEO arrives at the plant</w:t>
      </w:r>
      <w:r w:rsidR="00084B66">
        <w:rPr>
          <w:rFonts w:ascii="Times New Roman" w:hAnsi="Times New Roman" w:cs="Times New Roman"/>
          <w:sz w:val="24"/>
          <w:szCs w:val="24"/>
        </w:rPr>
        <w:t xml:space="preserve"> to meet the team</w:t>
      </w:r>
      <w:r>
        <w:rPr>
          <w:rFonts w:ascii="Times New Roman" w:hAnsi="Times New Roman" w:cs="Times New Roman"/>
          <w:sz w:val="24"/>
          <w:szCs w:val="24"/>
        </w:rPr>
        <w:t>?</w:t>
      </w:r>
      <w:r w:rsidR="008952E9" w:rsidRPr="008952E9">
        <w:rPr>
          <w:rFonts w:ascii="Times New Roman" w:hAnsi="Times New Roman" w:cs="Times New Roman"/>
          <w:sz w:val="24"/>
          <w:szCs w:val="24"/>
        </w:rPr>
        <w:t xml:space="preserve"> </w:t>
      </w:r>
      <w:r w:rsidR="008952E9">
        <w:rPr>
          <w:rFonts w:ascii="Times New Roman" w:hAnsi="Times New Roman" w:cs="Times New Roman"/>
          <w:sz w:val="24"/>
          <w:szCs w:val="24"/>
        </w:rPr>
        <w:t>(L</w:t>
      </w:r>
      <w:r w:rsidR="008952E9" w:rsidRPr="0062245A">
        <w:rPr>
          <w:rFonts w:ascii="Times New Roman" w:hAnsi="Times New Roman" w:cs="Times New Roman"/>
          <w:sz w:val="24"/>
          <w:szCs w:val="24"/>
        </w:rPr>
        <w:t>O1</w:t>
      </w:r>
      <w:r w:rsidR="008952E9">
        <w:rPr>
          <w:rFonts w:ascii="Times New Roman" w:hAnsi="Times New Roman" w:cs="Times New Roman"/>
          <w:sz w:val="24"/>
          <w:szCs w:val="24"/>
        </w:rPr>
        <w:t>-SM</w:t>
      </w:r>
      <w:r w:rsidR="008952E9" w:rsidRPr="0062245A">
        <w:rPr>
          <w:rFonts w:ascii="Times New Roman" w:hAnsi="Times New Roman" w:cs="Times New Roman"/>
          <w:sz w:val="24"/>
          <w:szCs w:val="24"/>
        </w:rPr>
        <w:t>)</w:t>
      </w:r>
    </w:p>
    <w:p w:rsidR="00CF364A" w:rsidRDefault="00CF364A" w:rsidP="007747A8">
      <w:pPr>
        <w:ind w:left="360"/>
        <w:rPr>
          <w:rFonts w:ascii="Times New Roman" w:hAnsi="Times New Roman" w:cs="Times New Roman"/>
          <w:sz w:val="24"/>
          <w:szCs w:val="24"/>
        </w:rPr>
      </w:pPr>
    </w:p>
    <w:p w:rsidR="00B92AFE" w:rsidRDefault="00CF364A" w:rsidP="00B92AFE">
      <w:pPr>
        <w:rPr>
          <w:rFonts w:ascii="Times New Roman" w:hAnsi="Times New Roman" w:cs="Times New Roman"/>
          <w:sz w:val="24"/>
          <w:szCs w:val="24"/>
        </w:rPr>
      </w:pPr>
      <w:r>
        <w:rPr>
          <w:rFonts w:ascii="Times New Roman" w:hAnsi="Times New Roman" w:cs="Times New Roman"/>
          <w:sz w:val="24"/>
          <w:szCs w:val="24"/>
        </w:rPr>
        <w:t xml:space="preserve">For </w:t>
      </w:r>
      <w:r w:rsidR="00B92AFE">
        <w:rPr>
          <w:rFonts w:ascii="Times New Roman" w:hAnsi="Times New Roman" w:cs="Times New Roman"/>
          <w:sz w:val="24"/>
          <w:szCs w:val="24"/>
        </w:rPr>
        <w:t xml:space="preserve">an </w:t>
      </w:r>
      <w:r w:rsidR="00B92AFE" w:rsidRPr="00B92AFE">
        <w:rPr>
          <w:rFonts w:ascii="Times New Roman" w:hAnsi="Times New Roman" w:cs="Times New Roman"/>
          <w:sz w:val="24"/>
          <w:szCs w:val="24"/>
        </w:rPr>
        <w:t>Organizational Behavior</w:t>
      </w:r>
      <w:r w:rsidR="00B92AFE">
        <w:rPr>
          <w:rFonts w:ascii="Times New Roman" w:hAnsi="Times New Roman" w:cs="Times New Roman"/>
          <w:sz w:val="24"/>
          <w:szCs w:val="24"/>
        </w:rPr>
        <w:t xml:space="preserve"> class case discussion</w:t>
      </w:r>
      <w:r w:rsidR="00D35464">
        <w:rPr>
          <w:rFonts w:ascii="Times New Roman" w:hAnsi="Times New Roman" w:cs="Times New Roman"/>
          <w:sz w:val="24"/>
          <w:szCs w:val="24"/>
        </w:rPr>
        <w:t xml:space="preserve"> of </w:t>
      </w:r>
      <w:r w:rsidR="0062245A">
        <w:rPr>
          <w:rFonts w:ascii="Times New Roman" w:hAnsi="Times New Roman" w:cs="Times New Roman"/>
          <w:sz w:val="24"/>
          <w:szCs w:val="24"/>
        </w:rPr>
        <w:t>8</w:t>
      </w:r>
      <w:r w:rsidR="00D35464">
        <w:rPr>
          <w:rFonts w:ascii="Times New Roman" w:hAnsi="Times New Roman" w:cs="Times New Roman"/>
          <w:sz w:val="24"/>
          <w:szCs w:val="24"/>
        </w:rPr>
        <w:t>0 minutes</w:t>
      </w:r>
      <w:r w:rsidR="00B92AFE" w:rsidRPr="004923B5">
        <w:rPr>
          <w:rFonts w:ascii="Times New Roman" w:hAnsi="Times New Roman" w:cs="Times New Roman"/>
          <w:sz w:val="24"/>
          <w:szCs w:val="24"/>
        </w:rPr>
        <w:t>:</w:t>
      </w:r>
    </w:p>
    <w:p w:rsidR="00B92AFE" w:rsidRDefault="00B92AFE" w:rsidP="00B92AFE">
      <w:pPr>
        <w:rPr>
          <w:rFonts w:ascii="Times New Roman" w:hAnsi="Times New Roman" w:cs="Times New Roman"/>
          <w:sz w:val="24"/>
          <w:szCs w:val="24"/>
        </w:rPr>
      </w:pPr>
    </w:p>
    <w:p w:rsidR="008952E9" w:rsidRPr="0062245A" w:rsidRDefault="00DE29BE" w:rsidP="008952E9">
      <w:pPr>
        <w:pStyle w:val="ListParagraph"/>
        <w:numPr>
          <w:ilvl w:val="0"/>
          <w:numId w:val="5"/>
        </w:numPr>
        <w:rPr>
          <w:rFonts w:ascii="Times New Roman" w:hAnsi="Times New Roman" w:cs="Times New Roman"/>
          <w:sz w:val="24"/>
          <w:szCs w:val="24"/>
        </w:rPr>
      </w:pPr>
      <w:r w:rsidRPr="00402AD3">
        <w:rPr>
          <w:rFonts w:ascii="Times New Roman" w:hAnsi="Times New Roman" w:cs="Times New Roman"/>
          <w:sz w:val="24"/>
          <w:szCs w:val="24"/>
        </w:rPr>
        <w:t>What was the critical incident in this case?</w:t>
      </w:r>
      <w:r w:rsidR="00647D0F" w:rsidRPr="00402AD3">
        <w:rPr>
          <w:rFonts w:ascii="Times New Roman" w:hAnsi="Times New Roman" w:cs="Times New Roman"/>
          <w:sz w:val="24"/>
          <w:szCs w:val="24"/>
        </w:rPr>
        <w:t xml:space="preserve"> </w:t>
      </w:r>
      <w:r w:rsidR="008952E9">
        <w:rPr>
          <w:rFonts w:ascii="Times New Roman" w:hAnsi="Times New Roman" w:cs="Times New Roman"/>
          <w:sz w:val="24"/>
          <w:szCs w:val="24"/>
        </w:rPr>
        <w:t>(L</w:t>
      </w:r>
      <w:r w:rsidR="008952E9" w:rsidRPr="0062245A">
        <w:rPr>
          <w:rFonts w:ascii="Times New Roman" w:hAnsi="Times New Roman" w:cs="Times New Roman"/>
          <w:sz w:val="24"/>
          <w:szCs w:val="24"/>
        </w:rPr>
        <w:t>O1</w:t>
      </w:r>
      <w:r w:rsidR="008952E9">
        <w:rPr>
          <w:rFonts w:ascii="Times New Roman" w:hAnsi="Times New Roman" w:cs="Times New Roman"/>
          <w:sz w:val="24"/>
          <w:szCs w:val="24"/>
        </w:rPr>
        <w:t>-OB</w:t>
      </w:r>
      <w:r w:rsidR="008952E9" w:rsidRPr="0062245A">
        <w:rPr>
          <w:rFonts w:ascii="Times New Roman" w:hAnsi="Times New Roman" w:cs="Times New Roman"/>
          <w:sz w:val="24"/>
          <w:szCs w:val="24"/>
        </w:rPr>
        <w:t>)</w:t>
      </w:r>
    </w:p>
    <w:p w:rsidR="008952E9" w:rsidRPr="0062245A" w:rsidRDefault="00E6010D" w:rsidP="000367C6">
      <w:pPr>
        <w:pStyle w:val="ListParagraph"/>
        <w:numPr>
          <w:ilvl w:val="0"/>
          <w:numId w:val="5"/>
        </w:numPr>
        <w:rPr>
          <w:rFonts w:ascii="Times New Roman" w:hAnsi="Times New Roman" w:cs="Times New Roman"/>
          <w:sz w:val="24"/>
          <w:szCs w:val="24"/>
        </w:rPr>
      </w:pPr>
      <w:r w:rsidRPr="00402AD3">
        <w:rPr>
          <w:rFonts w:ascii="Times New Roman" w:hAnsi="Times New Roman" w:cs="Times New Roman"/>
          <w:sz w:val="24"/>
          <w:szCs w:val="24"/>
        </w:rPr>
        <w:t>Was the COO’s behavior and decision</w:t>
      </w:r>
      <w:r w:rsidR="00D95D16">
        <w:rPr>
          <w:rFonts w:ascii="Times New Roman" w:hAnsi="Times New Roman" w:cs="Times New Roman"/>
          <w:sz w:val="24"/>
          <w:szCs w:val="24"/>
        </w:rPr>
        <w:t xml:space="preserve"> to stop operations</w:t>
      </w:r>
      <w:r w:rsidRPr="00402AD3">
        <w:rPr>
          <w:rFonts w:ascii="Times New Roman" w:hAnsi="Times New Roman" w:cs="Times New Roman"/>
          <w:sz w:val="24"/>
          <w:szCs w:val="24"/>
        </w:rPr>
        <w:t xml:space="preserve"> that Monday morning</w:t>
      </w:r>
      <w:r w:rsidR="00E67938">
        <w:rPr>
          <w:rFonts w:ascii="Times New Roman" w:hAnsi="Times New Roman" w:cs="Times New Roman"/>
          <w:sz w:val="24"/>
          <w:szCs w:val="24"/>
        </w:rPr>
        <w:t xml:space="preserve"> justified</w:t>
      </w:r>
      <w:r w:rsidRPr="00402AD3">
        <w:rPr>
          <w:rFonts w:ascii="Times New Roman" w:hAnsi="Times New Roman" w:cs="Times New Roman"/>
          <w:sz w:val="24"/>
          <w:szCs w:val="24"/>
        </w:rPr>
        <w:t xml:space="preserve">, especially after he found out about the CEO’s intervention during the weekend crisis? </w:t>
      </w:r>
      <w:r w:rsidR="008952E9">
        <w:rPr>
          <w:rFonts w:ascii="Times New Roman" w:hAnsi="Times New Roman" w:cs="Times New Roman"/>
          <w:sz w:val="24"/>
          <w:szCs w:val="24"/>
        </w:rPr>
        <w:t>(L</w:t>
      </w:r>
      <w:r w:rsidR="008952E9" w:rsidRPr="0062245A">
        <w:rPr>
          <w:rFonts w:ascii="Times New Roman" w:hAnsi="Times New Roman" w:cs="Times New Roman"/>
          <w:sz w:val="24"/>
          <w:szCs w:val="24"/>
        </w:rPr>
        <w:t>O1</w:t>
      </w:r>
      <w:r w:rsidR="008952E9">
        <w:rPr>
          <w:rFonts w:ascii="Times New Roman" w:hAnsi="Times New Roman" w:cs="Times New Roman"/>
          <w:sz w:val="24"/>
          <w:szCs w:val="24"/>
        </w:rPr>
        <w:t>-</w:t>
      </w:r>
      <w:r w:rsidR="000367C6">
        <w:rPr>
          <w:rFonts w:ascii="Times New Roman" w:hAnsi="Times New Roman" w:cs="Times New Roman"/>
          <w:sz w:val="24"/>
          <w:szCs w:val="24"/>
        </w:rPr>
        <w:t>OB</w:t>
      </w:r>
      <w:r w:rsidR="008952E9" w:rsidRPr="0062245A">
        <w:rPr>
          <w:rFonts w:ascii="Times New Roman" w:hAnsi="Times New Roman" w:cs="Times New Roman"/>
          <w:sz w:val="24"/>
          <w:szCs w:val="24"/>
        </w:rPr>
        <w:t>)</w:t>
      </w:r>
    </w:p>
    <w:p w:rsidR="00E6010D" w:rsidRPr="000367C6" w:rsidRDefault="0075120A" w:rsidP="000367C6">
      <w:pPr>
        <w:pStyle w:val="ListParagraph"/>
        <w:numPr>
          <w:ilvl w:val="0"/>
          <w:numId w:val="5"/>
        </w:numPr>
        <w:rPr>
          <w:rFonts w:ascii="Times New Roman" w:hAnsi="Times New Roman" w:cs="Times New Roman"/>
          <w:sz w:val="24"/>
          <w:szCs w:val="24"/>
        </w:rPr>
      </w:pPr>
      <w:r w:rsidRPr="000367C6">
        <w:rPr>
          <w:rFonts w:ascii="Times New Roman" w:hAnsi="Times New Roman" w:cs="Times New Roman"/>
          <w:sz w:val="24"/>
          <w:szCs w:val="24"/>
        </w:rPr>
        <w:t xml:space="preserve">What </w:t>
      </w:r>
      <w:r w:rsidR="00113957" w:rsidRPr="000367C6">
        <w:rPr>
          <w:rFonts w:ascii="Times New Roman" w:hAnsi="Times New Roman" w:cs="Times New Roman"/>
          <w:sz w:val="24"/>
          <w:szCs w:val="24"/>
        </w:rPr>
        <w:t>would you recommend for the DOO to do, when the CEO arrives at the plant?</w:t>
      </w:r>
      <w:r w:rsidR="000367C6" w:rsidRPr="000367C6">
        <w:rPr>
          <w:rFonts w:ascii="Times New Roman" w:hAnsi="Times New Roman" w:cs="Times New Roman"/>
          <w:sz w:val="24"/>
          <w:szCs w:val="24"/>
        </w:rPr>
        <w:t xml:space="preserve"> (LO2-OB)</w:t>
      </w:r>
    </w:p>
    <w:p w:rsidR="00A56CD5" w:rsidRDefault="00A56CD5" w:rsidP="00A56CD5">
      <w:pPr>
        <w:rPr>
          <w:rFonts w:ascii="Times New Roman" w:hAnsi="Times New Roman" w:cs="Times New Roman"/>
          <w:b/>
          <w:sz w:val="24"/>
          <w:szCs w:val="24"/>
        </w:rPr>
      </w:pPr>
    </w:p>
    <w:p w:rsidR="000A0C47" w:rsidRDefault="000A0C47" w:rsidP="00A56CD5">
      <w:pPr>
        <w:rPr>
          <w:rFonts w:ascii="Times New Roman" w:hAnsi="Times New Roman" w:cs="Times New Roman"/>
          <w:b/>
          <w:sz w:val="24"/>
          <w:szCs w:val="24"/>
        </w:rPr>
      </w:pPr>
    </w:p>
    <w:p w:rsidR="000A0C47" w:rsidRDefault="000A0C47" w:rsidP="00A56CD5">
      <w:pPr>
        <w:rPr>
          <w:rFonts w:ascii="Times New Roman" w:hAnsi="Times New Roman" w:cs="Times New Roman"/>
          <w:b/>
          <w:sz w:val="24"/>
          <w:szCs w:val="24"/>
        </w:rPr>
      </w:pPr>
    </w:p>
    <w:p w:rsidR="000A0C47" w:rsidRDefault="000A0C47" w:rsidP="00A56CD5">
      <w:pPr>
        <w:rPr>
          <w:rFonts w:ascii="Times New Roman" w:hAnsi="Times New Roman" w:cs="Times New Roman"/>
          <w:b/>
          <w:sz w:val="24"/>
          <w:szCs w:val="24"/>
        </w:rPr>
      </w:pPr>
    </w:p>
    <w:p w:rsidR="000A0C47" w:rsidRDefault="000A0C47" w:rsidP="00A56CD5">
      <w:pPr>
        <w:rPr>
          <w:rFonts w:ascii="Times New Roman" w:hAnsi="Times New Roman" w:cs="Times New Roman"/>
          <w:b/>
          <w:sz w:val="24"/>
          <w:szCs w:val="24"/>
        </w:rPr>
      </w:pPr>
    </w:p>
    <w:p w:rsidR="000A0C47" w:rsidRDefault="000A0C47" w:rsidP="00A56CD5">
      <w:pPr>
        <w:rPr>
          <w:rFonts w:ascii="Times New Roman" w:hAnsi="Times New Roman" w:cs="Times New Roman"/>
          <w:b/>
          <w:sz w:val="24"/>
          <w:szCs w:val="24"/>
        </w:rPr>
      </w:pPr>
    </w:p>
    <w:p w:rsidR="000A0C47" w:rsidRDefault="000A0C47" w:rsidP="00A56CD5">
      <w:pPr>
        <w:rPr>
          <w:rFonts w:ascii="Times New Roman" w:hAnsi="Times New Roman" w:cs="Times New Roman"/>
          <w:b/>
          <w:sz w:val="24"/>
          <w:szCs w:val="24"/>
        </w:rPr>
      </w:pPr>
    </w:p>
    <w:p w:rsidR="000A0C47" w:rsidRDefault="000A0C47" w:rsidP="00A56CD5">
      <w:pPr>
        <w:rPr>
          <w:rFonts w:ascii="Times New Roman" w:hAnsi="Times New Roman" w:cs="Times New Roman"/>
          <w:b/>
          <w:sz w:val="24"/>
          <w:szCs w:val="24"/>
        </w:rPr>
      </w:pPr>
    </w:p>
    <w:p w:rsidR="001B1E4C" w:rsidRPr="00A56CD5" w:rsidRDefault="007226A4" w:rsidP="00A56CD5">
      <w:pPr>
        <w:rPr>
          <w:rFonts w:ascii="Times New Roman" w:hAnsi="Times New Roman" w:cs="Times New Roman"/>
          <w:b/>
          <w:sz w:val="24"/>
          <w:szCs w:val="24"/>
        </w:rPr>
      </w:pPr>
      <w:r w:rsidRPr="00A56CD5">
        <w:rPr>
          <w:rFonts w:ascii="Times New Roman" w:hAnsi="Times New Roman" w:cs="Times New Roman"/>
          <w:b/>
          <w:sz w:val="24"/>
          <w:szCs w:val="24"/>
        </w:rPr>
        <w:lastRenderedPageBreak/>
        <w:t xml:space="preserve">Answers </w:t>
      </w:r>
      <w:r w:rsidR="005572C7" w:rsidRPr="00A56CD5">
        <w:rPr>
          <w:rFonts w:ascii="Times New Roman" w:hAnsi="Times New Roman" w:cs="Times New Roman"/>
          <w:b/>
          <w:sz w:val="24"/>
          <w:szCs w:val="24"/>
        </w:rPr>
        <w:t xml:space="preserve">to </w:t>
      </w:r>
      <w:r w:rsidR="00987B5B">
        <w:rPr>
          <w:rFonts w:ascii="Times New Roman" w:hAnsi="Times New Roman" w:cs="Times New Roman"/>
          <w:b/>
          <w:sz w:val="24"/>
          <w:szCs w:val="24"/>
        </w:rPr>
        <w:t xml:space="preserve">Discussion </w:t>
      </w:r>
      <w:r w:rsidR="005572C7" w:rsidRPr="00A56CD5">
        <w:rPr>
          <w:rFonts w:ascii="Times New Roman" w:hAnsi="Times New Roman" w:cs="Times New Roman"/>
          <w:b/>
          <w:sz w:val="24"/>
          <w:szCs w:val="24"/>
        </w:rPr>
        <w:t>Questions</w:t>
      </w:r>
    </w:p>
    <w:p w:rsidR="005572C7" w:rsidRDefault="005572C7" w:rsidP="0025103C">
      <w:pPr>
        <w:rPr>
          <w:rFonts w:ascii="Times New Roman" w:hAnsi="Times New Roman" w:cs="Times New Roman"/>
          <w:b/>
          <w:sz w:val="24"/>
          <w:szCs w:val="24"/>
        </w:rPr>
      </w:pPr>
    </w:p>
    <w:p w:rsidR="009A035F" w:rsidRDefault="009A035F" w:rsidP="009A035F">
      <w:pPr>
        <w:rPr>
          <w:rFonts w:ascii="Times New Roman" w:hAnsi="Times New Roman" w:cs="Times New Roman"/>
          <w:b/>
          <w:sz w:val="24"/>
          <w:szCs w:val="24"/>
        </w:rPr>
      </w:pPr>
      <w:r w:rsidRPr="00CD4908">
        <w:rPr>
          <w:rFonts w:ascii="Times New Roman" w:hAnsi="Times New Roman" w:cs="Times New Roman"/>
          <w:b/>
          <w:sz w:val="24"/>
          <w:szCs w:val="24"/>
        </w:rPr>
        <w:t>For a Strategic Management</w:t>
      </w:r>
      <w:r w:rsidR="00CD4908" w:rsidRPr="00CD4908">
        <w:rPr>
          <w:rFonts w:ascii="Times New Roman" w:hAnsi="Times New Roman" w:cs="Times New Roman"/>
          <w:b/>
          <w:sz w:val="24"/>
          <w:szCs w:val="24"/>
        </w:rPr>
        <w:t xml:space="preserve"> class</w:t>
      </w:r>
      <w:r w:rsidR="00AF37DD">
        <w:rPr>
          <w:rFonts w:ascii="Times New Roman" w:hAnsi="Times New Roman" w:cs="Times New Roman"/>
          <w:b/>
          <w:sz w:val="24"/>
          <w:szCs w:val="24"/>
        </w:rPr>
        <w:t xml:space="preserve"> (80 minute</w:t>
      </w:r>
      <w:r w:rsidR="000367C6">
        <w:rPr>
          <w:rFonts w:ascii="Times New Roman" w:hAnsi="Times New Roman" w:cs="Times New Roman"/>
          <w:b/>
          <w:sz w:val="24"/>
          <w:szCs w:val="24"/>
        </w:rPr>
        <w:t>s</w:t>
      </w:r>
      <w:r w:rsidR="00AF37DD">
        <w:rPr>
          <w:rFonts w:ascii="Times New Roman" w:hAnsi="Times New Roman" w:cs="Times New Roman"/>
          <w:b/>
          <w:sz w:val="24"/>
          <w:szCs w:val="24"/>
        </w:rPr>
        <w:t xml:space="preserve">, </w:t>
      </w:r>
      <w:r w:rsidR="001F5CAB">
        <w:rPr>
          <w:rFonts w:ascii="Times New Roman" w:hAnsi="Times New Roman" w:cs="Times New Roman"/>
          <w:b/>
          <w:sz w:val="24"/>
          <w:szCs w:val="24"/>
        </w:rPr>
        <w:t>graduate-level)</w:t>
      </w:r>
    </w:p>
    <w:p w:rsidR="00987B5B" w:rsidRDefault="00987B5B" w:rsidP="00987B5B">
      <w:pPr>
        <w:rPr>
          <w:rFonts w:ascii="Times New Roman" w:hAnsi="Times New Roman" w:cs="Times New Roman"/>
          <w:sz w:val="24"/>
          <w:szCs w:val="24"/>
        </w:rPr>
      </w:pPr>
    </w:p>
    <w:p w:rsidR="00AE77B4" w:rsidRPr="00AE77B4" w:rsidRDefault="00AE77B4" w:rsidP="00AE77B4">
      <w:pPr>
        <w:pStyle w:val="ListParagraph"/>
        <w:numPr>
          <w:ilvl w:val="0"/>
          <w:numId w:val="19"/>
        </w:numPr>
        <w:ind w:left="720" w:firstLine="0"/>
        <w:rPr>
          <w:rFonts w:ascii="Times New Roman" w:hAnsi="Times New Roman" w:cs="Times New Roman"/>
          <w:b/>
          <w:sz w:val="24"/>
          <w:szCs w:val="24"/>
        </w:rPr>
      </w:pPr>
      <w:r w:rsidRPr="00AE77B4">
        <w:rPr>
          <w:rFonts w:ascii="Times New Roman" w:hAnsi="Times New Roman" w:cs="Times New Roman"/>
          <w:b/>
          <w:sz w:val="24"/>
          <w:szCs w:val="24"/>
        </w:rPr>
        <w:t xml:space="preserve">What was the critical incident or turning point for the DOO that Monday </w:t>
      </w:r>
    </w:p>
    <w:p w:rsidR="00AE77B4" w:rsidRPr="00AE77B4" w:rsidRDefault="00AE77B4" w:rsidP="00AE77B4">
      <w:pPr>
        <w:pStyle w:val="ListParagraph"/>
        <w:rPr>
          <w:rFonts w:ascii="Times New Roman" w:hAnsi="Times New Roman" w:cs="Times New Roman"/>
          <w:b/>
          <w:sz w:val="24"/>
          <w:szCs w:val="24"/>
        </w:rPr>
      </w:pPr>
      <w:r w:rsidRPr="00AE77B4">
        <w:rPr>
          <w:rFonts w:ascii="Times New Roman" w:hAnsi="Times New Roman" w:cs="Times New Roman"/>
          <w:b/>
          <w:sz w:val="24"/>
          <w:szCs w:val="24"/>
        </w:rPr>
        <w:t xml:space="preserve">             </w:t>
      </w:r>
      <w:proofErr w:type="gramStart"/>
      <w:r w:rsidRPr="00AE77B4">
        <w:rPr>
          <w:rFonts w:ascii="Times New Roman" w:hAnsi="Times New Roman" w:cs="Times New Roman"/>
          <w:b/>
          <w:sz w:val="24"/>
          <w:szCs w:val="24"/>
        </w:rPr>
        <w:t>morning</w:t>
      </w:r>
      <w:proofErr w:type="gramEnd"/>
      <w:r w:rsidRPr="00AE77B4">
        <w:rPr>
          <w:rFonts w:ascii="Times New Roman" w:hAnsi="Times New Roman" w:cs="Times New Roman"/>
          <w:b/>
          <w:sz w:val="24"/>
          <w:szCs w:val="24"/>
        </w:rPr>
        <w:t>? (LO1-SM)</w:t>
      </w:r>
    </w:p>
    <w:p w:rsidR="00123289" w:rsidRDefault="00123289" w:rsidP="00123289">
      <w:pPr>
        <w:pStyle w:val="ListParagraph"/>
        <w:tabs>
          <w:tab w:val="left" w:pos="1171"/>
        </w:tabs>
        <w:rPr>
          <w:rFonts w:ascii="Times New Roman" w:hAnsi="Times New Roman" w:cs="Times New Roman"/>
          <w:sz w:val="24"/>
          <w:szCs w:val="24"/>
        </w:rPr>
      </w:pPr>
    </w:p>
    <w:p w:rsidR="00123289" w:rsidRPr="00123289" w:rsidRDefault="00F52F6F" w:rsidP="00614D4B">
      <w:pPr>
        <w:pStyle w:val="ListParagraph"/>
        <w:tabs>
          <w:tab w:val="left" w:pos="1171"/>
        </w:tabs>
        <w:rPr>
          <w:rFonts w:ascii="Times New Roman" w:hAnsi="Times New Roman" w:cs="Times New Roman"/>
          <w:sz w:val="24"/>
          <w:szCs w:val="24"/>
        </w:rPr>
      </w:pPr>
      <w:r w:rsidRPr="00123289">
        <w:rPr>
          <w:rFonts w:ascii="Times New Roman" w:hAnsi="Times New Roman" w:cs="Times New Roman"/>
          <w:sz w:val="24"/>
          <w:szCs w:val="24"/>
        </w:rPr>
        <w:t>S</w:t>
      </w:r>
      <w:r w:rsidR="00AF6C00" w:rsidRPr="00123289">
        <w:rPr>
          <w:rFonts w:ascii="Times New Roman" w:hAnsi="Times New Roman" w:cs="Times New Roman"/>
          <w:sz w:val="24"/>
          <w:szCs w:val="24"/>
        </w:rPr>
        <w:t xml:space="preserve">uggested </w:t>
      </w:r>
      <w:r w:rsidR="00AE77B4" w:rsidRPr="00123289">
        <w:rPr>
          <w:rFonts w:ascii="Times New Roman" w:hAnsi="Times New Roman" w:cs="Times New Roman"/>
          <w:sz w:val="24"/>
          <w:szCs w:val="24"/>
        </w:rPr>
        <w:t>r</w:t>
      </w:r>
      <w:r w:rsidR="005D6690" w:rsidRPr="00123289">
        <w:rPr>
          <w:rFonts w:ascii="Times New Roman" w:hAnsi="Times New Roman" w:cs="Times New Roman"/>
          <w:sz w:val="24"/>
          <w:szCs w:val="24"/>
        </w:rPr>
        <w:t>eading</w:t>
      </w:r>
      <w:r w:rsidRPr="00123289">
        <w:rPr>
          <w:rFonts w:ascii="Times New Roman" w:hAnsi="Times New Roman" w:cs="Times New Roman"/>
          <w:sz w:val="24"/>
          <w:szCs w:val="24"/>
        </w:rPr>
        <w:t xml:space="preserve"> assignment: </w:t>
      </w:r>
      <w:r w:rsidR="00123289" w:rsidRPr="00123289">
        <w:rPr>
          <w:rFonts w:ascii="Times New Roman" w:hAnsi="Times New Roman" w:cs="Times New Roman"/>
          <w:sz w:val="24"/>
          <w:szCs w:val="24"/>
        </w:rPr>
        <w:t xml:space="preserve"> </w:t>
      </w:r>
      <w:r w:rsidR="009504F8" w:rsidRPr="00123289">
        <w:rPr>
          <w:rFonts w:ascii="Times New Roman" w:hAnsi="Times New Roman" w:cs="Times New Roman"/>
          <w:sz w:val="24"/>
          <w:szCs w:val="24"/>
        </w:rPr>
        <w:t>Robinson, Alan and Schroeder, Dean (2006) Ideas Are Free</w:t>
      </w:r>
      <w:r w:rsidR="00123289" w:rsidRPr="00123289">
        <w:rPr>
          <w:rFonts w:ascii="Times New Roman" w:hAnsi="Times New Roman" w:cs="Times New Roman"/>
          <w:sz w:val="24"/>
          <w:szCs w:val="24"/>
        </w:rPr>
        <w:t>: How the Idea Revolution Is Liberating Peopl</w:t>
      </w:r>
      <w:r w:rsidR="00614D4B">
        <w:rPr>
          <w:rFonts w:ascii="Times New Roman" w:hAnsi="Times New Roman" w:cs="Times New Roman"/>
          <w:sz w:val="24"/>
          <w:szCs w:val="24"/>
        </w:rPr>
        <w:t>e and Transforming Organization</w:t>
      </w:r>
      <w:r w:rsidR="009504F8" w:rsidRPr="00123289">
        <w:rPr>
          <w:rFonts w:ascii="Times New Roman" w:hAnsi="Times New Roman" w:cs="Times New Roman"/>
          <w:sz w:val="24"/>
          <w:szCs w:val="24"/>
        </w:rPr>
        <w:t xml:space="preserve">, </w:t>
      </w:r>
      <w:proofErr w:type="spellStart"/>
      <w:r w:rsidR="009504F8" w:rsidRPr="00123289">
        <w:rPr>
          <w:rFonts w:ascii="Times New Roman" w:hAnsi="Times New Roman" w:cs="Times New Roman"/>
          <w:sz w:val="24"/>
          <w:szCs w:val="24"/>
        </w:rPr>
        <w:t>Berrett</w:t>
      </w:r>
      <w:proofErr w:type="spellEnd"/>
      <w:r w:rsidR="009504F8" w:rsidRPr="00123289">
        <w:rPr>
          <w:rFonts w:ascii="Times New Roman" w:hAnsi="Times New Roman" w:cs="Times New Roman"/>
          <w:sz w:val="24"/>
          <w:szCs w:val="24"/>
        </w:rPr>
        <w:t>-Koehler Publishers</w:t>
      </w:r>
      <w:r w:rsidR="000932C6" w:rsidRPr="00123289">
        <w:rPr>
          <w:rFonts w:ascii="Times New Roman" w:hAnsi="Times New Roman" w:cs="Times New Roman"/>
          <w:sz w:val="24"/>
          <w:szCs w:val="24"/>
        </w:rPr>
        <w:t>, San Francisco, USA</w:t>
      </w:r>
      <w:r w:rsidR="00AE77B4" w:rsidRPr="00123289">
        <w:rPr>
          <w:rFonts w:ascii="Times New Roman" w:hAnsi="Times New Roman" w:cs="Times New Roman"/>
          <w:sz w:val="24"/>
          <w:szCs w:val="24"/>
        </w:rPr>
        <w:t xml:space="preserve">. </w:t>
      </w:r>
      <w:r w:rsidR="00614D4B">
        <w:rPr>
          <w:sz w:val="24"/>
          <w:szCs w:val="24"/>
        </w:rPr>
        <w:t>Chapter 1.</w:t>
      </w:r>
    </w:p>
    <w:p w:rsidR="00D645E9" w:rsidRDefault="00123289" w:rsidP="00AE77B4">
      <w:pPr>
        <w:pStyle w:val="FootnoteText"/>
        <w:ind w:left="720"/>
        <w:rPr>
          <w:sz w:val="24"/>
          <w:szCs w:val="24"/>
        </w:rPr>
      </w:pPr>
      <w:r w:rsidRPr="00123289">
        <w:rPr>
          <w:sz w:val="24"/>
          <w:szCs w:val="24"/>
        </w:rPr>
        <w:t>R</w:t>
      </w:r>
      <w:r w:rsidR="009D4BA0" w:rsidRPr="00123289">
        <w:rPr>
          <w:sz w:val="24"/>
          <w:szCs w:val="24"/>
        </w:rPr>
        <w:t>elevant i</w:t>
      </w:r>
      <w:r w:rsidR="000B725B" w:rsidRPr="00123289">
        <w:rPr>
          <w:sz w:val="24"/>
          <w:szCs w:val="24"/>
        </w:rPr>
        <w:t>nsight</w:t>
      </w:r>
      <w:r w:rsidR="009D4BA0" w:rsidRPr="00123289">
        <w:rPr>
          <w:sz w:val="24"/>
          <w:szCs w:val="24"/>
        </w:rPr>
        <w:t xml:space="preserve"> from the</w:t>
      </w:r>
      <w:r w:rsidR="00F87C85">
        <w:rPr>
          <w:sz w:val="24"/>
          <w:szCs w:val="24"/>
        </w:rPr>
        <w:t xml:space="preserve"> </w:t>
      </w:r>
      <w:proofErr w:type="gramStart"/>
      <w:r w:rsidR="009D4BA0" w:rsidRPr="00850639">
        <w:rPr>
          <w:sz w:val="24"/>
          <w:szCs w:val="24"/>
        </w:rPr>
        <w:t>book</w:t>
      </w:r>
      <w:r>
        <w:rPr>
          <w:sz w:val="24"/>
          <w:szCs w:val="24"/>
        </w:rPr>
        <w:t xml:space="preserve"> </w:t>
      </w:r>
      <w:r w:rsidR="00AE77B4">
        <w:rPr>
          <w:sz w:val="24"/>
          <w:szCs w:val="24"/>
        </w:rPr>
        <w:t>:</w:t>
      </w:r>
      <w:proofErr w:type="gramEnd"/>
      <w:r>
        <w:rPr>
          <w:sz w:val="24"/>
          <w:szCs w:val="24"/>
        </w:rPr>
        <w:t xml:space="preserve"> </w:t>
      </w:r>
      <w:r w:rsidR="000B725B" w:rsidRPr="00B80008">
        <w:rPr>
          <w:sz w:val="24"/>
          <w:szCs w:val="24"/>
        </w:rPr>
        <w:t>Employees are allies in generating and making ideas work for success and sustainable competitive advantage of a company</w:t>
      </w:r>
      <w:r w:rsidR="009D4BA0" w:rsidRPr="00B80008">
        <w:rPr>
          <w:sz w:val="24"/>
          <w:szCs w:val="24"/>
        </w:rPr>
        <w:t>, if management is alert and able to set up an effective process for hearing out and handling their ideas</w:t>
      </w:r>
      <w:r w:rsidR="000B725B" w:rsidRPr="00B80008">
        <w:rPr>
          <w:sz w:val="24"/>
          <w:szCs w:val="24"/>
        </w:rPr>
        <w:t>.</w:t>
      </w:r>
      <w:r w:rsidR="00AE77B4">
        <w:rPr>
          <w:sz w:val="24"/>
          <w:szCs w:val="24"/>
        </w:rPr>
        <w:t xml:space="preserve"> </w:t>
      </w:r>
    </w:p>
    <w:p w:rsidR="00D645E9" w:rsidRDefault="00D645E9" w:rsidP="00AE77B4">
      <w:pPr>
        <w:pStyle w:val="FootnoteText"/>
        <w:ind w:left="720"/>
        <w:rPr>
          <w:sz w:val="24"/>
          <w:szCs w:val="24"/>
        </w:rPr>
      </w:pPr>
    </w:p>
    <w:p w:rsidR="00D645E9" w:rsidRDefault="00614D4B" w:rsidP="00D645E9">
      <w:pPr>
        <w:pStyle w:val="FootnoteText"/>
        <w:ind w:left="720"/>
      </w:pPr>
      <w:r>
        <w:rPr>
          <w:sz w:val="24"/>
          <w:szCs w:val="24"/>
        </w:rPr>
        <w:t>P</w:t>
      </w:r>
      <w:r w:rsidR="00AE77B4">
        <w:rPr>
          <w:sz w:val="24"/>
          <w:szCs w:val="24"/>
        </w:rPr>
        <w:t>oints</w:t>
      </w:r>
      <w:r w:rsidR="00A40BE4">
        <w:rPr>
          <w:sz w:val="24"/>
          <w:szCs w:val="24"/>
        </w:rPr>
        <w:t xml:space="preserve"> to ponder</w:t>
      </w:r>
      <w:r w:rsidR="00AE77B4">
        <w:rPr>
          <w:sz w:val="24"/>
          <w:szCs w:val="24"/>
        </w:rPr>
        <w:t>:</w:t>
      </w:r>
      <w:r w:rsidR="009D4BA0" w:rsidRPr="00B80008">
        <w:rPr>
          <w:sz w:val="24"/>
          <w:szCs w:val="24"/>
        </w:rPr>
        <w:t xml:space="preserve">  Rather than get a</w:t>
      </w:r>
      <w:r w:rsidR="00EB579F">
        <w:rPr>
          <w:sz w:val="24"/>
          <w:szCs w:val="24"/>
        </w:rPr>
        <w:t>ngry for missing targets, the CE</w:t>
      </w:r>
      <w:r w:rsidR="009D4BA0" w:rsidRPr="00B80008">
        <w:rPr>
          <w:sz w:val="24"/>
          <w:szCs w:val="24"/>
        </w:rPr>
        <w:t>O</w:t>
      </w:r>
      <w:r w:rsidR="00EB579F">
        <w:rPr>
          <w:sz w:val="24"/>
          <w:szCs w:val="24"/>
        </w:rPr>
        <w:t>, the CO</w:t>
      </w:r>
      <w:r w:rsidR="002764A6">
        <w:rPr>
          <w:sz w:val="24"/>
          <w:szCs w:val="24"/>
        </w:rPr>
        <w:t>O</w:t>
      </w:r>
      <w:r w:rsidR="009D4BA0" w:rsidRPr="00B80008">
        <w:rPr>
          <w:sz w:val="24"/>
          <w:szCs w:val="24"/>
        </w:rPr>
        <w:t xml:space="preserve"> </w:t>
      </w:r>
      <w:r w:rsidR="00E41451" w:rsidRPr="00B80008">
        <w:rPr>
          <w:sz w:val="24"/>
          <w:szCs w:val="24"/>
        </w:rPr>
        <w:t xml:space="preserve">and/or DOO </w:t>
      </w:r>
      <w:r w:rsidR="009D4BA0" w:rsidRPr="00B80008">
        <w:rPr>
          <w:sz w:val="24"/>
          <w:szCs w:val="24"/>
        </w:rPr>
        <w:t>could ask for ideas</w:t>
      </w:r>
      <w:r w:rsidR="00D645E9">
        <w:rPr>
          <w:sz w:val="24"/>
          <w:szCs w:val="24"/>
        </w:rPr>
        <w:t xml:space="preserve"> from the operations </w:t>
      </w:r>
      <w:proofErr w:type="gramStart"/>
      <w:r w:rsidR="00D645E9">
        <w:rPr>
          <w:sz w:val="24"/>
          <w:szCs w:val="24"/>
        </w:rPr>
        <w:t>team  (</w:t>
      </w:r>
      <w:proofErr w:type="gramEnd"/>
      <w:r w:rsidR="00D645E9">
        <w:rPr>
          <w:sz w:val="24"/>
          <w:szCs w:val="24"/>
        </w:rPr>
        <w:t>the locals)</w:t>
      </w:r>
      <w:r w:rsidR="009D4BA0" w:rsidRPr="00B80008">
        <w:rPr>
          <w:sz w:val="24"/>
          <w:szCs w:val="24"/>
        </w:rPr>
        <w:t xml:space="preserve"> on </w:t>
      </w:r>
      <w:r w:rsidR="00C47F2F">
        <w:rPr>
          <w:sz w:val="24"/>
          <w:szCs w:val="24"/>
        </w:rPr>
        <w:t>what to do</w:t>
      </w:r>
      <w:r w:rsidR="00EB579F">
        <w:rPr>
          <w:sz w:val="24"/>
          <w:szCs w:val="24"/>
        </w:rPr>
        <w:t xml:space="preserve"> now</w:t>
      </w:r>
      <w:r w:rsidR="00C47F2F">
        <w:rPr>
          <w:sz w:val="24"/>
          <w:szCs w:val="24"/>
        </w:rPr>
        <w:t xml:space="preserve">: (1) </w:t>
      </w:r>
      <w:r w:rsidR="009D4BA0" w:rsidRPr="00B80008">
        <w:rPr>
          <w:sz w:val="24"/>
          <w:szCs w:val="24"/>
        </w:rPr>
        <w:t>to prevent or m</w:t>
      </w:r>
      <w:r w:rsidR="00C47F2F">
        <w:rPr>
          <w:sz w:val="24"/>
          <w:szCs w:val="24"/>
        </w:rPr>
        <w:t xml:space="preserve">inimize truck breakdowns in mine </w:t>
      </w:r>
      <w:r w:rsidR="009D4BA0" w:rsidRPr="00B80008">
        <w:rPr>
          <w:sz w:val="24"/>
          <w:szCs w:val="24"/>
        </w:rPr>
        <w:t>sites</w:t>
      </w:r>
      <w:r w:rsidR="006E3FAA">
        <w:rPr>
          <w:sz w:val="24"/>
          <w:szCs w:val="24"/>
        </w:rPr>
        <w:t xml:space="preserve">; </w:t>
      </w:r>
      <w:r w:rsidR="00C47F2F">
        <w:rPr>
          <w:sz w:val="24"/>
          <w:szCs w:val="24"/>
        </w:rPr>
        <w:t xml:space="preserve">(2) </w:t>
      </w:r>
      <w:r w:rsidR="006407A6" w:rsidRPr="00B80008">
        <w:rPr>
          <w:sz w:val="24"/>
          <w:szCs w:val="24"/>
        </w:rPr>
        <w:t xml:space="preserve">to </w:t>
      </w:r>
      <w:r w:rsidR="00D645E9">
        <w:rPr>
          <w:sz w:val="24"/>
          <w:szCs w:val="24"/>
        </w:rPr>
        <w:t xml:space="preserve">decide on </w:t>
      </w:r>
      <w:r w:rsidR="006407A6" w:rsidRPr="00B80008">
        <w:rPr>
          <w:sz w:val="24"/>
          <w:szCs w:val="24"/>
        </w:rPr>
        <w:t>trade-offs when trucks</w:t>
      </w:r>
      <w:r w:rsidR="00D645E9">
        <w:rPr>
          <w:sz w:val="24"/>
          <w:szCs w:val="24"/>
        </w:rPr>
        <w:t xml:space="preserve"> in the plant</w:t>
      </w:r>
      <w:r w:rsidR="006407A6" w:rsidRPr="00B80008">
        <w:rPr>
          <w:sz w:val="24"/>
          <w:szCs w:val="24"/>
        </w:rPr>
        <w:t xml:space="preserve"> need to be </w:t>
      </w:r>
      <w:r w:rsidR="00C47F2F">
        <w:rPr>
          <w:sz w:val="24"/>
          <w:szCs w:val="24"/>
        </w:rPr>
        <w:t>redeployed</w:t>
      </w:r>
      <w:r w:rsidR="002764A6">
        <w:rPr>
          <w:sz w:val="24"/>
          <w:szCs w:val="24"/>
        </w:rPr>
        <w:t xml:space="preserve"> to mine</w:t>
      </w:r>
      <w:r>
        <w:rPr>
          <w:sz w:val="24"/>
          <w:szCs w:val="24"/>
        </w:rPr>
        <w:t xml:space="preserve"> </w:t>
      </w:r>
      <w:r w:rsidR="002764A6">
        <w:rPr>
          <w:sz w:val="24"/>
          <w:szCs w:val="24"/>
        </w:rPr>
        <w:t>sites</w:t>
      </w:r>
      <w:r w:rsidR="00C47F2F">
        <w:rPr>
          <w:sz w:val="24"/>
          <w:szCs w:val="24"/>
        </w:rPr>
        <w:t xml:space="preserve"> ; (3) </w:t>
      </w:r>
      <w:r w:rsidR="002764A6">
        <w:rPr>
          <w:sz w:val="24"/>
          <w:szCs w:val="24"/>
        </w:rPr>
        <w:t>to find ways to meet</w:t>
      </w:r>
      <w:r w:rsidR="00E41451" w:rsidRPr="00B80008">
        <w:rPr>
          <w:sz w:val="24"/>
          <w:szCs w:val="24"/>
        </w:rPr>
        <w:t xml:space="preserve"> </w:t>
      </w:r>
      <w:r w:rsidR="002764A6">
        <w:rPr>
          <w:sz w:val="24"/>
          <w:szCs w:val="24"/>
        </w:rPr>
        <w:t>targets even under</w:t>
      </w:r>
      <w:r w:rsidR="00C47F2F">
        <w:rPr>
          <w:sz w:val="24"/>
          <w:szCs w:val="24"/>
        </w:rPr>
        <w:t xml:space="preserve"> </w:t>
      </w:r>
      <w:r w:rsidR="002764A6">
        <w:rPr>
          <w:sz w:val="24"/>
          <w:szCs w:val="24"/>
        </w:rPr>
        <w:t xml:space="preserve">inclement weather and poor </w:t>
      </w:r>
      <w:r w:rsidR="00C47F2F">
        <w:rPr>
          <w:sz w:val="24"/>
          <w:szCs w:val="24"/>
        </w:rPr>
        <w:t xml:space="preserve">conditions of </w:t>
      </w:r>
      <w:r w:rsidR="002764A6">
        <w:rPr>
          <w:sz w:val="24"/>
          <w:szCs w:val="24"/>
        </w:rPr>
        <w:t xml:space="preserve">most </w:t>
      </w:r>
      <w:r w:rsidR="00C47F2F">
        <w:rPr>
          <w:sz w:val="24"/>
          <w:szCs w:val="24"/>
        </w:rPr>
        <w:t>vehicles</w:t>
      </w:r>
      <w:r w:rsidR="00E73218">
        <w:rPr>
          <w:sz w:val="24"/>
          <w:szCs w:val="24"/>
        </w:rPr>
        <w:t xml:space="preserve">. </w:t>
      </w:r>
      <w:r w:rsidR="008C11F3">
        <w:rPr>
          <w:sz w:val="24"/>
          <w:szCs w:val="24"/>
        </w:rPr>
        <w:t>B</w:t>
      </w:r>
      <w:r w:rsidR="00D645E9" w:rsidRPr="00B80008">
        <w:rPr>
          <w:sz w:val="24"/>
          <w:szCs w:val="24"/>
        </w:rPr>
        <w:t xml:space="preserve">oth </w:t>
      </w:r>
      <w:r w:rsidR="008C11F3">
        <w:rPr>
          <w:sz w:val="24"/>
          <w:szCs w:val="24"/>
        </w:rPr>
        <w:t xml:space="preserve">CEO and COO </w:t>
      </w:r>
      <w:r w:rsidR="00D645E9" w:rsidRPr="00B80008">
        <w:rPr>
          <w:sz w:val="24"/>
          <w:szCs w:val="24"/>
        </w:rPr>
        <w:t xml:space="preserve">need a shared and synchronized strategy to </w:t>
      </w:r>
      <w:r w:rsidR="002764A6">
        <w:rPr>
          <w:sz w:val="24"/>
          <w:szCs w:val="24"/>
        </w:rPr>
        <w:t>revive</w:t>
      </w:r>
      <w:r w:rsidR="00E73218">
        <w:rPr>
          <w:sz w:val="24"/>
          <w:szCs w:val="24"/>
        </w:rPr>
        <w:t xml:space="preserve"> and revitalize in the joint venture the</w:t>
      </w:r>
      <w:r w:rsidR="002764A6">
        <w:rPr>
          <w:sz w:val="24"/>
          <w:szCs w:val="24"/>
        </w:rPr>
        <w:t xml:space="preserve"> </w:t>
      </w:r>
      <w:r w:rsidR="00D645E9" w:rsidRPr="00B80008">
        <w:rPr>
          <w:sz w:val="24"/>
          <w:szCs w:val="24"/>
        </w:rPr>
        <w:t>innovative</w:t>
      </w:r>
      <w:r w:rsidR="008C11F3">
        <w:rPr>
          <w:sz w:val="24"/>
          <w:szCs w:val="24"/>
        </w:rPr>
        <w:t xml:space="preserve">, </w:t>
      </w:r>
      <w:r>
        <w:rPr>
          <w:sz w:val="24"/>
          <w:szCs w:val="24"/>
        </w:rPr>
        <w:t>entrepreneurial</w:t>
      </w:r>
      <w:r w:rsidR="00E73218">
        <w:rPr>
          <w:sz w:val="24"/>
          <w:szCs w:val="24"/>
        </w:rPr>
        <w:t xml:space="preserve">, </w:t>
      </w:r>
      <w:proofErr w:type="gramStart"/>
      <w:r w:rsidR="00E73218">
        <w:rPr>
          <w:sz w:val="24"/>
          <w:szCs w:val="24"/>
        </w:rPr>
        <w:t xml:space="preserve">profitable </w:t>
      </w:r>
      <w:r>
        <w:rPr>
          <w:sz w:val="24"/>
          <w:szCs w:val="24"/>
        </w:rPr>
        <w:t xml:space="preserve"> </w:t>
      </w:r>
      <w:r w:rsidR="008C11F3">
        <w:rPr>
          <w:sz w:val="24"/>
          <w:szCs w:val="24"/>
        </w:rPr>
        <w:t>practices</w:t>
      </w:r>
      <w:proofErr w:type="gramEnd"/>
      <w:r w:rsidR="002764A6">
        <w:rPr>
          <w:sz w:val="24"/>
          <w:szCs w:val="24"/>
        </w:rPr>
        <w:t xml:space="preserve"> of</w:t>
      </w:r>
      <w:r w:rsidR="00D645E9" w:rsidRPr="00B80008">
        <w:rPr>
          <w:sz w:val="24"/>
          <w:szCs w:val="24"/>
        </w:rPr>
        <w:t xml:space="preserve"> the locals working in </w:t>
      </w:r>
      <w:r w:rsidR="00E73218">
        <w:rPr>
          <w:sz w:val="24"/>
          <w:szCs w:val="24"/>
        </w:rPr>
        <w:t xml:space="preserve">the </w:t>
      </w:r>
      <w:r w:rsidR="00D645E9" w:rsidRPr="00B80008">
        <w:rPr>
          <w:sz w:val="24"/>
          <w:szCs w:val="24"/>
        </w:rPr>
        <w:t xml:space="preserve">processing plant and the mine sites. </w:t>
      </w:r>
      <w:r w:rsidR="00A40BE4">
        <w:rPr>
          <w:sz w:val="24"/>
          <w:szCs w:val="24"/>
        </w:rPr>
        <w:t>Is that the turning point for the</w:t>
      </w:r>
      <w:r w:rsidR="00A40BE4" w:rsidRPr="00B80008">
        <w:rPr>
          <w:sz w:val="24"/>
          <w:szCs w:val="24"/>
        </w:rPr>
        <w:t xml:space="preserve"> DOO</w:t>
      </w:r>
      <w:r w:rsidR="00A40BE4">
        <w:rPr>
          <w:sz w:val="24"/>
          <w:szCs w:val="24"/>
        </w:rPr>
        <w:t xml:space="preserve">? </w:t>
      </w:r>
      <w:r w:rsidR="00A40BE4" w:rsidRPr="00B80008">
        <w:rPr>
          <w:sz w:val="24"/>
          <w:szCs w:val="24"/>
        </w:rPr>
        <w:t xml:space="preserve"> </w:t>
      </w:r>
    </w:p>
    <w:p w:rsidR="009D4BA0" w:rsidRDefault="009D4BA0" w:rsidP="00C2758F">
      <w:pPr>
        <w:pStyle w:val="ListParagraph"/>
        <w:rPr>
          <w:rFonts w:ascii="Times New Roman" w:hAnsi="Times New Roman" w:cs="Times New Roman"/>
          <w:sz w:val="24"/>
          <w:szCs w:val="24"/>
        </w:rPr>
      </w:pPr>
    </w:p>
    <w:p w:rsidR="009D4BA0" w:rsidRPr="00850639" w:rsidRDefault="009D4BA0" w:rsidP="00EB40AB">
      <w:pPr>
        <w:pStyle w:val="ListParagraph"/>
        <w:ind w:left="0"/>
        <w:rPr>
          <w:rFonts w:ascii="Times New Roman" w:hAnsi="Times New Roman" w:cs="Times New Roman"/>
          <w:sz w:val="24"/>
          <w:szCs w:val="24"/>
        </w:rPr>
      </w:pPr>
      <w:r w:rsidRPr="00850639">
        <w:rPr>
          <w:rFonts w:ascii="Times New Roman" w:hAnsi="Times New Roman" w:cs="Times New Roman"/>
          <w:sz w:val="24"/>
          <w:szCs w:val="24"/>
        </w:rPr>
        <w:t>“</w:t>
      </w:r>
      <w:proofErr w:type="gramStart"/>
      <w:r w:rsidRPr="00850639">
        <w:rPr>
          <w:rFonts w:ascii="Times New Roman" w:hAnsi="Times New Roman" w:cs="Times New Roman"/>
          <w:sz w:val="24"/>
          <w:szCs w:val="24"/>
        </w:rPr>
        <w:t>A</w:t>
      </w:r>
      <w:proofErr w:type="gramEnd"/>
      <w:r w:rsidRPr="00850639">
        <w:rPr>
          <w:rFonts w:ascii="Times New Roman" w:hAnsi="Times New Roman" w:cs="Times New Roman"/>
          <w:sz w:val="24"/>
          <w:szCs w:val="24"/>
        </w:rPr>
        <w:t>” answers from students</w:t>
      </w:r>
    </w:p>
    <w:p w:rsidR="006B55F0" w:rsidRDefault="006B55F0" w:rsidP="00EB40AB">
      <w:pPr>
        <w:pStyle w:val="ListParagraph"/>
        <w:ind w:left="0"/>
        <w:rPr>
          <w:rFonts w:ascii="Times New Roman" w:hAnsi="Times New Roman" w:cs="Times New Roman"/>
          <w:sz w:val="24"/>
          <w:szCs w:val="24"/>
        </w:rPr>
      </w:pPr>
    </w:p>
    <w:p w:rsidR="00C2758F" w:rsidRPr="008759AF" w:rsidRDefault="003058AA" w:rsidP="00EB40AB">
      <w:pPr>
        <w:pStyle w:val="ListParagraph"/>
        <w:ind w:left="0"/>
        <w:rPr>
          <w:rFonts w:ascii="Times New Roman" w:hAnsi="Times New Roman" w:cs="Times New Roman"/>
          <w:sz w:val="24"/>
          <w:szCs w:val="24"/>
        </w:rPr>
      </w:pPr>
      <w:r>
        <w:rPr>
          <w:rFonts w:ascii="Times New Roman" w:hAnsi="Times New Roman" w:cs="Times New Roman"/>
          <w:sz w:val="24"/>
          <w:szCs w:val="24"/>
        </w:rPr>
        <w:t>Student Answer #1</w:t>
      </w:r>
      <w:r w:rsidR="00320532">
        <w:rPr>
          <w:rFonts w:ascii="Times New Roman" w:hAnsi="Times New Roman" w:cs="Times New Roman"/>
          <w:sz w:val="24"/>
          <w:szCs w:val="24"/>
        </w:rPr>
        <w:t xml:space="preserve">. </w:t>
      </w:r>
      <w:r w:rsidR="00F317C8">
        <w:rPr>
          <w:rFonts w:ascii="Times New Roman" w:hAnsi="Times New Roman" w:cs="Times New Roman"/>
          <w:sz w:val="24"/>
          <w:szCs w:val="24"/>
        </w:rPr>
        <w:t>That Monday morning, t</w:t>
      </w:r>
      <w:r w:rsidR="00C2758F">
        <w:rPr>
          <w:rFonts w:ascii="Times New Roman" w:hAnsi="Times New Roman" w:cs="Times New Roman"/>
          <w:sz w:val="24"/>
          <w:szCs w:val="24"/>
        </w:rPr>
        <w:t xml:space="preserve">he DOO realized </w:t>
      </w:r>
      <w:r w:rsidR="00F317C8">
        <w:rPr>
          <w:rFonts w:ascii="Times New Roman" w:hAnsi="Times New Roman" w:cs="Times New Roman"/>
          <w:sz w:val="24"/>
          <w:szCs w:val="24"/>
        </w:rPr>
        <w:t xml:space="preserve">for the first time that </w:t>
      </w:r>
      <w:r w:rsidR="00C2758F">
        <w:rPr>
          <w:rFonts w:ascii="Times New Roman" w:hAnsi="Times New Roman" w:cs="Times New Roman"/>
          <w:sz w:val="24"/>
          <w:szCs w:val="24"/>
        </w:rPr>
        <w:t xml:space="preserve">he was not doing enough to </w:t>
      </w:r>
      <w:r w:rsidR="00E41451">
        <w:rPr>
          <w:rFonts w:ascii="Times New Roman" w:hAnsi="Times New Roman" w:cs="Times New Roman"/>
          <w:sz w:val="24"/>
          <w:szCs w:val="24"/>
        </w:rPr>
        <w:t xml:space="preserve">help the locals </w:t>
      </w:r>
      <w:r w:rsidR="00C2758F">
        <w:rPr>
          <w:rFonts w:ascii="Times New Roman" w:hAnsi="Times New Roman" w:cs="Times New Roman"/>
          <w:sz w:val="24"/>
          <w:szCs w:val="24"/>
        </w:rPr>
        <w:t>meet the targets set by the joint venture</w:t>
      </w:r>
      <w:r w:rsidR="00F317C8">
        <w:rPr>
          <w:rFonts w:ascii="Times New Roman" w:hAnsi="Times New Roman" w:cs="Times New Roman"/>
          <w:sz w:val="24"/>
          <w:szCs w:val="24"/>
        </w:rPr>
        <w:t xml:space="preserve"> partners</w:t>
      </w:r>
      <w:r w:rsidR="00C2758F">
        <w:rPr>
          <w:rFonts w:ascii="Times New Roman" w:hAnsi="Times New Roman" w:cs="Times New Roman"/>
          <w:sz w:val="24"/>
          <w:szCs w:val="24"/>
        </w:rPr>
        <w:t>.</w:t>
      </w:r>
      <w:r w:rsidR="00F317C8">
        <w:rPr>
          <w:rFonts w:ascii="Times New Roman" w:hAnsi="Times New Roman" w:cs="Times New Roman"/>
          <w:sz w:val="24"/>
          <w:szCs w:val="24"/>
        </w:rPr>
        <w:t xml:space="preserve"> The locals were sent home by the COO without pay because</w:t>
      </w:r>
      <w:r w:rsidR="00A40BE4">
        <w:rPr>
          <w:rFonts w:ascii="Times New Roman" w:hAnsi="Times New Roman" w:cs="Times New Roman"/>
          <w:sz w:val="24"/>
          <w:szCs w:val="24"/>
        </w:rPr>
        <w:t xml:space="preserve"> of that. </w:t>
      </w:r>
      <w:r w:rsidR="00102F75">
        <w:rPr>
          <w:rFonts w:ascii="Times New Roman" w:hAnsi="Times New Roman" w:cs="Times New Roman"/>
          <w:sz w:val="24"/>
          <w:szCs w:val="24"/>
        </w:rPr>
        <w:t>That was, in the DOO’s mind, I think, not the fault</w:t>
      </w:r>
      <w:r w:rsidR="000C4B22">
        <w:rPr>
          <w:rFonts w:ascii="Times New Roman" w:hAnsi="Times New Roman" w:cs="Times New Roman"/>
          <w:sz w:val="24"/>
          <w:szCs w:val="24"/>
        </w:rPr>
        <w:t xml:space="preserve"> of the locals</w:t>
      </w:r>
      <w:r w:rsidR="00102F75">
        <w:rPr>
          <w:rFonts w:ascii="Times New Roman" w:hAnsi="Times New Roman" w:cs="Times New Roman"/>
          <w:sz w:val="24"/>
          <w:szCs w:val="24"/>
        </w:rPr>
        <w:t xml:space="preserve">. But </w:t>
      </w:r>
      <w:proofErr w:type="gramStart"/>
      <w:r w:rsidR="00A40BE4">
        <w:rPr>
          <w:rFonts w:ascii="Times New Roman" w:hAnsi="Times New Roman" w:cs="Times New Roman"/>
          <w:sz w:val="24"/>
          <w:szCs w:val="24"/>
        </w:rPr>
        <w:t xml:space="preserve">the </w:t>
      </w:r>
      <w:r w:rsidR="000C4B22">
        <w:rPr>
          <w:rFonts w:ascii="Times New Roman" w:hAnsi="Times New Roman" w:cs="Times New Roman"/>
          <w:sz w:val="24"/>
          <w:szCs w:val="24"/>
        </w:rPr>
        <w:t xml:space="preserve"> locals</w:t>
      </w:r>
      <w:proofErr w:type="gramEnd"/>
      <w:r w:rsidR="000C4B22">
        <w:rPr>
          <w:rFonts w:ascii="Times New Roman" w:hAnsi="Times New Roman" w:cs="Times New Roman"/>
          <w:sz w:val="24"/>
          <w:szCs w:val="24"/>
        </w:rPr>
        <w:t xml:space="preserve"> in the plant </w:t>
      </w:r>
      <w:r w:rsidR="00A40BE4">
        <w:rPr>
          <w:rFonts w:ascii="Times New Roman" w:hAnsi="Times New Roman" w:cs="Times New Roman"/>
          <w:sz w:val="24"/>
          <w:szCs w:val="24"/>
        </w:rPr>
        <w:t xml:space="preserve">were </w:t>
      </w:r>
      <w:r w:rsidR="00102F75">
        <w:rPr>
          <w:rFonts w:ascii="Times New Roman" w:hAnsi="Times New Roman" w:cs="Times New Roman"/>
          <w:sz w:val="24"/>
          <w:szCs w:val="24"/>
        </w:rPr>
        <w:t xml:space="preserve">going to suffer </w:t>
      </w:r>
      <w:r w:rsidR="00A40BE4">
        <w:rPr>
          <w:rFonts w:ascii="Times New Roman" w:hAnsi="Times New Roman" w:cs="Times New Roman"/>
          <w:sz w:val="24"/>
          <w:szCs w:val="24"/>
        </w:rPr>
        <w:t xml:space="preserve">for that </w:t>
      </w:r>
      <w:r w:rsidR="00102F75">
        <w:rPr>
          <w:rFonts w:ascii="Times New Roman" w:hAnsi="Times New Roman" w:cs="Times New Roman"/>
          <w:sz w:val="24"/>
          <w:szCs w:val="24"/>
        </w:rPr>
        <w:t xml:space="preserve">by being sent home indefinitely without pay. Wow. </w:t>
      </w:r>
      <w:r w:rsidR="00DB4607">
        <w:rPr>
          <w:rFonts w:ascii="Times New Roman" w:hAnsi="Times New Roman" w:cs="Times New Roman"/>
          <w:sz w:val="24"/>
          <w:szCs w:val="24"/>
        </w:rPr>
        <w:t>There</w:t>
      </w:r>
      <w:r w:rsidR="000A0C47">
        <w:rPr>
          <w:rFonts w:ascii="Times New Roman" w:hAnsi="Times New Roman" w:cs="Times New Roman"/>
          <w:sz w:val="24"/>
          <w:szCs w:val="24"/>
        </w:rPr>
        <w:t xml:space="preserve"> i</w:t>
      </w:r>
      <w:r w:rsidR="00DB4607">
        <w:rPr>
          <w:rFonts w:ascii="Times New Roman" w:hAnsi="Times New Roman" w:cs="Times New Roman"/>
          <w:sz w:val="24"/>
          <w:szCs w:val="24"/>
        </w:rPr>
        <w:t xml:space="preserve">s </w:t>
      </w:r>
      <w:r w:rsidR="000C4B22">
        <w:rPr>
          <w:rFonts w:ascii="Times New Roman" w:hAnsi="Times New Roman" w:cs="Times New Roman"/>
          <w:sz w:val="24"/>
          <w:szCs w:val="24"/>
        </w:rPr>
        <w:t xml:space="preserve">something wrong there. </w:t>
      </w:r>
      <w:r w:rsidR="000A0C47">
        <w:rPr>
          <w:rFonts w:ascii="Times New Roman" w:hAnsi="Times New Roman" w:cs="Times New Roman"/>
          <w:sz w:val="24"/>
          <w:szCs w:val="24"/>
        </w:rPr>
        <w:t>That is</w:t>
      </w:r>
      <w:r w:rsidR="00E73218">
        <w:rPr>
          <w:rFonts w:ascii="Times New Roman" w:hAnsi="Times New Roman" w:cs="Times New Roman"/>
          <w:sz w:val="24"/>
          <w:szCs w:val="24"/>
        </w:rPr>
        <w:t xml:space="preserve"> the DOO’s turning point. </w:t>
      </w:r>
      <w:r w:rsidR="00102F75">
        <w:rPr>
          <w:rFonts w:ascii="Times New Roman" w:hAnsi="Times New Roman" w:cs="Times New Roman"/>
          <w:sz w:val="24"/>
          <w:szCs w:val="24"/>
        </w:rPr>
        <w:t xml:space="preserve">In </w:t>
      </w:r>
      <w:r w:rsidR="00E73218">
        <w:rPr>
          <w:rFonts w:ascii="Times New Roman" w:hAnsi="Times New Roman" w:cs="Times New Roman"/>
          <w:sz w:val="24"/>
          <w:szCs w:val="24"/>
        </w:rPr>
        <w:t>“</w:t>
      </w:r>
      <w:r w:rsidR="00102F75">
        <w:rPr>
          <w:rFonts w:ascii="Times New Roman" w:hAnsi="Times New Roman" w:cs="Times New Roman"/>
          <w:sz w:val="24"/>
          <w:szCs w:val="24"/>
        </w:rPr>
        <w:t>Ideas Are Free</w:t>
      </w:r>
      <w:r w:rsidR="00E73218">
        <w:rPr>
          <w:rFonts w:ascii="Times New Roman" w:hAnsi="Times New Roman" w:cs="Times New Roman"/>
          <w:sz w:val="24"/>
          <w:szCs w:val="24"/>
        </w:rPr>
        <w:t>”</w:t>
      </w:r>
      <w:r w:rsidR="00102F75">
        <w:rPr>
          <w:rFonts w:ascii="Times New Roman" w:hAnsi="Times New Roman" w:cs="Times New Roman"/>
          <w:sz w:val="24"/>
          <w:szCs w:val="24"/>
        </w:rPr>
        <w:t>, engaging employees in strategy-making and strategy-doing is the executive’s first task. Note I am not using the traditional terms of strategy-formulation and strategy-implementation. I am using strategy-making and strategy</w:t>
      </w:r>
      <w:r w:rsidR="00DB4607">
        <w:rPr>
          <w:rFonts w:ascii="Times New Roman" w:hAnsi="Times New Roman" w:cs="Times New Roman"/>
          <w:sz w:val="24"/>
          <w:szCs w:val="24"/>
        </w:rPr>
        <w:t>-</w:t>
      </w:r>
      <w:r w:rsidR="00102F75">
        <w:rPr>
          <w:rFonts w:ascii="Times New Roman" w:hAnsi="Times New Roman" w:cs="Times New Roman"/>
          <w:sz w:val="24"/>
          <w:szCs w:val="24"/>
        </w:rPr>
        <w:t>doing.</w:t>
      </w:r>
      <w:r w:rsidR="000A0C47">
        <w:rPr>
          <w:rFonts w:ascii="Times New Roman" w:hAnsi="Times New Roman" w:cs="Times New Roman"/>
          <w:sz w:val="24"/>
          <w:szCs w:val="24"/>
        </w:rPr>
        <w:t xml:space="preserve"> I coined those words. They a</w:t>
      </w:r>
      <w:r w:rsidR="00DB4607">
        <w:rPr>
          <w:rFonts w:ascii="Times New Roman" w:hAnsi="Times New Roman" w:cs="Times New Roman"/>
          <w:sz w:val="24"/>
          <w:szCs w:val="24"/>
        </w:rPr>
        <w:t xml:space="preserve">re </w:t>
      </w:r>
      <w:r w:rsidR="00102F75">
        <w:rPr>
          <w:rFonts w:ascii="Times New Roman" w:hAnsi="Times New Roman" w:cs="Times New Roman"/>
          <w:sz w:val="24"/>
          <w:szCs w:val="24"/>
        </w:rPr>
        <w:t>not</w:t>
      </w:r>
      <w:r w:rsidR="00E73218">
        <w:rPr>
          <w:rFonts w:ascii="Times New Roman" w:hAnsi="Times New Roman" w:cs="Times New Roman"/>
          <w:sz w:val="24"/>
          <w:szCs w:val="24"/>
        </w:rPr>
        <w:t xml:space="preserve"> mentioned</w:t>
      </w:r>
      <w:r w:rsidR="00102F75">
        <w:rPr>
          <w:rFonts w:ascii="Times New Roman" w:hAnsi="Times New Roman" w:cs="Times New Roman"/>
          <w:sz w:val="24"/>
          <w:szCs w:val="24"/>
        </w:rPr>
        <w:t xml:space="preserve"> in the reading</w:t>
      </w:r>
      <w:r w:rsidR="00E73218">
        <w:rPr>
          <w:rFonts w:ascii="Times New Roman" w:hAnsi="Times New Roman" w:cs="Times New Roman"/>
          <w:sz w:val="24"/>
          <w:szCs w:val="24"/>
        </w:rPr>
        <w:t xml:space="preserve"> or the case</w:t>
      </w:r>
      <w:proofErr w:type="gramStart"/>
      <w:r w:rsidR="00DB4607">
        <w:rPr>
          <w:rFonts w:ascii="Times New Roman" w:hAnsi="Times New Roman" w:cs="Times New Roman"/>
          <w:sz w:val="24"/>
          <w:szCs w:val="24"/>
        </w:rPr>
        <w:t xml:space="preserve">,  </w:t>
      </w:r>
      <w:r w:rsidR="00102F75">
        <w:rPr>
          <w:rFonts w:ascii="Times New Roman" w:hAnsi="Times New Roman" w:cs="Times New Roman"/>
          <w:sz w:val="24"/>
          <w:szCs w:val="24"/>
        </w:rPr>
        <w:t>but</w:t>
      </w:r>
      <w:proofErr w:type="gramEnd"/>
      <w:r w:rsidR="00102F75">
        <w:rPr>
          <w:rFonts w:ascii="Times New Roman" w:hAnsi="Times New Roman" w:cs="Times New Roman"/>
          <w:sz w:val="24"/>
          <w:szCs w:val="24"/>
        </w:rPr>
        <w:t xml:space="preserve"> I think </w:t>
      </w:r>
      <w:r w:rsidR="00E73218">
        <w:rPr>
          <w:rFonts w:ascii="Times New Roman" w:hAnsi="Times New Roman" w:cs="Times New Roman"/>
          <w:sz w:val="24"/>
          <w:szCs w:val="24"/>
        </w:rPr>
        <w:t>those were</w:t>
      </w:r>
      <w:r w:rsidR="00102F75">
        <w:rPr>
          <w:rFonts w:ascii="Times New Roman" w:hAnsi="Times New Roman" w:cs="Times New Roman"/>
          <w:sz w:val="24"/>
          <w:szCs w:val="24"/>
        </w:rPr>
        <w:t xml:space="preserve"> what</w:t>
      </w:r>
      <w:r w:rsidR="000C4B22">
        <w:rPr>
          <w:rFonts w:ascii="Times New Roman" w:hAnsi="Times New Roman" w:cs="Times New Roman"/>
          <w:sz w:val="24"/>
          <w:szCs w:val="24"/>
        </w:rPr>
        <w:t xml:space="preserve"> the DOO’s Breakfast Meetings were able to do for</w:t>
      </w:r>
      <w:r w:rsidR="00102F75">
        <w:rPr>
          <w:rFonts w:ascii="Times New Roman" w:hAnsi="Times New Roman" w:cs="Times New Roman"/>
          <w:sz w:val="24"/>
          <w:szCs w:val="24"/>
        </w:rPr>
        <w:t xml:space="preserve"> Leonidas Mining before the Joint Venture</w:t>
      </w:r>
      <w:r w:rsidR="000C4B22">
        <w:rPr>
          <w:rFonts w:ascii="Times New Roman" w:hAnsi="Times New Roman" w:cs="Times New Roman"/>
          <w:sz w:val="24"/>
          <w:szCs w:val="24"/>
        </w:rPr>
        <w:t>. They were like the Japanese</w:t>
      </w:r>
      <w:r w:rsidR="00E41451">
        <w:rPr>
          <w:rFonts w:ascii="Times New Roman" w:hAnsi="Times New Roman" w:cs="Times New Roman"/>
          <w:sz w:val="24"/>
          <w:szCs w:val="24"/>
        </w:rPr>
        <w:t xml:space="preserve"> </w:t>
      </w:r>
      <w:r w:rsidR="003230BF">
        <w:rPr>
          <w:rFonts w:ascii="Times New Roman" w:hAnsi="Times New Roman" w:cs="Times New Roman"/>
          <w:sz w:val="24"/>
          <w:szCs w:val="24"/>
        </w:rPr>
        <w:t>quality circles</w:t>
      </w:r>
      <w:r w:rsidR="000C4B22">
        <w:rPr>
          <w:rFonts w:ascii="Times New Roman" w:hAnsi="Times New Roman" w:cs="Times New Roman"/>
          <w:sz w:val="24"/>
          <w:szCs w:val="24"/>
        </w:rPr>
        <w:t xml:space="preserve"> in the sense that</w:t>
      </w:r>
      <w:r w:rsidR="00DB4607">
        <w:rPr>
          <w:rFonts w:ascii="Times New Roman" w:hAnsi="Times New Roman" w:cs="Times New Roman"/>
          <w:sz w:val="24"/>
          <w:szCs w:val="24"/>
        </w:rPr>
        <w:t xml:space="preserve"> they</w:t>
      </w:r>
      <w:r w:rsidR="000C4B22">
        <w:rPr>
          <w:rFonts w:ascii="Times New Roman" w:hAnsi="Times New Roman" w:cs="Times New Roman"/>
          <w:sz w:val="24"/>
          <w:szCs w:val="24"/>
        </w:rPr>
        <w:t xml:space="preserve"> </w:t>
      </w:r>
      <w:r w:rsidR="00DB4607">
        <w:rPr>
          <w:rFonts w:ascii="Times New Roman" w:hAnsi="Times New Roman" w:cs="Times New Roman"/>
          <w:sz w:val="24"/>
          <w:szCs w:val="24"/>
        </w:rPr>
        <w:t>provided a platform for listening to problems and difficulties in the plant and the sites, and encouraging</w:t>
      </w:r>
      <w:r w:rsidR="00102F75">
        <w:rPr>
          <w:rFonts w:ascii="Times New Roman" w:hAnsi="Times New Roman" w:cs="Times New Roman"/>
          <w:sz w:val="24"/>
          <w:szCs w:val="24"/>
        </w:rPr>
        <w:t xml:space="preserve"> </w:t>
      </w:r>
      <w:r w:rsidR="00E73218">
        <w:rPr>
          <w:rFonts w:ascii="Times New Roman" w:hAnsi="Times New Roman" w:cs="Times New Roman"/>
          <w:sz w:val="24"/>
          <w:szCs w:val="24"/>
        </w:rPr>
        <w:t>“</w:t>
      </w:r>
      <w:r w:rsidR="00102F75">
        <w:rPr>
          <w:rFonts w:ascii="Times New Roman" w:hAnsi="Times New Roman" w:cs="Times New Roman"/>
          <w:sz w:val="24"/>
          <w:szCs w:val="24"/>
        </w:rPr>
        <w:t>implant</w:t>
      </w:r>
      <w:r w:rsidR="00E73218">
        <w:rPr>
          <w:rFonts w:ascii="Times New Roman" w:hAnsi="Times New Roman" w:cs="Times New Roman"/>
          <w:sz w:val="24"/>
          <w:szCs w:val="24"/>
        </w:rPr>
        <w:t>-</w:t>
      </w:r>
      <w:r w:rsidR="00102F75">
        <w:rPr>
          <w:rFonts w:ascii="Times New Roman" w:hAnsi="Times New Roman" w:cs="Times New Roman"/>
          <w:sz w:val="24"/>
          <w:szCs w:val="24"/>
        </w:rPr>
        <w:t>able</w:t>
      </w:r>
      <w:r w:rsidR="00E73218">
        <w:rPr>
          <w:rFonts w:ascii="Times New Roman" w:hAnsi="Times New Roman" w:cs="Times New Roman"/>
          <w:sz w:val="24"/>
          <w:szCs w:val="24"/>
        </w:rPr>
        <w:t>”</w:t>
      </w:r>
      <w:r w:rsidR="00102F75">
        <w:rPr>
          <w:rFonts w:ascii="Times New Roman" w:hAnsi="Times New Roman" w:cs="Times New Roman"/>
          <w:sz w:val="24"/>
          <w:szCs w:val="24"/>
        </w:rPr>
        <w:t xml:space="preserve"> ideas from operations</w:t>
      </w:r>
      <w:r w:rsidR="00A37655">
        <w:rPr>
          <w:rFonts w:ascii="Times New Roman" w:hAnsi="Times New Roman" w:cs="Times New Roman"/>
          <w:sz w:val="24"/>
          <w:szCs w:val="24"/>
        </w:rPr>
        <w:t xml:space="preserve"> to </w:t>
      </w:r>
      <w:r w:rsidR="008C11F3">
        <w:rPr>
          <w:rFonts w:ascii="Times New Roman" w:hAnsi="Times New Roman" w:cs="Times New Roman"/>
          <w:sz w:val="24"/>
          <w:szCs w:val="24"/>
        </w:rPr>
        <w:t>grow</w:t>
      </w:r>
      <w:r w:rsidR="00DB4607">
        <w:rPr>
          <w:rFonts w:ascii="Times New Roman" w:hAnsi="Times New Roman" w:cs="Times New Roman"/>
          <w:sz w:val="24"/>
          <w:szCs w:val="24"/>
        </w:rPr>
        <w:t>: initiatives, innovations, invention</w:t>
      </w:r>
      <w:r w:rsidR="007D4922">
        <w:rPr>
          <w:rFonts w:ascii="Times New Roman" w:hAnsi="Times New Roman" w:cs="Times New Roman"/>
          <w:sz w:val="24"/>
          <w:szCs w:val="24"/>
        </w:rPr>
        <w:t>s</w:t>
      </w:r>
      <w:r w:rsidR="00DB4607">
        <w:rPr>
          <w:rFonts w:ascii="Times New Roman" w:hAnsi="Times New Roman" w:cs="Times New Roman"/>
          <w:sz w:val="24"/>
          <w:szCs w:val="24"/>
        </w:rPr>
        <w:t xml:space="preserve">. </w:t>
      </w:r>
      <w:r w:rsidR="00102F75">
        <w:rPr>
          <w:rFonts w:ascii="Times New Roman" w:hAnsi="Times New Roman" w:cs="Times New Roman"/>
          <w:sz w:val="24"/>
          <w:szCs w:val="24"/>
        </w:rPr>
        <w:t>Why can’t</w:t>
      </w:r>
      <w:r w:rsidR="000C4B22">
        <w:rPr>
          <w:rFonts w:ascii="Times New Roman" w:hAnsi="Times New Roman" w:cs="Times New Roman"/>
          <w:sz w:val="24"/>
          <w:szCs w:val="24"/>
        </w:rPr>
        <w:t xml:space="preserve"> </w:t>
      </w:r>
      <w:r w:rsidR="007D4922">
        <w:rPr>
          <w:rFonts w:ascii="Times New Roman" w:hAnsi="Times New Roman" w:cs="Times New Roman"/>
          <w:sz w:val="24"/>
          <w:szCs w:val="24"/>
        </w:rPr>
        <w:t>the DOO</w:t>
      </w:r>
      <w:r w:rsidR="00102F75">
        <w:rPr>
          <w:rFonts w:ascii="Times New Roman" w:hAnsi="Times New Roman" w:cs="Times New Roman"/>
          <w:sz w:val="24"/>
          <w:szCs w:val="24"/>
        </w:rPr>
        <w:t xml:space="preserve"> re-start now</w:t>
      </w:r>
      <w:r w:rsidR="000C4B22">
        <w:rPr>
          <w:rFonts w:ascii="Times New Roman" w:hAnsi="Times New Roman" w:cs="Times New Roman"/>
          <w:sz w:val="24"/>
          <w:szCs w:val="24"/>
        </w:rPr>
        <w:t>?</w:t>
      </w:r>
      <w:r w:rsidR="008C11F3">
        <w:rPr>
          <w:rFonts w:ascii="Times New Roman" w:hAnsi="Times New Roman" w:cs="Times New Roman"/>
          <w:sz w:val="24"/>
          <w:szCs w:val="24"/>
        </w:rPr>
        <w:t xml:space="preserve"> He is still answerable for them and to them.</w:t>
      </w:r>
      <w:r w:rsidR="000C4B22">
        <w:rPr>
          <w:rFonts w:ascii="Times New Roman" w:hAnsi="Times New Roman" w:cs="Times New Roman"/>
          <w:sz w:val="24"/>
          <w:szCs w:val="24"/>
        </w:rPr>
        <w:t xml:space="preserve"> </w:t>
      </w:r>
      <w:r w:rsidR="007D4922">
        <w:rPr>
          <w:rFonts w:ascii="Times New Roman" w:hAnsi="Times New Roman" w:cs="Times New Roman"/>
          <w:sz w:val="24"/>
          <w:szCs w:val="24"/>
        </w:rPr>
        <w:t xml:space="preserve">Now, </w:t>
      </w:r>
      <w:r w:rsidR="00102F75">
        <w:rPr>
          <w:rFonts w:ascii="Times New Roman" w:hAnsi="Times New Roman" w:cs="Times New Roman"/>
          <w:sz w:val="24"/>
          <w:szCs w:val="24"/>
        </w:rPr>
        <w:t xml:space="preserve">I think </w:t>
      </w:r>
      <w:r w:rsidR="000A0C47">
        <w:rPr>
          <w:rFonts w:ascii="Times New Roman" w:hAnsi="Times New Roman" w:cs="Times New Roman"/>
          <w:sz w:val="24"/>
          <w:szCs w:val="24"/>
        </w:rPr>
        <w:t>that is</w:t>
      </w:r>
      <w:r w:rsidR="008C11F3">
        <w:rPr>
          <w:rFonts w:ascii="Times New Roman" w:hAnsi="Times New Roman" w:cs="Times New Roman"/>
          <w:sz w:val="24"/>
          <w:szCs w:val="24"/>
        </w:rPr>
        <w:t xml:space="preserve"> his</w:t>
      </w:r>
      <w:r w:rsidR="007D4922">
        <w:rPr>
          <w:rFonts w:ascii="Times New Roman" w:hAnsi="Times New Roman" w:cs="Times New Roman"/>
          <w:sz w:val="24"/>
          <w:szCs w:val="24"/>
        </w:rPr>
        <w:t xml:space="preserve"> turnaround strategy.</w:t>
      </w:r>
    </w:p>
    <w:p w:rsidR="008F6844" w:rsidRDefault="00E41451" w:rsidP="00450ADF">
      <w:pPr>
        <w:pStyle w:val="NormalWeb"/>
      </w:pPr>
      <w:r>
        <w:t xml:space="preserve">Student </w:t>
      </w:r>
      <w:r w:rsidR="003058AA">
        <w:t>Answer #</w:t>
      </w:r>
      <w:r>
        <w:t xml:space="preserve">2. </w:t>
      </w:r>
      <w:r w:rsidR="00C2758F">
        <w:t>The COO’s angry remarks</w:t>
      </w:r>
      <w:r w:rsidR="007D4922">
        <w:t xml:space="preserve"> at everyone</w:t>
      </w:r>
      <w:r w:rsidR="00C2758F">
        <w:t>, especially</w:t>
      </w:r>
      <w:r w:rsidR="007D4922">
        <w:t xml:space="preserve"> his remark</w:t>
      </w:r>
      <w:r w:rsidR="00C2758F">
        <w:t xml:space="preserve"> about everyone losing their jobs</w:t>
      </w:r>
      <w:r w:rsidR="007D4922">
        <w:t xml:space="preserve">; and </w:t>
      </w:r>
      <w:r w:rsidR="00C2758F">
        <w:t>his order to stop operations and to send workers home without pay</w:t>
      </w:r>
      <w:r w:rsidR="003058AA">
        <w:t>,</w:t>
      </w:r>
      <w:r w:rsidR="00450ADF">
        <w:t xml:space="preserve"> all added up to</w:t>
      </w:r>
      <w:r w:rsidR="00C2758F">
        <w:t xml:space="preserve"> the </w:t>
      </w:r>
      <w:r w:rsidR="007D4922">
        <w:t xml:space="preserve"> critical incident or </w:t>
      </w:r>
      <w:r w:rsidR="00C2758F">
        <w:t xml:space="preserve">turning point for the DOO. He </w:t>
      </w:r>
      <w:r w:rsidR="00C2758F" w:rsidRPr="00E41451">
        <w:rPr>
          <w:i/>
        </w:rPr>
        <w:t xml:space="preserve">is </w:t>
      </w:r>
      <w:r w:rsidR="00C2758F">
        <w:t>the DOO</w:t>
      </w:r>
      <w:r w:rsidR="00EB40AB">
        <w:t xml:space="preserve">.  He is not just an understudy. He is </w:t>
      </w:r>
      <w:r w:rsidR="00C2758F">
        <w:t>the bridge between t</w:t>
      </w:r>
      <w:r w:rsidR="00450ADF">
        <w:t xml:space="preserve">he COO and the operations team. How can </w:t>
      </w:r>
      <w:r w:rsidR="00886AA4">
        <w:t xml:space="preserve">he </w:t>
      </w:r>
      <w:r w:rsidR="00450ADF">
        <w:t>allow this “scene” to happen</w:t>
      </w:r>
      <w:r w:rsidR="00886AA4">
        <w:t xml:space="preserve"> in the </w:t>
      </w:r>
      <w:r w:rsidR="00450ADF">
        <w:t>mine</w:t>
      </w:r>
      <w:r w:rsidR="00886AA4">
        <w:t xml:space="preserve"> he virtually grew up in</w:t>
      </w:r>
      <w:r w:rsidR="00450ADF">
        <w:t xml:space="preserve">? </w:t>
      </w:r>
      <w:r w:rsidR="00C2758F">
        <w:t>What could he do to be</w:t>
      </w:r>
      <w:r w:rsidR="007D4922">
        <w:t xml:space="preserve"> a bridge over troubled waters that morning? </w:t>
      </w:r>
      <w:r w:rsidR="00FD0AD2">
        <w:t xml:space="preserve"> He must</w:t>
      </w:r>
      <w:r w:rsidR="00C2758F">
        <w:t xml:space="preserve"> </w:t>
      </w:r>
      <w:r>
        <w:t>keep</w:t>
      </w:r>
      <w:r w:rsidR="008F6844">
        <w:t xml:space="preserve"> the</w:t>
      </w:r>
      <w:r w:rsidR="009F1706">
        <w:t xml:space="preserve"> </w:t>
      </w:r>
      <w:r w:rsidR="008F6844">
        <w:t>morale up of</w:t>
      </w:r>
      <w:r w:rsidR="00FD0AD2">
        <w:t xml:space="preserve"> the </w:t>
      </w:r>
      <w:r w:rsidR="00450ADF">
        <w:t xml:space="preserve">locals </w:t>
      </w:r>
      <w:r w:rsidR="00450ADF" w:rsidRPr="00450ADF">
        <w:rPr>
          <w:i/>
        </w:rPr>
        <w:t>and</w:t>
      </w:r>
      <w:r w:rsidR="007D4922" w:rsidRPr="00450ADF">
        <w:rPr>
          <w:i/>
        </w:rPr>
        <w:t xml:space="preserve"> the</w:t>
      </w:r>
      <w:r w:rsidR="00427FF2" w:rsidRPr="00450ADF">
        <w:rPr>
          <w:i/>
        </w:rPr>
        <w:t xml:space="preserve"> </w:t>
      </w:r>
      <w:r w:rsidR="00427FF2" w:rsidRPr="00450ADF">
        <w:rPr>
          <w:i/>
        </w:rPr>
        <w:lastRenderedPageBreak/>
        <w:t>COO</w:t>
      </w:r>
      <w:r w:rsidR="00FD0AD2">
        <w:t>.</w:t>
      </w:r>
      <w:r w:rsidR="008F6844">
        <w:t xml:space="preserve"> </w:t>
      </w:r>
      <w:r w:rsidR="00FD0AD2">
        <w:t xml:space="preserve">He must show the locals </w:t>
      </w:r>
      <w:r w:rsidR="007D4922">
        <w:t xml:space="preserve">and the COO </w:t>
      </w:r>
      <w:r w:rsidR="00FD0AD2">
        <w:t xml:space="preserve">that he understands where they </w:t>
      </w:r>
      <w:r w:rsidR="007D4922">
        <w:t>were both</w:t>
      </w:r>
      <w:r w:rsidR="00FD0AD2">
        <w:t xml:space="preserve"> coming from </w:t>
      </w:r>
      <w:r w:rsidR="00291BFC">
        <w:t xml:space="preserve">by engaging them in constructive action </w:t>
      </w:r>
      <w:r w:rsidR="007D4922">
        <w:t xml:space="preserve">together. </w:t>
      </w:r>
      <w:r w:rsidR="00450ADF">
        <w:t xml:space="preserve">But </w:t>
      </w:r>
      <w:r w:rsidR="000A0C47">
        <w:t>what is</w:t>
      </w:r>
      <w:r w:rsidR="00450ADF">
        <w:t xml:space="preserve"> that action? I like what </w:t>
      </w:r>
      <w:r w:rsidR="00450ADF" w:rsidRPr="00450ADF">
        <w:t>Ray Winter, president of BIC Corporation,</w:t>
      </w:r>
      <w:r w:rsidR="00450ADF">
        <w:t xml:space="preserve"> said in Ideas Are Free: “</w:t>
      </w:r>
      <w:r w:rsidR="00450ADF" w:rsidRPr="00450ADF">
        <w:t xml:space="preserve">This system has taught my managers </w:t>
      </w:r>
      <w:r w:rsidR="00450ADF" w:rsidRPr="00450ADF">
        <w:rPr>
          <w:i/>
          <w:iCs/>
        </w:rPr>
        <w:t>real</w:t>
      </w:r>
      <w:r w:rsidR="00450ADF" w:rsidRPr="00450ADF">
        <w:t xml:space="preserve"> respect for their employees. My managers have learned that their employees can make them look awfully good, if they only let them.</w:t>
      </w:r>
      <w:r w:rsidR="00450ADF">
        <w:t xml:space="preserve">” So, I would suggest for the DOO, for Ron, to prepare for that meeting with CEO by meeting with Fabian, William and Chris first. </w:t>
      </w:r>
      <w:r w:rsidR="00886AA4">
        <w:t>He can say to them: “</w:t>
      </w:r>
      <w:r w:rsidR="00450ADF">
        <w:t xml:space="preserve">Based on your experience, guys, </w:t>
      </w:r>
      <w:r w:rsidR="00886AA4">
        <w:t xml:space="preserve">what is the effect on the daily target if one truck is stalled in a mine site and another truck is redeployed from production to that site?  What could </w:t>
      </w:r>
      <w:r w:rsidR="00886AA4" w:rsidRPr="002220C2">
        <w:rPr>
          <w:i/>
        </w:rPr>
        <w:t xml:space="preserve">we </w:t>
      </w:r>
      <w:r w:rsidR="00886AA4">
        <w:t xml:space="preserve">do to recover as soon as possible that 40 per cent </w:t>
      </w:r>
      <w:r w:rsidR="00427FF2">
        <w:t xml:space="preserve">reduction of </w:t>
      </w:r>
      <w:r w:rsidR="00886AA4">
        <w:t>our daily target?</w:t>
      </w:r>
      <w:r w:rsidR="00676423">
        <w:t>”</w:t>
      </w:r>
      <w:r w:rsidR="00886AA4">
        <w:t xml:space="preserve"> If they say only if we have one new truck because all our trucks are four years old now and we can expect more breakdowns, then h</w:t>
      </w:r>
      <w:r w:rsidR="008C11F3">
        <w:t xml:space="preserve">e must </w:t>
      </w:r>
      <w:r w:rsidR="00886AA4">
        <w:t xml:space="preserve">tell them: </w:t>
      </w:r>
      <w:r w:rsidR="00676423">
        <w:t>“G</w:t>
      </w:r>
      <w:r w:rsidR="00886AA4">
        <w:t>ood idea! Let’s propose</w:t>
      </w:r>
      <w:r w:rsidR="00676423">
        <w:t xml:space="preserve"> that</w:t>
      </w:r>
      <w:r w:rsidR="00886AA4">
        <w:t xml:space="preserve"> immediately to the COO and the CEO</w:t>
      </w:r>
      <w:r w:rsidR="00676423">
        <w:t xml:space="preserve"> when the meeting starts later. Can you share with them what you just told me about our four-year old trucks and about the value-added from just one new truck in this critical month? </w:t>
      </w:r>
    </w:p>
    <w:p w:rsidR="008F6844" w:rsidRDefault="00291BFC" w:rsidP="00EB40A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Student </w:t>
      </w:r>
      <w:r w:rsidR="003058AA">
        <w:rPr>
          <w:rFonts w:ascii="Times New Roman" w:hAnsi="Times New Roman" w:cs="Times New Roman"/>
          <w:sz w:val="24"/>
          <w:szCs w:val="24"/>
        </w:rPr>
        <w:t>Answer #</w:t>
      </w:r>
      <w:r>
        <w:rPr>
          <w:rFonts w:ascii="Times New Roman" w:hAnsi="Times New Roman" w:cs="Times New Roman"/>
          <w:sz w:val="24"/>
          <w:szCs w:val="24"/>
        </w:rPr>
        <w:t xml:space="preserve">3. </w:t>
      </w:r>
      <w:r w:rsidR="008F6844">
        <w:rPr>
          <w:rFonts w:ascii="Times New Roman" w:hAnsi="Times New Roman" w:cs="Times New Roman"/>
          <w:sz w:val="24"/>
          <w:szCs w:val="24"/>
        </w:rPr>
        <w:t>Leonidas Mining as a joint venture is proving to be more difficult than when it was a family-owned corporation. The DOO assumed that having an</w:t>
      </w:r>
      <w:r w:rsidR="009F1706">
        <w:rPr>
          <w:rFonts w:ascii="Times New Roman" w:hAnsi="Times New Roman" w:cs="Times New Roman"/>
          <w:sz w:val="24"/>
          <w:szCs w:val="24"/>
        </w:rPr>
        <w:t xml:space="preserve"> experienced COO would improve </w:t>
      </w:r>
      <w:r w:rsidR="008F6844">
        <w:rPr>
          <w:rFonts w:ascii="Times New Roman" w:hAnsi="Times New Roman" w:cs="Times New Roman"/>
          <w:sz w:val="24"/>
          <w:szCs w:val="24"/>
        </w:rPr>
        <w:t xml:space="preserve">mining operations and increase the </w:t>
      </w:r>
      <w:r w:rsidR="008F6844" w:rsidRPr="009F1706">
        <w:rPr>
          <w:rFonts w:ascii="Times New Roman" w:hAnsi="Times New Roman" w:cs="Times New Roman"/>
          <w:i/>
          <w:sz w:val="24"/>
          <w:szCs w:val="24"/>
        </w:rPr>
        <w:t xml:space="preserve">esprit </w:t>
      </w:r>
      <w:proofErr w:type="spellStart"/>
      <w:r w:rsidR="008F6844" w:rsidRPr="009F1706">
        <w:rPr>
          <w:rFonts w:ascii="Times New Roman" w:hAnsi="Times New Roman" w:cs="Times New Roman"/>
          <w:i/>
          <w:sz w:val="24"/>
          <w:szCs w:val="24"/>
        </w:rPr>
        <w:t>d’corps</w:t>
      </w:r>
      <w:proofErr w:type="spellEnd"/>
      <w:r w:rsidR="008F6844">
        <w:rPr>
          <w:rFonts w:ascii="Times New Roman" w:hAnsi="Times New Roman" w:cs="Times New Roman"/>
          <w:sz w:val="24"/>
          <w:szCs w:val="24"/>
        </w:rPr>
        <w:t xml:space="preserve"> of the operations team and</w:t>
      </w:r>
      <w:r w:rsidR="009F1706">
        <w:rPr>
          <w:rFonts w:ascii="Times New Roman" w:hAnsi="Times New Roman" w:cs="Times New Roman"/>
          <w:sz w:val="24"/>
          <w:szCs w:val="24"/>
        </w:rPr>
        <w:t xml:space="preserve"> the</w:t>
      </w:r>
      <w:r w:rsidR="008F6844">
        <w:rPr>
          <w:rFonts w:ascii="Times New Roman" w:hAnsi="Times New Roman" w:cs="Times New Roman"/>
          <w:sz w:val="24"/>
          <w:szCs w:val="24"/>
        </w:rPr>
        <w:t xml:space="preserve"> workers. The COO’s behavior and decisions that Monday morning took </w:t>
      </w:r>
      <w:r w:rsidR="009F1706">
        <w:rPr>
          <w:rFonts w:ascii="Times New Roman" w:hAnsi="Times New Roman" w:cs="Times New Roman"/>
          <w:sz w:val="24"/>
          <w:szCs w:val="24"/>
        </w:rPr>
        <w:t>the DOO</w:t>
      </w:r>
      <w:r w:rsidR="008F6844">
        <w:rPr>
          <w:rFonts w:ascii="Times New Roman" w:hAnsi="Times New Roman" w:cs="Times New Roman"/>
          <w:sz w:val="24"/>
          <w:szCs w:val="24"/>
        </w:rPr>
        <w:t xml:space="preserve"> by surprise</w:t>
      </w:r>
      <w:r>
        <w:rPr>
          <w:rFonts w:ascii="Times New Roman" w:hAnsi="Times New Roman" w:cs="Times New Roman"/>
          <w:sz w:val="24"/>
          <w:szCs w:val="24"/>
        </w:rPr>
        <w:t>: too much of command-and-control</w:t>
      </w:r>
      <w:r w:rsidR="008F6844">
        <w:rPr>
          <w:rFonts w:ascii="Times New Roman" w:hAnsi="Times New Roman" w:cs="Times New Roman"/>
          <w:sz w:val="24"/>
          <w:szCs w:val="24"/>
        </w:rPr>
        <w:t>.</w:t>
      </w:r>
      <w:r w:rsidR="006407A6">
        <w:rPr>
          <w:rFonts w:ascii="Times New Roman" w:hAnsi="Times New Roman" w:cs="Times New Roman"/>
          <w:sz w:val="24"/>
          <w:szCs w:val="24"/>
        </w:rPr>
        <w:t xml:space="preserve"> That incident made the DOO </w:t>
      </w:r>
      <w:r w:rsidR="00A43136">
        <w:rPr>
          <w:rFonts w:ascii="Times New Roman" w:hAnsi="Times New Roman" w:cs="Times New Roman"/>
          <w:sz w:val="24"/>
          <w:szCs w:val="24"/>
        </w:rPr>
        <w:t>realize</w:t>
      </w:r>
      <w:r w:rsidR="008F6844">
        <w:rPr>
          <w:rFonts w:ascii="Times New Roman" w:hAnsi="Times New Roman" w:cs="Times New Roman"/>
          <w:sz w:val="24"/>
          <w:szCs w:val="24"/>
        </w:rPr>
        <w:t xml:space="preserve"> how strategic his role is as DOO</w:t>
      </w:r>
      <w:r w:rsidR="006407A6">
        <w:rPr>
          <w:rFonts w:ascii="Times New Roman" w:hAnsi="Times New Roman" w:cs="Times New Roman"/>
          <w:sz w:val="24"/>
          <w:szCs w:val="24"/>
        </w:rPr>
        <w:t xml:space="preserve"> in the JV</w:t>
      </w:r>
      <w:r w:rsidR="00EB40AB">
        <w:rPr>
          <w:rFonts w:ascii="Times New Roman" w:hAnsi="Times New Roman" w:cs="Times New Roman"/>
          <w:sz w:val="24"/>
          <w:szCs w:val="24"/>
        </w:rPr>
        <w:t>.</w:t>
      </w:r>
      <w:r w:rsidR="006407A6">
        <w:rPr>
          <w:rFonts w:ascii="Times New Roman" w:hAnsi="Times New Roman" w:cs="Times New Roman"/>
          <w:sz w:val="24"/>
          <w:szCs w:val="24"/>
        </w:rPr>
        <w:t xml:space="preserve"> </w:t>
      </w:r>
      <w:r w:rsidR="00EB40AB">
        <w:rPr>
          <w:rFonts w:ascii="Times New Roman" w:hAnsi="Times New Roman" w:cs="Times New Roman"/>
          <w:sz w:val="24"/>
          <w:szCs w:val="24"/>
        </w:rPr>
        <w:t xml:space="preserve"> He must capitalize on </w:t>
      </w:r>
      <w:r w:rsidR="008F6844">
        <w:rPr>
          <w:rFonts w:ascii="Times New Roman" w:hAnsi="Times New Roman" w:cs="Times New Roman"/>
          <w:sz w:val="24"/>
          <w:szCs w:val="24"/>
        </w:rPr>
        <w:t xml:space="preserve">his </w:t>
      </w:r>
      <w:r>
        <w:rPr>
          <w:rFonts w:ascii="Times New Roman" w:hAnsi="Times New Roman" w:cs="Times New Roman"/>
          <w:sz w:val="24"/>
          <w:szCs w:val="24"/>
        </w:rPr>
        <w:t>good relations with the locals</w:t>
      </w:r>
      <w:r w:rsidR="006407A6">
        <w:rPr>
          <w:rFonts w:ascii="Times New Roman" w:hAnsi="Times New Roman" w:cs="Times New Roman"/>
          <w:sz w:val="24"/>
          <w:szCs w:val="24"/>
        </w:rPr>
        <w:t xml:space="preserve"> developed during the years Leonidas was owned solely by their family. The DOO’s role in the JV is</w:t>
      </w:r>
      <w:r>
        <w:rPr>
          <w:rFonts w:ascii="Times New Roman" w:hAnsi="Times New Roman" w:cs="Times New Roman"/>
          <w:sz w:val="24"/>
          <w:szCs w:val="24"/>
        </w:rPr>
        <w:t xml:space="preserve"> t</w:t>
      </w:r>
      <w:r w:rsidR="008F6844">
        <w:rPr>
          <w:rFonts w:ascii="Times New Roman" w:hAnsi="Times New Roman" w:cs="Times New Roman"/>
          <w:sz w:val="24"/>
          <w:szCs w:val="24"/>
        </w:rPr>
        <w:t xml:space="preserve">o </w:t>
      </w:r>
      <w:r w:rsidR="00764F62">
        <w:rPr>
          <w:rFonts w:ascii="Times New Roman" w:hAnsi="Times New Roman" w:cs="Times New Roman"/>
          <w:sz w:val="24"/>
          <w:szCs w:val="24"/>
        </w:rPr>
        <w:t>bring them</w:t>
      </w:r>
      <w:r w:rsidR="008F6844">
        <w:rPr>
          <w:rFonts w:ascii="Times New Roman" w:hAnsi="Times New Roman" w:cs="Times New Roman"/>
          <w:sz w:val="24"/>
          <w:szCs w:val="24"/>
        </w:rPr>
        <w:t xml:space="preserve"> all </w:t>
      </w:r>
      <w:r w:rsidR="00764F62">
        <w:rPr>
          <w:rFonts w:ascii="Times New Roman" w:hAnsi="Times New Roman" w:cs="Times New Roman"/>
          <w:sz w:val="24"/>
          <w:szCs w:val="24"/>
        </w:rPr>
        <w:t>u</w:t>
      </w:r>
      <w:r w:rsidR="008F6844">
        <w:rPr>
          <w:rFonts w:ascii="Times New Roman" w:hAnsi="Times New Roman" w:cs="Times New Roman"/>
          <w:sz w:val="24"/>
          <w:szCs w:val="24"/>
        </w:rPr>
        <w:t>p to speed</w:t>
      </w:r>
      <w:r w:rsidR="00A43136">
        <w:rPr>
          <w:rFonts w:ascii="Times New Roman" w:hAnsi="Times New Roman" w:cs="Times New Roman"/>
          <w:sz w:val="24"/>
          <w:szCs w:val="24"/>
        </w:rPr>
        <w:t xml:space="preserve"> with</w:t>
      </w:r>
      <w:r w:rsidR="00676423">
        <w:rPr>
          <w:rFonts w:ascii="Times New Roman" w:hAnsi="Times New Roman" w:cs="Times New Roman"/>
          <w:sz w:val="24"/>
          <w:szCs w:val="24"/>
        </w:rPr>
        <w:t xml:space="preserve"> and through</w:t>
      </w:r>
      <w:r w:rsidR="00A43136">
        <w:rPr>
          <w:rFonts w:ascii="Times New Roman" w:hAnsi="Times New Roman" w:cs="Times New Roman"/>
          <w:sz w:val="24"/>
          <w:szCs w:val="24"/>
        </w:rPr>
        <w:t xml:space="preserve"> </w:t>
      </w:r>
      <w:r w:rsidR="00676423">
        <w:rPr>
          <w:rFonts w:ascii="Times New Roman" w:hAnsi="Times New Roman" w:cs="Times New Roman"/>
          <w:sz w:val="24"/>
          <w:szCs w:val="24"/>
        </w:rPr>
        <w:t xml:space="preserve">their </w:t>
      </w:r>
      <w:r w:rsidR="006407A6">
        <w:rPr>
          <w:rFonts w:ascii="Times New Roman" w:hAnsi="Times New Roman" w:cs="Times New Roman"/>
          <w:sz w:val="24"/>
          <w:szCs w:val="24"/>
        </w:rPr>
        <w:t>good</w:t>
      </w:r>
      <w:r w:rsidR="00A43136">
        <w:rPr>
          <w:rFonts w:ascii="Times New Roman" w:hAnsi="Times New Roman" w:cs="Times New Roman"/>
          <w:sz w:val="24"/>
          <w:szCs w:val="24"/>
        </w:rPr>
        <w:t xml:space="preserve"> ideas to achieve targets</w:t>
      </w:r>
      <w:r w:rsidR="00EB40AB">
        <w:rPr>
          <w:rFonts w:ascii="Times New Roman" w:hAnsi="Times New Roman" w:cs="Times New Roman"/>
          <w:sz w:val="24"/>
          <w:szCs w:val="24"/>
        </w:rPr>
        <w:t xml:space="preserve"> and </w:t>
      </w:r>
      <w:r w:rsidR="00676423">
        <w:rPr>
          <w:rFonts w:ascii="Times New Roman" w:hAnsi="Times New Roman" w:cs="Times New Roman"/>
          <w:sz w:val="24"/>
          <w:szCs w:val="24"/>
        </w:rPr>
        <w:t xml:space="preserve">to sustain </w:t>
      </w:r>
      <w:r w:rsidR="00EB40AB">
        <w:rPr>
          <w:rFonts w:ascii="Times New Roman" w:hAnsi="Times New Roman" w:cs="Times New Roman"/>
          <w:sz w:val="24"/>
          <w:szCs w:val="24"/>
        </w:rPr>
        <w:t>good fee</w:t>
      </w:r>
      <w:r w:rsidR="00676423">
        <w:rPr>
          <w:rFonts w:ascii="Times New Roman" w:hAnsi="Times New Roman" w:cs="Times New Roman"/>
          <w:sz w:val="24"/>
          <w:szCs w:val="24"/>
        </w:rPr>
        <w:t>lings in going about their work with the JV-installed COO.</w:t>
      </w:r>
    </w:p>
    <w:p w:rsidR="00C2758F" w:rsidRDefault="00C2758F" w:rsidP="00C2758F">
      <w:pPr>
        <w:pStyle w:val="ListParagraph"/>
        <w:rPr>
          <w:rFonts w:ascii="Times New Roman" w:hAnsi="Times New Roman" w:cs="Times New Roman"/>
          <w:sz w:val="24"/>
          <w:szCs w:val="24"/>
        </w:rPr>
      </w:pPr>
    </w:p>
    <w:p w:rsidR="00F87C85" w:rsidRPr="00F87C85" w:rsidRDefault="00F87C85" w:rsidP="00F87C85">
      <w:pPr>
        <w:pStyle w:val="ListParagraph"/>
        <w:numPr>
          <w:ilvl w:val="0"/>
          <w:numId w:val="19"/>
        </w:numPr>
        <w:ind w:left="1080"/>
        <w:rPr>
          <w:rFonts w:ascii="Times New Roman" w:hAnsi="Times New Roman" w:cs="Times New Roman"/>
          <w:b/>
          <w:sz w:val="24"/>
          <w:szCs w:val="24"/>
        </w:rPr>
      </w:pPr>
      <w:r w:rsidRPr="00F87C85">
        <w:rPr>
          <w:rFonts w:ascii="Times New Roman" w:hAnsi="Times New Roman" w:cs="Times New Roman"/>
          <w:b/>
          <w:sz w:val="24"/>
          <w:szCs w:val="24"/>
        </w:rPr>
        <w:t>What was the strategy of Leonidas Mining Philippines Joint Venture to meet its business targets? Was this strategy explicit or tacit? Was there buy-in or resistance to this strategy? (LO1-SM)</w:t>
      </w:r>
    </w:p>
    <w:p w:rsidR="00F87C85" w:rsidRPr="0062245A" w:rsidRDefault="00F87C85" w:rsidP="00F87C85">
      <w:pPr>
        <w:pStyle w:val="ListParagraph"/>
        <w:ind w:left="1080"/>
        <w:rPr>
          <w:rFonts w:ascii="Times New Roman" w:hAnsi="Times New Roman" w:cs="Times New Roman"/>
          <w:sz w:val="24"/>
          <w:szCs w:val="24"/>
        </w:rPr>
      </w:pPr>
    </w:p>
    <w:p w:rsidR="00472480" w:rsidRDefault="00F87C85" w:rsidP="00F87C8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Suggested Reading Assignment</w:t>
      </w:r>
      <w:r w:rsidR="0047248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rsidR="00AF6C00" w:rsidRDefault="009504F8" w:rsidP="00F87C85">
      <w:pPr>
        <w:ind w:left="720"/>
        <w:rPr>
          <w:rFonts w:ascii="Times New Roman" w:eastAsia="Times New Roman" w:hAnsi="Times New Roman" w:cs="Times New Roman"/>
          <w:sz w:val="24"/>
          <w:szCs w:val="24"/>
        </w:rPr>
      </w:pPr>
      <w:r w:rsidRPr="009504F8">
        <w:rPr>
          <w:rFonts w:ascii="Times New Roman" w:eastAsia="Times New Roman" w:hAnsi="Times New Roman" w:cs="Times New Roman"/>
          <w:sz w:val="24"/>
          <w:szCs w:val="24"/>
        </w:rPr>
        <w:t>Christensen, Clayton (1997, Nov-Dec) “Making Strategy: Learning By Doing” Harvard Business Review, Reprint 97602, 1-12</w:t>
      </w:r>
      <w:r>
        <w:rPr>
          <w:rFonts w:ascii="Times New Roman" w:eastAsia="Times New Roman" w:hAnsi="Times New Roman" w:cs="Times New Roman"/>
          <w:sz w:val="24"/>
          <w:szCs w:val="24"/>
        </w:rPr>
        <w:t>.</w:t>
      </w:r>
    </w:p>
    <w:p w:rsidR="000932C6" w:rsidRDefault="000932C6" w:rsidP="00F87C85">
      <w:pPr>
        <w:ind w:left="720"/>
        <w:rPr>
          <w:rFonts w:ascii="Times New Roman" w:hAnsi="Times New Roman" w:cs="Times New Roman"/>
          <w:sz w:val="24"/>
          <w:szCs w:val="24"/>
        </w:rPr>
      </w:pPr>
    </w:p>
    <w:p w:rsidR="002A7817" w:rsidRPr="00850639" w:rsidRDefault="00540B4F" w:rsidP="00472480">
      <w:pPr>
        <w:ind w:left="1440"/>
        <w:rPr>
          <w:rFonts w:ascii="Times New Roman" w:hAnsi="Times New Roman" w:cs="Times New Roman"/>
          <w:sz w:val="24"/>
          <w:szCs w:val="24"/>
        </w:rPr>
      </w:pPr>
      <w:r w:rsidRPr="00850639">
        <w:rPr>
          <w:rFonts w:ascii="Times New Roman" w:hAnsi="Times New Roman" w:cs="Times New Roman"/>
          <w:sz w:val="24"/>
          <w:szCs w:val="24"/>
        </w:rPr>
        <w:t xml:space="preserve">Relevant insight from the </w:t>
      </w:r>
      <w:r w:rsidR="000E17D9" w:rsidRPr="00850639">
        <w:rPr>
          <w:rFonts w:ascii="Times New Roman" w:hAnsi="Times New Roman" w:cs="Times New Roman"/>
          <w:sz w:val="24"/>
          <w:szCs w:val="24"/>
        </w:rPr>
        <w:t>article</w:t>
      </w:r>
      <w:r w:rsidRPr="00850639">
        <w:rPr>
          <w:rFonts w:ascii="Times New Roman" w:hAnsi="Times New Roman" w:cs="Times New Roman"/>
          <w:sz w:val="24"/>
          <w:szCs w:val="24"/>
        </w:rPr>
        <w:t xml:space="preserve">: </w:t>
      </w:r>
      <w:r w:rsidR="000E17D9" w:rsidRPr="00850639">
        <w:rPr>
          <w:rFonts w:ascii="Times New Roman" w:hAnsi="Times New Roman" w:cs="Times New Roman"/>
          <w:sz w:val="24"/>
          <w:szCs w:val="24"/>
        </w:rPr>
        <w:t xml:space="preserve">How to </w:t>
      </w:r>
      <w:r w:rsidR="007D7EB1">
        <w:rPr>
          <w:rFonts w:ascii="Times New Roman" w:hAnsi="Times New Roman" w:cs="Times New Roman"/>
          <w:sz w:val="24"/>
          <w:szCs w:val="24"/>
        </w:rPr>
        <w:t xml:space="preserve">recognize and </w:t>
      </w:r>
      <w:r w:rsidR="000E17D9" w:rsidRPr="00850639">
        <w:rPr>
          <w:rFonts w:ascii="Times New Roman" w:hAnsi="Times New Roman" w:cs="Times New Roman"/>
          <w:sz w:val="24"/>
          <w:szCs w:val="24"/>
        </w:rPr>
        <w:t xml:space="preserve">map a driving force and </w:t>
      </w:r>
      <w:r w:rsidR="007D7EB1">
        <w:rPr>
          <w:rFonts w:ascii="Times New Roman" w:hAnsi="Times New Roman" w:cs="Times New Roman"/>
          <w:sz w:val="24"/>
          <w:szCs w:val="24"/>
        </w:rPr>
        <w:t xml:space="preserve">use that to </w:t>
      </w:r>
      <w:r w:rsidR="000E17D9" w:rsidRPr="00850639">
        <w:rPr>
          <w:rFonts w:ascii="Times New Roman" w:hAnsi="Times New Roman" w:cs="Times New Roman"/>
          <w:sz w:val="24"/>
          <w:szCs w:val="24"/>
        </w:rPr>
        <w:t>build a strategy matrix</w:t>
      </w:r>
      <w:r w:rsidRPr="00850639">
        <w:rPr>
          <w:rFonts w:ascii="Times New Roman" w:hAnsi="Times New Roman" w:cs="Times New Roman"/>
          <w:sz w:val="24"/>
          <w:szCs w:val="24"/>
        </w:rPr>
        <w:t xml:space="preserve">. </w:t>
      </w:r>
    </w:p>
    <w:p w:rsidR="00F87C85" w:rsidRDefault="00F87C85" w:rsidP="00472480">
      <w:pPr>
        <w:ind w:left="1440"/>
        <w:rPr>
          <w:rFonts w:ascii="Times New Roman" w:hAnsi="Times New Roman" w:cs="Times New Roman"/>
          <w:sz w:val="24"/>
          <w:szCs w:val="24"/>
        </w:rPr>
      </w:pPr>
    </w:p>
    <w:p w:rsidR="002A7817" w:rsidRPr="00850639" w:rsidRDefault="00540B4F" w:rsidP="00472480">
      <w:pPr>
        <w:ind w:left="1440"/>
        <w:rPr>
          <w:rFonts w:ascii="Times New Roman" w:hAnsi="Times New Roman" w:cs="Times New Roman"/>
          <w:sz w:val="24"/>
          <w:szCs w:val="24"/>
        </w:rPr>
      </w:pPr>
      <w:r w:rsidRPr="00850639">
        <w:rPr>
          <w:rFonts w:ascii="Times New Roman" w:hAnsi="Times New Roman" w:cs="Times New Roman"/>
          <w:sz w:val="24"/>
          <w:szCs w:val="24"/>
        </w:rPr>
        <w:t xml:space="preserve">Value to the case discussion:  </w:t>
      </w:r>
      <w:r w:rsidR="00F87C85">
        <w:rPr>
          <w:rFonts w:ascii="Times New Roman" w:hAnsi="Times New Roman" w:cs="Times New Roman"/>
          <w:sz w:val="24"/>
          <w:szCs w:val="24"/>
        </w:rPr>
        <w:t>S</w:t>
      </w:r>
      <w:r w:rsidR="00B16832" w:rsidRPr="00850639">
        <w:rPr>
          <w:rFonts w:ascii="Times New Roman" w:hAnsi="Times New Roman" w:cs="Times New Roman"/>
          <w:sz w:val="24"/>
          <w:szCs w:val="24"/>
        </w:rPr>
        <w:t xml:space="preserve">trategizing </w:t>
      </w:r>
      <w:r w:rsidR="007D7EB1">
        <w:rPr>
          <w:rFonts w:ascii="Times New Roman" w:hAnsi="Times New Roman" w:cs="Times New Roman"/>
          <w:sz w:val="24"/>
          <w:szCs w:val="24"/>
        </w:rPr>
        <w:t>how to deal with</w:t>
      </w:r>
      <w:r w:rsidR="00F87C85">
        <w:rPr>
          <w:rFonts w:ascii="Times New Roman" w:hAnsi="Times New Roman" w:cs="Times New Roman"/>
          <w:sz w:val="24"/>
          <w:szCs w:val="24"/>
        </w:rPr>
        <w:t xml:space="preserve"> driving forces </w:t>
      </w:r>
    </w:p>
    <w:p w:rsidR="002A7817" w:rsidRDefault="002A7817" w:rsidP="00F87C85">
      <w:pPr>
        <w:ind w:left="720"/>
        <w:rPr>
          <w:rFonts w:ascii="Times New Roman" w:hAnsi="Times New Roman" w:cs="Times New Roman"/>
          <w:sz w:val="24"/>
          <w:szCs w:val="24"/>
        </w:rPr>
      </w:pPr>
    </w:p>
    <w:p w:rsidR="002A7817" w:rsidRDefault="002A7817" w:rsidP="00F87C85">
      <w:pPr>
        <w:ind w:left="720"/>
        <w:rPr>
          <w:rFonts w:ascii="Times New Roman" w:hAnsi="Times New Roman" w:cs="Times New Roman"/>
          <w:sz w:val="24"/>
          <w:szCs w:val="24"/>
        </w:rPr>
      </w:pPr>
      <w:proofErr w:type="spellStart"/>
      <w:r>
        <w:rPr>
          <w:rFonts w:ascii="Times New Roman" w:eastAsia="Times New Roman" w:hAnsi="Times New Roman" w:cs="Times New Roman"/>
          <w:sz w:val="24"/>
          <w:szCs w:val="24"/>
        </w:rPr>
        <w:t>Noked</w:t>
      </w:r>
      <w:proofErr w:type="spellEnd"/>
      <w:r>
        <w:rPr>
          <w:rFonts w:ascii="Times New Roman" w:eastAsia="Times New Roman" w:hAnsi="Times New Roman" w:cs="Times New Roman"/>
          <w:sz w:val="24"/>
          <w:szCs w:val="24"/>
        </w:rPr>
        <w:t>, Noam (2012, Feb 7) “Recent Trends in Joint Venture Governance”, Harvard Law School Forum on Corporate Governance and Financial Regulation</w:t>
      </w:r>
      <w:r w:rsidRPr="0038405F">
        <w:rPr>
          <w:rFonts w:ascii="Times New Roman" w:eastAsia="Times New Roman" w:hAnsi="Times New Roman" w:cs="Times New Roman"/>
          <w:sz w:val="24"/>
          <w:szCs w:val="24"/>
        </w:rPr>
        <w:t>.</w:t>
      </w:r>
      <w:r w:rsidRPr="0038405F">
        <w:rPr>
          <w:rFonts w:ascii="Times New Roman" w:hAnsi="Times New Roman" w:cs="Times New Roman"/>
          <w:sz w:val="24"/>
          <w:szCs w:val="24"/>
        </w:rPr>
        <w:t xml:space="preserve"> Retrieved from</w:t>
      </w:r>
      <w:r>
        <w:rPr>
          <w:rFonts w:ascii="Times New Roman" w:hAnsi="Times New Roman" w:cs="Times New Roman"/>
          <w:sz w:val="24"/>
          <w:szCs w:val="24"/>
        </w:rPr>
        <w:t xml:space="preserve"> </w:t>
      </w:r>
      <w:r w:rsidRPr="0038405F">
        <w:rPr>
          <w:rFonts w:ascii="Times New Roman" w:eastAsia="Times New Roman" w:hAnsi="Times New Roman" w:cs="Times New Roman"/>
          <w:sz w:val="24"/>
          <w:szCs w:val="24"/>
        </w:rPr>
        <w:t xml:space="preserve">http://corpgov.law.harvard.edu/tag/joint-ventures/ </w:t>
      </w:r>
    </w:p>
    <w:p w:rsidR="000932C6" w:rsidRDefault="000932C6" w:rsidP="00F87C85">
      <w:pPr>
        <w:ind w:left="720"/>
        <w:rPr>
          <w:rFonts w:ascii="Times New Roman" w:eastAsia="Times New Roman" w:hAnsi="Times New Roman" w:cs="Times New Roman"/>
          <w:sz w:val="24"/>
          <w:szCs w:val="24"/>
        </w:rPr>
      </w:pPr>
    </w:p>
    <w:p w:rsidR="002A7817" w:rsidRDefault="00B61F95" w:rsidP="00472480">
      <w:pPr>
        <w:ind w:left="1440"/>
        <w:rPr>
          <w:rFonts w:ascii="Times New Roman" w:hAnsi="Times New Roman" w:cs="Times New Roman"/>
          <w:sz w:val="24"/>
          <w:szCs w:val="24"/>
        </w:rPr>
      </w:pPr>
      <w:r w:rsidRPr="00850639">
        <w:rPr>
          <w:rFonts w:ascii="Times New Roman" w:eastAsia="Times New Roman" w:hAnsi="Times New Roman" w:cs="Times New Roman"/>
          <w:sz w:val="24"/>
          <w:szCs w:val="24"/>
        </w:rPr>
        <w:t>Relevant insight from the article:</w:t>
      </w:r>
      <w:r w:rsidR="006C190B" w:rsidRPr="00850639">
        <w:t xml:space="preserve"> </w:t>
      </w:r>
      <w:r w:rsidR="006C190B" w:rsidRPr="00850639">
        <w:rPr>
          <w:rFonts w:ascii="Times New Roman" w:hAnsi="Times New Roman" w:cs="Times New Roman"/>
          <w:sz w:val="24"/>
          <w:szCs w:val="24"/>
        </w:rPr>
        <w:t xml:space="preserve">A publicly-listed company’s </w:t>
      </w:r>
      <w:r w:rsidRPr="00850639">
        <w:rPr>
          <w:rFonts w:ascii="Times New Roman" w:hAnsi="Times New Roman" w:cs="Times New Roman"/>
          <w:sz w:val="24"/>
          <w:szCs w:val="24"/>
        </w:rPr>
        <w:t>board of directors acts on behalf of a disaggregated body</w:t>
      </w:r>
      <w:r w:rsidRPr="006B55F0">
        <w:rPr>
          <w:rFonts w:ascii="Times New Roman" w:hAnsi="Times New Roman" w:cs="Times New Roman"/>
          <w:sz w:val="24"/>
          <w:szCs w:val="24"/>
        </w:rPr>
        <w:t xml:space="preserve"> of stockholders</w:t>
      </w:r>
      <w:r w:rsidR="006C190B" w:rsidRPr="006B55F0">
        <w:rPr>
          <w:rFonts w:ascii="Times New Roman" w:hAnsi="Times New Roman" w:cs="Times New Roman"/>
          <w:sz w:val="24"/>
          <w:szCs w:val="24"/>
        </w:rPr>
        <w:t>, with</w:t>
      </w:r>
      <w:r w:rsidRPr="006B55F0">
        <w:rPr>
          <w:rFonts w:ascii="Times New Roman" w:hAnsi="Times New Roman" w:cs="Times New Roman"/>
          <w:sz w:val="24"/>
          <w:szCs w:val="24"/>
        </w:rPr>
        <w:t xml:space="preserve"> the principal responsibility for overseeing the development</w:t>
      </w:r>
      <w:r w:rsidR="006C190B" w:rsidRPr="006B55F0">
        <w:rPr>
          <w:rFonts w:ascii="Times New Roman" w:hAnsi="Times New Roman" w:cs="Times New Roman"/>
          <w:sz w:val="24"/>
          <w:szCs w:val="24"/>
        </w:rPr>
        <w:t xml:space="preserve"> and implementation</w:t>
      </w:r>
      <w:r w:rsidRPr="006B55F0">
        <w:rPr>
          <w:rFonts w:ascii="Times New Roman" w:hAnsi="Times New Roman" w:cs="Times New Roman"/>
          <w:sz w:val="24"/>
          <w:szCs w:val="24"/>
        </w:rPr>
        <w:t xml:space="preserve"> of the business strategy </w:t>
      </w:r>
      <w:r w:rsidR="006C190B" w:rsidRPr="006B55F0">
        <w:rPr>
          <w:rFonts w:ascii="Times New Roman" w:hAnsi="Times New Roman" w:cs="Times New Roman"/>
          <w:sz w:val="24"/>
          <w:szCs w:val="24"/>
        </w:rPr>
        <w:t>by management</w:t>
      </w:r>
      <w:r w:rsidRPr="006B55F0">
        <w:rPr>
          <w:rFonts w:ascii="Times New Roman" w:hAnsi="Times New Roman" w:cs="Times New Roman"/>
          <w:sz w:val="24"/>
          <w:szCs w:val="24"/>
        </w:rPr>
        <w:t xml:space="preserve">. In a joint venture, partners generally have </w:t>
      </w:r>
      <w:r w:rsidRPr="006B55F0">
        <w:rPr>
          <w:rFonts w:ascii="Times New Roman" w:hAnsi="Times New Roman" w:cs="Times New Roman"/>
          <w:sz w:val="24"/>
          <w:szCs w:val="24"/>
        </w:rPr>
        <w:lastRenderedPageBreak/>
        <w:t>re</w:t>
      </w:r>
      <w:r w:rsidR="006C190B" w:rsidRPr="006B55F0">
        <w:rPr>
          <w:rFonts w:ascii="Times New Roman" w:hAnsi="Times New Roman" w:cs="Times New Roman"/>
          <w:sz w:val="24"/>
          <w:szCs w:val="24"/>
        </w:rPr>
        <w:t>presentatives on the board. T</w:t>
      </w:r>
      <w:r w:rsidRPr="006B55F0">
        <w:rPr>
          <w:rFonts w:ascii="Times New Roman" w:hAnsi="Times New Roman" w:cs="Times New Roman"/>
          <w:sz w:val="24"/>
          <w:szCs w:val="24"/>
        </w:rPr>
        <w:t>he board develops and implements the venture’s business strategy based on</w:t>
      </w:r>
      <w:r w:rsidR="006B55F0" w:rsidRPr="006B55F0">
        <w:rPr>
          <w:rFonts w:ascii="Times New Roman" w:hAnsi="Times New Roman" w:cs="Times New Roman"/>
          <w:sz w:val="24"/>
          <w:szCs w:val="24"/>
        </w:rPr>
        <w:t xml:space="preserve"> owners’ direct inputs. </w:t>
      </w:r>
    </w:p>
    <w:p w:rsidR="00472480" w:rsidRDefault="00472480" w:rsidP="00472480">
      <w:pPr>
        <w:ind w:left="1440"/>
        <w:rPr>
          <w:rFonts w:ascii="Times New Roman" w:hAnsi="Times New Roman" w:cs="Times New Roman"/>
          <w:sz w:val="24"/>
          <w:szCs w:val="24"/>
        </w:rPr>
      </w:pPr>
    </w:p>
    <w:p w:rsidR="006C190B" w:rsidRPr="002A7817" w:rsidRDefault="006B55F0" w:rsidP="00472480">
      <w:pPr>
        <w:ind w:left="1440"/>
        <w:rPr>
          <w:rFonts w:ascii="Times New Roman" w:hAnsi="Times New Roman" w:cs="Times New Roman"/>
          <w:sz w:val="24"/>
          <w:szCs w:val="24"/>
        </w:rPr>
      </w:pPr>
      <w:r w:rsidRPr="00850639">
        <w:rPr>
          <w:rFonts w:ascii="Times New Roman" w:hAnsi="Times New Roman" w:cs="Times New Roman"/>
          <w:sz w:val="24"/>
          <w:szCs w:val="24"/>
        </w:rPr>
        <w:t xml:space="preserve">Value to the case discussion: </w:t>
      </w:r>
      <w:r w:rsidR="00B61F95" w:rsidRPr="00850639">
        <w:rPr>
          <w:rFonts w:ascii="Times New Roman" w:hAnsi="Times New Roman" w:cs="Times New Roman"/>
          <w:sz w:val="24"/>
          <w:szCs w:val="24"/>
        </w:rPr>
        <w:t xml:space="preserve">The principal governance problem most </w:t>
      </w:r>
      <w:r w:rsidR="00332BD0" w:rsidRPr="00850639">
        <w:rPr>
          <w:rFonts w:ascii="Times New Roman" w:hAnsi="Times New Roman" w:cs="Times New Roman"/>
          <w:sz w:val="24"/>
          <w:szCs w:val="24"/>
        </w:rPr>
        <w:t>JVs</w:t>
      </w:r>
      <w:r w:rsidR="00B61F95" w:rsidRPr="00850639">
        <w:rPr>
          <w:rFonts w:ascii="Times New Roman" w:hAnsi="Times New Roman" w:cs="Times New Roman"/>
          <w:sz w:val="24"/>
          <w:szCs w:val="24"/>
        </w:rPr>
        <w:t xml:space="preserve"> face is the need to mediate disputes among the owners</w:t>
      </w:r>
      <w:r w:rsidRPr="00850639">
        <w:rPr>
          <w:rFonts w:ascii="Times New Roman" w:hAnsi="Times New Roman" w:cs="Times New Roman"/>
          <w:sz w:val="24"/>
          <w:szCs w:val="24"/>
        </w:rPr>
        <w:t>, especially if there are active board committees</w:t>
      </w:r>
      <w:r w:rsidR="006C190B" w:rsidRPr="00850639">
        <w:rPr>
          <w:rFonts w:ascii="Times New Roman" w:hAnsi="Times New Roman" w:cs="Times New Roman"/>
          <w:sz w:val="24"/>
          <w:szCs w:val="24"/>
        </w:rPr>
        <w:t>.</w:t>
      </w:r>
      <w:r w:rsidR="00B61F95" w:rsidRPr="00850639">
        <w:rPr>
          <w:rFonts w:ascii="Times New Roman" w:hAnsi="Times New Roman" w:cs="Times New Roman"/>
          <w:sz w:val="24"/>
          <w:szCs w:val="24"/>
        </w:rPr>
        <w:t xml:space="preserve"> The governing</w:t>
      </w:r>
      <w:r w:rsidR="00B61F95" w:rsidRPr="006B55F0">
        <w:rPr>
          <w:rFonts w:ascii="Times New Roman" w:hAnsi="Times New Roman" w:cs="Times New Roman"/>
          <w:sz w:val="24"/>
          <w:szCs w:val="24"/>
        </w:rPr>
        <w:t xml:space="preserve"> board typically</w:t>
      </w:r>
      <w:r w:rsidRPr="006B55F0">
        <w:rPr>
          <w:rFonts w:ascii="Times New Roman" w:hAnsi="Times New Roman" w:cs="Times New Roman"/>
          <w:sz w:val="24"/>
          <w:szCs w:val="24"/>
        </w:rPr>
        <w:t xml:space="preserve"> resolves these</w:t>
      </w:r>
      <w:r w:rsidR="00C23D79">
        <w:rPr>
          <w:rFonts w:ascii="Times New Roman" w:hAnsi="Times New Roman" w:cs="Times New Roman"/>
          <w:sz w:val="24"/>
          <w:szCs w:val="24"/>
        </w:rPr>
        <w:t>, but at the cost of much tension at operations</w:t>
      </w:r>
      <w:r w:rsidR="00B61F95" w:rsidRPr="006B55F0">
        <w:rPr>
          <w:rFonts w:ascii="Times New Roman" w:hAnsi="Times New Roman" w:cs="Times New Roman"/>
          <w:sz w:val="24"/>
          <w:szCs w:val="24"/>
        </w:rPr>
        <w:t xml:space="preserve">. </w:t>
      </w:r>
    </w:p>
    <w:p w:rsidR="002A7817" w:rsidRDefault="002A7817" w:rsidP="00332BD0">
      <w:pPr>
        <w:pStyle w:val="ListParagraph"/>
        <w:ind w:left="0"/>
        <w:rPr>
          <w:rFonts w:ascii="Times New Roman" w:hAnsi="Times New Roman" w:cs="Times New Roman"/>
          <w:sz w:val="24"/>
          <w:szCs w:val="24"/>
          <w:u w:val="single"/>
        </w:rPr>
      </w:pPr>
    </w:p>
    <w:p w:rsidR="006B55F0" w:rsidRPr="00AF6C00" w:rsidRDefault="006B55F0" w:rsidP="00332BD0">
      <w:pPr>
        <w:pStyle w:val="ListParagraph"/>
        <w:ind w:left="0"/>
        <w:rPr>
          <w:rFonts w:ascii="Times New Roman" w:hAnsi="Times New Roman" w:cs="Times New Roman"/>
          <w:sz w:val="24"/>
          <w:szCs w:val="24"/>
        </w:rPr>
      </w:pPr>
      <w:r w:rsidRPr="00AF6C00">
        <w:rPr>
          <w:rFonts w:ascii="Times New Roman" w:hAnsi="Times New Roman" w:cs="Times New Roman"/>
          <w:sz w:val="24"/>
          <w:szCs w:val="24"/>
        </w:rPr>
        <w:t>“</w:t>
      </w:r>
      <w:proofErr w:type="gramStart"/>
      <w:r w:rsidRPr="00AF6C00">
        <w:rPr>
          <w:rFonts w:ascii="Times New Roman" w:hAnsi="Times New Roman" w:cs="Times New Roman"/>
          <w:sz w:val="24"/>
          <w:szCs w:val="24"/>
        </w:rPr>
        <w:t>A</w:t>
      </w:r>
      <w:proofErr w:type="gramEnd"/>
      <w:r w:rsidRPr="00AF6C00">
        <w:rPr>
          <w:rFonts w:ascii="Times New Roman" w:hAnsi="Times New Roman" w:cs="Times New Roman"/>
          <w:sz w:val="24"/>
          <w:szCs w:val="24"/>
        </w:rPr>
        <w:t>” answers from students</w:t>
      </w:r>
    </w:p>
    <w:p w:rsidR="005918E2" w:rsidRDefault="006B55F0" w:rsidP="00332BD0">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Student Answer #1. </w:t>
      </w:r>
      <w:r w:rsidR="00764F62" w:rsidRPr="00B4767E">
        <w:rPr>
          <w:rFonts w:ascii="Times New Roman" w:hAnsi="Times New Roman" w:cs="Times New Roman"/>
          <w:sz w:val="24"/>
          <w:szCs w:val="24"/>
        </w:rPr>
        <w:t xml:space="preserve"> </w:t>
      </w:r>
      <w:r>
        <w:rPr>
          <w:rFonts w:ascii="Times New Roman" w:hAnsi="Times New Roman" w:cs="Times New Roman"/>
          <w:sz w:val="24"/>
          <w:szCs w:val="24"/>
        </w:rPr>
        <w:t xml:space="preserve">The Joint </w:t>
      </w:r>
      <w:r w:rsidR="00764F62" w:rsidRPr="00B4767E">
        <w:rPr>
          <w:rFonts w:ascii="Times New Roman" w:hAnsi="Times New Roman" w:cs="Times New Roman"/>
          <w:sz w:val="24"/>
          <w:szCs w:val="24"/>
        </w:rPr>
        <w:t>Venture Strategy</w:t>
      </w:r>
      <w:r w:rsidR="00E16324">
        <w:rPr>
          <w:rFonts w:ascii="Times New Roman" w:hAnsi="Times New Roman" w:cs="Times New Roman"/>
          <w:sz w:val="24"/>
          <w:szCs w:val="24"/>
        </w:rPr>
        <w:t>’s</w:t>
      </w:r>
      <w:r w:rsidR="007D7EB1">
        <w:rPr>
          <w:rFonts w:ascii="Times New Roman" w:hAnsi="Times New Roman" w:cs="Times New Roman"/>
          <w:sz w:val="24"/>
          <w:szCs w:val="24"/>
        </w:rPr>
        <w:t xml:space="preserve"> </w:t>
      </w:r>
      <w:proofErr w:type="gramStart"/>
      <w:r w:rsidR="007D7EB1">
        <w:rPr>
          <w:rFonts w:ascii="Times New Roman" w:hAnsi="Times New Roman" w:cs="Times New Roman"/>
          <w:sz w:val="24"/>
          <w:szCs w:val="24"/>
        </w:rPr>
        <w:t xml:space="preserve">objective  </w:t>
      </w:r>
      <w:r w:rsidR="005D323C">
        <w:rPr>
          <w:rFonts w:ascii="Times New Roman" w:hAnsi="Times New Roman" w:cs="Times New Roman"/>
          <w:sz w:val="24"/>
          <w:szCs w:val="24"/>
        </w:rPr>
        <w:t>was</w:t>
      </w:r>
      <w:proofErr w:type="gramEnd"/>
      <w:r w:rsidR="005D323C">
        <w:rPr>
          <w:rFonts w:ascii="Times New Roman" w:hAnsi="Times New Roman" w:cs="Times New Roman"/>
          <w:sz w:val="24"/>
          <w:szCs w:val="24"/>
        </w:rPr>
        <w:t xml:space="preserve"> t</w:t>
      </w:r>
      <w:r w:rsidR="00184D86" w:rsidRPr="00B4767E">
        <w:rPr>
          <w:rFonts w:ascii="Times New Roman" w:hAnsi="Times New Roman" w:cs="Times New Roman"/>
          <w:sz w:val="24"/>
          <w:szCs w:val="24"/>
        </w:rPr>
        <w:t xml:space="preserve">o raise the performance targets of the plant </w:t>
      </w:r>
      <w:r w:rsidR="007D7EB1">
        <w:rPr>
          <w:rFonts w:ascii="Times New Roman" w:hAnsi="Times New Roman" w:cs="Times New Roman"/>
          <w:sz w:val="24"/>
          <w:szCs w:val="24"/>
        </w:rPr>
        <w:t>so as</w:t>
      </w:r>
      <w:r w:rsidR="00B63438" w:rsidRPr="00B4767E">
        <w:rPr>
          <w:rFonts w:ascii="Times New Roman" w:hAnsi="Times New Roman" w:cs="Times New Roman"/>
          <w:sz w:val="24"/>
          <w:szCs w:val="24"/>
        </w:rPr>
        <w:t xml:space="preserve"> </w:t>
      </w:r>
      <w:r w:rsidR="00184D86" w:rsidRPr="00B4767E">
        <w:rPr>
          <w:rFonts w:ascii="Times New Roman" w:hAnsi="Times New Roman" w:cs="Times New Roman"/>
          <w:sz w:val="24"/>
          <w:szCs w:val="24"/>
        </w:rPr>
        <w:t>to</w:t>
      </w:r>
      <w:r w:rsidR="00B63438" w:rsidRPr="00B4767E">
        <w:rPr>
          <w:rFonts w:ascii="Times New Roman" w:hAnsi="Times New Roman" w:cs="Times New Roman"/>
          <w:sz w:val="24"/>
          <w:szCs w:val="24"/>
        </w:rPr>
        <w:t xml:space="preserve"> incr</w:t>
      </w:r>
      <w:r w:rsidR="00DE031C">
        <w:rPr>
          <w:rFonts w:ascii="Times New Roman" w:hAnsi="Times New Roman" w:cs="Times New Roman"/>
          <w:sz w:val="24"/>
          <w:szCs w:val="24"/>
        </w:rPr>
        <w:t xml:space="preserve">ease sales to Chinese buyers and </w:t>
      </w:r>
      <w:r w:rsidR="00184D86" w:rsidRPr="00B4767E">
        <w:rPr>
          <w:rFonts w:ascii="Times New Roman" w:hAnsi="Times New Roman" w:cs="Times New Roman"/>
          <w:sz w:val="24"/>
          <w:szCs w:val="24"/>
        </w:rPr>
        <w:t xml:space="preserve">achieve </w:t>
      </w:r>
      <w:r w:rsidR="00C45D70" w:rsidRPr="00B4767E">
        <w:rPr>
          <w:rFonts w:ascii="Times New Roman" w:hAnsi="Times New Roman" w:cs="Times New Roman"/>
          <w:sz w:val="24"/>
          <w:szCs w:val="24"/>
        </w:rPr>
        <w:t xml:space="preserve">its business targets of </w:t>
      </w:r>
      <w:r w:rsidR="00184D86" w:rsidRPr="00B4767E">
        <w:rPr>
          <w:rFonts w:ascii="Times New Roman" w:hAnsi="Times New Roman" w:cs="Times New Roman"/>
          <w:sz w:val="24"/>
          <w:szCs w:val="24"/>
        </w:rPr>
        <w:t>profit and return on investme</w:t>
      </w:r>
      <w:r w:rsidR="00B63438" w:rsidRPr="00B4767E">
        <w:rPr>
          <w:rFonts w:ascii="Times New Roman" w:hAnsi="Times New Roman" w:cs="Times New Roman"/>
          <w:sz w:val="24"/>
          <w:szCs w:val="24"/>
        </w:rPr>
        <w:t>nts</w:t>
      </w:r>
      <w:r w:rsidR="008F5730" w:rsidRPr="00B4767E">
        <w:rPr>
          <w:rFonts w:ascii="Times New Roman" w:hAnsi="Times New Roman" w:cs="Times New Roman"/>
          <w:sz w:val="24"/>
          <w:szCs w:val="24"/>
        </w:rPr>
        <w:t xml:space="preserve">. </w:t>
      </w:r>
      <w:r w:rsidR="008747C0">
        <w:rPr>
          <w:rFonts w:ascii="Times New Roman" w:hAnsi="Times New Roman" w:cs="Times New Roman"/>
          <w:sz w:val="24"/>
          <w:szCs w:val="24"/>
        </w:rPr>
        <w:t>Was this strategy e</w:t>
      </w:r>
      <w:r w:rsidR="00851522" w:rsidRPr="00B4767E">
        <w:rPr>
          <w:rFonts w:ascii="Times New Roman" w:hAnsi="Times New Roman" w:cs="Times New Roman"/>
          <w:sz w:val="24"/>
          <w:szCs w:val="24"/>
        </w:rPr>
        <w:t xml:space="preserve">xplicit or tacit?  </w:t>
      </w:r>
      <w:r w:rsidR="008747C0">
        <w:rPr>
          <w:rFonts w:ascii="Times New Roman" w:hAnsi="Times New Roman" w:cs="Times New Roman"/>
          <w:sz w:val="24"/>
          <w:szCs w:val="24"/>
        </w:rPr>
        <w:t>This</w:t>
      </w:r>
      <w:r w:rsidR="00416EAA">
        <w:rPr>
          <w:rFonts w:ascii="Times New Roman" w:hAnsi="Times New Roman" w:cs="Times New Roman"/>
          <w:sz w:val="24"/>
          <w:szCs w:val="24"/>
        </w:rPr>
        <w:t xml:space="preserve"> strategy was e</w:t>
      </w:r>
      <w:r w:rsidR="00851522" w:rsidRPr="00B4767E">
        <w:rPr>
          <w:rFonts w:ascii="Times New Roman" w:hAnsi="Times New Roman" w:cs="Times New Roman"/>
          <w:sz w:val="24"/>
          <w:szCs w:val="24"/>
        </w:rPr>
        <w:t xml:space="preserve">xplicit at the </w:t>
      </w:r>
      <w:r w:rsidR="008747C0">
        <w:rPr>
          <w:rFonts w:ascii="Times New Roman" w:hAnsi="Times New Roman" w:cs="Times New Roman"/>
          <w:sz w:val="24"/>
          <w:szCs w:val="24"/>
        </w:rPr>
        <w:t xml:space="preserve">Joint Venture </w:t>
      </w:r>
      <w:r w:rsidR="00851522" w:rsidRPr="00B4767E">
        <w:rPr>
          <w:rFonts w:ascii="Times New Roman" w:hAnsi="Times New Roman" w:cs="Times New Roman"/>
          <w:sz w:val="24"/>
          <w:szCs w:val="24"/>
        </w:rPr>
        <w:t xml:space="preserve">Board level. </w:t>
      </w:r>
      <w:r w:rsidR="008747C0">
        <w:rPr>
          <w:rFonts w:ascii="Times New Roman" w:hAnsi="Times New Roman" w:cs="Times New Roman"/>
          <w:sz w:val="24"/>
          <w:szCs w:val="24"/>
        </w:rPr>
        <w:t xml:space="preserve">Thus, the </w:t>
      </w:r>
      <w:r w:rsidR="008F5730" w:rsidRPr="00B4767E">
        <w:rPr>
          <w:rFonts w:ascii="Times New Roman" w:hAnsi="Times New Roman" w:cs="Times New Roman"/>
          <w:sz w:val="24"/>
          <w:szCs w:val="24"/>
        </w:rPr>
        <w:t xml:space="preserve">clear buy-in was at </w:t>
      </w:r>
      <w:r w:rsidR="008747C0">
        <w:rPr>
          <w:rFonts w:ascii="Times New Roman" w:hAnsi="Times New Roman" w:cs="Times New Roman"/>
          <w:sz w:val="24"/>
          <w:szCs w:val="24"/>
        </w:rPr>
        <w:t>that</w:t>
      </w:r>
      <w:r w:rsidR="008F5730" w:rsidRPr="00B4767E">
        <w:rPr>
          <w:rFonts w:ascii="Times New Roman" w:hAnsi="Times New Roman" w:cs="Times New Roman"/>
          <w:sz w:val="24"/>
          <w:szCs w:val="24"/>
        </w:rPr>
        <w:t xml:space="preserve"> level</w:t>
      </w:r>
      <w:r w:rsidR="008747C0">
        <w:rPr>
          <w:rFonts w:ascii="Times New Roman" w:hAnsi="Times New Roman" w:cs="Times New Roman"/>
          <w:sz w:val="24"/>
          <w:szCs w:val="24"/>
        </w:rPr>
        <w:t>.</w:t>
      </w:r>
      <w:r w:rsidR="00C45D70" w:rsidRPr="00B4767E">
        <w:rPr>
          <w:rFonts w:ascii="Times New Roman" w:hAnsi="Times New Roman" w:cs="Times New Roman"/>
          <w:sz w:val="24"/>
          <w:szCs w:val="24"/>
        </w:rPr>
        <w:t xml:space="preserve"> </w:t>
      </w:r>
      <w:r w:rsidR="005918E2">
        <w:rPr>
          <w:rFonts w:ascii="Times New Roman" w:hAnsi="Times New Roman" w:cs="Times New Roman"/>
          <w:sz w:val="24"/>
          <w:szCs w:val="24"/>
        </w:rPr>
        <w:t>In a JV, however, I think the driving force is really cost containment, because everyone in the venture had put their money in the pot already, so to speak. Thus, I think t</w:t>
      </w:r>
      <w:r w:rsidR="00221054">
        <w:rPr>
          <w:rFonts w:ascii="Times New Roman" w:hAnsi="Times New Roman" w:cs="Times New Roman"/>
          <w:sz w:val="24"/>
          <w:szCs w:val="24"/>
        </w:rPr>
        <w:t>hat</w:t>
      </w:r>
      <w:r w:rsidR="00416EAA">
        <w:rPr>
          <w:rFonts w:ascii="Times New Roman" w:hAnsi="Times New Roman" w:cs="Times New Roman"/>
          <w:sz w:val="24"/>
          <w:szCs w:val="24"/>
        </w:rPr>
        <w:t xml:space="preserve"> </w:t>
      </w:r>
      <w:r w:rsidR="005918E2">
        <w:rPr>
          <w:rFonts w:ascii="Times New Roman" w:hAnsi="Times New Roman" w:cs="Times New Roman"/>
          <w:sz w:val="24"/>
          <w:szCs w:val="24"/>
        </w:rPr>
        <w:t xml:space="preserve">high performing plant and frequent Chinese buyers </w:t>
      </w:r>
      <w:r w:rsidR="00416EAA">
        <w:rPr>
          <w:rFonts w:ascii="Times New Roman" w:hAnsi="Times New Roman" w:cs="Times New Roman"/>
          <w:sz w:val="24"/>
          <w:szCs w:val="24"/>
        </w:rPr>
        <w:t>strategy</w:t>
      </w:r>
      <w:r w:rsidR="005918E2">
        <w:rPr>
          <w:rFonts w:ascii="Times New Roman" w:hAnsi="Times New Roman" w:cs="Times New Roman"/>
          <w:sz w:val="24"/>
          <w:szCs w:val="24"/>
        </w:rPr>
        <w:t xml:space="preserve"> </w:t>
      </w:r>
      <w:r w:rsidR="00416EAA">
        <w:rPr>
          <w:rFonts w:ascii="Times New Roman" w:hAnsi="Times New Roman" w:cs="Times New Roman"/>
          <w:sz w:val="24"/>
          <w:szCs w:val="24"/>
        </w:rPr>
        <w:t>was t</w:t>
      </w:r>
      <w:r w:rsidR="00851522" w:rsidRPr="00B4767E">
        <w:rPr>
          <w:rFonts w:ascii="Times New Roman" w:hAnsi="Times New Roman" w:cs="Times New Roman"/>
          <w:sz w:val="24"/>
          <w:szCs w:val="24"/>
        </w:rPr>
        <w:t>acit</w:t>
      </w:r>
      <w:r w:rsidR="005918E2">
        <w:rPr>
          <w:rFonts w:ascii="Times New Roman" w:hAnsi="Times New Roman" w:cs="Times New Roman"/>
          <w:sz w:val="24"/>
          <w:szCs w:val="24"/>
        </w:rPr>
        <w:t xml:space="preserve"> – not fully expressed and understood - </w:t>
      </w:r>
      <w:r w:rsidR="00851522" w:rsidRPr="00B4767E">
        <w:rPr>
          <w:rFonts w:ascii="Times New Roman" w:hAnsi="Times New Roman" w:cs="Times New Roman"/>
          <w:sz w:val="24"/>
          <w:szCs w:val="24"/>
        </w:rPr>
        <w:t xml:space="preserve"> at the </w:t>
      </w:r>
      <w:r w:rsidR="008747C0">
        <w:rPr>
          <w:rFonts w:ascii="Times New Roman" w:hAnsi="Times New Roman" w:cs="Times New Roman"/>
          <w:sz w:val="24"/>
          <w:szCs w:val="24"/>
        </w:rPr>
        <w:t>Board committee</w:t>
      </w:r>
      <w:r w:rsidR="004D0D42">
        <w:rPr>
          <w:rFonts w:ascii="Times New Roman" w:hAnsi="Times New Roman" w:cs="Times New Roman"/>
          <w:sz w:val="24"/>
          <w:szCs w:val="24"/>
        </w:rPr>
        <w:t xml:space="preserve"> level, specifically the Investment committee level and at the senior</w:t>
      </w:r>
      <w:r w:rsidR="00E16324">
        <w:rPr>
          <w:rFonts w:ascii="Times New Roman" w:hAnsi="Times New Roman" w:cs="Times New Roman"/>
          <w:sz w:val="24"/>
          <w:szCs w:val="24"/>
        </w:rPr>
        <w:t xml:space="preserve"> management </w:t>
      </w:r>
      <w:r w:rsidR="004D0D42">
        <w:rPr>
          <w:rFonts w:ascii="Times New Roman" w:hAnsi="Times New Roman" w:cs="Times New Roman"/>
          <w:sz w:val="24"/>
          <w:szCs w:val="24"/>
        </w:rPr>
        <w:t xml:space="preserve">level of </w:t>
      </w:r>
      <w:r w:rsidR="00E16324">
        <w:rPr>
          <w:rFonts w:ascii="Times New Roman" w:hAnsi="Times New Roman" w:cs="Times New Roman"/>
          <w:sz w:val="24"/>
          <w:szCs w:val="24"/>
        </w:rPr>
        <w:t>operations</w:t>
      </w:r>
      <w:r w:rsidR="005918E2">
        <w:rPr>
          <w:rFonts w:ascii="Times New Roman" w:hAnsi="Times New Roman" w:cs="Times New Roman"/>
          <w:sz w:val="24"/>
          <w:szCs w:val="24"/>
        </w:rPr>
        <w:t xml:space="preserve">. </w:t>
      </w:r>
      <w:r w:rsidR="007D7EB1">
        <w:rPr>
          <w:rFonts w:ascii="Times New Roman" w:hAnsi="Times New Roman" w:cs="Times New Roman"/>
          <w:sz w:val="24"/>
          <w:szCs w:val="24"/>
        </w:rPr>
        <w:t>I mean, if I were a joint venture partner</w:t>
      </w:r>
      <w:r w:rsidR="00DE031C">
        <w:rPr>
          <w:rFonts w:ascii="Times New Roman" w:hAnsi="Times New Roman" w:cs="Times New Roman"/>
          <w:sz w:val="24"/>
          <w:szCs w:val="24"/>
        </w:rPr>
        <w:t xml:space="preserve"> in the Investment Committee</w:t>
      </w:r>
      <w:r w:rsidR="007D7EB1">
        <w:rPr>
          <w:rFonts w:ascii="Times New Roman" w:hAnsi="Times New Roman" w:cs="Times New Roman"/>
          <w:sz w:val="24"/>
          <w:szCs w:val="24"/>
        </w:rPr>
        <w:t xml:space="preserve">, I would say </w:t>
      </w:r>
      <w:r w:rsidR="000A0C47">
        <w:rPr>
          <w:rFonts w:ascii="Times New Roman" w:hAnsi="Times New Roman" w:cs="Times New Roman"/>
          <w:sz w:val="24"/>
          <w:szCs w:val="24"/>
        </w:rPr>
        <w:t>what is</w:t>
      </w:r>
      <w:r w:rsidR="007D7EB1">
        <w:rPr>
          <w:rFonts w:ascii="Times New Roman" w:hAnsi="Times New Roman" w:cs="Times New Roman"/>
          <w:sz w:val="24"/>
          <w:szCs w:val="24"/>
        </w:rPr>
        <w:t xml:space="preserve"> our return on invested capital (ROIC) target here? The </w:t>
      </w:r>
      <w:r w:rsidR="00DE031C">
        <w:rPr>
          <w:rFonts w:ascii="Times New Roman" w:hAnsi="Times New Roman" w:cs="Times New Roman"/>
          <w:sz w:val="24"/>
          <w:szCs w:val="24"/>
        </w:rPr>
        <w:t xml:space="preserve">burgeoning </w:t>
      </w:r>
      <w:r w:rsidR="007D7EB1">
        <w:rPr>
          <w:rFonts w:ascii="Times New Roman" w:hAnsi="Times New Roman" w:cs="Times New Roman"/>
          <w:sz w:val="24"/>
          <w:szCs w:val="24"/>
        </w:rPr>
        <w:t>Chinese market</w:t>
      </w:r>
      <w:r w:rsidR="005918E2">
        <w:rPr>
          <w:rFonts w:ascii="Times New Roman" w:hAnsi="Times New Roman" w:cs="Times New Roman"/>
          <w:sz w:val="24"/>
          <w:szCs w:val="24"/>
        </w:rPr>
        <w:t xml:space="preserve"> was</w:t>
      </w:r>
      <w:r w:rsidR="008747C0">
        <w:rPr>
          <w:rFonts w:ascii="Times New Roman" w:hAnsi="Times New Roman" w:cs="Times New Roman"/>
          <w:sz w:val="24"/>
          <w:szCs w:val="24"/>
        </w:rPr>
        <w:t xml:space="preserve"> sending </w:t>
      </w:r>
      <w:r w:rsidR="00E16324">
        <w:rPr>
          <w:rFonts w:ascii="Times New Roman" w:hAnsi="Times New Roman" w:cs="Times New Roman"/>
          <w:sz w:val="24"/>
          <w:szCs w:val="24"/>
        </w:rPr>
        <w:t>different</w:t>
      </w:r>
      <w:r w:rsidR="008747C0">
        <w:rPr>
          <w:rFonts w:ascii="Times New Roman" w:hAnsi="Times New Roman" w:cs="Times New Roman"/>
          <w:sz w:val="24"/>
          <w:szCs w:val="24"/>
        </w:rPr>
        <w:t xml:space="preserve"> signals to </w:t>
      </w:r>
      <w:r w:rsidR="00221054">
        <w:rPr>
          <w:rFonts w:ascii="Times New Roman" w:hAnsi="Times New Roman" w:cs="Times New Roman"/>
          <w:sz w:val="24"/>
          <w:szCs w:val="24"/>
        </w:rPr>
        <w:t xml:space="preserve">the </w:t>
      </w:r>
      <w:r w:rsidR="007D7EB1">
        <w:rPr>
          <w:rFonts w:ascii="Times New Roman" w:hAnsi="Times New Roman" w:cs="Times New Roman"/>
          <w:sz w:val="24"/>
          <w:szCs w:val="24"/>
        </w:rPr>
        <w:t>boys at the trenches -</w:t>
      </w:r>
      <w:r w:rsidR="004D0D42">
        <w:rPr>
          <w:rFonts w:ascii="Times New Roman" w:hAnsi="Times New Roman" w:cs="Times New Roman"/>
          <w:sz w:val="24"/>
          <w:szCs w:val="24"/>
        </w:rPr>
        <w:t xml:space="preserve"> the </w:t>
      </w:r>
      <w:r w:rsidR="00221054">
        <w:rPr>
          <w:rFonts w:ascii="Times New Roman" w:hAnsi="Times New Roman" w:cs="Times New Roman"/>
          <w:sz w:val="24"/>
          <w:szCs w:val="24"/>
        </w:rPr>
        <w:t>o</w:t>
      </w:r>
      <w:r w:rsidR="008747C0">
        <w:rPr>
          <w:rFonts w:ascii="Times New Roman" w:hAnsi="Times New Roman" w:cs="Times New Roman"/>
          <w:sz w:val="24"/>
          <w:szCs w:val="24"/>
        </w:rPr>
        <w:t>perations</w:t>
      </w:r>
      <w:r w:rsidR="00221054">
        <w:rPr>
          <w:rFonts w:ascii="Times New Roman" w:hAnsi="Times New Roman" w:cs="Times New Roman"/>
          <w:sz w:val="24"/>
          <w:szCs w:val="24"/>
        </w:rPr>
        <w:t xml:space="preserve"> team</w:t>
      </w:r>
      <w:r w:rsidR="007D7EB1">
        <w:rPr>
          <w:rFonts w:ascii="Times New Roman" w:hAnsi="Times New Roman" w:cs="Times New Roman"/>
          <w:sz w:val="24"/>
          <w:szCs w:val="24"/>
        </w:rPr>
        <w:t xml:space="preserve"> -</w:t>
      </w:r>
      <w:r w:rsidR="004D0D42">
        <w:rPr>
          <w:rFonts w:ascii="Times New Roman" w:hAnsi="Times New Roman" w:cs="Times New Roman"/>
          <w:sz w:val="24"/>
          <w:szCs w:val="24"/>
        </w:rPr>
        <w:t xml:space="preserve"> at the plant</w:t>
      </w:r>
      <w:r w:rsidR="00851522" w:rsidRPr="00B4767E">
        <w:rPr>
          <w:rFonts w:ascii="Times New Roman" w:hAnsi="Times New Roman" w:cs="Times New Roman"/>
          <w:sz w:val="24"/>
          <w:szCs w:val="24"/>
        </w:rPr>
        <w:t>.</w:t>
      </w:r>
      <w:r w:rsidR="00240E93" w:rsidRPr="00B4767E">
        <w:rPr>
          <w:rFonts w:ascii="Times New Roman" w:hAnsi="Times New Roman" w:cs="Times New Roman"/>
          <w:sz w:val="24"/>
          <w:szCs w:val="24"/>
        </w:rPr>
        <w:t xml:space="preserve"> </w:t>
      </w:r>
    </w:p>
    <w:p w:rsidR="007D7EB1" w:rsidRDefault="00DE031C" w:rsidP="00332BD0">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Student Answer #2. </w:t>
      </w:r>
      <w:r w:rsidR="00EE2631" w:rsidRPr="00B4767E">
        <w:rPr>
          <w:rFonts w:ascii="Times New Roman" w:hAnsi="Times New Roman" w:cs="Times New Roman"/>
          <w:sz w:val="24"/>
          <w:szCs w:val="24"/>
        </w:rPr>
        <w:t xml:space="preserve">What was </w:t>
      </w:r>
      <w:r w:rsidR="00C45D70" w:rsidRPr="00B4767E">
        <w:rPr>
          <w:rFonts w:ascii="Times New Roman" w:hAnsi="Times New Roman" w:cs="Times New Roman"/>
          <w:sz w:val="24"/>
          <w:szCs w:val="24"/>
        </w:rPr>
        <w:t>made explicit</w:t>
      </w:r>
      <w:r w:rsidR="00851522" w:rsidRPr="00B4767E">
        <w:rPr>
          <w:rFonts w:ascii="Times New Roman" w:hAnsi="Times New Roman" w:cs="Times New Roman"/>
          <w:sz w:val="24"/>
          <w:szCs w:val="24"/>
        </w:rPr>
        <w:t xml:space="preserve"> by the Investment Committee</w:t>
      </w:r>
      <w:r w:rsidR="00EE2631" w:rsidRPr="00B4767E">
        <w:rPr>
          <w:rFonts w:ascii="Times New Roman" w:hAnsi="Times New Roman" w:cs="Times New Roman"/>
          <w:sz w:val="24"/>
          <w:szCs w:val="24"/>
        </w:rPr>
        <w:t xml:space="preserve"> </w:t>
      </w:r>
      <w:r w:rsidR="00851522" w:rsidRPr="00B4767E">
        <w:rPr>
          <w:rFonts w:ascii="Times New Roman" w:hAnsi="Times New Roman" w:cs="Times New Roman"/>
          <w:sz w:val="24"/>
          <w:szCs w:val="24"/>
        </w:rPr>
        <w:t>w</w:t>
      </w:r>
      <w:r w:rsidR="00EE2631" w:rsidRPr="00B4767E">
        <w:rPr>
          <w:rFonts w:ascii="Times New Roman" w:hAnsi="Times New Roman" w:cs="Times New Roman"/>
          <w:sz w:val="24"/>
          <w:szCs w:val="24"/>
        </w:rPr>
        <w:t>as the COO</w:t>
      </w:r>
      <w:r w:rsidR="00851522" w:rsidRPr="00B4767E">
        <w:rPr>
          <w:rFonts w:ascii="Times New Roman" w:hAnsi="Times New Roman" w:cs="Times New Roman"/>
          <w:sz w:val="24"/>
          <w:szCs w:val="24"/>
        </w:rPr>
        <w:t>’s objective:</w:t>
      </w:r>
      <w:r w:rsidR="00C45D70" w:rsidRPr="00B4767E">
        <w:rPr>
          <w:rFonts w:ascii="Times New Roman" w:hAnsi="Times New Roman" w:cs="Times New Roman"/>
          <w:sz w:val="24"/>
          <w:szCs w:val="24"/>
        </w:rPr>
        <w:t xml:space="preserve"> to meet the performance targets set </w:t>
      </w:r>
      <w:r w:rsidR="004D0D42">
        <w:rPr>
          <w:rFonts w:ascii="Times New Roman" w:hAnsi="Times New Roman" w:cs="Times New Roman"/>
          <w:sz w:val="24"/>
          <w:szCs w:val="24"/>
        </w:rPr>
        <w:t>by that</w:t>
      </w:r>
      <w:r w:rsidR="00061720">
        <w:rPr>
          <w:rFonts w:ascii="Times New Roman" w:hAnsi="Times New Roman" w:cs="Times New Roman"/>
          <w:sz w:val="24"/>
          <w:szCs w:val="24"/>
        </w:rPr>
        <w:t xml:space="preserve"> Committee </w:t>
      </w:r>
      <w:r w:rsidR="00C45D70" w:rsidRPr="00B4767E">
        <w:rPr>
          <w:rFonts w:ascii="Times New Roman" w:hAnsi="Times New Roman" w:cs="Times New Roman"/>
          <w:sz w:val="24"/>
          <w:szCs w:val="24"/>
        </w:rPr>
        <w:t>for the plant or the mine shuts down.</w:t>
      </w:r>
      <w:r>
        <w:rPr>
          <w:rFonts w:ascii="Times New Roman" w:hAnsi="Times New Roman" w:cs="Times New Roman"/>
          <w:sz w:val="24"/>
          <w:szCs w:val="24"/>
        </w:rPr>
        <w:t xml:space="preserve"> Actually that sounds like an ultimatum already. In my experience, </w:t>
      </w:r>
      <w:r w:rsidR="000A0C47">
        <w:rPr>
          <w:rFonts w:ascii="Times New Roman" w:hAnsi="Times New Roman" w:cs="Times New Roman"/>
          <w:sz w:val="24"/>
          <w:szCs w:val="24"/>
        </w:rPr>
        <w:t>that is</w:t>
      </w:r>
      <w:r>
        <w:rPr>
          <w:rFonts w:ascii="Times New Roman" w:hAnsi="Times New Roman" w:cs="Times New Roman"/>
          <w:sz w:val="24"/>
          <w:szCs w:val="24"/>
        </w:rPr>
        <w:t xml:space="preserve"> typical </w:t>
      </w:r>
      <w:proofErr w:type="gramStart"/>
      <w:r>
        <w:rPr>
          <w:rFonts w:ascii="Times New Roman" w:hAnsi="Times New Roman" w:cs="Times New Roman"/>
          <w:sz w:val="24"/>
          <w:szCs w:val="24"/>
        </w:rPr>
        <w:t>of  JV</w:t>
      </w:r>
      <w:proofErr w:type="gramEnd"/>
      <w:r>
        <w:rPr>
          <w:rFonts w:ascii="Times New Roman" w:hAnsi="Times New Roman" w:cs="Times New Roman"/>
          <w:sz w:val="24"/>
          <w:szCs w:val="24"/>
        </w:rPr>
        <w:t xml:space="preserve"> Committees.</w:t>
      </w:r>
      <w:r w:rsidR="008747C0">
        <w:rPr>
          <w:rFonts w:ascii="Times New Roman" w:hAnsi="Times New Roman" w:cs="Times New Roman"/>
          <w:sz w:val="24"/>
          <w:szCs w:val="24"/>
        </w:rPr>
        <w:t xml:space="preserve"> </w:t>
      </w:r>
      <w:r w:rsidR="0014718B">
        <w:rPr>
          <w:rFonts w:ascii="Times New Roman" w:hAnsi="Times New Roman" w:cs="Times New Roman"/>
          <w:sz w:val="24"/>
          <w:szCs w:val="24"/>
        </w:rPr>
        <w:t xml:space="preserve">Now, </w:t>
      </w:r>
      <w:r>
        <w:rPr>
          <w:rFonts w:ascii="Times New Roman" w:hAnsi="Times New Roman" w:cs="Times New Roman"/>
          <w:sz w:val="24"/>
          <w:szCs w:val="24"/>
        </w:rPr>
        <w:t>I think what happened in the case is t</w:t>
      </w:r>
      <w:r w:rsidR="008747C0">
        <w:rPr>
          <w:rFonts w:ascii="Times New Roman" w:hAnsi="Times New Roman" w:cs="Times New Roman"/>
          <w:sz w:val="24"/>
          <w:szCs w:val="24"/>
        </w:rPr>
        <w:t>he COO use</w:t>
      </w:r>
      <w:r w:rsidR="00221054">
        <w:rPr>
          <w:rFonts w:ascii="Times New Roman" w:hAnsi="Times New Roman" w:cs="Times New Roman"/>
          <w:sz w:val="24"/>
          <w:szCs w:val="24"/>
        </w:rPr>
        <w:t>d this task objective as his operations group’s “step it up” strategy</w:t>
      </w:r>
      <w:r w:rsidR="004D0D42">
        <w:rPr>
          <w:rFonts w:ascii="Times New Roman" w:hAnsi="Times New Roman" w:cs="Times New Roman"/>
          <w:sz w:val="24"/>
          <w:szCs w:val="24"/>
        </w:rPr>
        <w:t xml:space="preserve">. Please see </w:t>
      </w:r>
      <w:r w:rsidR="00EE2631" w:rsidRPr="00B4767E">
        <w:rPr>
          <w:rFonts w:ascii="Times New Roman" w:hAnsi="Times New Roman" w:cs="Times New Roman"/>
          <w:sz w:val="24"/>
          <w:szCs w:val="24"/>
        </w:rPr>
        <w:t>p.3</w:t>
      </w:r>
      <w:r w:rsidR="004D0D42">
        <w:rPr>
          <w:rFonts w:ascii="Times New Roman" w:hAnsi="Times New Roman" w:cs="Times New Roman"/>
          <w:sz w:val="24"/>
          <w:szCs w:val="24"/>
        </w:rPr>
        <w:t xml:space="preserve"> of the case: </w:t>
      </w:r>
      <w:r w:rsidR="00221054" w:rsidRPr="00B4767E">
        <w:rPr>
          <w:rFonts w:ascii="Times New Roman" w:hAnsi="Times New Roman" w:cs="Times New Roman"/>
          <w:sz w:val="24"/>
          <w:szCs w:val="24"/>
        </w:rPr>
        <w:t xml:space="preserve"> </w:t>
      </w:r>
      <w:r w:rsidR="00C45D70" w:rsidRPr="00B4767E">
        <w:rPr>
          <w:rFonts w:ascii="Times New Roman" w:hAnsi="Times New Roman" w:cs="Times New Roman"/>
          <w:sz w:val="24"/>
          <w:szCs w:val="24"/>
        </w:rPr>
        <w:t>“…</w:t>
      </w:r>
      <w:r w:rsidR="00C45D70" w:rsidRPr="00221054">
        <w:rPr>
          <w:rFonts w:ascii="Times New Roman" w:hAnsi="Times New Roman" w:cs="Times New Roman"/>
          <w:i/>
          <w:sz w:val="24"/>
          <w:szCs w:val="24"/>
        </w:rPr>
        <w:t>Our</w:t>
      </w:r>
      <w:r w:rsidR="00C45D70" w:rsidRPr="00B4767E">
        <w:rPr>
          <w:rFonts w:ascii="Times New Roman" w:hAnsi="Times New Roman" w:cs="Times New Roman"/>
          <w:sz w:val="24"/>
          <w:szCs w:val="24"/>
        </w:rPr>
        <w:t xml:space="preserve"> targets were clear…If </w:t>
      </w:r>
      <w:r w:rsidR="00C45D70" w:rsidRPr="00221054">
        <w:rPr>
          <w:rFonts w:ascii="Times New Roman" w:hAnsi="Times New Roman" w:cs="Times New Roman"/>
          <w:i/>
          <w:sz w:val="24"/>
          <w:szCs w:val="24"/>
        </w:rPr>
        <w:t>we</w:t>
      </w:r>
      <w:r w:rsidR="00C45D70" w:rsidRPr="00B4767E">
        <w:rPr>
          <w:rFonts w:ascii="Times New Roman" w:hAnsi="Times New Roman" w:cs="Times New Roman"/>
          <w:sz w:val="24"/>
          <w:szCs w:val="24"/>
        </w:rPr>
        <w:t xml:space="preserve"> </w:t>
      </w:r>
      <w:r w:rsidR="000A0C47">
        <w:rPr>
          <w:rFonts w:ascii="Times New Roman" w:hAnsi="Times New Roman" w:cs="Times New Roman"/>
          <w:sz w:val="24"/>
          <w:szCs w:val="24"/>
        </w:rPr>
        <w:t>do not</w:t>
      </w:r>
      <w:r w:rsidR="00C45D70" w:rsidRPr="00B4767E">
        <w:rPr>
          <w:rFonts w:ascii="Times New Roman" w:hAnsi="Times New Roman" w:cs="Times New Roman"/>
          <w:sz w:val="24"/>
          <w:szCs w:val="24"/>
        </w:rPr>
        <w:t xml:space="preserve"> step it up </w:t>
      </w:r>
      <w:r w:rsidR="00C45D70" w:rsidRPr="00221054">
        <w:rPr>
          <w:rFonts w:ascii="Times New Roman" w:hAnsi="Times New Roman" w:cs="Times New Roman"/>
          <w:i/>
          <w:sz w:val="24"/>
          <w:szCs w:val="24"/>
        </w:rPr>
        <w:t>we’re all</w:t>
      </w:r>
      <w:r w:rsidR="007D7EB1">
        <w:rPr>
          <w:rFonts w:ascii="Times New Roman" w:hAnsi="Times New Roman" w:cs="Times New Roman"/>
          <w:sz w:val="24"/>
          <w:szCs w:val="24"/>
        </w:rPr>
        <w:t xml:space="preserve"> </w:t>
      </w:r>
      <w:proofErr w:type="spellStart"/>
      <w:r w:rsidR="007D7EB1">
        <w:rPr>
          <w:rFonts w:ascii="Times New Roman" w:hAnsi="Times New Roman" w:cs="Times New Roman"/>
          <w:sz w:val="24"/>
          <w:szCs w:val="24"/>
        </w:rPr>
        <w:t>gonna</w:t>
      </w:r>
      <w:proofErr w:type="spellEnd"/>
      <w:r w:rsidR="007D7EB1">
        <w:rPr>
          <w:rFonts w:ascii="Times New Roman" w:hAnsi="Times New Roman" w:cs="Times New Roman"/>
          <w:sz w:val="24"/>
          <w:szCs w:val="24"/>
        </w:rPr>
        <w:t xml:space="preserve"> lose our jobs!”</w:t>
      </w:r>
      <w:r w:rsidR="00C23D79">
        <w:rPr>
          <w:rFonts w:ascii="Times New Roman" w:hAnsi="Times New Roman" w:cs="Times New Roman"/>
          <w:sz w:val="24"/>
          <w:szCs w:val="24"/>
        </w:rPr>
        <w:t xml:space="preserve"> That </w:t>
      </w:r>
      <w:r w:rsidR="004D0D42">
        <w:rPr>
          <w:rFonts w:ascii="Times New Roman" w:hAnsi="Times New Roman" w:cs="Times New Roman"/>
          <w:sz w:val="24"/>
          <w:szCs w:val="24"/>
        </w:rPr>
        <w:t>has become</w:t>
      </w:r>
      <w:r w:rsidR="00C23D79">
        <w:rPr>
          <w:rFonts w:ascii="Times New Roman" w:hAnsi="Times New Roman" w:cs="Times New Roman"/>
          <w:sz w:val="24"/>
          <w:szCs w:val="24"/>
        </w:rPr>
        <w:t xml:space="preserve"> the main driving force for </w:t>
      </w:r>
      <w:r w:rsidR="0014718B">
        <w:rPr>
          <w:rFonts w:ascii="Times New Roman" w:hAnsi="Times New Roman" w:cs="Times New Roman"/>
          <w:sz w:val="24"/>
          <w:szCs w:val="24"/>
        </w:rPr>
        <w:t>their</w:t>
      </w:r>
      <w:r w:rsidR="00C23D79">
        <w:rPr>
          <w:rFonts w:ascii="Times New Roman" w:hAnsi="Times New Roman" w:cs="Times New Roman"/>
          <w:sz w:val="24"/>
          <w:szCs w:val="24"/>
        </w:rPr>
        <w:t xml:space="preserve"> operations-level strategy</w:t>
      </w:r>
      <w:r w:rsidR="0014718B">
        <w:rPr>
          <w:rFonts w:ascii="Times New Roman" w:hAnsi="Times New Roman" w:cs="Times New Roman"/>
          <w:sz w:val="24"/>
          <w:szCs w:val="24"/>
        </w:rPr>
        <w:t xml:space="preserve">: fear of losing their jobs. </w:t>
      </w:r>
      <w:r w:rsidR="00EE2631" w:rsidRPr="00B4767E">
        <w:rPr>
          <w:rFonts w:ascii="Times New Roman" w:hAnsi="Times New Roman" w:cs="Times New Roman"/>
          <w:sz w:val="24"/>
          <w:szCs w:val="24"/>
        </w:rPr>
        <w:t xml:space="preserve"> </w:t>
      </w:r>
      <w:r w:rsidR="0014718B">
        <w:rPr>
          <w:rFonts w:ascii="Times New Roman" w:hAnsi="Times New Roman" w:cs="Times New Roman"/>
          <w:sz w:val="24"/>
          <w:szCs w:val="24"/>
        </w:rPr>
        <w:t xml:space="preserve">The </w:t>
      </w:r>
      <w:r>
        <w:rPr>
          <w:rFonts w:ascii="Times New Roman" w:hAnsi="Times New Roman" w:cs="Times New Roman"/>
          <w:sz w:val="24"/>
          <w:szCs w:val="24"/>
        </w:rPr>
        <w:t>COO said that only on his</w:t>
      </w:r>
      <w:r w:rsidR="00221054">
        <w:rPr>
          <w:rFonts w:ascii="Times New Roman" w:hAnsi="Times New Roman" w:cs="Times New Roman"/>
          <w:sz w:val="24"/>
          <w:szCs w:val="24"/>
        </w:rPr>
        <w:t xml:space="preserve"> third week at work</w:t>
      </w:r>
      <w:r>
        <w:rPr>
          <w:rFonts w:ascii="Times New Roman" w:hAnsi="Times New Roman" w:cs="Times New Roman"/>
          <w:sz w:val="24"/>
          <w:szCs w:val="24"/>
        </w:rPr>
        <w:t>.</w:t>
      </w:r>
      <w:r w:rsidR="0014718B">
        <w:rPr>
          <w:rFonts w:ascii="Times New Roman" w:hAnsi="Times New Roman" w:cs="Times New Roman"/>
          <w:sz w:val="24"/>
          <w:szCs w:val="24"/>
        </w:rPr>
        <w:t xml:space="preserve"> He followed it up with sending the locals home.</w:t>
      </w:r>
      <w:r>
        <w:rPr>
          <w:rFonts w:ascii="Times New Roman" w:hAnsi="Times New Roman" w:cs="Times New Roman"/>
          <w:sz w:val="24"/>
          <w:szCs w:val="24"/>
        </w:rPr>
        <w:t xml:space="preserve">  I </w:t>
      </w:r>
      <w:r w:rsidR="000A0C47">
        <w:rPr>
          <w:rFonts w:ascii="Times New Roman" w:hAnsi="Times New Roman" w:cs="Times New Roman"/>
          <w:sz w:val="24"/>
          <w:szCs w:val="24"/>
        </w:rPr>
        <w:t>do not</w:t>
      </w:r>
      <w:r>
        <w:rPr>
          <w:rFonts w:ascii="Times New Roman" w:hAnsi="Times New Roman" w:cs="Times New Roman"/>
          <w:sz w:val="24"/>
          <w:szCs w:val="24"/>
        </w:rPr>
        <w:t xml:space="preserve"> think there was a </w:t>
      </w:r>
      <w:r w:rsidR="002F5B04" w:rsidRPr="00B4767E">
        <w:rPr>
          <w:rFonts w:ascii="Times New Roman" w:hAnsi="Times New Roman" w:cs="Times New Roman"/>
          <w:sz w:val="24"/>
          <w:szCs w:val="24"/>
        </w:rPr>
        <w:t>clear</w:t>
      </w:r>
      <w:r w:rsidR="00EE2631" w:rsidRPr="00B4767E">
        <w:rPr>
          <w:rFonts w:ascii="Times New Roman" w:hAnsi="Times New Roman" w:cs="Times New Roman"/>
          <w:sz w:val="24"/>
          <w:szCs w:val="24"/>
        </w:rPr>
        <w:t xml:space="preserve"> buy-in to that strategy by t</w:t>
      </w:r>
      <w:r w:rsidR="00764F62" w:rsidRPr="00B4767E">
        <w:rPr>
          <w:rFonts w:ascii="Times New Roman" w:hAnsi="Times New Roman" w:cs="Times New Roman"/>
          <w:sz w:val="24"/>
          <w:szCs w:val="24"/>
        </w:rPr>
        <w:t>he DOO and the</w:t>
      </w:r>
      <w:r w:rsidR="005918E2">
        <w:rPr>
          <w:rFonts w:ascii="Times New Roman" w:hAnsi="Times New Roman" w:cs="Times New Roman"/>
          <w:sz w:val="24"/>
          <w:szCs w:val="24"/>
        </w:rPr>
        <w:t xml:space="preserve"> locals</w:t>
      </w:r>
      <w:r w:rsidR="002F5B04" w:rsidRPr="00B4767E">
        <w:rPr>
          <w:rFonts w:ascii="Times New Roman" w:hAnsi="Times New Roman" w:cs="Times New Roman"/>
          <w:sz w:val="24"/>
          <w:szCs w:val="24"/>
        </w:rPr>
        <w:t>.</w:t>
      </w:r>
      <w:r w:rsidR="00E16324">
        <w:rPr>
          <w:rFonts w:ascii="Times New Roman" w:hAnsi="Times New Roman" w:cs="Times New Roman"/>
          <w:sz w:val="24"/>
          <w:szCs w:val="24"/>
        </w:rPr>
        <w:t xml:space="preserve"> </w:t>
      </w:r>
      <w:r w:rsidR="00BF3C23">
        <w:rPr>
          <w:rFonts w:ascii="Times New Roman" w:hAnsi="Times New Roman" w:cs="Times New Roman"/>
          <w:sz w:val="24"/>
          <w:szCs w:val="24"/>
        </w:rPr>
        <w:t>It’s the DOO’s turn to re-frame this task objective as a</w:t>
      </w:r>
      <w:r w:rsidR="004D0D42">
        <w:rPr>
          <w:rFonts w:ascii="Times New Roman" w:hAnsi="Times New Roman" w:cs="Times New Roman"/>
          <w:sz w:val="24"/>
          <w:szCs w:val="24"/>
        </w:rPr>
        <w:t xml:space="preserve"> strategy </w:t>
      </w:r>
      <w:r w:rsidR="004D0D42" w:rsidRPr="005918E2">
        <w:rPr>
          <w:rFonts w:ascii="Times New Roman" w:hAnsi="Times New Roman" w:cs="Times New Roman"/>
          <w:i/>
          <w:sz w:val="24"/>
          <w:szCs w:val="24"/>
        </w:rPr>
        <w:t>for</w:t>
      </w:r>
      <w:r w:rsidR="004D0D42">
        <w:rPr>
          <w:rFonts w:ascii="Times New Roman" w:hAnsi="Times New Roman" w:cs="Times New Roman"/>
          <w:sz w:val="24"/>
          <w:szCs w:val="24"/>
        </w:rPr>
        <w:t xml:space="preserve"> the locals, </w:t>
      </w:r>
      <w:r w:rsidR="004D0D42" w:rsidRPr="005918E2">
        <w:rPr>
          <w:rFonts w:ascii="Times New Roman" w:hAnsi="Times New Roman" w:cs="Times New Roman"/>
          <w:i/>
          <w:sz w:val="24"/>
          <w:szCs w:val="24"/>
        </w:rPr>
        <w:t xml:space="preserve">with </w:t>
      </w:r>
      <w:r w:rsidR="004D0D42">
        <w:rPr>
          <w:rFonts w:ascii="Times New Roman" w:hAnsi="Times New Roman" w:cs="Times New Roman"/>
          <w:sz w:val="24"/>
          <w:szCs w:val="24"/>
        </w:rPr>
        <w:t xml:space="preserve">the locals and </w:t>
      </w:r>
      <w:r w:rsidR="004D0D42" w:rsidRPr="005918E2">
        <w:rPr>
          <w:rFonts w:ascii="Times New Roman" w:hAnsi="Times New Roman" w:cs="Times New Roman"/>
          <w:i/>
          <w:sz w:val="24"/>
          <w:szCs w:val="24"/>
        </w:rPr>
        <w:t>of</w:t>
      </w:r>
      <w:r w:rsidR="004D0D42">
        <w:rPr>
          <w:rFonts w:ascii="Times New Roman" w:hAnsi="Times New Roman" w:cs="Times New Roman"/>
          <w:sz w:val="24"/>
          <w:szCs w:val="24"/>
        </w:rPr>
        <w:t xml:space="preserve"> the locals. </w:t>
      </w:r>
    </w:p>
    <w:p w:rsidR="00FA0931" w:rsidRDefault="00221054" w:rsidP="00332BD0">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Student Answer #</w:t>
      </w:r>
      <w:r w:rsidR="00916D07">
        <w:rPr>
          <w:rFonts w:ascii="Times New Roman" w:hAnsi="Times New Roman" w:cs="Times New Roman"/>
          <w:sz w:val="24"/>
          <w:szCs w:val="24"/>
        </w:rPr>
        <w:t>3.</w:t>
      </w:r>
      <w:r w:rsidR="00CA567C">
        <w:rPr>
          <w:rFonts w:ascii="Times New Roman" w:hAnsi="Times New Roman" w:cs="Times New Roman"/>
          <w:sz w:val="24"/>
          <w:szCs w:val="24"/>
        </w:rPr>
        <w:t xml:space="preserve"> </w:t>
      </w:r>
      <w:r w:rsidR="00916D07">
        <w:rPr>
          <w:rFonts w:ascii="Times New Roman" w:hAnsi="Times New Roman" w:cs="Times New Roman"/>
          <w:sz w:val="24"/>
          <w:szCs w:val="24"/>
        </w:rPr>
        <w:t xml:space="preserve"> </w:t>
      </w:r>
      <w:r w:rsidR="009672CF" w:rsidRPr="00B4767E">
        <w:rPr>
          <w:rFonts w:ascii="Times New Roman" w:hAnsi="Times New Roman" w:cs="Times New Roman"/>
          <w:sz w:val="24"/>
          <w:szCs w:val="24"/>
        </w:rPr>
        <w:t xml:space="preserve">If we use </w:t>
      </w:r>
      <w:r w:rsidR="0014718B">
        <w:rPr>
          <w:rFonts w:ascii="Times New Roman" w:hAnsi="Times New Roman" w:cs="Times New Roman"/>
          <w:sz w:val="24"/>
          <w:szCs w:val="24"/>
        </w:rPr>
        <w:t xml:space="preserve">the </w:t>
      </w:r>
      <w:r w:rsidR="00EE2736" w:rsidRPr="00B4767E">
        <w:rPr>
          <w:rFonts w:ascii="Times New Roman" w:hAnsi="Times New Roman" w:cs="Times New Roman"/>
          <w:sz w:val="24"/>
          <w:szCs w:val="24"/>
        </w:rPr>
        <w:t xml:space="preserve">Levels </w:t>
      </w:r>
      <w:proofErr w:type="gramStart"/>
      <w:r w:rsidR="00EE2736" w:rsidRPr="00B4767E">
        <w:rPr>
          <w:rFonts w:ascii="Times New Roman" w:hAnsi="Times New Roman" w:cs="Times New Roman"/>
          <w:sz w:val="24"/>
          <w:szCs w:val="24"/>
        </w:rPr>
        <w:t>of  Strategic</w:t>
      </w:r>
      <w:proofErr w:type="gramEnd"/>
      <w:r w:rsidR="00EE2736" w:rsidRPr="00B4767E">
        <w:rPr>
          <w:rFonts w:ascii="Times New Roman" w:hAnsi="Times New Roman" w:cs="Times New Roman"/>
          <w:sz w:val="24"/>
          <w:szCs w:val="24"/>
        </w:rPr>
        <w:t xml:space="preserve"> Planning</w:t>
      </w:r>
      <w:r w:rsidR="0014718B">
        <w:rPr>
          <w:rFonts w:ascii="Times New Roman" w:hAnsi="Times New Roman" w:cs="Times New Roman"/>
          <w:sz w:val="24"/>
          <w:szCs w:val="24"/>
        </w:rPr>
        <w:t xml:space="preserve"> (See</w:t>
      </w:r>
      <w:r w:rsidR="0014718B" w:rsidRPr="00AF6C00">
        <w:rPr>
          <w:rFonts w:ascii="Times New Roman" w:hAnsi="Times New Roman" w:cs="Times New Roman"/>
          <w:sz w:val="24"/>
          <w:szCs w:val="24"/>
        </w:rPr>
        <w:t xml:space="preserve"> Exhibit 1</w:t>
      </w:r>
      <w:r w:rsidR="0014718B">
        <w:rPr>
          <w:rFonts w:ascii="Times New Roman" w:hAnsi="Times New Roman" w:cs="Times New Roman"/>
          <w:sz w:val="24"/>
          <w:szCs w:val="24"/>
        </w:rPr>
        <w:t>)</w:t>
      </w:r>
      <w:r w:rsidR="00137A87">
        <w:rPr>
          <w:rFonts w:ascii="Times New Roman" w:hAnsi="Times New Roman" w:cs="Times New Roman"/>
          <w:sz w:val="24"/>
          <w:szCs w:val="24"/>
        </w:rPr>
        <w:t xml:space="preserve"> that came out from our case discussion</w:t>
      </w:r>
      <w:r w:rsidR="0014718B">
        <w:rPr>
          <w:rFonts w:ascii="Times New Roman" w:hAnsi="Times New Roman" w:cs="Times New Roman"/>
          <w:sz w:val="24"/>
          <w:szCs w:val="24"/>
        </w:rPr>
        <w:t>,</w:t>
      </w:r>
      <w:r w:rsidR="00137A87">
        <w:rPr>
          <w:rFonts w:ascii="Times New Roman" w:hAnsi="Times New Roman" w:cs="Times New Roman"/>
          <w:sz w:val="24"/>
          <w:szCs w:val="24"/>
        </w:rPr>
        <w:t xml:space="preserve"> </w:t>
      </w:r>
      <w:r w:rsidR="0014718B">
        <w:rPr>
          <w:rFonts w:ascii="Times New Roman" w:hAnsi="Times New Roman" w:cs="Times New Roman"/>
          <w:sz w:val="24"/>
          <w:szCs w:val="24"/>
        </w:rPr>
        <w:t xml:space="preserve"> from our class</w:t>
      </w:r>
      <w:r w:rsidR="00BF3C23" w:rsidRPr="00AF6C00">
        <w:rPr>
          <w:rFonts w:ascii="Times New Roman" w:hAnsi="Times New Roman" w:cs="Times New Roman"/>
          <w:sz w:val="24"/>
          <w:szCs w:val="24"/>
        </w:rPr>
        <w:t xml:space="preserve"> board work</w:t>
      </w:r>
      <w:r w:rsidR="0014718B">
        <w:rPr>
          <w:rFonts w:ascii="Times New Roman" w:hAnsi="Times New Roman" w:cs="Times New Roman"/>
          <w:sz w:val="24"/>
          <w:szCs w:val="24"/>
        </w:rPr>
        <w:t xml:space="preserve">, </w:t>
      </w:r>
      <w:r w:rsidR="00BF3C23" w:rsidRPr="00AF6C00">
        <w:rPr>
          <w:rFonts w:ascii="Times New Roman" w:hAnsi="Times New Roman" w:cs="Times New Roman"/>
          <w:sz w:val="24"/>
          <w:szCs w:val="24"/>
        </w:rPr>
        <w:t xml:space="preserve"> </w:t>
      </w:r>
      <w:r w:rsidR="0014718B">
        <w:rPr>
          <w:rFonts w:ascii="Times New Roman" w:hAnsi="Times New Roman" w:cs="Times New Roman"/>
          <w:sz w:val="24"/>
          <w:szCs w:val="24"/>
        </w:rPr>
        <w:t>we can see clearly the driving forces through the arrows at every level.</w:t>
      </w:r>
      <w:r w:rsidR="00764F62" w:rsidRPr="00B4767E">
        <w:rPr>
          <w:rFonts w:ascii="Times New Roman" w:hAnsi="Times New Roman" w:cs="Times New Roman"/>
          <w:sz w:val="24"/>
          <w:szCs w:val="24"/>
        </w:rPr>
        <w:t xml:space="preserve"> </w:t>
      </w:r>
      <w:r w:rsidR="0014718B">
        <w:rPr>
          <w:rFonts w:ascii="Times New Roman" w:hAnsi="Times New Roman" w:cs="Times New Roman"/>
          <w:sz w:val="24"/>
          <w:szCs w:val="24"/>
        </w:rPr>
        <w:t>T</w:t>
      </w:r>
      <w:r w:rsidR="009672CF" w:rsidRPr="00B4767E">
        <w:rPr>
          <w:rFonts w:ascii="Times New Roman" w:hAnsi="Times New Roman" w:cs="Times New Roman"/>
          <w:sz w:val="24"/>
          <w:szCs w:val="24"/>
        </w:rPr>
        <w:t xml:space="preserve">he strategy </w:t>
      </w:r>
      <w:proofErr w:type="gramStart"/>
      <w:r w:rsidR="00EE2736" w:rsidRPr="00B4767E">
        <w:rPr>
          <w:rFonts w:ascii="Times New Roman" w:hAnsi="Times New Roman" w:cs="Times New Roman"/>
          <w:sz w:val="24"/>
          <w:szCs w:val="24"/>
        </w:rPr>
        <w:t xml:space="preserve">of </w:t>
      </w:r>
      <w:r w:rsidR="009672CF" w:rsidRPr="00B4767E">
        <w:rPr>
          <w:rFonts w:ascii="Times New Roman" w:hAnsi="Times New Roman" w:cs="Times New Roman"/>
          <w:sz w:val="24"/>
          <w:szCs w:val="24"/>
        </w:rPr>
        <w:t xml:space="preserve"> </w:t>
      </w:r>
      <w:r w:rsidR="00EE2736" w:rsidRPr="00B4767E">
        <w:rPr>
          <w:rFonts w:ascii="Times New Roman" w:hAnsi="Times New Roman" w:cs="Times New Roman"/>
          <w:sz w:val="24"/>
          <w:szCs w:val="24"/>
        </w:rPr>
        <w:t>the</w:t>
      </w:r>
      <w:proofErr w:type="gramEnd"/>
      <w:r w:rsidR="00EE2736" w:rsidRPr="00B4767E">
        <w:rPr>
          <w:rFonts w:ascii="Times New Roman" w:hAnsi="Times New Roman" w:cs="Times New Roman"/>
          <w:sz w:val="24"/>
          <w:szCs w:val="24"/>
        </w:rPr>
        <w:t xml:space="preserve"> Joint Venture </w:t>
      </w:r>
      <w:r w:rsidR="009672CF" w:rsidRPr="00B4767E">
        <w:rPr>
          <w:rFonts w:ascii="Times New Roman" w:hAnsi="Times New Roman" w:cs="Times New Roman"/>
          <w:sz w:val="24"/>
          <w:szCs w:val="24"/>
        </w:rPr>
        <w:t xml:space="preserve">Board, </w:t>
      </w:r>
      <w:r w:rsidR="00EE2736" w:rsidRPr="00B4767E">
        <w:rPr>
          <w:rFonts w:ascii="Times New Roman" w:hAnsi="Times New Roman" w:cs="Times New Roman"/>
          <w:sz w:val="24"/>
          <w:szCs w:val="24"/>
        </w:rPr>
        <w:t xml:space="preserve"> would  be  an answer to the question, </w:t>
      </w:r>
      <w:r w:rsidR="009672CF" w:rsidRPr="00B4767E">
        <w:rPr>
          <w:rFonts w:ascii="Times New Roman" w:hAnsi="Times New Roman" w:cs="Times New Roman"/>
          <w:sz w:val="24"/>
          <w:szCs w:val="24"/>
        </w:rPr>
        <w:t>“How do we – Leonidas Mining Joint Venture – make a difference in the mining industry?”</w:t>
      </w:r>
      <w:r w:rsidR="00EE2736" w:rsidRPr="00B4767E">
        <w:rPr>
          <w:rFonts w:ascii="Times New Roman" w:hAnsi="Times New Roman" w:cs="Times New Roman"/>
          <w:sz w:val="24"/>
          <w:szCs w:val="24"/>
        </w:rPr>
        <w:t xml:space="preserve"> </w:t>
      </w:r>
      <w:r w:rsidR="004A413A" w:rsidRPr="00B4767E">
        <w:rPr>
          <w:rFonts w:ascii="Times New Roman" w:hAnsi="Times New Roman" w:cs="Times New Roman"/>
          <w:sz w:val="24"/>
          <w:szCs w:val="24"/>
        </w:rPr>
        <w:t xml:space="preserve"> </w:t>
      </w:r>
      <w:r w:rsidR="009672CF" w:rsidRPr="00B4767E">
        <w:rPr>
          <w:rFonts w:ascii="Times New Roman" w:hAnsi="Times New Roman" w:cs="Times New Roman"/>
          <w:sz w:val="24"/>
          <w:szCs w:val="24"/>
        </w:rPr>
        <w:t>T</w:t>
      </w:r>
      <w:r w:rsidR="004A413A" w:rsidRPr="00B4767E">
        <w:rPr>
          <w:rFonts w:ascii="Times New Roman" w:hAnsi="Times New Roman" w:cs="Times New Roman"/>
          <w:sz w:val="24"/>
          <w:szCs w:val="24"/>
        </w:rPr>
        <w:t xml:space="preserve">he answer - </w:t>
      </w:r>
      <w:r w:rsidR="009672CF" w:rsidRPr="00B4767E">
        <w:rPr>
          <w:rFonts w:ascii="Times New Roman" w:hAnsi="Times New Roman" w:cs="Times New Roman"/>
          <w:sz w:val="24"/>
          <w:szCs w:val="24"/>
        </w:rPr>
        <w:t>the strategy</w:t>
      </w:r>
      <w:r w:rsidR="004A413A" w:rsidRPr="00B4767E">
        <w:rPr>
          <w:rFonts w:ascii="Times New Roman" w:hAnsi="Times New Roman" w:cs="Times New Roman"/>
          <w:sz w:val="24"/>
          <w:szCs w:val="24"/>
        </w:rPr>
        <w:t xml:space="preserve"> – would be explicit: </w:t>
      </w:r>
      <w:r w:rsidR="009672CF" w:rsidRPr="00B4767E">
        <w:rPr>
          <w:rFonts w:ascii="Times New Roman" w:hAnsi="Times New Roman" w:cs="Times New Roman"/>
          <w:sz w:val="24"/>
          <w:szCs w:val="24"/>
        </w:rPr>
        <w:t xml:space="preserve"> to be a significant exporter to China </w:t>
      </w:r>
      <w:r w:rsidR="004A413A" w:rsidRPr="00B4767E">
        <w:rPr>
          <w:rFonts w:ascii="Times New Roman" w:hAnsi="Times New Roman" w:cs="Times New Roman"/>
          <w:sz w:val="24"/>
          <w:szCs w:val="24"/>
        </w:rPr>
        <w:t xml:space="preserve">of iron ore. </w:t>
      </w:r>
      <w:r w:rsidR="009672CF" w:rsidRPr="00B4767E">
        <w:rPr>
          <w:rFonts w:ascii="Times New Roman" w:hAnsi="Times New Roman" w:cs="Times New Roman"/>
          <w:sz w:val="24"/>
          <w:szCs w:val="24"/>
        </w:rPr>
        <w:t xml:space="preserve"> However, the critical incident really arises from the</w:t>
      </w:r>
      <w:r w:rsidR="00CA567C">
        <w:rPr>
          <w:rFonts w:ascii="Times New Roman" w:hAnsi="Times New Roman" w:cs="Times New Roman"/>
          <w:sz w:val="24"/>
          <w:szCs w:val="24"/>
        </w:rPr>
        <w:t xml:space="preserve"> base of this </w:t>
      </w:r>
      <w:r w:rsidR="00061720">
        <w:rPr>
          <w:rFonts w:ascii="Times New Roman" w:hAnsi="Times New Roman" w:cs="Times New Roman"/>
          <w:sz w:val="24"/>
          <w:szCs w:val="24"/>
        </w:rPr>
        <w:t>hierarchy – this pyramid -</w:t>
      </w:r>
      <w:r w:rsidR="00CA567C">
        <w:rPr>
          <w:rFonts w:ascii="Times New Roman" w:hAnsi="Times New Roman" w:cs="Times New Roman"/>
          <w:sz w:val="24"/>
          <w:szCs w:val="24"/>
        </w:rPr>
        <w:t xml:space="preserve"> of strategies in Leonidas Mining.</w:t>
      </w:r>
      <w:r w:rsidR="004A413A" w:rsidRPr="00B4767E">
        <w:rPr>
          <w:rFonts w:ascii="Times New Roman" w:hAnsi="Times New Roman" w:cs="Times New Roman"/>
          <w:sz w:val="24"/>
          <w:szCs w:val="24"/>
        </w:rPr>
        <w:t xml:space="preserve"> The strategy of the joint venture at the top of the pyramid is only as good as its strategy at the bottom of the pyramid: its operations strategy. That </w:t>
      </w:r>
      <w:r w:rsidR="00D9128B" w:rsidRPr="00B4767E">
        <w:rPr>
          <w:rFonts w:ascii="Times New Roman" w:hAnsi="Times New Roman" w:cs="Times New Roman"/>
          <w:sz w:val="24"/>
          <w:szCs w:val="24"/>
        </w:rPr>
        <w:t xml:space="preserve">operations </w:t>
      </w:r>
      <w:r w:rsidR="004A413A" w:rsidRPr="00B4767E">
        <w:rPr>
          <w:rFonts w:ascii="Times New Roman" w:hAnsi="Times New Roman" w:cs="Times New Roman"/>
          <w:sz w:val="24"/>
          <w:szCs w:val="24"/>
        </w:rPr>
        <w:t xml:space="preserve">strategy must answer the question </w:t>
      </w:r>
      <w:r w:rsidR="009672CF" w:rsidRPr="00B4767E">
        <w:rPr>
          <w:rFonts w:ascii="Times New Roman" w:hAnsi="Times New Roman" w:cs="Times New Roman"/>
          <w:sz w:val="24"/>
          <w:szCs w:val="24"/>
        </w:rPr>
        <w:t>“How do we meet our targets</w:t>
      </w:r>
      <w:r w:rsidR="00F90C73" w:rsidRPr="00B4767E">
        <w:rPr>
          <w:rFonts w:ascii="Times New Roman" w:hAnsi="Times New Roman" w:cs="Times New Roman"/>
          <w:sz w:val="24"/>
          <w:szCs w:val="24"/>
        </w:rPr>
        <w:t>?”</w:t>
      </w:r>
      <w:r w:rsidR="004A413A" w:rsidRPr="00B4767E">
        <w:rPr>
          <w:rFonts w:ascii="Times New Roman" w:hAnsi="Times New Roman" w:cs="Times New Roman"/>
          <w:sz w:val="24"/>
          <w:szCs w:val="24"/>
        </w:rPr>
        <w:t xml:space="preserve"> </w:t>
      </w:r>
      <w:r w:rsidR="0077158B" w:rsidRPr="00B4767E">
        <w:rPr>
          <w:rFonts w:ascii="Times New Roman" w:hAnsi="Times New Roman" w:cs="Times New Roman"/>
          <w:sz w:val="24"/>
          <w:szCs w:val="24"/>
        </w:rPr>
        <w:t xml:space="preserve"> </w:t>
      </w:r>
      <w:r w:rsidR="004A413A" w:rsidRPr="00B4767E">
        <w:rPr>
          <w:rFonts w:ascii="Times New Roman" w:hAnsi="Times New Roman" w:cs="Times New Roman"/>
          <w:sz w:val="24"/>
          <w:szCs w:val="24"/>
        </w:rPr>
        <w:t xml:space="preserve">In the critical incident, the </w:t>
      </w:r>
      <w:r w:rsidR="00C23D79">
        <w:rPr>
          <w:rFonts w:ascii="Times New Roman" w:hAnsi="Times New Roman" w:cs="Times New Roman"/>
          <w:sz w:val="24"/>
          <w:szCs w:val="24"/>
        </w:rPr>
        <w:t xml:space="preserve">locals </w:t>
      </w:r>
      <w:r w:rsidR="00F66A45">
        <w:rPr>
          <w:rFonts w:ascii="Times New Roman" w:hAnsi="Times New Roman" w:cs="Times New Roman"/>
          <w:sz w:val="24"/>
          <w:szCs w:val="24"/>
        </w:rPr>
        <w:t xml:space="preserve">were </w:t>
      </w:r>
      <w:r w:rsidR="004A413A" w:rsidRPr="00B4767E">
        <w:rPr>
          <w:rFonts w:ascii="Times New Roman" w:hAnsi="Times New Roman" w:cs="Times New Roman"/>
          <w:sz w:val="24"/>
          <w:szCs w:val="24"/>
        </w:rPr>
        <w:t>not clear at all about how they will meet th</w:t>
      </w:r>
      <w:r w:rsidR="00CA567C">
        <w:rPr>
          <w:rFonts w:ascii="Times New Roman" w:hAnsi="Times New Roman" w:cs="Times New Roman"/>
          <w:sz w:val="24"/>
          <w:szCs w:val="24"/>
        </w:rPr>
        <w:t>eir targets daily</w:t>
      </w:r>
      <w:r w:rsidR="004A413A" w:rsidRPr="00B4767E">
        <w:rPr>
          <w:rFonts w:ascii="Times New Roman" w:hAnsi="Times New Roman" w:cs="Times New Roman"/>
          <w:sz w:val="24"/>
          <w:szCs w:val="24"/>
        </w:rPr>
        <w:t>. The reason is there is no</w:t>
      </w:r>
      <w:r w:rsidR="00D9128B" w:rsidRPr="00B4767E">
        <w:rPr>
          <w:rFonts w:ascii="Times New Roman" w:hAnsi="Times New Roman" w:cs="Times New Roman"/>
          <w:sz w:val="24"/>
          <w:szCs w:val="24"/>
        </w:rPr>
        <w:t xml:space="preserve"> clearly communicated</w:t>
      </w:r>
      <w:r w:rsidR="004A413A" w:rsidRPr="00B4767E">
        <w:rPr>
          <w:rFonts w:ascii="Times New Roman" w:hAnsi="Times New Roman" w:cs="Times New Roman"/>
          <w:sz w:val="24"/>
          <w:szCs w:val="24"/>
        </w:rPr>
        <w:t xml:space="preserve"> strategy at th</w:t>
      </w:r>
      <w:r w:rsidR="0077158B" w:rsidRPr="00B4767E">
        <w:rPr>
          <w:rFonts w:ascii="Times New Roman" w:hAnsi="Times New Roman" w:cs="Times New Roman"/>
          <w:sz w:val="24"/>
          <w:szCs w:val="24"/>
        </w:rPr>
        <w:t>at</w:t>
      </w:r>
      <w:r w:rsidR="004A413A" w:rsidRPr="00B4767E">
        <w:rPr>
          <w:rFonts w:ascii="Times New Roman" w:hAnsi="Times New Roman" w:cs="Times New Roman"/>
          <w:sz w:val="24"/>
          <w:szCs w:val="24"/>
        </w:rPr>
        <w:t xml:space="preserve"> level</w:t>
      </w:r>
      <w:r w:rsidR="0014718B">
        <w:rPr>
          <w:rFonts w:ascii="Times New Roman" w:hAnsi="Times New Roman" w:cs="Times New Roman"/>
          <w:sz w:val="24"/>
          <w:szCs w:val="24"/>
        </w:rPr>
        <w:t xml:space="preserve">. There is a tacit strategy, </w:t>
      </w:r>
      <w:r w:rsidR="00CA567C">
        <w:rPr>
          <w:rFonts w:ascii="Times New Roman" w:hAnsi="Times New Roman" w:cs="Times New Roman"/>
          <w:sz w:val="24"/>
          <w:szCs w:val="24"/>
        </w:rPr>
        <w:t>which is usually a default s</w:t>
      </w:r>
      <w:r w:rsidR="0014718B">
        <w:rPr>
          <w:rFonts w:ascii="Times New Roman" w:hAnsi="Times New Roman" w:cs="Times New Roman"/>
          <w:sz w:val="24"/>
          <w:szCs w:val="24"/>
        </w:rPr>
        <w:t xml:space="preserve">trategy. That </w:t>
      </w:r>
      <w:r w:rsidR="00F60AC3">
        <w:rPr>
          <w:rFonts w:ascii="Times New Roman" w:hAnsi="Times New Roman" w:cs="Times New Roman"/>
          <w:sz w:val="24"/>
          <w:szCs w:val="24"/>
        </w:rPr>
        <w:t xml:space="preserve">strategy </w:t>
      </w:r>
      <w:r w:rsidR="0014718B">
        <w:rPr>
          <w:rFonts w:ascii="Times New Roman" w:hAnsi="Times New Roman" w:cs="Times New Roman"/>
          <w:sz w:val="24"/>
          <w:szCs w:val="24"/>
        </w:rPr>
        <w:t xml:space="preserve">is </w:t>
      </w:r>
      <w:r w:rsidR="004A413A" w:rsidRPr="00B4767E">
        <w:rPr>
          <w:rFonts w:ascii="Times New Roman" w:hAnsi="Times New Roman" w:cs="Times New Roman"/>
          <w:sz w:val="24"/>
          <w:szCs w:val="24"/>
        </w:rPr>
        <w:t>to simply follow direct orders of their superiors.</w:t>
      </w:r>
      <w:r w:rsidR="00D9128B" w:rsidRPr="00B4767E">
        <w:rPr>
          <w:rFonts w:ascii="Times New Roman" w:hAnsi="Times New Roman" w:cs="Times New Roman"/>
          <w:sz w:val="24"/>
          <w:szCs w:val="24"/>
        </w:rPr>
        <w:t xml:space="preserve"> None of those orders appeared to have been effective in meeting daily targets.</w:t>
      </w:r>
      <w:r w:rsidR="003B634B" w:rsidRPr="00B4767E">
        <w:rPr>
          <w:rFonts w:ascii="Times New Roman" w:hAnsi="Times New Roman" w:cs="Times New Roman"/>
          <w:sz w:val="24"/>
          <w:szCs w:val="24"/>
        </w:rPr>
        <w:t xml:space="preserve"> The weakness is</w:t>
      </w:r>
      <w:r w:rsidR="00F60AC3">
        <w:rPr>
          <w:rFonts w:ascii="Times New Roman" w:hAnsi="Times New Roman" w:cs="Times New Roman"/>
          <w:sz w:val="24"/>
          <w:szCs w:val="24"/>
        </w:rPr>
        <w:t xml:space="preserve"> in</w:t>
      </w:r>
      <w:r w:rsidR="003B634B" w:rsidRPr="00B4767E">
        <w:rPr>
          <w:rFonts w:ascii="Times New Roman" w:hAnsi="Times New Roman" w:cs="Times New Roman"/>
          <w:sz w:val="24"/>
          <w:szCs w:val="24"/>
        </w:rPr>
        <w:t xml:space="preserve"> </w:t>
      </w:r>
      <w:r w:rsidR="00183CB9">
        <w:rPr>
          <w:rFonts w:ascii="Times New Roman" w:hAnsi="Times New Roman" w:cs="Times New Roman"/>
          <w:sz w:val="24"/>
          <w:szCs w:val="24"/>
        </w:rPr>
        <w:lastRenderedPageBreak/>
        <w:t xml:space="preserve">synchronizing </w:t>
      </w:r>
      <w:r w:rsidR="0077158B" w:rsidRPr="00B4767E">
        <w:rPr>
          <w:rFonts w:ascii="Times New Roman" w:hAnsi="Times New Roman" w:cs="Times New Roman"/>
          <w:sz w:val="24"/>
          <w:szCs w:val="24"/>
        </w:rPr>
        <w:t xml:space="preserve">the </w:t>
      </w:r>
      <w:r w:rsidR="00F60AC3">
        <w:rPr>
          <w:rFonts w:ascii="Times New Roman" w:hAnsi="Times New Roman" w:cs="Times New Roman"/>
          <w:sz w:val="24"/>
          <w:szCs w:val="24"/>
        </w:rPr>
        <w:t xml:space="preserve">implementation strategies. Let me encircle the </w:t>
      </w:r>
      <w:proofErr w:type="spellStart"/>
      <w:r w:rsidR="00F60AC3">
        <w:rPr>
          <w:rFonts w:ascii="Times New Roman" w:hAnsi="Times New Roman" w:cs="Times New Roman"/>
          <w:sz w:val="24"/>
          <w:szCs w:val="24"/>
        </w:rPr>
        <w:t>crossfunctional</w:t>
      </w:r>
      <w:proofErr w:type="spellEnd"/>
      <w:r w:rsidR="00F60AC3">
        <w:rPr>
          <w:rFonts w:ascii="Times New Roman" w:hAnsi="Times New Roman" w:cs="Times New Roman"/>
          <w:sz w:val="24"/>
          <w:szCs w:val="24"/>
        </w:rPr>
        <w:t xml:space="preserve"> and project plans</w:t>
      </w:r>
      <w:proofErr w:type="gramStart"/>
      <w:r w:rsidR="00F60AC3">
        <w:rPr>
          <w:rFonts w:ascii="Times New Roman" w:hAnsi="Times New Roman" w:cs="Times New Roman"/>
          <w:sz w:val="24"/>
          <w:szCs w:val="24"/>
        </w:rPr>
        <w:t>,  the</w:t>
      </w:r>
      <w:proofErr w:type="gramEnd"/>
      <w:r w:rsidR="00F60AC3">
        <w:rPr>
          <w:rFonts w:ascii="Times New Roman" w:hAnsi="Times New Roman" w:cs="Times New Roman"/>
          <w:sz w:val="24"/>
          <w:szCs w:val="24"/>
        </w:rPr>
        <w:t xml:space="preserve"> business plan and the corporate plan (See </w:t>
      </w:r>
      <w:r w:rsidR="00916D07">
        <w:rPr>
          <w:rFonts w:ascii="Times New Roman" w:hAnsi="Times New Roman" w:cs="Times New Roman"/>
          <w:sz w:val="24"/>
          <w:szCs w:val="24"/>
        </w:rPr>
        <w:t>Exhibit 1</w:t>
      </w:r>
      <w:r w:rsidR="00183CB9">
        <w:rPr>
          <w:rFonts w:ascii="Times New Roman" w:hAnsi="Times New Roman" w:cs="Times New Roman"/>
          <w:sz w:val="24"/>
          <w:szCs w:val="24"/>
        </w:rPr>
        <w:t>).</w:t>
      </w:r>
      <w:r w:rsidR="0077158B" w:rsidRPr="00B4767E">
        <w:rPr>
          <w:rFonts w:ascii="Times New Roman" w:hAnsi="Times New Roman" w:cs="Times New Roman"/>
          <w:sz w:val="24"/>
          <w:szCs w:val="24"/>
        </w:rPr>
        <w:t xml:space="preserve"> </w:t>
      </w:r>
      <w:r w:rsidR="00D43FC3" w:rsidRPr="00B4767E">
        <w:rPr>
          <w:rFonts w:ascii="Times New Roman" w:hAnsi="Times New Roman" w:cs="Times New Roman"/>
          <w:sz w:val="24"/>
          <w:szCs w:val="24"/>
        </w:rPr>
        <w:t>Was there an operations strategy – a functional plan – put in place to assess the value-added of operations</w:t>
      </w:r>
      <w:r w:rsidR="00183CB9">
        <w:rPr>
          <w:rFonts w:ascii="Times New Roman" w:hAnsi="Times New Roman" w:cs="Times New Roman"/>
          <w:sz w:val="24"/>
          <w:szCs w:val="24"/>
        </w:rPr>
        <w:t xml:space="preserve"> at plant and mine sites</w:t>
      </w:r>
      <w:r w:rsidR="00D43FC3" w:rsidRPr="00B4767E">
        <w:rPr>
          <w:rFonts w:ascii="Times New Roman" w:hAnsi="Times New Roman" w:cs="Times New Roman"/>
          <w:sz w:val="24"/>
          <w:szCs w:val="24"/>
        </w:rPr>
        <w:t>? For example, g</w:t>
      </w:r>
      <w:r w:rsidR="00D9128B" w:rsidRPr="00B4767E">
        <w:rPr>
          <w:rFonts w:ascii="Times New Roman" w:hAnsi="Times New Roman" w:cs="Times New Roman"/>
          <w:sz w:val="24"/>
          <w:szCs w:val="24"/>
        </w:rPr>
        <w:t xml:space="preserve">iven the targets from the top, </w:t>
      </w:r>
      <w:r w:rsidR="00D43FC3" w:rsidRPr="00B4767E">
        <w:rPr>
          <w:rFonts w:ascii="Times New Roman" w:hAnsi="Times New Roman" w:cs="Times New Roman"/>
          <w:sz w:val="24"/>
          <w:szCs w:val="24"/>
        </w:rPr>
        <w:t xml:space="preserve">have they assessed if they had enough </w:t>
      </w:r>
      <w:r w:rsidR="00D9128B" w:rsidRPr="00B4767E">
        <w:rPr>
          <w:rFonts w:ascii="Times New Roman" w:hAnsi="Times New Roman" w:cs="Times New Roman"/>
          <w:sz w:val="24"/>
          <w:szCs w:val="24"/>
        </w:rPr>
        <w:t xml:space="preserve">resources – people and </w:t>
      </w:r>
      <w:r w:rsidR="00D43FC3" w:rsidRPr="00B4767E">
        <w:rPr>
          <w:rFonts w:ascii="Times New Roman" w:hAnsi="Times New Roman" w:cs="Times New Roman"/>
          <w:sz w:val="24"/>
          <w:szCs w:val="24"/>
        </w:rPr>
        <w:t>vehicles</w:t>
      </w:r>
      <w:r w:rsidR="00D9128B" w:rsidRPr="00B4767E">
        <w:rPr>
          <w:rFonts w:ascii="Times New Roman" w:hAnsi="Times New Roman" w:cs="Times New Roman"/>
          <w:sz w:val="24"/>
          <w:szCs w:val="24"/>
        </w:rPr>
        <w:t xml:space="preserve"> -</w:t>
      </w:r>
      <w:r w:rsidR="00D43FC3" w:rsidRPr="00B4767E">
        <w:rPr>
          <w:rFonts w:ascii="Times New Roman" w:hAnsi="Times New Roman" w:cs="Times New Roman"/>
          <w:sz w:val="24"/>
          <w:szCs w:val="24"/>
        </w:rPr>
        <w:t xml:space="preserve"> to meet the targets</w:t>
      </w:r>
      <w:r w:rsidR="00D9128B" w:rsidRPr="00B4767E">
        <w:rPr>
          <w:rFonts w:ascii="Times New Roman" w:hAnsi="Times New Roman" w:cs="Times New Roman"/>
          <w:sz w:val="24"/>
          <w:szCs w:val="24"/>
        </w:rPr>
        <w:t xml:space="preserve"> in normal conditions </w:t>
      </w:r>
      <w:r w:rsidR="00183CB9">
        <w:rPr>
          <w:rFonts w:ascii="Times New Roman" w:hAnsi="Times New Roman" w:cs="Times New Roman"/>
          <w:sz w:val="24"/>
          <w:szCs w:val="24"/>
        </w:rPr>
        <w:t xml:space="preserve">and in abnormal conditions (i.e. </w:t>
      </w:r>
      <w:r w:rsidR="00D9128B" w:rsidRPr="00B4767E">
        <w:rPr>
          <w:rFonts w:ascii="Times New Roman" w:hAnsi="Times New Roman" w:cs="Times New Roman"/>
          <w:sz w:val="24"/>
          <w:szCs w:val="24"/>
        </w:rPr>
        <w:t>continuous</w:t>
      </w:r>
      <w:r w:rsidR="00183CB9">
        <w:rPr>
          <w:rFonts w:ascii="Times New Roman" w:hAnsi="Times New Roman" w:cs="Times New Roman"/>
          <w:sz w:val="24"/>
          <w:szCs w:val="24"/>
        </w:rPr>
        <w:t xml:space="preserve"> rain)</w:t>
      </w:r>
      <w:r w:rsidR="00D43FC3" w:rsidRPr="00B4767E">
        <w:rPr>
          <w:rFonts w:ascii="Times New Roman" w:hAnsi="Times New Roman" w:cs="Times New Roman"/>
          <w:sz w:val="24"/>
          <w:szCs w:val="24"/>
        </w:rPr>
        <w:t>?</w:t>
      </w:r>
      <w:r w:rsidR="00183CB9">
        <w:rPr>
          <w:rFonts w:ascii="Times New Roman" w:hAnsi="Times New Roman" w:cs="Times New Roman"/>
          <w:sz w:val="24"/>
          <w:szCs w:val="24"/>
        </w:rPr>
        <w:t xml:space="preserve"> Did the locals have a Standard Operating Procedure for truck redeployment (i.e. COO confirmation)?</w:t>
      </w:r>
    </w:p>
    <w:p w:rsidR="00916D07" w:rsidRPr="0014718B" w:rsidRDefault="00916D07" w:rsidP="00137A87">
      <w:pPr>
        <w:spacing w:before="100" w:beforeAutospacing="1" w:after="100" w:afterAutospacing="1"/>
        <w:ind w:left="720"/>
        <w:rPr>
          <w:rFonts w:ascii="Times New Roman" w:hAnsi="Times New Roman" w:cs="Times New Roman"/>
          <w:sz w:val="24"/>
          <w:szCs w:val="24"/>
        </w:rPr>
      </w:pPr>
      <w:r w:rsidRPr="0014718B">
        <w:rPr>
          <w:rFonts w:ascii="Times New Roman" w:hAnsi="Times New Roman" w:cs="Times New Roman"/>
          <w:sz w:val="24"/>
          <w:szCs w:val="24"/>
        </w:rPr>
        <w:t xml:space="preserve">Note: </w:t>
      </w:r>
      <w:r w:rsidR="001C7BB0">
        <w:rPr>
          <w:rFonts w:ascii="Times New Roman" w:hAnsi="Times New Roman" w:cs="Times New Roman"/>
          <w:sz w:val="24"/>
          <w:szCs w:val="24"/>
        </w:rPr>
        <w:t xml:space="preserve"> </w:t>
      </w:r>
      <w:r w:rsidRPr="0014718B">
        <w:rPr>
          <w:rFonts w:ascii="Times New Roman" w:hAnsi="Times New Roman" w:cs="Times New Roman"/>
          <w:sz w:val="24"/>
          <w:szCs w:val="24"/>
        </w:rPr>
        <w:t>Exhibit 1</w:t>
      </w:r>
      <w:r w:rsidR="001C7BB0">
        <w:rPr>
          <w:rFonts w:ascii="Times New Roman" w:hAnsi="Times New Roman" w:cs="Times New Roman"/>
          <w:sz w:val="24"/>
          <w:szCs w:val="24"/>
        </w:rPr>
        <w:t>, reproduced on the next page,</w:t>
      </w:r>
      <w:r w:rsidR="00061720" w:rsidRPr="0014718B">
        <w:rPr>
          <w:rFonts w:ascii="Times New Roman" w:hAnsi="Times New Roman" w:cs="Times New Roman"/>
          <w:sz w:val="24"/>
          <w:szCs w:val="24"/>
        </w:rPr>
        <w:t xml:space="preserve"> </w:t>
      </w:r>
      <w:r w:rsidRPr="0014718B">
        <w:rPr>
          <w:rFonts w:ascii="Times New Roman" w:hAnsi="Times New Roman" w:cs="Times New Roman"/>
          <w:sz w:val="24"/>
          <w:szCs w:val="24"/>
        </w:rPr>
        <w:t>was developed with the EMBA students</w:t>
      </w:r>
      <w:r w:rsidR="00061720" w:rsidRPr="0014718B">
        <w:rPr>
          <w:rFonts w:ascii="Times New Roman" w:hAnsi="Times New Roman" w:cs="Times New Roman"/>
          <w:sz w:val="24"/>
          <w:szCs w:val="24"/>
        </w:rPr>
        <w:t xml:space="preserve"> during </w:t>
      </w:r>
      <w:r w:rsidR="001C7BB0">
        <w:rPr>
          <w:rFonts w:ascii="Times New Roman" w:hAnsi="Times New Roman" w:cs="Times New Roman"/>
          <w:sz w:val="24"/>
          <w:szCs w:val="24"/>
        </w:rPr>
        <w:t>the</w:t>
      </w:r>
      <w:r w:rsidRPr="0014718B">
        <w:rPr>
          <w:rFonts w:ascii="Times New Roman" w:hAnsi="Times New Roman" w:cs="Times New Roman"/>
          <w:sz w:val="24"/>
          <w:szCs w:val="24"/>
        </w:rPr>
        <w:t xml:space="preserve"> test case discussion.</w:t>
      </w:r>
      <w:r w:rsidR="00061720" w:rsidRPr="0014718B">
        <w:rPr>
          <w:rFonts w:ascii="Times New Roman" w:hAnsi="Times New Roman" w:cs="Times New Roman"/>
          <w:sz w:val="24"/>
          <w:szCs w:val="24"/>
        </w:rPr>
        <w:t xml:space="preserve"> The Student</w:t>
      </w:r>
      <w:r w:rsidR="001C7BB0">
        <w:rPr>
          <w:rFonts w:ascii="Times New Roman" w:hAnsi="Times New Roman" w:cs="Times New Roman"/>
          <w:sz w:val="24"/>
          <w:szCs w:val="24"/>
        </w:rPr>
        <w:t xml:space="preserve"> Answer </w:t>
      </w:r>
      <w:r w:rsidR="00061720" w:rsidRPr="0014718B">
        <w:rPr>
          <w:rFonts w:ascii="Times New Roman" w:hAnsi="Times New Roman" w:cs="Times New Roman"/>
          <w:sz w:val="24"/>
          <w:szCs w:val="24"/>
        </w:rPr>
        <w:t xml:space="preserve">#3 </w:t>
      </w:r>
      <w:r w:rsidR="001C7BB0">
        <w:rPr>
          <w:rFonts w:ascii="Times New Roman" w:hAnsi="Times New Roman" w:cs="Times New Roman"/>
          <w:sz w:val="24"/>
          <w:szCs w:val="24"/>
        </w:rPr>
        <w:t>applied</w:t>
      </w:r>
      <w:r w:rsidR="00061720" w:rsidRPr="0014718B">
        <w:rPr>
          <w:rFonts w:ascii="Times New Roman" w:hAnsi="Times New Roman" w:cs="Times New Roman"/>
          <w:sz w:val="24"/>
          <w:szCs w:val="24"/>
        </w:rPr>
        <w:t xml:space="preserve"> it</w:t>
      </w:r>
      <w:r w:rsidR="001C7BB0">
        <w:rPr>
          <w:rFonts w:ascii="Times New Roman" w:hAnsi="Times New Roman" w:cs="Times New Roman"/>
          <w:sz w:val="24"/>
          <w:szCs w:val="24"/>
        </w:rPr>
        <w:t xml:space="preserve"> to the case</w:t>
      </w:r>
      <w:r w:rsidR="00061720" w:rsidRPr="0014718B">
        <w:rPr>
          <w:rFonts w:ascii="Times New Roman" w:hAnsi="Times New Roman" w:cs="Times New Roman"/>
          <w:sz w:val="24"/>
          <w:szCs w:val="24"/>
        </w:rPr>
        <w:t>.</w:t>
      </w:r>
    </w:p>
    <w:p w:rsidR="00CF3A03" w:rsidRDefault="00AF6C00" w:rsidP="00564992">
      <w:pPr>
        <w:spacing w:before="100" w:beforeAutospacing="1" w:after="100" w:afterAutospacing="1"/>
        <w:ind w:left="720"/>
        <w:rPr>
          <w:rFonts w:ascii="Times New Roman" w:hAnsi="Times New Roman" w:cs="Times New Roman"/>
          <w:sz w:val="24"/>
          <w:szCs w:val="24"/>
        </w:rPr>
      </w:pPr>
      <w:r w:rsidRPr="003613B2">
        <w:rPr>
          <w:sz w:val="23"/>
          <w:szCs w:val="23"/>
        </w:rPr>
        <w:object w:dxaOrig="7202"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348.75pt" o:ole="">
            <v:imagedata r:id="rId8" o:title=""/>
          </v:shape>
          <o:OLEObject Type="Embed" ProgID="PowerPoint.Slide.12" ShapeID="_x0000_i1025" DrawAspect="Content" ObjectID="_1511372415" r:id="rId9"/>
        </w:object>
      </w:r>
    </w:p>
    <w:p w:rsidR="006120DA" w:rsidRPr="006120DA" w:rsidRDefault="00272311" w:rsidP="006120DA">
      <w:pPr>
        <w:pStyle w:val="ListParagraph"/>
        <w:numPr>
          <w:ilvl w:val="0"/>
          <w:numId w:val="19"/>
        </w:numPr>
        <w:ind w:left="720" w:firstLine="0"/>
        <w:rPr>
          <w:rFonts w:ascii="Times New Roman" w:hAnsi="Times New Roman" w:cs="Times New Roman"/>
          <w:b/>
          <w:sz w:val="24"/>
          <w:szCs w:val="24"/>
        </w:rPr>
      </w:pPr>
      <w:r w:rsidRPr="006120DA">
        <w:rPr>
          <w:rFonts w:ascii="Times New Roman" w:hAnsi="Times New Roman" w:cs="Times New Roman"/>
          <w:b/>
          <w:sz w:val="24"/>
          <w:szCs w:val="24"/>
        </w:rPr>
        <w:t xml:space="preserve">What were the </w:t>
      </w:r>
      <w:r w:rsidR="006E3BA0" w:rsidRPr="006120DA">
        <w:rPr>
          <w:rFonts w:ascii="Times New Roman" w:hAnsi="Times New Roman" w:cs="Times New Roman"/>
          <w:b/>
          <w:sz w:val="24"/>
          <w:szCs w:val="24"/>
        </w:rPr>
        <w:t xml:space="preserve">implementation </w:t>
      </w:r>
      <w:r w:rsidRPr="006120DA">
        <w:rPr>
          <w:rFonts w:ascii="Times New Roman" w:hAnsi="Times New Roman" w:cs="Times New Roman"/>
          <w:b/>
          <w:sz w:val="24"/>
          <w:szCs w:val="24"/>
        </w:rPr>
        <w:t xml:space="preserve">strategies of the CEO, the COO and the DOO  </w:t>
      </w:r>
    </w:p>
    <w:p w:rsidR="00272311" w:rsidRPr="006120DA" w:rsidRDefault="006120DA" w:rsidP="006120DA">
      <w:pPr>
        <w:pStyle w:val="ListParagraph"/>
        <w:ind w:firstLine="720"/>
        <w:rPr>
          <w:rFonts w:ascii="Times New Roman" w:hAnsi="Times New Roman" w:cs="Times New Roman"/>
          <w:b/>
          <w:sz w:val="24"/>
          <w:szCs w:val="24"/>
        </w:rPr>
      </w:pP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w:t>
      </w:r>
      <w:r w:rsidR="00272311" w:rsidRPr="006120DA">
        <w:rPr>
          <w:rFonts w:ascii="Times New Roman" w:hAnsi="Times New Roman" w:cs="Times New Roman"/>
          <w:b/>
          <w:sz w:val="24"/>
          <w:szCs w:val="24"/>
        </w:rPr>
        <w:t>meet business targets?</w:t>
      </w:r>
      <w:r w:rsidR="00CB4D8C">
        <w:rPr>
          <w:rFonts w:ascii="Times New Roman" w:hAnsi="Times New Roman" w:cs="Times New Roman"/>
          <w:b/>
          <w:sz w:val="24"/>
          <w:szCs w:val="24"/>
        </w:rPr>
        <w:t xml:space="preserve"> (LO1-SM)</w:t>
      </w:r>
    </w:p>
    <w:p w:rsidR="00EE0164" w:rsidRDefault="00EE0164" w:rsidP="00EE0164">
      <w:pPr>
        <w:pStyle w:val="ListParagraph"/>
        <w:ind w:left="360"/>
        <w:rPr>
          <w:rFonts w:ascii="Times New Roman" w:hAnsi="Times New Roman" w:cs="Times New Roman"/>
          <w:sz w:val="24"/>
          <w:szCs w:val="24"/>
        </w:rPr>
      </w:pPr>
    </w:p>
    <w:p w:rsidR="001C7BB0" w:rsidRDefault="001C7BB0" w:rsidP="001C7BB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Suggested Reading Assignments: </w:t>
      </w:r>
    </w:p>
    <w:p w:rsidR="000918B8" w:rsidRDefault="000918B8" w:rsidP="006120DA">
      <w:pPr>
        <w:ind w:left="720"/>
      </w:pPr>
      <w:r>
        <w:rPr>
          <w:rFonts w:ascii="Times New Roman" w:eastAsia="Times New Roman" w:hAnsi="Times New Roman" w:cs="Times New Roman"/>
          <w:sz w:val="24"/>
          <w:szCs w:val="24"/>
        </w:rPr>
        <w:t xml:space="preserve">Hogan, A., </w:t>
      </w:r>
      <w:proofErr w:type="spellStart"/>
      <w:r>
        <w:rPr>
          <w:rFonts w:ascii="Times New Roman" w:eastAsia="Times New Roman" w:hAnsi="Times New Roman" w:cs="Times New Roman"/>
          <w:sz w:val="24"/>
          <w:szCs w:val="24"/>
        </w:rPr>
        <w:t>Mullowney</w:t>
      </w:r>
      <w:proofErr w:type="gramStart"/>
      <w:r>
        <w:rPr>
          <w:rFonts w:ascii="Times New Roman" w:eastAsia="Times New Roman" w:hAnsi="Times New Roman" w:cs="Times New Roman"/>
          <w:sz w:val="24"/>
          <w:szCs w:val="24"/>
        </w:rPr>
        <w:t>,S</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Pearlstein,M</w:t>
      </w:r>
      <w:proofErr w:type="spellEnd"/>
      <w:r>
        <w:rPr>
          <w:rFonts w:ascii="Times New Roman" w:eastAsia="Times New Roman" w:hAnsi="Times New Roman" w:cs="Times New Roman"/>
          <w:sz w:val="24"/>
          <w:szCs w:val="24"/>
        </w:rPr>
        <w:t xml:space="preserve">. (2014, Feb) 2014 Global Mining Deals Outlook and 2013 Review: Strategically Picking Up the Pace. Price Waterhouse Coopers LLP. Retrieved from </w:t>
      </w:r>
      <w:hyperlink r:id="rId10" w:history="1">
        <w:r w:rsidRPr="000001C8">
          <w:rPr>
            <w:rStyle w:val="Hyperlink"/>
            <w:rFonts w:ascii="Times New Roman" w:hAnsi="Times New Roman" w:cs="Times New Roman"/>
            <w:color w:val="auto"/>
            <w:sz w:val="24"/>
            <w:szCs w:val="24"/>
            <w:u w:val="none"/>
          </w:rPr>
          <w:t>http://www.pwc.com/ca/en/mining/publications/pwc-m-a-industry-briefing-2014-02-en.pdf</w:t>
        </w:r>
      </w:hyperlink>
    </w:p>
    <w:p w:rsidR="000932C6" w:rsidRDefault="000932C6" w:rsidP="00EE0164">
      <w:pPr>
        <w:rPr>
          <w:rFonts w:ascii="Times New Roman" w:eastAsia="Times New Roman" w:hAnsi="Times New Roman" w:cs="Times New Roman"/>
          <w:sz w:val="24"/>
          <w:szCs w:val="24"/>
        </w:rPr>
      </w:pPr>
    </w:p>
    <w:p w:rsidR="006120DA" w:rsidRDefault="00E206B1" w:rsidP="006120DA">
      <w:pPr>
        <w:ind w:left="1440"/>
        <w:rPr>
          <w:rFonts w:ascii="Times New Roman" w:eastAsia="Times New Roman" w:hAnsi="Times New Roman" w:cs="Times New Roman"/>
          <w:sz w:val="24"/>
          <w:szCs w:val="24"/>
        </w:rPr>
      </w:pPr>
      <w:r w:rsidRPr="00F22814">
        <w:rPr>
          <w:rFonts w:ascii="Times New Roman" w:eastAsia="Times New Roman" w:hAnsi="Times New Roman" w:cs="Times New Roman"/>
          <w:sz w:val="24"/>
          <w:szCs w:val="24"/>
        </w:rPr>
        <w:lastRenderedPageBreak/>
        <w:t>Relevant Insight from the Article</w:t>
      </w:r>
      <w:r w:rsidR="006120DA">
        <w:rPr>
          <w:rFonts w:ascii="Times New Roman" w:eastAsia="Times New Roman" w:hAnsi="Times New Roman" w:cs="Times New Roman"/>
          <w:sz w:val="24"/>
          <w:szCs w:val="24"/>
        </w:rPr>
        <w:t>:</w:t>
      </w:r>
      <w:r w:rsidRPr="00F22814">
        <w:rPr>
          <w:rFonts w:ascii="Times New Roman" w:eastAsia="Times New Roman" w:hAnsi="Times New Roman" w:cs="Times New Roman"/>
          <w:sz w:val="24"/>
          <w:szCs w:val="24"/>
        </w:rPr>
        <w:t xml:space="preserve"> </w:t>
      </w:r>
      <w:r w:rsidR="00135FFB" w:rsidRPr="00F22814">
        <w:rPr>
          <w:rFonts w:ascii="Times New Roman" w:eastAsia="Times New Roman" w:hAnsi="Times New Roman" w:cs="Times New Roman"/>
          <w:sz w:val="24"/>
          <w:szCs w:val="24"/>
        </w:rPr>
        <w:t>Analyzes strategies and strategy implementation moves underlying mining deals</w:t>
      </w:r>
      <w:r w:rsidRPr="00F22814">
        <w:rPr>
          <w:rFonts w:ascii="Times New Roman" w:eastAsia="Times New Roman" w:hAnsi="Times New Roman" w:cs="Times New Roman"/>
          <w:sz w:val="24"/>
          <w:szCs w:val="24"/>
        </w:rPr>
        <w:t xml:space="preserve"> in 2013, considered the worst year for mining M&amp;A</w:t>
      </w:r>
      <w:r w:rsidR="006120DA">
        <w:rPr>
          <w:rFonts w:ascii="Times New Roman" w:eastAsia="Times New Roman" w:hAnsi="Times New Roman" w:cs="Times New Roman"/>
          <w:sz w:val="24"/>
          <w:szCs w:val="24"/>
        </w:rPr>
        <w:t xml:space="preserve">. Highlights </w:t>
      </w:r>
      <w:r w:rsidRPr="00F22814">
        <w:rPr>
          <w:rFonts w:ascii="Times New Roman" w:eastAsia="Times New Roman" w:hAnsi="Times New Roman" w:cs="Times New Roman"/>
          <w:sz w:val="24"/>
          <w:szCs w:val="24"/>
        </w:rPr>
        <w:t>the preference for joint ventures</w:t>
      </w:r>
      <w:r w:rsidR="006120DA">
        <w:rPr>
          <w:rFonts w:ascii="Times New Roman" w:eastAsia="Times New Roman" w:hAnsi="Times New Roman" w:cs="Times New Roman"/>
          <w:sz w:val="24"/>
          <w:szCs w:val="24"/>
        </w:rPr>
        <w:t>,</w:t>
      </w:r>
      <w:r w:rsidRPr="00F22814">
        <w:rPr>
          <w:rFonts w:ascii="Times New Roman" w:eastAsia="Times New Roman" w:hAnsi="Times New Roman" w:cs="Times New Roman"/>
          <w:sz w:val="24"/>
          <w:szCs w:val="24"/>
        </w:rPr>
        <w:t xml:space="preserve"> with a lot of activity by Chinese and Russian players, and a slowdown from Australian, American and Canadian players who tended to watch </w:t>
      </w:r>
      <w:r w:rsidR="00DD71CC" w:rsidRPr="00F22814">
        <w:rPr>
          <w:rFonts w:ascii="Times New Roman" w:eastAsia="Times New Roman" w:hAnsi="Times New Roman" w:cs="Times New Roman"/>
          <w:sz w:val="24"/>
          <w:szCs w:val="24"/>
        </w:rPr>
        <w:t xml:space="preserve">for stabilization of </w:t>
      </w:r>
      <w:r w:rsidRPr="00F22814">
        <w:rPr>
          <w:rFonts w:ascii="Times New Roman" w:eastAsia="Times New Roman" w:hAnsi="Times New Roman" w:cs="Times New Roman"/>
          <w:sz w:val="24"/>
          <w:szCs w:val="24"/>
        </w:rPr>
        <w:t>commodity prices</w:t>
      </w:r>
      <w:r w:rsidR="00DD71CC" w:rsidRPr="00F22814">
        <w:rPr>
          <w:rFonts w:ascii="Times New Roman" w:eastAsia="Times New Roman" w:hAnsi="Times New Roman" w:cs="Times New Roman"/>
          <w:sz w:val="24"/>
          <w:szCs w:val="24"/>
        </w:rPr>
        <w:t xml:space="preserve"> and to focus on their cash costs.</w:t>
      </w:r>
      <w:r w:rsidRPr="00F22814">
        <w:rPr>
          <w:rFonts w:ascii="Times New Roman" w:eastAsia="Times New Roman" w:hAnsi="Times New Roman" w:cs="Times New Roman"/>
          <w:sz w:val="24"/>
          <w:szCs w:val="24"/>
        </w:rPr>
        <w:t xml:space="preserve"> </w:t>
      </w:r>
    </w:p>
    <w:p w:rsidR="006120DA" w:rsidRDefault="006120DA" w:rsidP="006120DA">
      <w:pPr>
        <w:ind w:left="1440"/>
        <w:rPr>
          <w:rFonts w:ascii="Times New Roman" w:eastAsia="Times New Roman" w:hAnsi="Times New Roman" w:cs="Times New Roman"/>
          <w:sz w:val="24"/>
          <w:szCs w:val="24"/>
        </w:rPr>
      </w:pPr>
    </w:p>
    <w:p w:rsidR="00B824F5" w:rsidRPr="00EE0164" w:rsidRDefault="00135FFB" w:rsidP="006120DA">
      <w:pPr>
        <w:ind w:left="1440"/>
        <w:rPr>
          <w:rFonts w:ascii="Times New Roman" w:eastAsia="Times New Roman" w:hAnsi="Times New Roman" w:cs="Times New Roman"/>
          <w:i/>
          <w:sz w:val="24"/>
          <w:szCs w:val="24"/>
        </w:rPr>
      </w:pPr>
      <w:r w:rsidRPr="00F22814">
        <w:rPr>
          <w:rFonts w:ascii="Times New Roman" w:eastAsia="Times New Roman" w:hAnsi="Times New Roman" w:cs="Times New Roman"/>
          <w:sz w:val="24"/>
          <w:szCs w:val="24"/>
        </w:rPr>
        <w:t>Value to the case discussion</w:t>
      </w:r>
      <w:r w:rsidR="006120DA">
        <w:rPr>
          <w:rFonts w:ascii="Times New Roman" w:eastAsia="Times New Roman" w:hAnsi="Times New Roman" w:cs="Times New Roman"/>
          <w:sz w:val="24"/>
          <w:szCs w:val="24"/>
        </w:rPr>
        <w:t>: R</w:t>
      </w:r>
      <w:r>
        <w:rPr>
          <w:rFonts w:ascii="Times New Roman" w:eastAsia="Times New Roman" w:hAnsi="Times New Roman" w:cs="Times New Roman"/>
          <w:sz w:val="24"/>
          <w:szCs w:val="24"/>
        </w:rPr>
        <w:t>aise</w:t>
      </w:r>
      <w:r w:rsidR="006120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6120D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issue of whether some strategic moves of mining investors</w:t>
      </w:r>
      <w:r w:rsidR="00DD71CC">
        <w:rPr>
          <w:rFonts w:ascii="Times New Roman" w:eastAsia="Times New Roman" w:hAnsi="Times New Roman" w:cs="Times New Roman"/>
          <w:sz w:val="24"/>
          <w:szCs w:val="24"/>
        </w:rPr>
        <w:t xml:space="preserve"> and decisions by their representatives to the boards of mining firms</w:t>
      </w:r>
      <w:r>
        <w:rPr>
          <w:rFonts w:ascii="Times New Roman" w:eastAsia="Times New Roman" w:hAnsi="Times New Roman" w:cs="Times New Roman"/>
          <w:sz w:val="24"/>
          <w:szCs w:val="24"/>
        </w:rPr>
        <w:t xml:space="preserve"> are merely financial engineering moves</w:t>
      </w:r>
      <w:r w:rsidR="001D0C4E">
        <w:rPr>
          <w:rFonts w:ascii="Times New Roman" w:eastAsia="Times New Roman" w:hAnsi="Times New Roman" w:cs="Times New Roman"/>
          <w:sz w:val="24"/>
          <w:szCs w:val="24"/>
        </w:rPr>
        <w:t xml:space="preserve">, independent </w:t>
      </w:r>
      <w:r w:rsidR="006804F5">
        <w:rPr>
          <w:rFonts w:ascii="Times New Roman" w:eastAsia="Times New Roman" w:hAnsi="Times New Roman" w:cs="Times New Roman"/>
          <w:sz w:val="24"/>
          <w:szCs w:val="24"/>
        </w:rPr>
        <w:t xml:space="preserve">from, </w:t>
      </w:r>
      <w:r w:rsidR="001D0C4E">
        <w:rPr>
          <w:rFonts w:ascii="Times New Roman" w:eastAsia="Times New Roman" w:hAnsi="Times New Roman" w:cs="Times New Roman"/>
          <w:sz w:val="24"/>
          <w:szCs w:val="24"/>
        </w:rPr>
        <w:t>and indifferent to</w:t>
      </w:r>
      <w:r w:rsidR="006804F5">
        <w:rPr>
          <w:rFonts w:ascii="Times New Roman" w:eastAsia="Times New Roman" w:hAnsi="Times New Roman" w:cs="Times New Roman"/>
          <w:sz w:val="24"/>
          <w:szCs w:val="24"/>
        </w:rPr>
        <w:t>, the</w:t>
      </w:r>
      <w:r w:rsidR="001D0C4E">
        <w:rPr>
          <w:rFonts w:ascii="Times New Roman" w:eastAsia="Times New Roman" w:hAnsi="Times New Roman" w:cs="Times New Roman"/>
          <w:sz w:val="24"/>
          <w:szCs w:val="24"/>
        </w:rPr>
        <w:t xml:space="preserve"> growth strategies of the</w:t>
      </w:r>
      <w:r w:rsidR="00DD71CC">
        <w:rPr>
          <w:rFonts w:ascii="Times New Roman" w:eastAsia="Times New Roman" w:hAnsi="Times New Roman" w:cs="Times New Roman"/>
          <w:sz w:val="24"/>
          <w:szCs w:val="24"/>
        </w:rPr>
        <w:t>ir target</w:t>
      </w:r>
      <w:r w:rsidR="001D0C4E">
        <w:rPr>
          <w:rFonts w:ascii="Times New Roman" w:eastAsia="Times New Roman" w:hAnsi="Times New Roman" w:cs="Times New Roman"/>
          <w:sz w:val="24"/>
          <w:szCs w:val="24"/>
        </w:rPr>
        <w:t xml:space="preserve"> mining </w:t>
      </w:r>
      <w:r w:rsidR="006804F5">
        <w:rPr>
          <w:rFonts w:ascii="Times New Roman" w:eastAsia="Times New Roman" w:hAnsi="Times New Roman" w:cs="Times New Roman"/>
          <w:sz w:val="24"/>
          <w:szCs w:val="24"/>
        </w:rPr>
        <w:t>company.</w:t>
      </w:r>
      <w:r w:rsidR="00D35004">
        <w:rPr>
          <w:rFonts w:ascii="Times New Roman" w:eastAsia="Times New Roman" w:hAnsi="Times New Roman" w:cs="Times New Roman"/>
          <w:sz w:val="24"/>
          <w:szCs w:val="24"/>
        </w:rPr>
        <w:t xml:space="preserve"> Foreshadows options available </w:t>
      </w:r>
      <w:proofErr w:type="gramStart"/>
      <w:r w:rsidR="00D35004">
        <w:rPr>
          <w:rFonts w:ascii="Times New Roman" w:eastAsia="Times New Roman" w:hAnsi="Times New Roman" w:cs="Times New Roman"/>
          <w:sz w:val="24"/>
          <w:szCs w:val="24"/>
        </w:rPr>
        <w:t>to  crisis</w:t>
      </w:r>
      <w:proofErr w:type="gramEnd"/>
      <w:r w:rsidR="00D35004">
        <w:rPr>
          <w:rFonts w:ascii="Times New Roman" w:eastAsia="Times New Roman" w:hAnsi="Times New Roman" w:cs="Times New Roman"/>
          <w:sz w:val="24"/>
          <w:szCs w:val="24"/>
        </w:rPr>
        <w:t>-ridden Leonidas Mining Joint Venture, and its likely choice.</w:t>
      </w:r>
    </w:p>
    <w:p w:rsidR="000918B8" w:rsidRDefault="000918B8" w:rsidP="001D4380">
      <w:pPr>
        <w:rPr>
          <w:rFonts w:ascii="Times New Roman" w:eastAsia="Times New Roman" w:hAnsi="Times New Roman" w:cs="Times New Roman"/>
          <w:i/>
          <w:sz w:val="24"/>
          <w:szCs w:val="24"/>
        </w:rPr>
      </w:pPr>
    </w:p>
    <w:p w:rsidR="000918B8" w:rsidRDefault="000918B8" w:rsidP="00D3500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Reeves, M.C.L. and </w:t>
      </w:r>
      <w:proofErr w:type="spellStart"/>
      <w:r>
        <w:rPr>
          <w:rFonts w:ascii="Times New Roman" w:eastAsia="Times New Roman" w:hAnsi="Times New Roman" w:cs="Times New Roman"/>
          <w:sz w:val="24"/>
          <w:szCs w:val="24"/>
        </w:rPr>
        <w:t>Tillmanns</w:t>
      </w:r>
      <w:proofErr w:type="spellEnd"/>
      <w:r>
        <w:rPr>
          <w:rFonts w:ascii="Times New Roman" w:eastAsia="Times New Roman" w:hAnsi="Times New Roman" w:cs="Times New Roman"/>
          <w:sz w:val="24"/>
          <w:szCs w:val="24"/>
        </w:rPr>
        <w:t xml:space="preserve">, P. (2012, Sept) “Your Strategy Needs A Strategy” </w:t>
      </w:r>
      <w:r w:rsidRPr="006966B0">
        <w:rPr>
          <w:rFonts w:ascii="Times New Roman" w:eastAsia="Times New Roman" w:hAnsi="Times New Roman" w:cs="Times New Roman"/>
          <w:sz w:val="24"/>
          <w:szCs w:val="24"/>
        </w:rPr>
        <w:t>Harvard Business Review</w:t>
      </w:r>
      <w:r>
        <w:rPr>
          <w:rFonts w:ascii="Times New Roman" w:eastAsia="Times New Roman" w:hAnsi="Times New Roman" w:cs="Times New Roman"/>
          <w:sz w:val="24"/>
          <w:szCs w:val="24"/>
        </w:rPr>
        <w:t xml:space="preserve"> Reprint R1209E, 1-9</w:t>
      </w:r>
    </w:p>
    <w:p w:rsidR="000918B8" w:rsidRDefault="000918B8" w:rsidP="00D35004">
      <w:pPr>
        <w:ind w:left="1440"/>
        <w:rPr>
          <w:rFonts w:ascii="Times New Roman" w:eastAsia="Times New Roman" w:hAnsi="Times New Roman" w:cs="Times New Roman"/>
          <w:sz w:val="24"/>
          <w:szCs w:val="24"/>
        </w:rPr>
      </w:pPr>
    </w:p>
    <w:p w:rsidR="00AD010C" w:rsidRDefault="00900EA6" w:rsidP="00D35004">
      <w:pPr>
        <w:ind w:left="1440"/>
        <w:rPr>
          <w:rFonts w:ascii="Times New Roman" w:hAnsi="Times New Roman" w:cs="Times New Roman"/>
          <w:sz w:val="24"/>
          <w:szCs w:val="24"/>
        </w:rPr>
      </w:pPr>
      <w:r w:rsidRPr="00D35004">
        <w:rPr>
          <w:rFonts w:ascii="Times New Roman" w:hAnsi="Times New Roman" w:cs="Times New Roman"/>
          <w:sz w:val="24"/>
          <w:szCs w:val="24"/>
        </w:rPr>
        <w:t>Relevant insight from the article:</w:t>
      </w:r>
      <w:r w:rsidR="00154DC2" w:rsidRPr="00D35464">
        <w:rPr>
          <w:rFonts w:ascii="Times New Roman" w:hAnsi="Times New Roman" w:cs="Times New Roman"/>
          <w:sz w:val="24"/>
          <w:szCs w:val="24"/>
        </w:rPr>
        <w:t xml:space="preserve"> The best way</w:t>
      </w:r>
      <w:r w:rsidR="00AD010C">
        <w:rPr>
          <w:rFonts w:ascii="Times New Roman" w:hAnsi="Times New Roman" w:cs="Times New Roman"/>
          <w:sz w:val="24"/>
          <w:szCs w:val="24"/>
        </w:rPr>
        <w:t>, if not the most common way,</w:t>
      </w:r>
      <w:r w:rsidR="00154DC2" w:rsidRPr="00D35464">
        <w:rPr>
          <w:rFonts w:ascii="Times New Roman" w:hAnsi="Times New Roman" w:cs="Times New Roman"/>
          <w:sz w:val="24"/>
          <w:szCs w:val="24"/>
        </w:rPr>
        <w:t xml:space="preserve"> for</w:t>
      </w:r>
      <w:r w:rsidR="001D4380" w:rsidRPr="00D35464">
        <w:rPr>
          <w:rFonts w:ascii="Times New Roman" w:hAnsi="Times New Roman" w:cs="Times New Roman"/>
          <w:sz w:val="24"/>
          <w:szCs w:val="24"/>
        </w:rPr>
        <w:t xml:space="preserve"> metals and mining firms to achieve their competitive and corporate strategies is</w:t>
      </w:r>
      <w:r w:rsidR="00154DC2" w:rsidRPr="00D35464">
        <w:rPr>
          <w:rFonts w:ascii="Times New Roman" w:hAnsi="Times New Roman" w:cs="Times New Roman"/>
          <w:sz w:val="24"/>
          <w:szCs w:val="24"/>
        </w:rPr>
        <w:t xml:space="preserve"> through </w:t>
      </w:r>
      <w:r w:rsidR="001D4380" w:rsidRPr="00D35464">
        <w:rPr>
          <w:rFonts w:ascii="Times New Roman" w:hAnsi="Times New Roman" w:cs="Times New Roman"/>
          <w:sz w:val="24"/>
          <w:szCs w:val="24"/>
        </w:rPr>
        <w:t xml:space="preserve">a </w:t>
      </w:r>
      <w:r w:rsidR="00061720">
        <w:rPr>
          <w:rFonts w:ascii="Times New Roman" w:hAnsi="Times New Roman" w:cs="Times New Roman"/>
          <w:sz w:val="24"/>
          <w:szCs w:val="24"/>
        </w:rPr>
        <w:t>“</w:t>
      </w:r>
      <w:r w:rsidR="001D4380" w:rsidRPr="00D35464">
        <w:rPr>
          <w:rFonts w:ascii="Times New Roman" w:hAnsi="Times New Roman" w:cs="Times New Roman"/>
          <w:sz w:val="24"/>
          <w:szCs w:val="24"/>
        </w:rPr>
        <w:t>shaping strategy</w:t>
      </w:r>
      <w:r w:rsidR="00061720">
        <w:rPr>
          <w:rFonts w:ascii="Times New Roman" w:hAnsi="Times New Roman" w:cs="Times New Roman"/>
          <w:sz w:val="24"/>
          <w:szCs w:val="24"/>
        </w:rPr>
        <w:t>”</w:t>
      </w:r>
      <w:r w:rsidR="00AD010C">
        <w:rPr>
          <w:rFonts w:ascii="Times New Roman" w:hAnsi="Times New Roman" w:cs="Times New Roman"/>
          <w:sz w:val="24"/>
          <w:szCs w:val="24"/>
        </w:rPr>
        <w:t xml:space="preserve">.  This is supported by </w:t>
      </w:r>
      <w:r w:rsidR="00AD010C" w:rsidRPr="00D35464">
        <w:rPr>
          <w:rFonts w:ascii="Times New Roman" w:hAnsi="Times New Roman" w:cs="Times New Roman"/>
          <w:sz w:val="24"/>
          <w:szCs w:val="24"/>
        </w:rPr>
        <w:t>research of successful strategic styles of 120 companies the world over in 10 major industry sectors industries</w:t>
      </w:r>
      <w:r w:rsidR="00AD010C">
        <w:rPr>
          <w:rFonts w:ascii="Times New Roman" w:hAnsi="Times New Roman" w:cs="Times New Roman"/>
          <w:sz w:val="24"/>
          <w:szCs w:val="24"/>
        </w:rPr>
        <w:t xml:space="preserve"> plotted in</w:t>
      </w:r>
      <w:r w:rsidR="00AD010C" w:rsidRPr="00D35464">
        <w:rPr>
          <w:rFonts w:ascii="Times New Roman" w:hAnsi="Times New Roman" w:cs="Times New Roman"/>
          <w:sz w:val="24"/>
          <w:szCs w:val="24"/>
        </w:rPr>
        <w:t xml:space="preserve"> </w:t>
      </w:r>
      <w:r w:rsidR="00AD010C">
        <w:rPr>
          <w:rFonts w:ascii="Times New Roman" w:hAnsi="Times New Roman" w:cs="Times New Roman"/>
          <w:sz w:val="24"/>
          <w:szCs w:val="24"/>
        </w:rPr>
        <w:t xml:space="preserve">the 2 x 2 </w:t>
      </w:r>
      <w:r w:rsidR="00D35004">
        <w:rPr>
          <w:rFonts w:ascii="Times New Roman" w:hAnsi="Times New Roman" w:cs="Times New Roman"/>
          <w:sz w:val="24"/>
          <w:szCs w:val="24"/>
        </w:rPr>
        <w:t>matrix</w:t>
      </w:r>
      <w:r w:rsidR="00AD010C">
        <w:rPr>
          <w:rFonts w:ascii="Times New Roman" w:hAnsi="Times New Roman" w:cs="Times New Roman"/>
          <w:sz w:val="24"/>
          <w:szCs w:val="24"/>
        </w:rPr>
        <w:t>/map of predictability and malleability in the industry</w:t>
      </w:r>
      <w:r w:rsidR="00D35004">
        <w:rPr>
          <w:rFonts w:ascii="Times New Roman" w:hAnsi="Times New Roman" w:cs="Times New Roman"/>
          <w:sz w:val="24"/>
          <w:szCs w:val="24"/>
        </w:rPr>
        <w:t xml:space="preserve"> </w:t>
      </w:r>
      <w:r w:rsidR="001D4380" w:rsidRPr="00D35464">
        <w:rPr>
          <w:rFonts w:ascii="Times New Roman" w:hAnsi="Times New Roman" w:cs="Times New Roman"/>
          <w:sz w:val="24"/>
          <w:szCs w:val="24"/>
        </w:rPr>
        <w:t xml:space="preserve"> </w:t>
      </w:r>
      <w:r w:rsidR="00154DC2" w:rsidRPr="00D35464">
        <w:rPr>
          <w:rFonts w:ascii="Times New Roman" w:hAnsi="Times New Roman" w:cs="Times New Roman"/>
          <w:sz w:val="24"/>
          <w:szCs w:val="24"/>
        </w:rPr>
        <w:t>The shaping strategy arises from an unpredictable environment of driving forces that</w:t>
      </w:r>
      <w:r w:rsidR="00BB358E">
        <w:rPr>
          <w:rFonts w:ascii="Times New Roman" w:hAnsi="Times New Roman" w:cs="Times New Roman"/>
          <w:sz w:val="24"/>
          <w:szCs w:val="24"/>
        </w:rPr>
        <w:t xml:space="preserve"> are malleable enough for </w:t>
      </w:r>
      <w:r w:rsidR="00154DC2" w:rsidRPr="00D35464">
        <w:rPr>
          <w:rFonts w:ascii="Times New Roman" w:hAnsi="Times New Roman" w:cs="Times New Roman"/>
          <w:sz w:val="24"/>
          <w:szCs w:val="24"/>
        </w:rPr>
        <w:t>the industry players to change. Other industries that use shaping strategies with success are</w:t>
      </w:r>
      <w:r w:rsidR="009600C9" w:rsidRPr="00D35464">
        <w:rPr>
          <w:rFonts w:ascii="Times New Roman" w:hAnsi="Times New Roman" w:cs="Times New Roman"/>
          <w:sz w:val="24"/>
          <w:szCs w:val="24"/>
        </w:rPr>
        <w:t>:</w:t>
      </w:r>
      <w:r w:rsidR="00154DC2" w:rsidRPr="00D35464">
        <w:rPr>
          <w:rFonts w:ascii="Times New Roman" w:hAnsi="Times New Roman" w:cs="Times New Roman"/>
          <w:sz w:val="24"/>
          <w:szCs w:val="24"/>
        </w:rPr>
        <w:t xml:space="preserve"> professional services, wireless telecommunications services, airlines, </w:t>
      </w:r>
      <w:r w:rsidR="00AD010C">
        <w:rPr>
          <w:rFonts w:ascii="Times New Roman" w:hAnsi="Times New Roman" w:cs="Times New Roman"/>
          <w:sz w:val="24"/>
          <w:szCs w:val="24"/>
        </w:rPr>
        <w:t xml:space="preserve">hotels </w:t>
      </w:r>
      <w:r w:rsidR="00154DC2" w:rsidRPr="00D35464">
        <w:rPr>
          <w:rFonts w:ascii="Times New Roman" w:hAnsi="Times New Roman" w:cs="Times New Roman"/>
          <w:sz w:val="24"/>
          <w:szCs w:val="24"/>
        </w:rPr>
        <w:t xml:space="preserve">and health care technology. In contrast, </w:t>
      </w:r>
      <w:r w:rsidR="009600C9" w:rsidRPr="00D35464">
        <w:rPr>
          <w:rFonts w:ascii="Times New Roman" w:hAnsi="Times New Roman" w:cs="Times New Roman"/>
          <w:sz w:val="24"/>
          <w:szCs w:val="24"/>
        </w:rPr>
        <w:t xml:space="preserve">industries caught in predictable environments </w:t>
      </w:r>
      <w:r w:rsidR="00AD010C">
        <w:rPr>
          <w:rFonts w:ascii="Times New Roman" w:hAnsi="Times New Roman" w:cs="Times New Roman"/>
          <w:sz w:val="24"/>
          <w:szCs w:val="24"/>
        </w:rPr>
        <w:t xml:space="preserve">that </w:t>
      </w:r>
      <w:r w:rsidR="009600C9" w:rsidRPr="00D35464">
        <w:rPr>
          <w:rFonts w:ascii="Times New Roman" w:hAnsi="Times New Roman" w:cs="Times New Roman"/>
          <w:sz w:val="24"/>
          <w:szCs w:val="24"/>
        </w:rPr>
        <w:t xml:space="preserve">they cannot change are best advised to stick to classical strategies: industrial conglomerates; independent power producers and energy traders; air freight and logistics; and pharmaceuticals. </w:t>
      </w:r>
    </w:p>
    <w:p w:rsidR="00AD010C" w:rsidRDefault="00AD010C" w:rsidP="00D35004">
      <w:pPr>
        <w:ind w:left="1440"/>
        <w:rPr>
          <w:rFonts w:ascii="Times New Roman" w:hAnsi="Times New Roman" w:cs="Times New Roman"/>
          <w:sz w:val="24"/>
          <w:szCs w:val="24"/>
          <w:u w:val="single"/>
        </w:rPr>
      </w:pPr>
    </w:p>
    <w:p w:rsidR="00916D07" w:rsidRPr="00D35464" w:rsidRDefault="00900EA6" w:rsidP="00D35004">
      <w:pPr>
        <w:ind w:left="1440"/>
        <w:rPr>
          <w:rFonts w:ascii="Times New Roman" w:eastAsia="Times New Roman" w:hAnsi="Times New Roman" w:cs="Times New Roman"/>
          <w:i/>
          <w:sz w:val="24"/>
          <w:szCs w:val="24"/>
        </w:rPr>
      </w:pPr>
      <w:r w:rsidRPr="00AD010C">
        <w:rPr>
          <w:rFonts w:ascii="Times New Roman" w:hAnsi="Times New Roman" w:cs="Times New Roman"/>
          <w:sz w:val="24"/>
          <w:szCs w:val="24"/>
        </w:rPr>
        <w:t>Value to the case discussion</w:t>
      </w:r>
      <w:r w:rsidRPr="00D35464">
        <w:rPr>
          <w:rFonts w:ascii="Times New Roman" w:hAnsi="Times New Roman" w:cs="Times New Roman"/>
          <w:sz w:val="24"/>
          <w:szCs w:val="24"/>
        </w:rPr>
        <w:t xml:space="preserve">:  </w:t>
      </w:r>
      <w:r w:rsidR="00FB1E43" w:rsidRPr="00D35464">
        <w:rPr>
          <w:rFonts w:ascii="Times New Roman" w:hAnsi="Times New Roman" w:cs="Times New Roman"/>
          <w:sz w:val="24"/>
          <w:szCs w:val="24"/>
        </w:rPr>
        <w:t xml:space="preserve">Recognizing that </w:t>
      </w:r>
      <w:r w:rsidR="00D35464">
        <w:rPr>
          <w:rFonts w:ascii="Times New Roman" w:hAnsi="Times New Roman" w:cs="Times New Roman"/>
          <w:sz w:val="24"/>
          <w:szCs w:val="24"/>
        </w:rPr>
        <w:t xml:space="preserve">different </w:t>
      </w:r>
      <w:r w:rsidR="005A4CFA" w:rsidRPr="00D35464">
        <w:rPr>
          <w:rFonts w:ascii="Times New Roman" w:hAnsi="Times New Roman" w:cs="Times New Roman"/>
          <w:sz w:val="24"/>
          <w:szCs w:val="24"/>
        </w:rPr>
        <w:t xml:space="preserve">business </w:t>
      </w:r>
      <w:r w:rsidR="00FB1E43" w:rsidRPr="00D35464">
        <w:rPr>
          <w:rFonts w:ascii="Times New Roman" w:hAnsi="Times New Roman" w:cs="Times New Roman"/>
          <w:sz w:val="24"/>
          <w:szCs w:val="24"/>
        </w:rPr>
        <w:t xml:space="preserve">strategies need </w:t>
      </w:r>
      <w:r w:rsidR="00D35464">
        <w:rPr>
          <w:rFonts w:ascii="Times New Roman" w:hAnsi="Times New Roman" w:cs="Times New Roman"/>
          <w:sz w:val="24"/>
          <w:szCs w:val="24"/>
        </w:rPr>
        <w:t xml:space="preserve">different </w:t>
      </w:r>
      <w:r w:rsidR="00FB1E43" w:rsidRPr="00D35464">
        <w:rPr>
          <w:rFonts w:ascii="Times New Roman" w:hAnsi="Times New Roman" w:cs="Times New Roman"/>
          <w:sz w:val="24"/>
          <w:szCs w:val="24"/>
        </w:rPr>
        <w:t>strategy implementation plans</w:t>
      </w:r>
      <w:r w:rsidR="00DC248A" w:rsidRPr="00D35464">
        <w:rPr>
          <w:rFonts w:ascii="Times New Roman" w:hAnsi="Times New Roman" w:cs="Times New Roman"/>
          <w:sz w:val="24"/>
          <w:szCs w:val="24"/>
        </w:rPr>
        <w:t xml:space="preserve"> is critical, because </w:t>
      </w:r>
      <w:r w:rsidR="00D35464">
        <w:rPr>
          <w:rFonts w:ascii="Times New Roman" w:hAnsi="Times New Roman" w:cs="Times New Roman"/>
          <w:sz w:val="24"/>
          <w:szCs w:val="24"/>
        </w:rPr>
        <w:t>a strategy’s most</w:t>
      </w:r>
      <w:r w:rsidR="00DC248A" w:rsidRPr="00D35464">
        <w:rPr>
          <w:rFonts w:ascii="Times New Roman" w:hAnsi="Times New Roman" w:cs="Times New Roman"/>
          <w:sz w:val="24"/>
          <w:szCs w:val="24"/>
        </w:rPr>
        <w:t xml:space="preserve"> appropriate implementa</w:t>
      </w:r>
      <w:r w:rsidR="00D35464">
        <w:rPr>
          <w:rFonts w:ascii="Times New Roman" w:hAnsi="Times New Roman" w:cs="Times New Roman"/>
          <w:sz w:val="24"/>
          <w:szCs w:val="24"/>
        </w:rPr>
        <w:t>tion does not</w:t>
      </w:r>
      <w:r w:rsidR="00BB358E">
        <w:rPr>
          <w:rFonts w:ascii="Times New Roman" w:hAnsi="Times New Roman" w:cs="Times New Roman"/>
          <w:sz w:val="24"/>
          <w:szCs w:val="24"/>
        </w:rPr>
        <w:t xml:space="preserve"> automatically</w:t>
      </w:r>
      <w:r w:rsidR="00D35464">
        <w:rPr>
          <w:rFonts w:ascii="Times New Roman" w:hAnsi="Times New Roman" w:cs="Times New Roman"/>
          <w:sz w:val="24"/>
          <w:szCs w:val="24"/>
        </w:rPr>
        <w:t xml:space="preserve"> follow from its </w:t>
      </w:r>
      <w:r w:rsidR="00DC248A" w:rsidRPr="00D35464">
        <w:rPr>
          <w:rFonts w:ascii="Times New Roman" w:hAnsi="Times New Roman" w:cs="Times New Roman"/>
          <w:sz w:val="24"/>
          <w:szCs w:val="24"/>
        </w:rPr>
        <w:t>formulation. Strategy implementation</w:t>
      </w:r>
      <w:r w:rsidR="00C45763" w:rsidRPr="00D35464">
        <w:rPr>
          <w:rFonts w:ascii="Times New Roman" w:hAnsi="Times New Roman" w:cs="Times New Roman"/>
          <w:sz w:val="24"/>
          <w:szCs w:val="24"/>
        </w:rPr>
        <w:t xml:space="preserve"> by a</w:t>
      </w:r>
      <w:r w:rsidR="00AD010C">
        <w:rPr>
          <w:rFonts w:ascii="Times New Roman" w:hAnsi="Times New Roman" w:cs="Times New Roman"/>
          <w:sz w:val="24"/>
          <w:szCs w:val="24"/>
        </w:rPr>
        <w:t xml:space="preserve"> mining</w:t>
      </w:r>
      <w:r w:rsidR="00C45763" w:rsidRPr="00D35464">
        <w:rPr>
          <w:rFonts w:ascii="Times New Roman" w:hAnsi="Times New Roman" w:cs="Times New Roman"/>
          <w:sz w:val="24"/>
          <w:szCs w:val="24"/>
        </w:rPr>
        <w:t xml:space="preserve"> firm </w:t>
      </w:r>
      <w:r w:rsidR="00AD010C">
        <w:rPr>
          <w:rFonts w:ascii="Times New Roman" w:hAnsi="Times New Roman" w:cs="Times New Roman"/>
          <w:sz w:val="24"/>
          <w:szCs w:val="24"/>
        </w:rPr>
        <w:t xml:space="preserve">like Leonidas </w:t>
      </w:r>
      <w:r w:rsidR="00C45763" w:rsidRPr="00D35464">
        <w:rPr>
          <w:rFonts w:ascii="Times New Roman" w:hAnsi="Times New Roman" w:cs="Times New Roman"/>
          <w:sz w:val="24"/>
          <w:szCs w:val="24"/>
        </w:rPr>
        <w:t>in an industry</w:t>
      </w:r>
      <w:r w:rsidR="00DC248A" w:rsidRPr="00D35464">
        <w:rPr>
          <w:rFonts w:ascii="Times New Roman" w:hAnsi="Times New Roman" w:cs="Times New Roman"/>
          <w:sz w:val="24"/>
          <w:szCs w:val="24"/>
        </w:rPr>
        <w:t xml:space="preserve"> </w:t>
      </w:r>
      <w:r w:rsidR="00AD010C">
        <w:rPr>
          <w:rFonts w:ascii="Times New Roman" w:hAnsi="Times New Roman" w:cs="Times New Roman"/>
          <w:sz w:val="24"/>
          <w:szCs w:val="24"/>
        </w:rPr>
        <w:t>needs to assess</w:t>
      </w:r>
      <w:r w:rsidR="00FB1E43" w:rsidRPr="00D35464">
        <w:rPr>
          <w:rFonts w:ascii="Times New Roman" w:hAnsi="Times New Roman" w:cs="Times New Roman"/>
          <w:sz w:val="24"/>
          <w:szCs w:val="24"/>
        </w:rPr>
        <w:t xml:space="preserve"> the relative predictability</w:t>
      </w:r>
      <w:r w:rsidR="005A4CFA" w:rsidRPr="00D35464">
        <w:rPr>
          <w:rFonts w:ascii="Times New Roman" w:hAnsi="Times New Roman" w:cs="Times New Roman"/>
          <w:sz w:val="24"/>
          <w:szCs w:val="24"/>
        </w:rPr>
        <w:t xml:space="preserve"> and malleability</w:t>
      </w:r>
      <w:r w:rsidR="00FB1E43" w:rsidRPr="00D35464">
        <w:rPr>
          <w:rFonts w:ascii="Times New Roman" w:hAnsi="Times New Roman" w:cs="Times New Roman"/>
          <w:sz w:val="24"/>
          <w:szCs w:val="24"/>
        </w:rPr>
        <w:t xml:space="preserve"> of </w:t>
      </w:r>
      <w:r w:rsidR="00AD010C">
        <w:rPr>
          <w:rFonts w:ascii="Times New Roman" w:hAnsi="Times New Roman" w:cs="Times New Roman"/>
          <w:sz w:val="24"/>
          <w:szCs w:val="24"/>
        </w:rPr>
        <w:t xml:space="preserve">both </w:t>
      </w:r>
      <w:r w:rsidR="00DC248A" w:rsidRPr="00D35464">
        <w:rPr>
          <w:rFonts w:ascii="Times New Roman" w:hAnsi="Times New Roman" w:cs="Times New Roman"/>
          <w:sz w:val="24"/>
          <w:szCs w:val="24"/>
        </w:rPr>
        <w:t>the</w:t>
      </w:r>
      <w:r w:rsidR="00AD010C">
        <w:rPr>
          <w:rFonts w:ascii="Times New Roman" w:hAnsi="Times New Roman" w:cs="Times New Roman"/>
          <w:sz w:val="24"/>
          <w:szCs w:val="24"/>
        </w:rPr>
        <w:t xml:space="preserve"> </w:t>
      </w:r>
      <w:proofErr w:type="spellStart"/>
      <w:r w:rsidR="00AD010C">
        <w:rPr>
          <w:rFonts w:ascii="Times New Roman" w:hAnsi="Times New Roman" w:cs="Times New Roman"/>
          <w:sz w:val="24"/>
          <w:szCs w:val="24"/>
        </w:rPr>
        <w:t>macto</w:t>
      </w:r>
      <w:proofErr w:type="spellEnd"/>
      <w:r w:rsidR="00AD010C">
        <w:rPr>
          <w:rFonts w:ascii="Times New Roman" w:hAnsi="Times New Roman" w:cs="Times New Roman"/>
          <w:sz w:val="24"/>
          <w:szCs w:val="24"/>
        </w:rPr>
        <w:t xml:space="preserve"> and micro</w:t>
      </w:r>
      <w:r w:rsidR="00DC248A" w:rsidRPr="00D35464">
        <w:rPr>
          <w:rFonts w:ascii="Times New Roman" w:hAnsi="Times New Roman" w:cs="Times New Roman"/>
          <w:sz w:val="24"/>
          <w:szCs w:val="24"/>
        </w:rPr>
        <w:t xml:space="preserve"> business environment of the </w:t>
      </w:r>
      <w:r w:rsidR="005A4CFA" w:rsidRPr="00D35464">
        <w:rPr>
          <w:rFonts w:ascii="Times New Roman" w:hAnsi="Times New Roman" w:cs="Times New Roman"/>
          <w:sz w:val="24"/>
          <w:szCs w:val="24"/>
        </w:rPr>
        <w:t>industries</w:t>
      </w:r>
      <w:r w:rsidR="00D35464">
        <w:rPr>
          <w:rFonts w:ascii="Times New Roman" w:hAnsi="Times New Roman" w:cs="Times New Roman"/>
          <w:sz w:val="24"/>
          <w:szCs w:val="24"/>
        </w:rPr>
        <w:t>. Doing so makes it possible for a firm to develop its own</w:t>
      </w:r>
      <w:r w:rsidR="00C45763" w:rsidRPr="00D35464">
        <w:rPr>
          <w:rFonts w:ascii="Times New Roman" w:hAnsi="Times New Roman" w:cs="Times New Roman"/>
          <w:sz w:val="24"/>
          <w:szCs w:val="24"/>
        </w:rPr>
        <w:t xml:space="preserve"> strategic style</w:t>
      </w:r>
      <w:r w:rsidR="00D35464">
        <w:rPr>
          <w:rFonts w:ascii="Times New Roman" w:hAnsi="Times New Roman" w:cs="Times New Roman"/>
          <w:sz w:val="24"/>
          <w:szCs w:val="24"/>
        </w:rPr>
        <w:t>s, knowing when to use which style in which environment</w:t>
      </w:r>
      <w:r w:rsidR="005A4CFA" w:rsidRPr="00D35464">
        <w:rPr>
          <w:rFonts w:ascii="Times New Roman" w:hAnsi="Times New Roman" w:cs="Times New Roman"/>
          <w:sz w:val="24"/>
          <w:szCs w:val="24"/>
        </w:rPr>
        <w:t>.</w:t>
      </w:r>
      <w:r w:rsidR="00DC248A" w:rsidRPr="00D35464">
        <w:rPr>
          <w:rFonts w:ascii="Times New Roman" w:hAnsi="Times New Roman" w:cs="Times New Roman"/>
          <w:sz w:val="24"/>
          <w:szCs w:val="24"/>
        </w:rPr>
        <w:t xml:space="preserve"> This is in contrast to strategy formulation that looks at </w:t>
      </w:r>
      <w:r w:rsidR="00C45763" w:rsidRPr="00D35464">
        <w:rPr>
          <w:rFonts w:ascii="Times New Roman" w:hAnsi="Times New Roman" w:cs="Times New Roman"/>
          <w:sz w:val="24"/>
          <w:szCs w:val="24"/>
        </w:rPr>
        <w:t>driving forces</w:t>
      </w:r>
      <w:r w:rsidR="00D35464">
        <w:rPr>
          <w:rFonts w:ascii="Times New Roman" w:hAnsi="Times New Roman" w:cs="Times New Roman"/>
          <w:sz w:val="24"/>
          <w:szCs w:val="24"/>
        </w:rPr>
        <w:t xml:space="preserve"> for the business.</w:t>
      </w:r>
    </w:p>
    <w:p w:rsidR="001D4380" w:rsidRDefault="001D4380" w:rsidP="00916D07">
      <w:pPr>
        <w:pStyle w:val="ListParagraph"/>
        <w:rPr>
          <w:rFonts w:ascii="Times New Roman" w:hAnsi="Times New Roman" w:cs="Times New Roman"/>
          <w:sz w:val="24"/>
          <w:szCs w:val="24"/>
          <w:u w:val="single"/>
        </w:rPr>
      </w:pPr>
    </w:p>
    <w:p w:rsidR="00DA5887" w:rsidRPr="00094634" w:rsidRDefault="00916D07" w:rsidP="00BB358E">
      <w:pPr>
        <w:pStyle w:val="ListParagraph"/>
        <w:ind w:left="0"/>
        <w:rPr>
          <w:rFonts w:ascii="Times New Roman" w:hAnsi="Times New Roman" w:cs="Times New Roman"/>
          <w:sz w:val="24"/>
          <w:szCs w:val="24"/>
        </w:rPr>
      </w:pPr>
      <w:r w:rsidRPr="00094634">
        <w:rPr>
          <w:rFonts w:ascii="Times New Roman" w:hAnsi="Times New Roman" w:cs="Times New Roman"/>
          <w:sz w:val="24"/>
          <w:szCs w:val="24"/>
        </w:rPr>
        <w:t xml:space="preserve"> </w:t>
      </w:r>
      <w:r w:rsidR="00DA5887" w:rsidRPr="00094634">
        <w:rPr>
          <w:rFonts w:ascii="Times New Roman" w:hAnsi="Times New Roman" w:cs="Times New Roman"/>
          <w:sz w:val="24"/>
          <w:szCs w:val="24"/>
        </w:rPr>
        <w:t>“</w:t>
      </w:r>
      <w:proofErr w:type="gramStart"/>
      <w:r w:rsidR="00DA5887" w:rsidRPr="00094634">
        <w:rPr>
          <w:rFonts w:ascii="Times New Roman" w:hAnsi="Times New Roman" w:cs="Times New Roman"/>
          <w:sz w:val="24"/>
          <w:szCs w:val="24"/>
        </w:rPr>
        <w:t>A</w:t>
      </w:r>
      <w:proofErr w:type="gramEnd"/>
      <w:r w:rsidR="00DA5887" w:rsidRPr="00094634">
        <w:rPr>
          <w:rFonts w:ascii="Times New Roman" w:hAnsi="Times New Roman" w:cs="Times New Roman"/>
          <w:sz w:val="24"/>
          <w:szCs w:val="24"/>
        </w:rPr>
        <w:t>” answers from students</w:t>
      </w:r>
    </w:p>
    <w:p w:rsidR="00DA5887" w:rsidRDefault="00DA5887" w:rsidP="00BB358E">
      <w:pPr>
        <w:pStyle w:val="ListParagraph"/>
        <w:ind w:left="0"/>
        <w:rPr>
          <w:rFonts w:ascii="Times New Roman" w:hAnsi="Times New Roman" w:cs="Times New Roman"/>
          <w:sz w:val="24"/>
          <w:szCs w:val="24"/>
        </w:rPr>
      </w:pPr>
    </w:p>
    <w:p w:rsidR="00DA5887" w:rsidRDefault="00330F78" w:rsidP="00BB358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Student Answer #1. </w:t>
      </w:r>
      <w:r w:rsidR="006B6D85">
        <w:rPr>
          <w:rFonts w:ascii="Times New Roman" w:hAnsi="Times New Roman" w:cs="Times New Roman"/>
          <w:sz w:val="24"/>
          <w:szCs w:val="24"/>
        </w:rPr>
        <w:t xml:space="preserve"> </w:t>
      </w:r>
      <w:r w:rsidR="001D0C4E">
        <w:rPr>
          <w:rFonts w:ascii="Times New Roman" w:hAnsi="Times New Roman" w:cs="Times New Roman"/>
          <w:sz w:val="24"/>
          <w:szCs w:val="24"/>
        </w:rPr>
        <w:t xml:space="preserve">For the </w:t>
      </w:r>
      <w:r w:rsidR="00DA5887">
        <w:rPr>
          <w:rFonts w:ascii="Times New Roman" w:hAnsi="Times New Roman" w:cs="Times New Roman"/>
          <w:sz w:val="24"/>
          <w:szCs w:val="24"/>
        </w:rPr>
        <w:t>CEO</w:t>
      </w:r>
      <w:r w:rsidR="001D0C4E">
        <w:rPr>
          <w:rFonts w:ascii="Times New Roman" w:hAnsi="Times New Roman" w:cs="Times New Roman"/>
          <w:sz w:val="24"/>
          <w:szCs w:val="24"/>
        </w:rPr>
        <w:t>’s</w:t>
      </w:r>
      <w:r>
        <w:rPr>
          <w:rFonts w:ascii="Times New Roman" w:hAnsi="Times New Roman" w:cs="Times New Roman"/>
          <w:sz w:val="24"/>
          <w:szCs w:val="24"/>
        </w:rPr>
        <w:t xml:space="preserve"> Implementation Strategy</w:t>
      </w:r>
      <w:r w:rsidR="00DA5887">
        <w:rPr>
          <w:rFonts w:ascii="Times New Roman" w:hAnsi="Times New Roman" w:cs="Times New Roman"/>
          <w:sz w:val="24"/>
          <w:szCs w:val="24"/>
        </w:rPr>
        <w:t xml:space="preserve"> – to intervene when problems arise, especially </w:t>
      </w:r>
      <w:r w:rsidR="00BB358E">
        <w:rPr>
          <w:rFonts w:ascii="Times New Roman" w:hAnsi="Times New Roman" w:cs="Times New Roman"/>
          <w:sz w:val="24"/>
          <w:szCs w:val="24"/>
        </w:rPr>
        <w:t xml:space="preserve">among investors and buyers, and </w:t>
      </w:r>
      <w:r w:rsidR="00D03AE8">
        <w:rPr>
          <w:rFonts w:ascii="Times New Roman" w:hAnsi="Times New Roman" w:cs="Times New Roman"/>
          <w:sz w:val="24"/>
          <w:szCs w:val="24"/>
        </w:rPr>
        <w:t>in the mine</w:t>
      </w:r>
      <w:r w:rsidR="00DA5887">
        <w:rPr>
          <w:rFonts w:ascii="Times New Roman" w:hAnsi="Times New Roman" w:cs="Times New Roman"/>
          <w:sz w:val="24"/>
          <w:szCs w:val="24"/>
        </w:rPr>
        <w:t xml:space="preserve"> sites</w:t>
      </w:r>
      <w:r w:rsidR="006B6D85">
        <w:rPr>
          <w:rFonts w:ascii="Times New Roman" w:hAnsi="Times New Roman" w:cs="Times New Roman"/>
          <w:sz w:val="24"/>
          <w:szCs w:val="24"/>
        </w:rPr>
        <w:t>,</w:t>
      </w:r>
      <w:r w:rsidR="00BB358E">
        <w:rPr>
          <w:rFonts w:ascii="Times New Roman" w:hAnsi="Times New Roman" w:cs="Times New Roman"/>
          <w:sz w:val="24"/>
          <w:szCs w:val="24"/>
        </w:rPr>
        <w:t xml:space="preserve"> relevant to meeting expectations of investors and buyers</w:t>
      </w:r>
      <w:r w:rsidR="00DA5887">
        <w:rPr>
          <w:rFonts w:ascii="Times New Roman" w:hAnsi="Times New Roman" w:cs="Times New Roman"/>
          <w:sz w:val="24"/>
          <w:szCs w:val="24"/>
        </w:rPr>
        <w:t>. This is a tacit crisis mitigation strategy</w:t>
      </w:r>
      <w:r>
        <w:rPr>
          <w:rFonts w:ascii="Times New Roman" w:hAnsi="Times New Roman" w:cs="Times New Roman"/>
          <w:sz w:val="24"/>
          <w:szCs w:val="24"/>
        </w:rPr>
        <w:t>.</w:t>
      </w:r>
      <w:r w:rsidR="001D0C4E">
        <w:rPr>
          <w:rFonts w:ascii="Times New Roman" w:hAnsi="Times New Roman" w:cs="Times New Roman"/>
          <w:sz w:val="24"/>
          <w:szCs w:val="24"/>
        </w:rPr>
        <w:t xml:space="preserve"> Among entrep</w:t>
      </w:r>
      <w:r w:rsidR="0029219C">
        <w:rPr>
          <w:rFonts w:ascii="Times New Roman" w:hAnsi="Times New Roman" w:cs="Times New Roman"/>
          <w:sz w:val="24"/>
          <w:szCs w:val="24"/>
        </w:rPr>
        <w:t xml:space="preserve">reneurs or his Chinese buyers, </w:t>
      </w:r>
      <w:r w:rsidR="001D0C4E">
        <w:rPr>
          <w:rFonts w:ascii="Times New Roman" w:hAnsi="Times New Roman" w:cs="Times New Roman"/>
          <w:sz w:val="24"/>
          <w:szCs w:val="24"/>
        </w:rPr>
        <w:t xml:space="preserve">without a crisis, their strategy is opportunity-seeking or opportunistic. </w:t>
      </w:r>
      <w:r>
        <w:rPr>
          <w:rFonts w:ascii="Times New Roman" w:hAnsi="Times New Roman" w:cs="Times New Roman"/>
          <w:sz w:val="24"/>
          <w:szCs w:val="24"/>
        </w:rPr>
        <w:t xml:space="preserve"> </w:t>
      </w:r>
      <w:r w:rsidR="001D0C4E">
        <w:rPr>
          <w:rFonts w:ascii="Times New Roman" w:hAnsi="Times New Roman" w:cs="Times New Roman"/>
          <w:sz w:val="24"/>
          <w:szCs w:val="24"/>
        </w:rPr>
        <w:t xml:space="preserve">For the </w:t>
      </w:r>
      <w:r w:rsidR="00DA5887">
        <w:rPr>
          <w:rFonts w:ascii="Times New Roman" w:hAnsi="Times New Roman" w:cs="Times New Roman"/>
          <w:sz w:val="24"/>
          <w:szCs w:val="24"/>
        </w:rPr>
        <w:lastRenderedPageBreak/>
        <w:t>COO</w:t>
      </w:r>
      <w:r w:rsidR="001D0C4E">
        <w:rPr>
          <w:rFonts w:ascii="Times New Roman" w:hAnsi="Times New Roman" w:cs="Times New Roman"/>
          <w:sz w:val="24"/>
          <w:szCs w:val="24"/>
        </w:rPr>
        <w:t>’s</w:t>
      </w:r>
      <w:r>
        <w:rPr>
          <w:rFonts w:ascii="Times New Roman" w:hAnsi="Times New Roman" w:cs="Times New Roman"/>
          <w:sz w:val="24"/>
          <w:szCs w:val="24"/>
        </w:rPr>
        <w:t xml:space="preserve"> Implementation Strategy</w:t>
      </w:r>
      <w:r w:rsidR="00DA5887">
        <w:rPr>
          <w:rFonts w:ascii="Times New Roman" w:hAnsi="Times New Roman" w:cs="Times New Roman"/>
          <w:sz w:val="24"/>
          <w:szCs w:val="24"/>
        </w:rPr>
        <w:t xml:space="preserve"> – to meet targets set by the joint venture by settin</w:t>
      </w:r>
      <w:r w:rsidR="00BB358E">
        <w:rPr>
          <w:rFonts w:ascii="Times New Roman" w:hAnsi="Times New Roman" w:cs="Times New Roman"/>
          <w:sz w:val="24"/>
          <w:szCs w:val="24"/>
        </w:rPr>
        <w:t xml:space="preserve">g and </w:t>
      </w:r>
      <w:r w:rsidR="001D0C4E">
        <w:rPr>
          <w:rFonts w:ascii="Times New Roman" w:hAnsi="Times New Roman" w:cs="Times New Roman"/>
          <w:sz w:val="24"/>
          <w:szCs w:val="24"/>
        </w:rPr>
        <w:t xml:space="preserve">achieving </w:t>
      </w:r>
      <w:r w:rsidR="00BB358E">
        <w:rPr>
          <w:rFonts w:ascii="Times New Roman" w:hAnsi="Times New Roman" w:cs="Times New Roman"/>
          <w:sz w:val="24"/>
          <w:szCs w:val="24"/>
        </w:rPr>
        <w:t xml:space="preserve">daily production </w:t>
      </w:r>
      <w:r w:rsidR="00DA5887">
        <w:rPr>
          <w:rFonts w:ascii="Times New Roman" w:hAnsi="Times New Roman" w:cs="Times New Roman"/>
          <w:sz w:val="24"/>
          <w:szCs w:val="24"/>
        </w:rPr>
        <w:t>and profit targets at all costs</w:t>
      </w:r>
      <w:r w:rsidR="00BB358E">
        <w:rPr>
          <w:rFonts w:ascii="Times New Roman" w:hAnsi="Times New Roman" w:cs="Times New Roman"/>
          <w:sz w:val="24"/>
          <w:szCs w:val="24"/>
        </w:rPr>
        <w:t>.</w:t>
      </w:r>
      <w:r w:rsidR="00DA5887">
        <w:rPr>
          <w:rFonts w:ascii="Times New Roman" w:hAnsi="Times New Roman" w:cs="Times New Roman"/>
          <w:sz w:val="24"/>
          <w:szCs w:val="24"/>
        </w:rPr>
        <w:t xml:space="preserve"> This is an explicit results-based strategy</w:t>
      </w:r>
      <w:r>
        <w:rPr>
          <w:rFonts w:ascii="Times New Roman" w:hAnsi="Times New Roman" w:cs="Times New Roman"/>
          <w:sz w:val="24"/>
          <w:szCs w:val="24"/>
        </w:rPr>
        <w:t>.</w:t>
      </w:r>
      <w:r w:rsidR="001D0C4E">
        <w:rPr>
          <w:rFonts w:ascii="Times New Roman" w:hAnsi="Times New Roman" w:cs="Times New Roman"/>
          <w:sz w:val="24"/>
          <w:szCs w:val="24"/>
        </w:rPr>
        <w:t xml:space="preserve"> This might be a financial engineering strategy on the part of the joint venture partners since they have investments in other industries.</w:t>
      </w:r>
      <w:r w:rsidR="00BB358E">
        <w:rPr>
          <w:rFonts w:ascii="Times New Roman" w:hAnsi="Times New Roman" w:cs="Times New Roman"/>
          <w:sz w:val="24"/>
          <w:szCs w:val="24"/>
        </w:rPr>
        <w:t xml:space="preserve"> </w:t>
      </w:r>
      <w:r w:rsidR="001D0C4E">
        <w:rPr>
          <w:rFonts w:ascii="Times New Roman" w:hAnsi="Times New Roman" w:cs="Times New Roman"/>
          <w:sz w:val="24"/>
          <w:szCs w:val="24"/>
        </w:rPr>
        <w:t xml:space="preserve">For the </w:t>
      </w:r>
      <w:r w:rsidR="00DA5887">
        <w:rPr>
          <w:rFonts w:ascii="Times New Roman" w:hAnsi="Times New Roman" w:cs="Times New Roman"/>
          <w:sz w:val="24"/>
          <w:szCs w:val="24"/>
        </w:rPr>
        <w:t>DOO</w:t>
      </w:r>
      <w:r w:rsidR="001D0C4E">
        <w:rPr>
          <w:rFonts w:ascii="Times New Roman" w:hAnsi="Times New Roman" w:cs="Times New Roman"/>
          <w:sz w:val="24"/>
          <w:szCs w:val="24"/>
        </w:rPr>
        <w:t>’s</w:t>
      </w:r>
      <w:r w:rsidR="00DA5887">
        <w:rPr>
          <w:rFonts w:ascii="Times New Roman" w:hAnsi="Times New Roman" w:cs="Times New Roman"/>
          <w:sz w:val="24"/>
          <w:szCs w:val="24"/>
        </w:rPr>
        <w:t xml:space="preserve"> </w:t>
      </w:r>
      <w:r>
        <w:rPr>
          <w:rFonts w:ascii="Times New Roman" w:hAnsi="Times New Roman" w:cs="Times New Roman"/>
          <w:sz w:val="24"/>
          <w:szCs w:val="24"/>
        </w:rPr>
        <w:t xml:space="preserve">Implementation Strategy </w:t>
      </w:r>
      <w:r w:rsidR="00DA5887">
        <w:rPr>
          <w:rFonts w:ascii="Times New Roman" w:hAnsi="Times New Roman" w:cs="Times New Roman"/>
          <w:sz w:val="24"/>
          <w:szCs w:val="24"/>
        </w:rPr>
        <w:t>– at the start, to learn from the COO as understudy (tacit</w:t>
      </w:r>
      <w:r>
        <w:rPr>
          <w:rFonts w:ascii="Times New Roman" w:hAnsi="Times New Roman" w:cs="Times New Roman"/>
          <w:sz w:val="24"/>
          <w:szCs w:val="24"/>
        </w:rPr>
        <w:t xml:space="preserve"> strategy</w:t>
      </w:r>
      <w:r w:rsidR="00DA5887">
        <w:rPr>
          <w:rFonts w:ascii="Times New Roman" w:hAnsi="Times New Roman" w:cs="Times New Roman"/>
          <w:sz w:val="24"/>
          <w:szCs w:val="24"/>
        </w:rPr>
        <w:t xml:space="preserve">); but by Monday of the third week, </w:t>
      </w:r>
      <w:r w:rsidR="006E3BA0">
        <w:rPr>
          <w:rFonts w:ascii="Times New Roman" w:hAnsi="Times New Roman" w:cs="Times New Roman"/>
          <w:sz w:val="24"/>
          <w:szCs w:val="24"/>
        </w:rPr>
        <w:t xml:space="preserve">the DOO saw </w:t>
      </w:r>
      <w:r>
        <w:rPr>
          <w:rFonts w:ascii="Times New Roman" w:hAnsi="Times New Roman" w:cs="Times New Roman"/>
          <w:sz w:val="24"/>
          <w:szCs w:val="24"/>
        </w:rPr>
        <w:t>the</w:t>
      </w:r>
      <w:r w:rsidR="00416EAA">
        <w:rPr>
          <w:rFonts w:ascii="Times New Roman" w:hAnsi="Times New Roman" w:cs="Times New Roman"/>
          <w:sz w:val="24"/>
          <w:szCs w:val="24"/>
        </w:rPr>
        <w:t xml:space="preserve"> </w:t>
      </w:r>
      <w:r w:rsidR="00DA5887">
        <w:rPr>
          <w:rFonts w:ascii="Times New Roman" w:hAnsi="Times New Roman" w:cs="Times New Roman"/>
          <w:sz w:val="24"/>
          <w:szCs w:val="24"/>
        </w:rPr>
        <w:t>need to play an active role in creating a balance between meeting the</w:t>
      </w:r>
      <w:r w:rsidR="001D0C4E">
        <w:rPr>
          <w:rFonts w:ascii="Times New Roman" w:hAnsi="Times New Roman" w:cs="Times New Roman"/>
          <w:sz w:val="24"/>
          <w:szCs w:val="24"/>
        </w:rPr>
        <w:t xml:space="preserve"> business</w:t>
      </w:r>
      <w:r w:rsidR="00DA5887">
        <w:rPr>
          <w:rFonts w:ascii="Times New Roman" w:hAnsi="Times New Roman" w:cs="Times New Roman"/>
          <w:sz w:val="24"/>
          <w:szCs w:val="24"/>
        </w:rPr>
        <w:t xml:space="preserve"> targets and keeping up the morale of locals, especially the team</w:t>
      </w:r>
      <w:r>
        <w:rPr>
          <w:rFonts w:ascii="Times New Roman" w:hAnsi="Times New Roman" w:cs="Times New Roman"/>
          <w:sz w:val="24"/>
          <w:szCs w:val="24"/>
        </w:rPr>
        <w:t xml:space="preserve">, while simultaneously planning what to say and do when the CEO convenes the </w:t>
      </w:r>
      <w:r w:rsidR="00BB358E">
        <w:rPr>
          <w:rFonts w:ascii="Times New Roman" w:hAnsi="Times New Roman" w:cs="Times New Roman"/>
          <w:sz w:val="24"/>
          <w:szCs w:val="24"/>
        </w:rPr>
        <w:t xml:space="preserve">operations team </w:t>
      </w:r>
      <w:r>
        <w:rPr>
          <w:rFonts w:ascii="Times New Roman" w:hAnsi="Times New Roman" w:cs="Times New Roman"/>
          <w:sz w:val="24"/>
          <w:szCs w:val="24"/>
        </w:rPr>
        <w:t>meeting that Monday morning in the plant</w:t>
      </w:r>
      <w:r w:rsidR="00DA5887">
        <w:rPr>
          <w:rFonts w:ascii="Times New Roman" w:hAnsi="Times New Roman" w:cs="Times New Roman"/>
          <w:sz w:val="24"/>
          <w:szCs w:val="24"/>
        </w:rPr>
        <w:t xml:space="preserve"> (explicit</w:t>
      </w:r>
      <w:r>
        <w:rPr>
          <w:rFonts w:ascii="Times New Roman" w:hAnsi="Times New Roman" w:cs="Times New Roman"/>
          <w:sz w:val="24"/>
          <w:szCs w:val="24"/>
        </w:rPr>
        <w:t xml:space="preserve"> strategy</w:t>
      </w:r>
      <w:r w:rsidR="00DA5887">
        <w:rPr>
          <w:rFonts w:ascii="Times New Roman" w:hAnsi="Times New Roman" w:cs="Times New Roman"/>
          <w:sz w:val="24"/>
          <w:szCs w:val="24"/>
        </w:rPr>
        <w:t>)</w:t>
      </w:r>
      <w:r>
        <w:rPr>
          <w:rFonts w:ascii="Times New Roman" w:hAnsi="Times New Roman" w:cs="Times New Roman"/>
          <w:sz w:val="24"/>
          <w:szCs w:val="24"/>
        </w:rPr>
        <w:t>.</w:t>
      </w:r>
      <w:r w:rsidR="001D0C4E">
        <w:rPr>
          <w:rFonts w:ascii="Times New Roman" w:hAnsi="Times New Roman" w:cs="Times New Roman"/>
          <w:sz w:val="24"/>
          <w:szCs w:val="24"/>
        </w:rPr>
        <w:t xml:space="preserve"> My reflection is: do they have a strategy to align their strategies?</w:t>
      </w:r>
      <w:r w:rsidR="00025C2D">
        <w:rPr>
          <w:rFonts w:ascii="Times New Roman" w:hAnsi="Times New Roman" w:cs="Times New Roman"/>
          <w:sz w:val="24"/>
          <w:szCs w:val="24"/>
        </w:rPr>
        <w:t xml:space="preserve"> </w:t>
      </w:r>
      <w:r w:rsidR="006B6D85">
        <w:rPr>
          <w:rFonts w:ascii="Times New Roman" w:hAnsi="Times New Roman" w:cs="Times New Roman"/>
          <w:sz w:val="24"/>
          <w:szCs w:val="24"/>
        </w:rPr>
        <w:t xml:space="preserve"> If they </w:t>
      </w:r>
      <w:r w:rsidR="000A0C47">
        <w:rPr>
          <w:rFonts w:ascii="Times New Roman" w:hAnsi="Times New Roman" w:cs="Times New Roman"/>
          <w:sz w:val="24"/>
          <w:szCs w:val="24"/>
        </w:rPr>
        <w:t>do not</w:t>
      </w:r>
      <w:r w:rsidR="006B6D85">
        <w:rPr>
          <w:rFonts w:ascii="Times New Roman" w:hAnsi="Times New Roman" w:cs="Times New Roman"/>
          <w:sz w:val="24"/>
          <w:szCs w:val="24"/>
        </w:rPr>
        <w:t xml:space="preserve"> realize they need one, then Leonidas cannot play the industry using a shaping strategy. </w:t>
      </w:r>
      <w:r w:rsidR="00025C2D">
        <w:rPr>
          <w:rFonts w:ascii="Times New Roman" w:hAnsi="Times New Roman" w:cs="Times New Roman"/>
          <w:sz w:val="24"/>
          <w:szCs w:val="24"/>
        </w:rPr>
        <w:t>Then I think about our own business</w:t>
      </w:r>
      <w:r w:rsidR="006B6D85">
        <w:rPr>
          <w:rFonts w:ascii="Times New Roman" w:hAnsi="Times New Roman" w:cs="Times New Roman"/>
          <w:sz w:val="24"/>
          <w:szCs w:val="24"/>
        </w:rPr>
        <w:t>. Let me share this</w:t>
      </w:r>
      <w:r w:rsidR="00025C2D">
        <w:rPr>
          <w:rFonts w:ascii="Times New Roman" w:hAnsi="Times New Roman" w:cs="Times New Roman"/>
          <w:sz w:val="24"/>
          <w:szCs w:val="24"/>
        </w:rPr>
        <w:t xml:space="preserve">: </w:t>
      </w:r>
      <w:r w:rsidR="006B6D85">
        <w:rPr>
          <w:rFonts w:ascii="Times New Roman" w:hAnsi="Times New Roman" w:cs="Times New Roman"/>
          <w:sz w:val="24"/>
          <w:szCs w:val="24"/>
        </w:rPr>
        <w:t xml:space="preserve">I ask myself </w:t>
      </w:r>
      <w:r w:rsidR="00025C2D">
        <w:rPr>
          <w:rFonts w:ascii="Times New Roman" w:hAnsi="Times New Roman" w:cs="Times New Roman"/>
          <w:sz w:val="24"/>
          <w:szCs w:val="24"/>
        </w:rPr>
        <w:t>do we</w:t>
      </w:r>
      <w:r w:rsidR="006B6D85">
        <w:rPr>
          <w:rFonts w:ascii="Times New Roman" w:hAnsi="Times New Roman" w:cs="Times New Roman"/>
          <w:sz w:val="24"/>
          <w:szCs w:val="24"/>
        </w:rPr>
        <w:t xml:space="preserve"> have a strategy</w:t>
      </w:r>
      <w:r w:rsidR="00754591">
        <w:rPr>
          <w:rFonts w:ascii="Times New Roman" w:hAnsi="Times New Roman" w:cs="Times New Roman"/>
          <w:sz w:val="24"/>
          <w:szCs w:val="24"/>
        </w:rPr>
        <w:t xml:space="preserve"> </w:t>
      </w:r>
      <w:r w:rsidR="006B6D85">
        <w:rPr>
          <w:rFonts w:ascii="Times New Roman" w:hAnsi="Times New Roman" w:cs="Times New Roman"/>
          <w:sz w:val="24"/>
          <w:szCs w:val="24"/>
        </w:rPr>
        <w:t>to align strategies</w:t>
      </w:r>
      <w:r w:rsidR="00025C2D">
        <w:rPr>
          <w:rFonts w:ascii="Times New Roman" w:hAnsi="Times New Roman" w:cs="Times New Roman"/>
          <w:sz w:val="24"/>
          <w:szCs w:val="24"/>
        </w:rPr>
        <w:t>?</w:t>
      </w:r>
      <w:r w:rsidR="006B6D85">
        <w:rPr>
          <w:rFonts w:ascii="Times New Roman" w:hAnsi="Times New Roman" w:cs="Times New Roman"/>
          <w:sz w:val="24"/>
          <w:szCs w:val="24"/>
        </w:rPr>
        <w:t xml:space="preserve"> Reflecting on Leonidas, I think an i</w:t>
      </w:r>
      <w:r w:rsidR="00025C2D">
        <w:rPr>
          <w:rFonts w:ascii="Times New Roman" w:hAnsi="Times New Roman" w:cs="Times New Roman"/>
          <w:sz w:val="24"/>
          <w:szCs w:val="24"/>
        </w:rPr>
        <w:t xml:space="preserve">mplementation strategy – a strategy for </w:t>
      </w:r>
      <w:r w:rsidR="006B6D85">
        <w:rPr>
          <w:rFonts w:ascii="Times New Roman" w:hAnsi="Times New Roman" w:cs="Times New Roman"/>
          <w:sz w:val="24"/>
          <w:szCs w:val="24"/>
        </w:rPr>
        <w:t>aligning</w:t>
      </w:r>
      <w:r w:rsidR="00025C2D">
        <w:rPr>
          <w:rFonts w:ascii="Times New Roman" w:hAnsi="Times New Roman" w:cs="Times New Roman"/>
          <w:sz w:val="24"/>
          <w:szCs w:val="24"/>
        </w:rPr>
        <w:t xml:space="preserve"> multiple strategies – is tougher</w:t>
      </w:r>
      <w:r w:rsidR="00A4275C">
        <w:rPr>
          <w:rFonts w:ascii="Times New Roman" w:hAnsi="Times New Roman" w:cs="Times New Roman"/>
          <w:sz w:val="24"/>
          <w:szCs w:val="24"/>
        </w:rPr>
        <w:t xml:space="preserve"> to put together than a competitive strategy</w:t>
      </w:r>
      <w:r w:rsidR="00025C2D">
        <w:rPr>
          <w:rFonts w:ascii="Times New Roman" w:hAnsi="Times New Roman" w:cs="Times New Roman"/>
          <w:sz w:val="24"/>
          <w:szCs w:val="24"/>
        </w:rPr>
        <w:t xml:space="preserve">.  </w:t>
      </w:r>
      <w:r w:rsidR="00754591">
        <w:rPr>
          <w:rFonts w:ascii="Times New Roman" w:hAnsi="Times New Roman" w:cs="Times New Roman"/>
          <w:sz w:val="24"/>
          <w:szCs w:val="24"/>
        </w:rPr>
        <w:t xml:space="preserve">It’s the people factor. </w:t>
      </w:r>
      <w:r w:rsidR="000A0C47">
        <w:rPr>
          <w:rFonts w:ascii="Times New Roman" w:hAnsi="Times New Roman" w:cs="Times New Roman"/>
          <w:sz w:val="24"/>
          <w:szCs w:val="24"/>
        </w:rPr>
        <w:t>Do not</w:t>
      </w:r>
      <w:r w:rsidR="00025C2D">
        <w:rPr>
          <w:rFonts w:ascii="Times New Roman" w:hAnsi="Times New Roman" w:cs="Times New Roman"/>
          <w:sz w:val="24"/>
          <w:szCs w:val="24"/>
        </w:rPr>
        <w:t xml:space="preserve"> we all have our own </w:t>
      </w:r>
      <w:proofErr w:type="spellStart"/>
      <w:r w:rsidR="00025C2D">
        <w:rPr>
          <w:rFonts w:ascii="Times New Roman" w:hAnsi="Times New Roman" w:cs="Times New Roman"/>
          <w:sz w:val="24"/>
          <w:szCs w:val="24"/>
        </w:rPr>
        <w:t>Lito</w:t>
      </w:r>
      <w:proofErr w:type="spellEnd"/>
      <w:r w:rsidR="00025C2D">
        <w:rPr>
          <w:rFonts w:ascii="Times New Roman" w:hAnsi="Times New Roman" w:cs="Times New Roman"/>
          <w:sz w:val="24"/>
          <w:szCs w:val="24"/>
        </w:rPr>
        <w:t>, Peter and Ron at the office?</w:t>
      </w:r>
    </w:p>
    <w:p w:rsidR="00DA5887" w:rsidRDefault="00DA5887" w:rsidP="00BB358E">
      <w:pPr>
        <w:pStyle w:val="ListParagraph"/>
        <w:ind w:left="0"/>
        <w:rPr>
          <w:rFonts w:ascii="Times New Roman" w:hAnsi="Times New Roman" w:cs="Times New Roman"/>
          <w:sz w:val="24"/>
          <w:szCs w:val="24"/>
        </w:rPr>
      </w:pPr>
    </w:p>
    <w:p w:rsidR="00B5478C" w:rsidRDefault="003F50BF" w:rsidP="00BB358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Student Answer #2. </w:t>
      </w:r>
      <w:r w:rsidR="00DA5887">
        <w:rPr>
          <w:rFonts w:ascii="Times New Roman" w:hAnsi="Times New Roman" w:cs="Times New Roman"/>
          <w:sz w:val="24"/>
          <w:szCs w:val="24"/>
        </w:rPr>
        <w:t>The CEO’s strategy</w:t>
      </w:r>
      <w:r w:rsidR="004F1174">
        <w:rPr>
          <w:rFonts w:ascii="Times New Roman" w:hAnsi="Times New Roman" w:cs="Times New Roman"/>
          <w:sz w:val="24"/>
          <w:szCs w:val="24"/>
        </w:rPr>
        <w:t xml:space="preserve"> that morning</w:t>
      </w:r>
      <w:r w:rsidR="00BB358E">
        <w:rPr>
          <w:rFonts w:ascii="Times New Roman" w:hAnsi="Times New Roman" w:cs="Times New Roman"/>
          <w:sz w:val="24"/>
          <w:szCs w:val="24"/>
        </w:rPr>
        <w:t xml:space="preserve"> to meet the locals</w:t>
      </w:r>
      <w:r w:rsidR="00DA5887">
        <w:rPr>
          <w:rFonts w:ascii="Times New Roman" w:hAnsi="Times New Roman" w:cs="Times New Roman"/>
          <w:sz w:val="24"/>
          <w:szCs w:val="24"/>
        </w:rPr>
        <w:t xml:space="preserve"> is still</w:t>
      </w:r>
      <w:r w:rsidR="00BB358E">
        <w:rPr>
          <w:rFonts w:ascii="Times New Roman" w:hAnsi="Times New Roman" w:cs="Times New Roman"/>
          <w:sz w:val="24"/>
          <w:szCs w:val="24"/>
        </w:rPr>
        <w:t xml:space="preserve"> stop-gap.</w:t>
      </w:r>
      <w:r w:rsidR="00DA5887">
        <w:rPr>
          <w:rFonts w:ascii="Times New Roman" w:hAnsi="Times New Roman" w:cs="Times New Roman"/>
          <w:sz w:val="24"/>
          <w:szCs w:val="24"/>
        </w:rPr>
        <w:t xml:space="preserve"> </w:t>
      </w:r>
      <w:r w:rsidR="004F1174">
        <w:rPr>
          <w:rFonts w:ascii="Times New Roman" w:hAnsi="Times New Roman" w:cs="Times New Roman"/>
          <w:sz w:val="24"/>
          <w:szCs w:val="24"/>
        </w:rPr>
        <w:t>The</w:t>
      </w:r>
      <w:r w:rsidR="00DA5887">
        <w:rPr>
          <w:rFonts w:ascii="Times New Roman" w:hAnsi="Times New Roman" w:cs="Times New Roman"/>
          <w:sz w:val="24"/>
          <w:szCs w:val="24"/>
        </w:rPr>
        <w:t xml:space="preserve"> DOO’s strategy is unfolding as a more focused</w:t>
      </w:r>
      <w:r w:rsidR="004F1174">
        <w:rPr>
          <w:rFonts w:ascii="Times New Roman" w:hAnsi="Times New Roman" w:cs="Times New Roman"/>
          <w:sz w:val="24"/>
          <w:szCs w:val="24"/>
        </w:rPr>
        <w:t xml:space="preserve"> implementation</w:t>
      </w:r>
      <w:r w:rsidR="00BB358E">
        <w:rPr>
          <w:rFonts w:ascii="Times New Roman" w:hAnsi="Times New Roman" w:cs="Times New Roman"/>
          <w:sz w:val="24"/>
          <w:szCs w:val="24"/>
        </w:rPr>
        <w:t xml:space="preserve"> strategy.</w:t>
      </w:r>
      <w:r w:rsidR="00DA5887">
        <w:rPr>
          <w:rFonts w:ascii="Times New Roman" w:hAnsi="Times New Roman" w:cs="Times New Roman"/>
          <w:sz w:val="24"/>
          <w:szCs w:val="24"/>
        </w:rPr>
        <w:t xml:space="preserve"> </w:t>
      </w:r>
      <w:r w:rsidR="00BB358E">
        <w:rPr>
          <w:rFonts w:ascii="Times New Roman" w:hAnsi="Times New Roman" w:cs="Times New Roman"/>
          <w:sz w:val="24"/>
          <w:szCs w:val="24"/>
        </w:rPr>
        <w:t>He is becoming more</w:t>
      </w:r>
      <w:r w:rsidR="00DA5887">
        <w:rPr>
          <w:rFonts w:ascii="Times New Roman" w:hAnsi="Times New Roman" w:cs="Times New Roman"/>
          <w:sz w:val="24"/>
          <w:szCs w:val="24"/>
        </w:rPr>
        <w:t xml:space="preserve"> aware of his own role and responsibility in plant operations</w:t>
      </w:r>
      <w:r w:rsidR="00A81FC2">
        <w:rPr>
          <w:rFonts w:ascii="Times New Roman" w:hAnsi="Times New Roman" w:cs="Times New Roman"/>
          <w:sz w:val="24"/>
          <w:szCs w:val="24"/>
        </w:rPr>
        <w:t xml:space="preserve"> and the survival of Leonidas Mining</w:t>
      </w:r>
      <w:r w:rsidR="00DA5887">
        <w:rPr>
          <w:rFonts w:ascii="Times New Roman" w:hAnsi="Times New Roman" w:cs="Times New Roman"/>
          <w:sz w:val="24"/>
          <w:szCs w:val="24"/>
        </w:rPr>
        <w:t>. He is the one most familiar with the impact of truck breakdowns and redeployment on meeting the targets</w:t>
      </w:r>
      <w:r w:rsidR="004F1174">
        <w:rPr>
          <w:rFonts w:ascii="Times New Roman" w:hAnsi="Times New Roman" w:cs="Times New Roman"/>
          <w:sz w:val="24"/>
          <w:szCs w:val="24"/>
        </w:rPr>
        <w:t xml:space="preserve"> – whether </w:t>
      </w:r>
      <w:r w:rsidR="00CA6AA2">
        <w:rPr>
          <w:rFonts w:ascii="Times New Roman" w:hAnsi="Times New Roman" w:cs="Times New Roman"/>
          <w:sz w:val="24"/>
          <w:szCs w:val="24"/>
        </w:rPr>
        <w:t xml:space="preserve">under the </w:t>
      </w:r>
      <w:r w:rsidR="004F1174">
        <w:rPr>
          <w:rFonts w:ascii="Times New Roman" w:hAnsi="Times New Roman" w:cs="Times New Roman"/>
          <w:sz w:val="24"/>
          <w:szCs w:val="24"/>
        </w:rPr>
        <w:t>old or new</w:t>
      </w:r>
      <w:r w:rsidR="00CA6AA2">
        <w:rPr>
          <w:rFonts w:ascii="Times New Roman" w:hAnsi="Times New Roman" w:cs="Times New Roman"/>
          <w:sz w:val="24"/>
          <w:szCs w:val="24"/>
        </w:rPr>
        <w:t xml:space="preserve"> management</w:t>
      </w:r>
      <w:r w:rsidR="004F1174">
        <w:rPr>
          <w:rFonts w:ascii="Times New Roman" w:hAnsi="Times New Roman" w:cs="Times New Roman"/>
          <w:sz w:val="24"/>
          <w:szCs w:val="24"/>
        </w:rPr>
        <w:t>. He also knows how the operations team addressed these challenges</w:t>
      </w:r>
      <w:r w:rsidR="00CA6AA2">
        <w:rPr>
          <w:rFonts w:ascii="Times New Roman" w:hAnsi="Times New Roman" w:cs="Times New Roman"/>
          <w:sz w:val="24"/>
          <w:szCs w:val="24"/>
        </w:rPr>
        <w:t xml:space="preserve"> in the past.</w:t>
      </w:r>
      <w:r w:rsidR="004F1174">
        <w:rPr>
          <w:rFonts w:ascii="Times New Roman" w:hAnsi="Times New Roman" w:cs="Times New Roman"/>
          <w:sz w:val="24"/>
          <w:szCs w:val="24"/>
        </w:rPr>
        <w:t xml:space="preserve"> The D</w:t>
      </w:r>
      <w:r w:rsidR="00DA5887">
        <w:rPr>
          <w:rFonts w:ascii="Times New Roman" w:hAnsi="Times New Roman" w:cs="Times New Roman"/>
          <w:sz w:val="24"/>
          <w:szCs w:val="24"/>
        </w:rPr>
        <w:t xml:space="preserve">OO needs </w:t>
      </w:r>
      <w:r w:rsidR="004F1174">
        <w:rPr>
          <w:rFonts w:ascii="Times New Roman" w:hAnsi="Times New Roman" w:cs="Times New Roman"/>
          <w:sz w:val="24"/>
          <w:szCs w:val="24"/>
        </w:rPr>
        <w:t xml:space="preserve">to help the COO </w:t>
      </w:r>
      <w:r w:rsidR="00DA5887">
        <w:rPr>
          <w:rFonts w:ascii="Times New Roman" w:hAnsi="Times New Roman" w:cs="Times New Roman"/>
          <w:sz w:val="24"/>
          <w:szCs w:val="24"/>
        </w:rPr>
        <w:t>articulate an operations strategy to</w:t>
      </w:r>
      <w:r w:rsidR="00B5478C">
        <w:rPr>
          <w:rFonts w:ascii="Times New Roman" w:hAnsi="Times New Roman" w:cs="Times New Roman"/>
          <w:sz w:val="24"/>
          <w:szCs w:val="24"/>
        </w:rPr>
        <w:t xml:space="preserve"> show how</w:t>
      </w:r>
      <w:r w:rsidR="00330F78">
        <w:rPr>
          <w:rFonts w:ascii="Times New Roman" w:hAnsi="Times New Roman" w:cs="Times New Roman"/>
          <w:sz w:val="24"/>
          <w:szCs w:val="24"/>
        </w:rPr>
        <w:t xml:space="preserve"> he and</w:t>
      </w:r>
      <w:r w:rsidR="00B5478C">
        <w:rPr>
          <w:rFonts w:ascii="Times New Roman" w:hAnsi="Times New Roman" w:cs="Times New Roman"/>
          <w:sz w:val="24"/>
          <w:szCs w:val="24"/>
        </w:rPr>
        <w:t xml:space="preserve"> the</w:t>
      </w:r>
      <w:r w:rsidR="00330F78">
        <w:rPr>
          <w:rFonts w:ascii="Times New Roman" w:hAnsi="Times New Roman" w:cs="Times New Roman"/>
          <w:sz w:val="24"/>
          <w:szCs w:val="24"/>
        </w:rPr>
        <w:t xml:space="preserve"> locals – the operations</w:t>
      </w:r>
      <w:r w:rsidR="00B5478C">
        <w:rPr>
          <w:rFonts w:ascii="Times New Roman" w:hAnsi="Times New Roman" w:cs="Times New Roman"/>
          <w:sz w:val="24"/>
          <w:szCs w:val="24"/>
        </w:rPr>
        <w:t xml:space="preserve"> team</w:t>
      </w:r>
      <w:r w:rsidR="00CA6AA2">
        <w:rPr>
          <w:rFonts w:ascii="Times New Roman" w:hAnsi="Times New Roman" w:cs="Times New Roman"/>
          <w:sz w:val="24"/>
          <w:szCs w:val="24"/>
        </w:rPr>
        <w:t>, the workers, the drivers, the gatherers at the mine sites</w:t>
      </w:r>
      <w:r w:rsidR="00330F78">
        <w:rPr>
          <w:rFonts w:ascii="Times New Roman" w:hAnsi="Times New Roman" w:cs="Times New Roman"/>
          <w:sz w:val="24"/>
          <w:szCs w:val="24"/>
        </w:rPr>
        <w:t xml:space="preserve"> </w:t>
      </w:r>
      <w:proofErr w:type="gramStart"/>
      <w:r w:rsidR="00330F78">
        <w:rPr>
          <w:rFonts w:ascii="Times New Roman" w:hAnsi="Times New Roman" w:cs="Times New Roman"/>
          <w:sz w:val="24"/>
          <w:szCs w:val="24"/>
        </w:rPr>
        <w:t xml:space="preserve">- </w:t>
      </w:r>
      <w:r w:rsidR="00CA6AA2">
        <w:rPr>
          <w:rFonts w:ascii="Times New Roman" w:hAnsi="Times New Roman" w:cs="Times New Roman"/>
          <w:sz w:val="24"/>
          <w:szCs w:val="24"/>
        </w:rPr>
        <w:t xml:space="preserve"> </w:t>
      </w:r>
      <w:r w:rsidR="00416EAA">
        <w:rPr>
          <w:rFonts w:ascii="Times New Roman" w:hAnsi="Times New Roman" w:cs="Times New Roman"/>
          <w:sz w:val="24"/>
          <w:szCs w:val="24"/>
        </w:rPr>
        <w:t>should</w:t>
      </w:r>
      <w:proofErr w:type="gramEnd"/>
      <w:r w:rsidR="00416EAA">
        <w:rPr>
          <w:rFonts w:ascii="Times New Roman" w:hAnsi="Times New Roman" w:cs="Times New Roman"/>
          <w:sz w:val="24"/>
          <w:szCs w:val="24"/>
        </w:rPr>
        <w:t xml:space="preserve"> work  together to</w:t>
      </w:r>
      <w:r w:rsidR="00DA5887">
        <w:rPr>
          <w:rFonts w:ascii="Times New Roman" w:hAnsi="Times New Roman" w:cs="Times New Roman"/>
          <w:sz w:val="24"/>
          <w:szCs w:val="24"/>
        </w:rPr>
        <w:t xml:space="preserve"> implement the joint venture targets</w:t>
      </w:r>
      <w:r w:rsidR="00B5478C">
        <w:rPr>
          <w:rFonts w:ascii="Times New Roman" w:hAnsi="Times New Roman" w:cs="Times New Roman"/>
          <w:sz w:val="24"/>
          <w:szCs w:val="24"/>
        </w:rPr>
        <w:t xml:space="preserve"> seamlessly</w:t>
      </w:r>
      <w:r w:rsidR="00DA5887">
        <w:rPr>
          <w:rFonts w:ascii="Times New Roman" w:hAnsi="Times New Roman" w:cs="Times New Roman"/>
          <w:sz w:val="24"/>
          <w:szCs w:val="24"/>
        </w:rPr>
        <w:t xml:space="preserve">. </w:t>
      </w:r>
      <w:r w:rsidR="00E762EE">
        <w:rPr>
          <w:rFonts w:ascii="Times New Roman" w:hAnsi="Times New Roman" w:cs="Times New Roman"/>
          <w:sz w:val="24"/>
          <w:szCs w:val="24"/>
        </w:rPr>
        <w:t>As the case unfold</w:t>
      </w:r>
      <w:r w:rsidR="00B5478C">
        <w:rPr>
          <w:rFonts w:ascii="Times New Roman" w:hAnsi="Times New Roman" w:cs="Times New Roman"/>
          <w:sz w:val="24"/>
          <w:szCs w:val="24"/>
        </w:rPr>
        <w:t>ed</w:t>
      </w:r>
      <w:r w:rsidR="00E762EE">
        <w:rPr>
          <w:rFonts w:ascii="Times New Roman" w:hAnsi="Times New Roman" w:cs="Times New Roman"/>
          <w:sz w:val="24"/>
          <w:szCs w:val="24"/>
        </w:rPr>
        <w:t xml:space="preserve">, </w:t>
      </w:r>
      <w:r w:rsidR="00CA6AA2">
        <w:rPr>
          <w:rFonts w:ascii="Times New Roman" w:hAnsi="Times New Roman" w:cs="Times New Roman"/>
          <w:sz w:val="24"/>
          <w:szCs w:val="24"/>
        </w:rPr>
        <w:t>the DOO</w:t>
      </w:r>
      <w:r w:rsidR="00E762EE">
        <w:rPr>
          <w:rFonts w:ascii="Times New Roman" w:hAnsi="Times New Roman" w:cs="Times New Roman"/>
          <w:sz w:val="24"/>
          <w:szCs w:val="24"/>
        </w:rPr>
        <w:t xml:space="preserve"> ha</w:t>
      </w:r>
      <w:r w:rsidR="00B5478C">
        <w:rPr>
          <w:rFonts w:ascii="Times New Roman" w:hAnsi="Times New Roman" w:cs="Times New Roman"/>
          <w:sz w:val="24"/>
          <w:szCs w:val="24"/>
        </w:rPr>
        <w:t>d</w:t>
      </w:r>
      <w:r w:rsidR="00E762EE">
        <w:rPr>
          <w:rFonts w:ascii="Times New Roman" w:hAnsi="Times New Roman" w:cs="Times New Roman"/>
          <w:sz w:val="24"/>
          <w:szCs w:val="24"/>
        </w:rPr>
        <w:t xml:space="preserve"> just</w:t>
      </w:r>
      <w:r w:rsidR="004F1174">
        <w:rPr>
          <w:rFonts w:ascii="Times New Roman" w:hAnsi="Times New Roman" w:cs="Times New Roman"/>
          <w:sz w:val="24"/>
          <w:szCs w:val="24"/>
        </w:rPr>
        <w:t xml:space="preserve"> relayed the COO’s</w:t>
      </w:r>
      <w:r w:rsidR="00E762EE">
        <w:rPr>
          <w:rFonts w:ascii="Times New Roman" w:hAnsi="Times New Roman" w:cs="Times New Roman"/>
          <w:sz w:val="24"/>
          <w:szCs w:val="24"/>
        </w:rPr>
        <w:t xml:space="preserve"> orders and instructions</w:t>
      </w:r>
      <w:r>
        <w:rPr>
          <w:rFonts w:ascii="Times New Roman" w:hAnsi="Times New Roman" w:cs="Times New Roman"/>
          <w:sz w:val="24"/>
          <w:szCs w:val="24"/>
        </w:rPr>
        <w:t xml:space="preserve"> – which are not implementation strategies.</w:t>
      </w:r>
      <w:r w:rsidR="00E762EE">
        <w:rPr>
          <w:rFonts w:ascii="Times New Roman" w:hAnsi="Times New Roman" w:cs="Times New Roman"/>
          <w:sz w:val="24"/>
          <w:szCs w:val="24"/>
        </w:rPr>
        <w:t xml:space="preserve"> </w:t>
      </w:r>
      <w:r w:rsidR="00A81FC2">
        <w:rPr>
          <w:rFonts w:ascii="Times New Roman" w:hAnsi="Times New Roman" w:cs="Times New Roman"/>
          <w:sz w:val="24"/>
          <w:szCs w:val="24"/>
        </w:rPr>
        <w:t xml:space="preserve">I appreciated the PwC industry report because I saw that Leonidas Mining’s operations problem </w:t>
      </w:r>
      <w:r w:rsidR="009D10D2">
        <w:rPr>
          <w:rFonts w:ascii="Times New Roman" w:hAnsi="Times New Roman" w:cs="Times New Roman"/>
          <w:sz w:val="24"/>
          <w:szCs w:val="24"/>
        </w:rPr>
        <w:t xml:space="preserve">at the time of the case, 2013, </w:t>
      </w:r>
      <w:r w:rsidR="00A81FC2">
        <w:rPr>
          <w:rFonts w:ascii="Times New Roman" w:hAnsi="Times New Roman" w:cs="Times New Roman"/>
          <w:sz w:val="24"/>
          <w:szCs w:val="24"/>
        </w:rPr>
        <w:t xml:space="preserve">is a function of the slowdown of M&amp;As and the </w:t>
      </w:r>
      <w:r w:rsidR="00F534D1">
        <w:rPr>
          <w:rFonts w:ascii="Times New Roman" w:hAnsi="Times New Roman" w:cs="Times New Roman"/>
          <w:sz w:val="24"/>
          <w:szCs w:val="24"/>
        </w:rPr>
        <w:t>increase in JVs in mining</w:t>
      </w:r>
      <w:r w:rsidR="009D10D2">
        <w:rPr>
          <w:rFonts w:ascii="Times New Roman" w:hAnsi="Times New Roman" w:cs="Times New Roman"/>
          <w:sz w:val="24"/>
          <w:szCs w:val="24"/>
        </w:rPr>
        <w:t xml:space="preserve"> at that time</w:t>
      </w:r>
      <w:r w:rsidR="00F534D1">
        <w:rPr>
          <w:rFonts w:ascii="Times New Roman" w:hAnsi="Times New Roman" w:cs="Times New Roman"/>
          <w:sz w:val="24"/>
          <w:szCs w:val="24"/>
        </w:rPr>
        <w:t>. The PwC</w:t>
      </w:r>
      <w:r w:rsidR="00A81FC2">
        <w:rPr>
          <w:rFonts w:ascii="Times New Roman" w:hAnsi="Times New Roman" w:cs="Times New Roman"/>
          <w:sz w:val="24"/>
          <w:szCs w:val="24"/>
        </w:rPr>
        <w:t xml:space="preserve"> outlook </w:t>
      </w:r>
      <w:r w:rsidR="00F534D1">
        <w:rPr>
          <w:rFonts w:ascii="Times New Roman" w:hAnsi="Times New Roman" w:cs="Times New Roman"/>
          <w:sz w:val="24"/>
          <w:szCs w:val="24"/>
        </w:rPr>
        <w:t xml:space="preserve">for 2014 was </w:t>
      </w:r>
      <w:r w:rsidR="00A81FC2">
        <w:rPr>
          <w:rFonts w:ascii="Times New Roman" w:hAnsi="Times New Roman" w:cs="Times New Roman"/>
          <w:sz w:val="24"/>
          <w:szCs w:val="24"/>
        </w:rPr>
        <w:t xml:space="preserve">optimistic: </w:t>
      </w:r>
      <w:r w:rsidR="009D10D2">
        <w:rPr>
          <w:rFonts w:ascii="Times New Roman" w:hAnsi="Times New Roman" w:cs="Times New Roman"/>
          <w:sz w:val="24"/>
          <w:szCs w:val="24"/>
        </w:rPr>
        <w:t xml:space="preserve">increase in </w:t>
      </w:r>
      <w:r w:rsidR="00A81FC2">
        <w:rPr>
          <w:rFonts w:ascii="Times New Roman" w:hAnsi="Times New Roman" w:cs="Times New Roman"/>
          <w:sz w:val="24"/>
          <w:szCs w:val="24"/>
        </w:rPr>
        <w:t>M&amp;</w:t>
      </w:r>
      <w:proofErr w:type="gramStart"/>
      <w:r w:rsidR="00A81FC2">
        <w:rPr>
          <w:rFonts w:ascii="Times New Roman" w:hAnsi="Times New Roman" w:cs="Times New Roman"/>
          <w:sz w:val="24"/>
          <w:szCs w:val="24"/>
        </w:rPr>
        <w:t>As</w:t>
      </w:r>
      <w:proofErr w:type="gramEnd"/>
      <w:r w:rsidR="00A81FC2">
        <w:rPr>
          <w:rFonts w:ascii="Times New Roman" w:hAnsi="Times New Roman" w:cs="Times New Roman"/>
          <w:sz w:val="24"/>
          <w:szCs w:val="24"/>
        </w:rPr>
        <w:t xml:space="preserve"> of small and medium sized mines. Having said that, all the more the DOO and the COO must work together </w:t>
      </w:r>
      <w:r w:rsidR="009D10D2">
        <w:rPr>
          <w:rFonts w:ascii="Times New Roman" w:hAnsi="Times New Roman" w:cs="Times New Roman"/>
          <w:sz w:val="24"/>
          <w:szCs w:val="24"/>
        </w:rPr>
        <w:t xml:space="preserve">beyond the JV </w:t>
      </w:r>
      <w:r w:rsidR="00A81FC2">
        <w:rPr>
          <w:rFonts w:ascii="Times New Roman" w:hAnsi="Times New Roman" w:cs="Times New Roman"/>
          <w:sz w:val="24"/>
          <w:szCs w:val="24"/>
        </w:rPr>
        <w:t>toward an M&amp;A.</w:t>
      </w:r>
    </w:p>
    <w:p w:rsidR="00CA6AA2" w:rsidRDefault="00CA6AA2" w:rsidP="00BB358E">
      <w:pPr>
        <w:pStyle w:val="ListParagraph"/>
        <w:ind w:left="0"/>
        <w:rPr>
          <w:rFonts w:ascii="Times New Roman" w:hAnsi="Times New Roman" w:cs="Times New Roman"/>
          <w:sz w:val="24"/>
          <w:szCs w:val="24"/>
        </w:rPr>
      </w:pPr>
    </w:p>
    <w:p w:rsidR="009D10D2" w:rsidRDefault="003F50BF" w:rsidP="00BB358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Student Answer #3. </w:t>
      </w:r>
      <w:r w:rsidR="00025C2D">
        <w:rPr>
          <w:rFonts w:ascii="Times New Roman" w:hAnsi="Times New Roman" w:cs="Times New Roman"/>
          <w:sz w:val="24"/>
          <w:szCs w:val="24"/>
        </w:rPr>
        <w:t>Building on the Harvard article, t</w:t>
      </w:r>
      <w:r w:rsidR="00B5478C">
        <w:rPr>
          <w:rFonts w:ascii="Times New Roman" w:hAnsi="Times New Roman" w:cs="Times New Roman"/>
          <w:sz w:val="24"/>
          <w:szCs w:val="24"/>
        </w:rPr>
        <w:t xml:space="preserve">he CEO’s </w:t>
      </w:r>
      <w:r w:rsidR="007A5652">
        <w:rPr>
          <w:rFonts w:ascii="Times New Roman" w:hAnsi="Times New Roman" w:cs="Times New Roman"/>
          <w:sz w:val="24"/>
          <w:szCs w:val="24"/>
        </w:rPr>
        <w:t xml:space="preserve">shaping </w:t>
      </w:r>
      <w:r w:rsidR="00B5478C">
        <w:rPr>
          <w:rFonts w:ascii="Times New Roman" w:hAnsi="Times New Roman" w:cs="Times New Roman"/>
          <w:sz w:val="24"/>
          <w:szCs w:val="24"/>
        </w:rPr>
        <w:t xml:space="preserve">strategy </w:t>
      </w:r>
      <w:r w:rsidR="00806BE6">
        <w:rPr>
          <w:rFonts w:ascii="Times New Roman" w:hAnsi="Times New Roman" w:cs="Times New Roman"/>
          <w:sz w:val="24"/>
          <w:szCs w:val="24"/>
        </w:rPr>
        <w:t>seems to be</w:t>
      </w:r>
      <w:r w:rsidR="00416EAA">
        <w:rPr>
          <w:rFonts w:ascii="Times New Roman" w:hAnsi="Times New Roman" w:cs="Times New Roman"/>
          <w:sz w:val="24"/>
          <w:szCs w:val="24"/>
        </w:rPr>
        <w:t xml:space="preserve"> focus</w:t>
      </w:r>
      <w:r w:rsidR="00806BE6">
        <w:rPr>
          <w:rFonts w:ascii="Times New Roman" w:hAnsi="Times New Roman" w:cs="Times New Roman"/>
          <w:sz w:val="24"/>
          <w:szCs w:val="24"/>
        </w:rPr>
        <w:t>ed</w:t>
      </w:r>
      <w:r w:rsidR="00416EAA">
        <w:rPr>
          <w:rFonts w:ascii="Times New Roman" w:hAnsi="Times New Roman" w:cs="Times New Roman"/>
          <w:sz w:val="24"/>
          <w:szCs w:val="24"/>
        </w:rPr>
        <w:t xml:space="preserve"> on </w:t>
      </w:r>
      <w:r>
        <w:rPr>
          <w:rFonts w:ascii="Times New Roman" w:hAnsi="Times New Roman" w:cs="Times New Roman"/>
          <w:sz w:val="24"/>
          <w:szCs w:val="24"/>
        </w:rPr>
        <w:t xml:space="preserve">how </w:t>
      </w:r>
      <w:r w:rsidR="00AD3999">
        <w:rPr>
          <w:rFonts w:ascii="Times New Roman" w:hAnsi="Times New Roman" w:cs="Times New Roman"/>
          <w:sz w:val="24"/>
          <w:szCs w:val="24"/>
        </w:rPr>
        <w:t xml:space="preserve">Leonidas Mining’s </w:t>
      </w:r>
      <w:r w:rsidR="00416EAA">
        <w:rPr>
          <w:rFonts w:ascii="Times New Roman" w:hAnsi="Times New Roman" w:cs="Times New Roman"/>
          <w:sz w:val="24"/>
          <w:szCs w:val="24"/>
        </w:rPr>
        <w:t xml:space="preserve">performance </w:t>
      </w:r>
      <w:r w:rsidR="007A5652">
        <w:rPr>
          <w:rFonts w:ascii="Times New Roman" w:hAnsi="Times New Roman" w:cs="Times New Roman"/>
          <w:sz w:val="24"/>
          <w:szCs w:val="24"/>
        </w:rPr>
        <w:t xml:space="preserve">and performance </w:t>
      </w:r>
      <w:r w:rsidR="00416EAA">
        <w:rPr>
          <w:rFonts w:ascii="Times New Roman" w:hAnsi="Times New Roman" w:cs="Times New Roman"/>
          <w:sz w:val="24"/>
          <w:szCs w:val="24"/>
        </w:rPr>
        <w:t xml:space="preserve">reports </w:t>
      </w:r>
      <w:r>
        <w:rPr>
          <w:rFonts w:ascii="Times New Roman" w:hAnsi="Times New Roman" w:cs="Times New Roman"/>
          <w:sz w:val="24"/>
          <w:szCs w:val="24"/>
        </w:rPr>
        <w:t xml:space="preserve">can be communicated to meet </w:t>
      </w:r>
      <w:r w:rsidR="00B5478C">
        <w:rPr>
          <w:rFonts w:ascii="Times New Roman" w:hAnsi="Times New Roman" w:cs="Times New Roman"/>
          <w:sz w:val="24"/>
          <w:szCs w:val="24"/>
        </w:rPr>
        <w:t xml:space="preserve">Chinese buyers’ requirements. </w:t>
      </w:r>
      <w:r w:rsidR="00A81FC2">
        <w:rPr>
          <w:rFonts w:ascii="Times New Roman" w:hAnsi="Times New Roman" w:cs="Times New Roman"/>
          <w:sz w:val="24"/>
          <w:szCs w:val="24"/>
        </w:rPr>
        <w:t xml:space="preserve"> Taken in the backdrop of the PwC report, Chinese buyers are here to stay and the CEO has an excellent way of using his time building relationships with them</w:t>
      </w:r>
      <w:r w:rsidR="00806BE6">
        <w:rPr>
          <w:rFonts w:ascii="Times New Roman" w:hAnsi="Times New Roman" w:cs="Times New Roman"/>
          <w:sz w:val="24"/>
          <w:szCs w:val="24"/>
        </w:rPr>
        <w:t>. Are they</w:t>
      </w:r>
      <w:r w:rsidR="009D10D2">
        <w:rPr>
          <w:rFonts w:ascii="Times New Roman" w:hAnsi="Times New Roman" w:cs="Times New Roman"/>
          <w:sz w:val="24"/>
          <w:szCs w:val="24"/>
        </w:rPr>
        <w:t xml:space="preserve"> – the Chinese -</w:t>
      </w:r>
      <w:r w:rsidR="00806BE6">
        <w:rPr>
          <w:rFonts w:ascii="Times New Roman" w:hAnsi="Times New Roman" w:cs="Times New Roman"/>
          <w:sz w:val="24"/>
          <w:szCs w:val="24"/>
        </w:rPr>
        <w:t xml:space="preserve"> open to </w:t>
      </w:r>
      <w:r w:rsidR="00A81FC2">
        <w:rPr>
          <w:rFonts w:ascii="Times New Roman" w:hAnsi="Times New Roman" w:cs="Times New Roman"/>
          <w:sz w:val="24"/>
          <w:szCs w:val="24"/>
        </w:rPr>
        <w:t>being JV partners, an</w:t>
      </w:r>
      <w:r w:rsidR="00806BE6">
        <w:rPr>
          <w:rFonts w:ascii="Times New Roman" w:hAnsi="Times New Roman" w:cs="Times New Roman"/>
          <w:sz w:val="24"/>
          <w:szCs w:val="24"/>
        </w:rPr>
        <w:t>d not just buyers of black sand? Shapi</w:t>
      </w:r>
      <w:r w:rsidR="009D10D2">
        <w:rPr>
          <w:rFonts w:ascii="Times New Roman" w:hAnsi="Times New Roman" w:cs="Times New Roman"/>
          <w:sz w:val="24"/>
          <w:szCs w:val="24"/>
        </w:rPr>
        <w:t>ng and implementing strategies toward</w:t>
      </w:r>
      <w:r w:rsidR="00806BE6">
        <w:rPr>
          <w:rFonts w:ascii="Times New Roman" w:hAnsi="Times New Roman" w:cs="Times New Roman"/>
          <w:sz w:val="24"/>
          <w:szCs w:val="24"/>
        </w:rPr>
        <w:t xml:space="preserve"> that</w:t>
      </w:r>
      <w:r w:rsidR="009D10D2">
        <w:rPr>
          <w:rFonts w:ascii="Times New Roman" w:hAnsi="Times New Roman" w:cs="Times New Roman"/>
          <w:sz w:val="24"/>
          <w:szCs w:val="24"/>
        </w:rPr>
        <w:t xml:space="preserve"> </w:t>
      </w:r>
      <w:proofErr w:type="gramStart"/>
      <w:r w:rsidR="009D10D2">
        <w:rPr>
          <w:rFonts w:ascii="Times New Roman" w:hAnsi="Times New Roman" w:cs="Times New Roman"/>
          <w:sz w:val="24"/>
          <w:szCs w:val="24"/>
        </w:rPr>
        <w:t xml:space="preserve">objective </w:t>
      </w:r>
      <w:r w:rsidR="00806BE6">
        <w:rPr>
          <w:rFonts w:ascii="Times New Roman" w:hAnsi="Times New Roman" w:cs="Times New Roman"/>
          <w:sz w:val="24"/>
          <w:szCs w:val="24"/>
        </w:rPr>
        <w:t xml:space="preserve"> is</w:t>
      </w:r>
      <w:proofErr w:type="gramEnd"/>
      <w:r w:rsidR="00806BE6">
        <w:rPr>
          <w:rFonts w:ascii="Times New Roman" w:hAnsi="Times New Roman" w:cs="Times New Roman"/>
          <w:sz w:val="24"/>
          <w:szCs w:val="24"/>
        </w:rPr>
        <w:t xml:space="preserve"> really a job for the CEO. </w:t>
      </w:r>
    </w:p>
    <w:p w:rsidR="009D10D2" w:rsidRDefault="009D10D2" w:rsidP="00BB358E">
      <w:pPr>
        <w:pStyle w:val="ListParagraph"/>
        <w:ind w:left="0"/>
        <w:rPr>
          <w:rFonts w:ascii="Times New Roman" w:hAnsi="Times New Roman" w:cs="Times New Roman"/>
          <w:sz w:val="24"/>
          <w:szCs w:val="24"/>
        </w:rPr>
      </w:pPr>
    </w:p>
    <w:p w:rsidR="009D10D2" w:rsidRDefault="009D10D2" w:rsidP="00BB358E">
      <w:pPr>
        <w:pStyle w:val="ListParagraph"/>
        <w:ind w:left="0"/>
        <w:rPr>
          <w:rFonts w:ascii="Times New Roman" w:hAnsi="Times New Roman" w:cs="Times New Roman"/>
          <w:sz w:val="24"/>
          <w:szCs w:val="24"/>
        </w:rPr>
      </w:pPr>
      <w:r>
        <w:rPr>
          <w:rFonts w:ascii="Times New Roman" w:hAnsi="Times New Roman" w:cs="Times New Roman"/>
          <w:sz w:val="24"/>
          <w:szCs w:val="24"/>
        </w:rPr>
        <w:t>On the other hand, t</w:t>
      </w:r>
      <w:r w:rsidR="00B5478C">
        <w:rPr>
          <w:rFonts w:ascii="Times New Roman" w:hAnsi="Times New Roman" w:cs="Times New Roman"/>
          <w:sz w:val="24"/>
          <w:szCs w:val="24"/>
        </w:rPr>
        <w:t xml:space="preserve">he COO’s </w:t>
      </w:r>
      <w:r w:rsidR="00025C2D">
        <w:rPr>
          <w:rFonts w:ascii="Times New Roman" w:hAnsi="Times New Roman" w:cs="Times New Roman"/>
          <w:sz w:val="24"/>
          <w:szCs w:val="24"/>
        </w:rPr>
        <w:t xml:space="preserve">shaping </w:t>
      </w:r>
      <w:r w:rsidR="00B5478C">
        <w:rPr>
          <w:rFonts w:ascii="Times New Roman" w:hAnsi="Times New Roman" w:cs="Times New Roman"/>
          <w:sz w:val="24"/>
          <w:szCs w:val="24"/>
        </w:rPr>
        <w:t xml:space="preserve">strategy is to meet the targets set by the Investment Committee of the </w:t>
      </w:r>
      <w:r w:rsidR="00A81FC2">
        <w:rPr>
          <w:rFonts w:ascii="Times New Roman" w:hAnsi="Times New Roman" w:cs="Times New Roman"/>
          <w:sz w:val="24"/>
          <w:szCs w:val="24"/>
        </w:rPr>
        <w:t xml:space="preserve">American </w:t>
      </w:r>
      <w:r w:rsidR="00B5478C">
        <w:rPr>
          <w:rFonts w:ascii="Times New Roman" w:hAnsi="Times New Roman" w:cs="Times New Roman"/>
          <w:sz w:val="24"/>
          <w:szCs w:val="24"/>
        </w:rPr>
        <w:t>Joint Venture</w:t>
      </w:r>
      <w:r w:rsidR="00776192">
        <w:rPr>
          <w:rFonts w:ascii="Times New Roman" w:hAnsi="Times New Roman" w:cs="Times New Roman"/>
          <w:sz w:val="24"/>
          <w:szCs w:val="24"/>
        </w:rPr>
        <w:t xml:space="preserve"> using all means possible</w:t>
      </w:r>
      <w:r w:rsidR="00AD3999">
        <w:rPr>
          <w:rFonts w:ascii="Times New Roman" w:hAnsi="Times New Roman" w:cs="Times New Roman"/>
          <w:sz w:val="24"/>
          <w:szCs w:val="24"/>
        </w:rPr>
        <w:t>, including having ‘workday holidays’</w:t>
      </w:r>
      <w:r w:rsidR="00A81FC2">
        <w:rPr>
          <w:rFonts w:ascii="Times New Roman" w:hAnsi="Times New Roman" w:cs="Times New Roman"/>
          <w:sz w:val="24"/>
          <w:szCs w:val="24"/>
        </w:rPr>
        <w:t xml:space="preserve"> like that Monday</w:t>
      </w:r>
      <w:r w:rsidR="00AD3999">
        <w:rPr>
          <w:rFonts w:ascii="Times New Roman" w:hAnsi="Times New Roman" w:cs="Times New Roman"/>
          <w:sz w:val="24"/>
          <w:szCs w:val="24"/>
        </w:rPr>
        <w:t>. The COO can call off work if there are not enough raw materials gathered for the processing plant. That way he keeps within his</w:t>
      </w:r>
      <w:r w:rsidR="00684F1B">
        <w:rPr>
          <w:rFonts w:ascii="Times New Roman" w:hAnsi="Times New Roman" w:cs="Times New Roman"/>
          <w:sz w:val="24"/>
          <w:szCs w:val="24"/>
        </w:rPr>
        <w:t xml:space="preserve"> </w:t>
      </w:r>
      <w:r w:rsidR="00AD3999">
        <w:rPr>
          <w:rFonts w:ascii="Times New Roman" w:hAnsi="Times New Roman" w:cs="Times New Roman"/>
          <w:sz w:val="24"/>
          <w:szCs w:val="24"/>
        </w:rPr>
        <w:t>cost targets.</w:t>
      </w:r>
      <w:r w:rsidR="00684F1B">
        <w:rPr>
          <w:rFonts w:ascii="Times New Roman" w:hAnsi="Times New Roman" w:cs="Times New Roman"/>
          <w:sz w:val="24"/>
          <w:szCs w:val="24"/>
        </w:rPr>
        <w:t xml:space="preserve"> </w:t>
      </w:r>
      <w:r w:rsidR="00806BE6">
        <w:rPr>
          <w:rFonts w:ascii="Times New Roman" w:hAnsi="Times New Roman" w:cs="Times New Roman"/>
          <w:sz w:val="24"/>
          <w:szCs w:val="24"/>
        </w:rPr>
        <w:t xml:space="preserve">This </w:t>
      </w:r>
      <w:r w:rsidR="006E6015">
        <w:rPr>
          <w:rFonts w:ascii="Times New Roman" w:hAnsi="Times New Roman" w:cs="Times New Roman"/>
          <w:sz w:val="24"/>
          <w:szCs w:val="24"/>
        </w:rPr>
        <w:t>sounds</w:t>
      </w:r>
      <w:r w:rsidR="00806BE6">
        <w:rPr>
          <w:rFonts w:ascii="Times New Roman" w:hAnsi="Times New Roman" w:cs="Times New Roman"/>
          <w:sz w:val="24"/>
          <w:szCs w:val="24"/>
        </w:rPr>
        <w:t xml:space="preserve"> more like a financial management</w:t>
      </w:r>
      <w:r>
        <w:rPr>
          <w:rFonts w:ascii="Times New Roman" w:hAnsi="Times New Roman" w:cs="Times New Roman"/>
          <w:sz w:val="24"/>
          <w:szCs w:val="24"/>
        </w:rPr>
        <w:t xml:space="preserve"> strategy</w:t>
      </w:r>
      <w:r w:rsidR="006E6015">
        <w:rPr>
          <w:rFonts w:ascii="Times New Roman" w:hAnsi="Times New Roman" w:cs="Times New Roman"/>
          <w:sz w:val="24"/>
          <w:szCs w:val="24"/>
        </w:rPr>
        <w:t>,</w:t>
      </w:r>
      <w:r w:rsidR="00806BE6">
        <w:rPr>
          <w:rFonts w:ascii="Times New Roman" w:hAnsi="Times New Roman" w:cs="Times New Roman"/>
          <w:sz w:val="24"/>
          <w:szCs w:val="24"/>
        </w:rPr>
        <w:t xml:space="preserve"> not operations management</w:t>
      </w:r>
      <w:r>
        <w:rPr>
          <w:rFonts w:ascii="Times New Roman" w:hAnsi="Times New Roman" w:cs="Times New Roman"/>
          <w:sz w:val="24"/>
          <w:szCs w:val="24"/>
        </w:rPr>
        <w:t xml:space="preserve"> </w:t>
      </w:r>
      <w:r w:rsidR="006E6015">
        <w:rPr>
          <w:rFonts w:ascii="Times New Roman" w:hAnsi="Times New Roman" w:cs="Times New Roman"/>
          <w:sz w:val="24"/>
          <w:szCs w:val="24"/>
        </w:rPr>
        <w:t>strategy</w:t>
      </w:r>
      <w:r w:rsidR="00806BE6">
        <w:rPr>
          <w:rFonts w:ascii="Times New Roman" w:hAnsi="Times New Roman" w:cs="Times New Roman"/>
          <w:sz w:val="24"/>
          <w:szCs w:val="24"/>
        </w:rPr>
        <w:t xml:space="preserve">. </w:t>
      </w:r>
      <w:r>
        <w:rPr>
          <w:rFonts w:ascii="Times New Roman" w:hAnsi="Times New Roman" w:cs="Times New Roman"/>
          <w:sz w:val="24"/>
          <w:szCs w:val="24"/>
        </w:rPr>
        <w:t xml:space="preserve"> </w:t>
      </w:r>
      <w:r w:rsidR="00806BE6">
        <w:rPr>
          <w:rFonts w:ascii="Times New Roman" w:hAnsi="Times New Roman" w:cs="Times New Roman"/>
          <w:sz w:val="24"/>
          <w:szCs w:val="24"/>
        </w:rPr>
        <w:t xml:space="preserve">The COO has a CFO background. </w:t>
      </w:r>
      <w:r w:rsidR="006E6015">
        <w:rPr>
          <w:rFonts w:ascii="Times New Roman" w:hAnsi="Times New Roman" w:cs="Times New Roman"/>
          <w:sz w:val="24"/>
          <w:szCs w:val="24"/>
        </w:rPr>
        <w:t>For me</w:t>
      </w:r>
      <w:r>
        <w:rPr>
          <w:rFonts w:ascii="Times New Roman" w:hAnsi="Times New Roman" w:cs="Times New Roman"/>
          <w:sz w:val="24"/>
          <w:szCs w:val="24"/>
        </w:rPr>
        <w:t xml:space="preserve"> though</w:t>
      </w:r>
      <w:r w:rsidR="006E6015">
        <w:rPr>
          <w:rFonts w:ascii="Times New Roman" w:hAnsi="Times New Roman" w:cs="Times New Roman"/>
          <w:sz w:val="24"/>
          <w:szCs w:val="24"/>
        </w:rPr>
        <w:t>, this is dangerous.</w:t>
      </w:r>
      <w:r>
        <w:rPr>
          <w:rFonts w:ascii="Times New Roman" w:hAnsi="Times New Roman" w:cs="Times New Roman"/>
          <w:sz w:val="24"/>
          <w:szCs w:val="24"/>
        </w:rPr>
        <w:t xml:space="preserve"> That PwC report suggests that JVs are temporary.</w:t>
      </w:r>
      <w:r w:rsidR="006E6015">
        <w:rPr>
          <w:rFonts w:ascii="Times New Roman" w:hAnsi="Times New Roman" w:cs="Times New Roman"/>
          <w:sz w:val="24"/>
          <w:szCs w:val="24"/>
        </w:rPr>
        <w:t xml:space="preserve"> </w:t>
      </w:r>
    </w:p>
    <w:p w:rsidR="009D10D2" w:rsidRDefault="009D10D2" w:rsidP="00BB358E">
      <w:pPr>
        <w:pStyle w:val="ListParagraph"/>
        <w:ind w:left="0"/>
        <w:rPr>
          <w:rFonts w:ascii="Times New Roman" w:hAnsi="Times New Roman" w:cs="Times New Roman"/>
          <w:sz w:val="24"/>
          <w:szCs w:val="24"/>
        </w:rPr>
      </w:pPr>
    </w:p>
    <w:p w:rsidR="00B5478C" w:rsidRDefault="008B1BA4" w:rsidP="00BB358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DOO’s </w:t>
      </w:r>
      <w:r w:rsidR="006E6015">
        <w:rPr>
          <w:rFonts w:ascii="Times New Roman" w:hAnsi="Times New Roman" w:cs="Times New Roman"/>
          <w:sz w:val="24"/>
          <w:szCs w:val="24"/>
        </w:rPr>
        <w:t xml:space="preserve">current </w:t>
      </w:r>
      <w:r w:rsidR="00025C2D">
        <w:rPr>
          <w:rFonts w:ascii="Times New Roman" w:hAnsi="Times New Roman" w:cs="Times New Roman"/>
          <w:sz w:val="24"/>
          <w:szCs w:val="24"/>
        </w:rPr>
        <w:t xml:space="preserve">shaping </w:t>
      </w:r>
      <w:r>
        <w:rPr>
          <w:rFonts w:ascii="Times New Roman" w:hAnsi="Times New Roman" w:cs="Times New Roman"/>
          <w:sz w:val="24"/>
          <w:szCs w:val="24"/>
        </w:rPr>
        <w:t>strategy is to observe and relay instructions</w:t>
      </w:r>
      <w:r w:rsidR="003F50BF">
        <w:rPr>
          <w:rFonts w:ascii="Times New Roman" w:hAnsi="Times New Roman" w:cs="Times New Roman"/>
          <w:sz w:val="24"/>
          <w:szCs w:val="24"/>
        </w:rPr>
        <w:t xml:space="preserve"> to the operations team</w:t>
      </w:r>
      <w:r w:rsidR="003007B2">
        <w:rPr>
          <w:rFonts w:ascii="Times New Roman" w:hAnsi="Times New Roman" w:cs="Times New Roman"/>
          <w:sz w:val="24"/>
          <w:szCs w:val="24"/>
        </w:rPr>
        <w:t xml:space="preserve"> as und</w:t>
      </w:r>
      <w:r w:rsidR="00776192">
        <w:rPr>
          <w:rFonts w:ascii="Times New Roman" w:hAnsi="Times New Roman" w:cs="Times New Roman"/>
          <w:sz w:val="24"/>
          <w:szCs w:val="24"/>
        </w:rPr>
        <w:t>e</w:t>
      </w:r>
      <w:r w:rsidR="003007B2">
        <w:rPr>
          <w:rFonts w:ascii="Times New Roman" w:hAnsi="Times New Roman" w:cs="Times New Roman"/>
          <w:sz w:val="24"/>
          <w:szCs w:val="24"/>
        </w:rPr>
        <w:t>rstudy for the near-future when he will be the COO</w:t>
      </w:r>
      <w:r>
        <w:rPr>
          <w:rFonts w:ascii="Times New Roman" w:hAnsi="Times New Roman" w:cs="Times New Roman"/>
          <w:sz w:val="24"/>
          <w:szCs w:val="24"/>
        </w:rPr>
        <w:t xml:space="preserve">. </w:t>
      </w:r>
      <w:r w:rsidR="00AD3999">
        <w:rPr>
          <w:rFonts w:ascii="Times New Roman" w:hAnsi="Times New Roman" w:cs="Times New Roman"/>
          <w:sz w:val="24"/>
          <w:szCs w:val="24"/>
        </w:rPr>
        <w:t xml:space="preserve">That seems to be the weakest strategy. </w:t>
      </w:r>
      <w:r w:rsidR="006E6015">
        <w:rPr>
          <w:rFonts w:ascii="Times New Roman" w:hAnsi="Times New Roman" w:cs="Times New Roman"/>
          <w:sz w:val="24"/>
          <w:szCs w:val="24"/>
        </w:rPr>
        <w:lastRenderedPageBreak/>
        <w:t xml:space="preserve">This is also dangerous for the survival of Leonidas. </w:t>
      </w:r>
      <w:r w:rsidR="00AD3999">
        <w:rPr>
          <w:rFonts w:ascii="Times New Roman" w:hAnsi="Times New Roman" w:cs="Times New Roman"/>
          <w:sz w:val="24"/>
          <w:szCs w:val="24"/>
        </w:rPr>
        <w:t xml:space="preserve">The DOO </w:t>
      </w:r>
      <w:r>
        <w:rPr>
          <w:rFonts w:ascii="Times New Roman" w:hAnsi="Times New Roman" w:cs="Times New Roman"/>
          <w:sz w:val="24"/>
          <w:szCs w:val="24"/>
        </w:rPr>
        <w:t xml:space="preserve">must reassess his </w:t>
      </w:r>
      <w:r w:rsidR="00025C2D">
        <w:rPr>
          <w:rFonts w:ascii="Times New Roman" w:hAnsi="Times New Roman" w:cs="Times New Roman"/>
          <w:sz w:val="24"/>
          <w:szCs w:val="24"/>
        </w:rPr>
        <w:t>shaping</w:t>
      </w:r>
      <w:r w:rsidR="003F50BF">
        <w:rPr>
          <w:rFonts w:ascii="Times New Roman" w:hAnsi="Times New Roman" w:cs="Times New Roman"/>
          <w:sz w:val="24"/>
          <w:szCs w:val="24"/>
        </w:rPr>
        <w:t xml:space="preserve"> </w:t>
      </w:r>
      <w:r>
        <w:rPr>
          <w:rFonts w:ascii="Times New Roman" w:hAnsi="Times New Roman" w:cs="Times New Roman"/>
          <w:sz w:val="24"/>
          <w:szCs w:val="24"/>
        </w:rPr>
        <w:t>strategy</w:t>
      </w:r>
      <w:r w:rsidR="003F50BF">
        <w:rPr>
          <w:rFonts w:ascii="Times New Roman" w:hAnsi="Times New Roman" w:cs="Times New Roman"/>
          <w:sz w:val="24"/>
          <w:szCs w:val="24"/>
        </w:rPr>
        <w:t xml:space="preserve"> </w:t>
      </w:r>
      <w:r>
        <w:rPr>
          <w:rFonts w:ascii="Times New Roman" w:hAnsi="Times New Roman" w:cs="Times New Roman"/>
          <w:sz w:val="24"/>
          <w:szCs w:val="24"/>
        </w:rPr>
        <w:t xml:space="preserve">so that it is value-creating for </w:t>
      </w:r>
      <w:r w:rsidR="00AD3999">
        <w:rPr>
          <w:rFonts w:ascii="Times New Roman" w:hAnsi="Times New Roman" w:cs="Times New Roman"/>
          <w:sz w:val="24"/>
          <w:szCs w:val="24"/>
        </w:rPr>
        <w:t xml:space="preserve">him, </w:t>
      </w:r>
      <w:r>
        <w:rPr>
          <w:rFonts w:ascii="Times New Roman" w:hAnsi="Times New Roman" w:cs="Times New Roman"/>
          <w:sz w:val="24"/>
          <w:szCs w:val="24"/>
        </w:rPr>
        <w:t>the team</w:t>
      </w:r>
      <w:r w:rsidR="00AD3999">
        <w:rPr>
          <w:rFonts w:ascii="Times New Roman" w:hAnsi="Times New Roman" w:cs="Times New Roman"/>
          <w:sz w:val="24"/>
          <w:szCs w:val="24"/>
        </w:rPr>
        <w:t xml:space="preserve"> and management.</w:t>
      </w:r>
      <w:r w:rsidR="003F50BF">
        <w:rPr>
          <w:rFonts w:ascii="Times New Roman" w:hAnsi="Times New Roman" w:cs="Times New Roman"/>
          <w:sz w:val="24"/>
          <w:szCs w:val="24"/>
        </w:rPr>
        <w:t xml:space="preserve"> </w:t>
      </w:r>
      <w:r>
        <w:rPr>
          <w:rFonts w:ascii="Times New Roman" w:hAnsi="Times New Roman" w:cs="Times New Roman"/>
          <w:sz w:val="24"/>
          <w:szCs w:val="24"/>
        </w:rPr>
        <w:t>His earlier practice of breakfast meetings suggested that he had something similar to quality circles when he was on top of operations</w:t>
      </w:r>
      <w:r w:rsidR="00A81FC2">
        <w:rPr>
          <w:rFonts w:ascii="Times New Roman" w:hAnsi="Times New Roman" w:cs="Times New Roman"/>
          <w:sz w:val="24"/>
          <w:szCs w:val="24"/>
        </w:rPr>
        <w:t xml:space="preserve"> </w:t>
      </w:r>
      <w:r w:rsidR="00C92EB8">
        <w:rPr>
          <w:rFonts w:ascii="Times New Roman" w:hAnsi="Times New Roman" w:cs="Times New Roman"/>
          <w:sz w:val="24"/>
          <w:szCs w:val="24"/>
        </w:rPr>
        <w:t>and</w:t>
      </w:r>
      <w:r w:rsidR="00A81FC2">
        <w:rPr>
          <w:rFonts w:ascii="Times New Roman" w:hAnsi="Times New Roman" w:cs="Times New Roman"/>
          <w:sz w:val="24"/>
          <w:szCs w:val="24"/>
        </w:rPr>
        <w:t xml:space="preserve"> still a family business</w:t>
      </w:r>
      <w:r>
        <w:rPr>
          <w:rFonts w:ascii="Times New Roman" w:hAnsi="Times New Roman" w:cs="Times New Roman"/>
          <w:sz w:val="24"/>
          <w:szCs w:val="24"/>
        </w:rPr>
        <w:t>. He should reintroduce that</w:t>
      </w:r>
      <w:r w:rsidR="003007B2">
        <w:rPr>
          <w:rFonts w:ascii="Times New Roman" w:hAnsi="Times New Roman" w:cs="Times New Roman"/>
          <w:sz w:val="24"/>
          <w:szCs w:val="24"/>
        </w:rPr>
        <w:t xml:space="preserve"> practice to draw ou</w:t>
      </w:r>
      <w:r w:rsidR="003F50BF">
        <w:rPr>
          <w:rFonts w:ascii="Times New Roman" w:hAnsi="Times New Roman" w:cs="Times New Roman"/>
          <w:sz w:val="24"/>
          <w:szCs w:val="24"/>
        </w:rPr>
        <w:t>t the positives from the locals, and on occasion, with top management.</w:t>
      </w:r>
      <w:r w:rsidR="00684F1B">
        <w:rPr>
          <w:rFonts w:ascii="Times New Roman" w:hAnsi="Times New Roman" w:cs="Times New Roman"/>
          <w:sz w:val="24"/>
          <w:szCs w:val="24"/>
        </w:rPr>
        <w:t xml:space="preserve"> He should be conscious that he can </w:t>
      </w:r>
      <w:r w:rsidR="00AD3999">
        <w:rPr>
          <w:rFonts w:ascii="Times New Roman" w:hAnsi="Times New Roman" w:cs="Times New Roman"/>
          <w:sz w:val="24"/>
          <w:szCs w:val="24"/>
        </w:rPr>
        <w:t>and should shape strategy</w:t>
      </w:r>
      <w:r w:rsidR="00684F1B">
        <w:rPr>
          <w:rFonts w:ascii="Times New Roman" w:hAnsi="Times New Roman" w:cs="Times New Roman"/>
          <w:sz w:val="24"/>
          <w:szCs w:val="24"/>
        </w:rPr>
        <w:t xml:space="preserve"> “from </w:t>
      </w:r>
      <w:r w:rsidR="00C92EB8">
        <w:rPr>
          <w:rFonts w:ascii="Times New Roman" w:hAnsi="Times New Roman" w:cs="Times New Roman"/>
          <w:sz w:val="24"/>
          <w:szCs w:val="24"/>
        </w:rPr>
        <w:t xml:space="preserve">above” and “from </w:t>
      </w:r>
      <w:r w:rsidR="00684F1B">
        <w:rPr>
          <w:rFonts w:ascii="Times New Roman" w:hAnsi="Times New Roman" w:cs="Times New Roman"/>
          <w:sz w:val="24"/>
          <w:szCs w:val="24"/>
        </w:rPr>
        <w:t>below”.</w:t>
      </w:r>
      <w:r w:rsidR="00C92EB8">
        <w:rPr>
          <w:rFonts w:ascii="Times New Roman" w:hAnsi="Times New Roman" w:cs="Times New Roman"/>
          <w:sz w:val="24"/>
          <w:szCs w:val="24"/>
        </w:rPr>
        <w:t xml:space="preserve"> This is what we call (in the Philippines) a </w:t>
      </w:r>
      <w:proofErr w:type="spellStart"/>
      <w:r w:rsidR="00C92EB8" w:rsidRPr="00C92EB8">
        <w:rPr>
          <w:rFonts w:ascii="Times New Roman" w:hAnsi="Times New Roman" w:cs="Times New Roman"/>
          <w:i/>
          <w:sz w:val="24"/>
          <w:szCs w:val="24"/>
        </w:rPr>
        <w:t>bibingka</w:t>
      </w:r>
      <w:proofErr w:type="spellEnd"/>
      <w:r w:rsidR="00C92EB8">
        <w:rPr>
          <w:rFonts w:ascii="Times New Roman" w:hAnsi="Times New Roman" w:cs="Times New Roman"/>
          <w:sz w:val="24"/>
          <w:szCs w:val="24"/>
        </w:rPr>
        <w:t xml:space="preserve"> strategy. The </w:t>
      </w:r>
      <w:proofErr w:type="spellStart"/>
      <w:r w:rsidR="00C92EB8">
        <w:rPr>
          <w:rFonts w:ascii="Times New Roman" w:hAnsi="Times New Roman" w:cs="Times New Roman"/>
          <w:sz w:val="24"/>
          <w:szCs w:val="24"/>
        </w:rPr>
        <w:t>ricecake</w:t>
      </w:r>
      <w:proofErr w:type="spellEnd"/>
      <w:r w:rsidR="00C92EB8">
        <w:rPr>
          <w:rFonts w:ascii="Times New Roman" w:hAnsi="Times New Roman" w:cs="Times New Roman"/>
          <w:sz w:val="24"/>
          <w:szCs w:val="24"/>
        </w:rPr>
        <w:t xml:space="preserve"> – the </w:t>
      </w:r>
      <w:proofErr w:type="spellStart"/>
      <w:r w:rsidR="00C92EB8" w:rsidRPr="00C92EB8">
        <w:rPr>
          <w:rFonts w:ascii="Times New Roman" w:hAnsi="Times New Roman" w:cs="Times New Roman"/>
          <w:i/>
          <w:sz w:val="24"/>
          <w:szCs w:val="24"/>
        </w:rPr>
        <w:t>bibingka</w:t>
      </w:r>
      <w:proofErr w:type="spellEnd"/>
      <w:r w:rsidR="00C92EB8" w:rsidRPr="00C92EB8">
        <w:rPr>
          <w:rFonts w:ascii="Times New Roman" w:hAnsi="Times New Roman" w:cs="Times New Roman"/>
          <w:i/>
          <w:sz w:val="24"/>
          <w:szCs w:val="24"/>
        </w:rPr>
        <w:t xml:space="preserve"> </w:t>
      </w:r>
      <w:r w:rsidR="00C92EB8">
        <w:rPr>
          <w:rFonts w:ascii="Times New Roman" w:hAnsi="Times New Roman" w:cs="Times New Roman"/>
          <w:sz w:val="24"/>
          <w:szCs w:val="24"/>
        </w:rPr>
        <w:t xml:space="preserve">– is baked by having charcoal-based fire from below and from above.  The DOO </w:t>
      </w:r>
      <w:r w:rsidR="00806BE6">
        <w:rPr>
          <w:rFonts w:ascii="Times New Roman" w:hAnsi="Times New Roman" w:cs="Times New Roman"/>
          <w:sz w:val="24"/>
          <w:szCs w:val="24"/>
        </w:rPr>
        <w:t xml:space="preserve">should know how the joint venture set those targets: did they get it from </w:t>
      </w:r>
      <w:r w:rsidR="006E6015">
        <w:rPr>
          <w:rFonts w:ascii="Times New Roman" w:hAnsi="Times New Roman" w:cs="Times New Roman"/>
          <w:sz w:val="24"/>
          <w:szCs w:val="24"/>
        </w:rPr>
        <w:t xml:space="preserve">performance data of </w:t>
      </w:r>
      <w:r w:rsidR="00806BE6">
        <w:rPr>
          <w:rFonts w:ascii="Times New Roman" w:hAnsi="Times New Roman" w:cs="Times New Roman"/>
          <w:sz w:val="24"/>
          <w:szCs w:val="24"/>
        </w:rPr>
        <w:t xml:space="preserve">other small mines in the Philippines and the Asian region? </w:t>
      </w:r>
      <w:r w:rsidR="00C92EB8">
        <w:rPr>
          <w:rFonts w:ascii="Times New Roman" w:hAnsi="Times New Roman" w:cs="Times New Roman"/>
          <w:sz w:val="24"/>
          <w:szCs w:val="24"/>
        </w:rPr>
        <w:t xml:space="preserve">Assuming a yes, this is like the fire from above in the </w:t>
      </w:r>
      <w:proofErr w:type="spellStart"/>
      <w:r w:rsidR="00C92EB8" w:rsidRPr="00C92EB8">
        <w:rPr>
          <w:rFonts w:ascii="Times New Roman" w:hAnsi="Times New Roman" w:cs="Times New Roman"/>
          <w:i/>
          <w:sz w:val="24"/>
          <w:szCs w:val="24"/>
        </w:rPr>
        <w:t>bibin</w:t>
      </w:r>
      <w:r w:rsidR="00C92EB8">
        <w:rPr>
          <w:rFonts w:ascii="Times New Roman" w:hAnsi="Times New Roman" w:cs="Times New Roman"/>
          <w:i/>
          <w:sz w:val="24"/>
          <w:szCs w:val="24"/>
        </w:rPr>
        <w:t>g</w:t>
      </w:r>
      <w:r w:rsidR="00C92EB8" w:rsidRPr="00C92EB8">
        <w:rPr>
          <w:rFonts w:ascii="Times New Roman" w:hAnsi="Times New Roman" w:cs="Times New Roman"/>
          <w:i/>
          <w:sz w:val="24"/>
          <w:szCs w:val="24"/>
        </w:rPr>
        <w:t>ka</w:t>
      </w:r>
      <w:proofErr w:type="spellEnd"/>
      <w:r w:rsidR="00C92EB8">
        <w:rPr>
          <w:rFonts w:ascii="Times New Roman" w:hAnsi="Times New Roman" w:cs="Times New Roman"/>
          <w:sz w:val="24"/>
          <w:szCs w:val="24"/>
        </w:rPr>
        <w:t>. H</w:t>
      </w:r>
      <w:r w:rsidR="00806BE6">
        <w:rPr>
          <w:rFonts w:ascii="Times New Roman" w:hAnsi="Times New Roman" w:cs="Times New Roman"/>
          <w:sz w:val="24"/>
          <w:szCs w:val="24"/>
        </w:rPr>
        <w:t xml:space="preserve">e should study </w:t>
      </w:r>
      <w:r w:rsidR="00C92EB8">
        <w:rPr>
          <w:rFonts w:ascii="Times New Roman" w:hAnsi="Times New Roman" w:cs="Times New Roman"/>
          <w:sz w:val="24"/>
          <w:szCs w:val="24"/>
        </w:rPr>
        <w:t xml:space="preserve">how those mines are </w:t>
      </w:r>
      <w:proofErr w:type="gramStart"/>
      <w:r w:rsidR="00C92EB8">
        <w:rPr>
          <w:rFonts w:ascii="Times New Roman" w:hAnsi="Times New Roman" w:cs="Times New Roman"/>
          <w:sz w:val="24"/>
          <w:szCs w:val="24"/>
        </w:rPr>
        <w:t xml:space="preserve">performing </w:t>
      </w:r>
      <w:r w:rsidR="00806BE6">
        <w:rPr>
          <w:rFonts w:ascii="Times New Roman" w:hAnsi="Times New Roman" w:cs="Times New Roman"/>
          <w:sz w:val="24"/>
          <w:szCs w:val="24"/>
        </w:rPr>
        <w:t>.</w:t>
      </w:r>
      <w:proofErr w:type="gramEnd"/>
      <w:r w:rsidR="00C92EB8">
        <w:rPr>
          <w:rFonts w:ascii="Times New Roman" w:hAnsi="Times New Roman" w:cs="Times New Roman"/>
          <w:sz w:val="24"/>
          <w:szCs w:val="24"/>
        </w:rPr>
        <w:t xml:space="preserve"> He should </w:t>
      </w:r>
      <w:r w:rsidR="0024790F">
        <w:rPr>
          <w:rFonts w:ascii="Times New Roman" w:hAnsi="Times New Roman" w:cs="Times New Roman"/>
          <w:sz w:val="24"/>
          <w:szCs w:val="24"/>
        </w:rPr>
        <w:t xml:space="preserve">make Leonidas </w:t>
      </w:r>
      <w:r w:rsidR="00C92EB8">
        <w:rPr>
          <w:rFonts w:ascii="Times New Roman" w:hAnsi="Times New Roman" w:cs="Times New Roman"/>
          <w:sz w:val="24"/>
          <w:szCs w:val="24"/>
        </w:rPr>
        <w:t xml:space="preserve">at least be at par with their performance. </w:t>
      </w:r>
      <w:r w:rsidR="00806BE6">
        <w:rPr>
          <w:rFonts w:ascii="Times New Roman" w:hAnsi="Times New Roman" w:cs="Times New Roman"/>
          <w:sz w:val="24"/>
          <w:szCs w:val="24"/>
        </w:rPr>
        <w:t xml:space="preserve"> </w:t>
      </w:r>
      <w:r w:rsidR="0024790F">
        <w:rPr>
          <w:rFonts w:ascii="Times New Roman" w:hAnsi="Times New Roman" w:cs="Times New Roman"/>
          <w:sz w:val="24"/>
          <w:szCs w:val="24"/>
        </w:rPr>
        <w:t>Then, he should fuel the fire from below by sharing</w:t>
      </w:r>
      <w:r w:rsidR="006E6015">
        <w:rPr>
          <w:rFonts w:ascii="Times New Roman" w:hAnsi="Times New Roman" w:cs="Times New Roman"/>
          <w:sz w:val="24"/>
          <w:szCs w:val="24"/>
        </w:rPr>
        <w:t xml:space="preserve"> what he learned </w:t>
      </w:r>
      <w:r w:rsidR="0024790F">
        <w:rPr>
          <w:rFonts w:ascii="Times New Roman" w:hAnsi="Times New Roman" w:cs="Times New Roman"/>
          <w:sz w:val="24"/>
          <w:szCs w:val="24"/>
        </w:rPr>
        <w:t xml:space="preserve">about the other mines </w:t>
      </w:r>
      <w:r w:rsidR="006E6015">
        <w:rPr>
          <w:rFonts w:ascii="Times New Roman" w:hAnsi="Times New Roman" w:cs="Times New Roman"/>
          <w:sz w:val="24"/>
          <w:szCs w:val="24"/>
        </w:rPr>
        <w:t xml:space="preserve">with the locals. </w:t>
      </w:r>
      <w:r w:rsidR="00806BE6">
        <w:rPr>
          <w:rFonts w:ascii="Times New Roman" w:hAnsi="Times New Roman" w:cs="Times New Roman"/>
          <w:sz w:val="24"/>
          <w:szCs w:val="24"/>
        </w:rPr>
        <w:t xml:space="preserve">He should inspire them to </w:t>
      </w:r>
      <w:r w:rsidR="0024790F">
        <w:rPr>
          <w:rFonts w:ascii="Times New Roman" w:hAnsi="Times New Roman" w:cs="Times New Roman"/>
          <w:sz w:val="24"/>
          <w:szCs w:val="24"/>
        </w:rPr>
        <w:t xml:space="preserve">at least </w:t>
      </w:r>
      <w:r w:rsidR="00806BE6">
        <w:rPr>
          <w:rFonts w:ascii="Times New Roman" w:hAnsi="Times New Roman" w:cs="Times New Roman"/>
          <w:sz w:val="24"/>
          <w:szCs w:val="24"/>
        </w:rPr>
        <w:t>be up to speed</w:t>
      </w:r>
      <w:r w:rsidR="0024790F">
        <w:rPr>
          <w:rFonts w:ascii="Times New Roman" w:hAnsi="Times New Roman" w:cs="Times New Roman"/>
          <w:sz w:val="24"/>
          <w:szCs w:val="24"/>
        </w:rPr>
        <w:t xml:space="preserve"> with other small and medium mines in portfolios of JVs</w:t>
      </w:r>
      <w:r w:rsidR="00806BE6">
        <w:rPr>
          <w:rFonts w:ascii="Times New Roman" w:hAnsi="Times New Roman" w:cs="Times New Roman"/>
          <w:sz w:val="24"/>
          <w:szCs w:val="24"/>
        </w:rPr>
        <w:t>, rather than encourage them to negotiate for lower targets.</w:t>
      </w:r>
    </w:p>
    <w:p w:rsidR="00DA5887" w:rsidRDefault="00DA5887" w:rsidP="00BB358E">
      <w:pPr>
        <w:pStyle w:val="ListParagraph"/>
        <w:ind w:left="0"/>
        <w:rPr>
          <w:rFonts w:ascii="Times New Roman" w:hAnsi="Times New Roman" w:cs="Times New Roman"/>
          <w:sz w:val="24"/>
          <w:szCs w:val="24"/>
        </w:rPr>
      </w:pPr>
    </w:p>
    <w:p w:rsidR="00DF56F0" w:rsidRDefault="00DC6A17" w:rsidP="00CB4D8C">
      <w:pPr>
        <w:pStyle w:val="ListParagraph"/>
        <w:numPr>
          <w:ilvl w:val="0"/>
          <w:numId w:val="19"/>
        </w:numPr>
        <w:ind w:left="720" w:firstLine="0"/>
        <w:rPr>
          <w:rFonts w:ascii="Times New Roman" w:hAnsi="Times New Roman" w:cs="Times New Roman"/>
          <w:b/>
          <w:sz w:val="24"/>
          <w:szCs w:val="24"/>
        </w:rPr>
      </w:pPr>
      <w:r w:rsidRPr="00DF56F0">
        <w:rPr>
          <w:rFonts w:ascii="Times New Roman" w:hAnsi="Times New Roman" w:cs="Times New Roman"/>
          <w:b/>
          <w:sz w:val="24"/>
          <w:szCs w:val="24"/>
        </w:rPr>
        <w:t xml:space="preserve">If you were the DOO, how would you align the explicit and tacit strategies </w:t>
      </w:r>
    </w:p>
    <w:p w:rsidR="00DC6A17" w:rsidRPr="00DF56F0" w:rsidRDefault="00DF56F0" w:rsidP="00DF56F0">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DC6A17" w:rsidRPr="00DF56F0">
        <w:rPr>
          <w:rFonts w:ascii="Times New Roman" w:hAnsi="Times New Roman" w:cs="Times New Roman"/>
          <w:b/>
          <w:sz w:val="24"/>
          <w:szCs w:val="24"/>
        </w:rPr>
        <w:t>with</w:t>
      </w:r>
      <w:proofErr w:type="gramEnd"/>
      <w:r w:rsidR="00DC6A17" w:rsidRPr="00DF56F0">
        <w:rPr>
          <w:rFonts w:ascii="Times New Roman" w:hAnsi="Times New Roman" w:cs="Times New Roman"/>
          <w:b/>
          <w:sz w:val="24"/>
          <w:szCs w:val="24"/>
        </w:rPr>
        <w:t xml:space="preserve"> the business targets after the critical incident?</w:t>
      </w:r>
      <w:r w:rsidRPr="00DF56F0">
        <w:rPr>
          <w:rFonts w:ascii="Times New Roman" w:hAnsi="Times New Roman" w:cs="Times New Roman"/>
          <w:b/>
          <w:sz w:val="24"/>
          <w:szCs w:val="24"/>
        </w:rPr>
        <w:t xml:space="preserve"> </w:t>
      </w:r>
      <w:r>
        <w:rPr>
          <w:rFonts w:ascii="Times New Roman" w:hAnsi="Times New Roman" w:cs="Times New Roman"/>
          <w:b/>
          <w:sz w:val="24"/>
          <w:szCs w:val="24"/>
        </w:rPr>
        <w:t>(L</w:t>
      </w:r>
      <w:r w:rsidRPr="00DF56F0">
        <w:rPr>
          <w:rFonts w:ascii="Times New Roman" w:hAnsi="Times New Roman" w:cs="Times New Roman"/>
          <w:b/>
          <w:sz w:val="24"/>
          <w:szCs w:val="24"/>
        </w:rPr>
        <w:t>O2</w:t>
      </w:r>
      <w:r>
        <w:rPr>
          <w:rFonts w:ascii="Times New Roman" w:hAnsi="Times New Roman" w:cs="Times New Roman"/>
          <w:b/>
          <w:sz w:val="24"/>
          <w:szCs w:val="24"/>
        </w:rPr>
        <w:t>-SM</w:t>
      </w:r>
      <w:r w:rsidRPr="00DF56F0">
        <w:rPr>
          <w:rFonts w:ascii="Times New Roman" w:hAnsi="Times New Roman" w:cs="Times New Roman"/>
          <w:b/>
          <w:sz w:val="24"/>
          <w:szCs w:val="24"/>
        </w:rPr>
        <w:t>)</w:t>
      </w:r>
    </w:p>
    <w:p w:rsidR="005679C5" w:rsidRDefault="005679C5" w:rsidP="0025103C">
      <w:pPr>
        <w:pStyle w:val="ListParagraph"/>
        <w:rPr>
          <w:rFonts w:ascii="Times New Roman" w:hAnsi="Times New Roman" w:cs="Times New Roman"/>
          <w:sz w:val="24"/>
          <w:szCs w:val="24"/>
        </w:rPr>
      </w:pPr>
    </w:p>
    <w:p w:rsidR="0029219C" w:rsidRPr="0029219C" w:rsidRDefault="0072229B" w:rsidP="00DF56F0">
      <w:pPr>
        <w:ind w:left="720"/>
        <w:rPr>
          <w:rFonts w:ascii="Times New Roman" w:hAnsi="Times New Roman" w:cs="Times New Roman"/>
          <w:sz w:val="24"/>
          <w:szCs w:val="24"/>
        </w:rPr>
      </w:pPr>
      <w:r w:rsidRPr="0029219C">
        <w:rPr>
          <w:rFonts w:ascii="Times New Roman" w:hAnsi="Times New Roman" w:cs="Times New Roman"/>
          <w:sz w:val="24"/>
          <w:szCs w:val="24"/>
        </w:rPr>
        <w:t xml:space="preserve">Suggested </w:t>
      </w:r>
      <w:r w:rsidR="0029219C" w:rsidRPr="0029219C">
        <w:rPr>
          <w:rFonts w:ascii="Times New Roman" w:hAnsi="Times New Roman" w:cs="Times New Roman"/>
          <w:sz w:val="24"/>
          <w:szCs w:val="24"/>
        </w:rPr>
        <w:t>Reading</w:t>
      </w:r>
      <w:r w:rsidR="00DF56F0">
        <w:rPr>
          <w:rFonts w:ascii="Times New Roman" w:hAnsi="Times New Roman" w:cs="Times New Roman"/>
          <w:sz w:val="24"/>
          <w:szCs w:val="24"/>
        </w:rPr>
        <w:t xml:space="preserve"> Assignment</w:t>
      </w:r>
      <w:r w:rsidR="0029219C">
        <w:rPr>
          <w:rFonts w:ascii="Times New Roman" w:hAnsi="Times New Roman" w:cs="Times New Roman"/>
          <w:sz w:val="24"/>
          <w:szCs w:val="24"/>
        </w:rPr>
        <w:t>s</w:t>
      </w:r>
      <w:r w:rsidR="0029219C" w:rsidRPr="0029219C">
        <w:rPr>
          <w:rFonts w:ascii="Times New Roman" w:hAnsi="Times New Roman" w:cs="Times New Roman"/>
          <w:sz w:val="24"/>
          <w:szCs w:val="24"/>
        </w:rPr>
        <w:t>:</w:t>
      </w:r>
    </w:p>
    <w:p w:rsidR="000932C6" w:rsidRDefault="000932C6" w:rsidP="00DF56F0">
      <w:pPr>
        <w:ind w:left="720"/>
        <w:rPr>
          <w:rFonts w:ascii="Times New Roman" w:hAnsi="Times New Roman" w:cs="Times New Roman"/>
          <w:sz w:val="24"/>
          <w:szCs w:val="24"/>
        </w:rPr>
      </w:pPr>
      <w:r>
        <w:rPr>
          <w:rFonts w:ascii="Times New Roman" w:hAnsi="Times New Roman" w:cs="Times New Roman"/>
          <w:sz w:val="24"/>
          <w:szCs w:val="24"/>
        </w:rPr>
        <w:t>Van Den Steen, Eric (2014, March 21) “</w:t>
      </w:r>
      <w:r w:rsidRPr="00025C2D">
        <w:rPr>
          <w:rFonts w:ascii="Times New Roman" w:hAnsi="Times New Roman" w:cs="Times New Roman"/>
          <w:sz w:val="24"/>
          <w:szCs w:val="24"/>
        </w:rPr>
        <w:t>Sustainability of Competitive Advantage</w:t>
      </w:r>
      <w:r>
        <w:rPr>
          <w:rFonts w:ascii="Times New Roman" w:hAnsi="Times New Roman" w:cs="Times New Roman"/>
          <w:sz w:val="24"/>
          <w:szCs w:val="24"/>
        </w:rPr>
        <w:t xml:space="preserve">” Industry and Background Note. </w:t>
      </w:r>
      <w:r w:rsidRPr="0029219C">
        <w:rPr>
          <w:rFonts w:ascii="Times New Roman" w:hAnsi="Times New Roman" w:cs="Times New Roman"/>
          <w:sz w:val="24"/>
          <w:szCs w:val="24"/>
        </w:rPr>
        <w:t xml:space="preserve">Harvard Business School Press, </w:t>
      </w:r>
      <w:r>
        <w:rPr>
          <w:rFonts w:ascii="Times New Roman" w:hAnsi="Times New Roman" w:cs="Times New Roman"/>
          <w:sz w:val="24"/>
          <w:szCs w:val="24"/>
        </w:rPr>
        <w:t>Boston, Massachusetts, USA</w:t>
      </w:r>
    </w:p>
    <w:p w:rsidR="00DF56F0" w:rsidRDefault="00DF56F0" w:rsidP="00DF56F0">
      <w:pPr>
        <w:ind w:left="720"/>
        <w:rPr>
          <w:rFonts w:ascii="Times New Roman" w:hAnsi="Times New Roman" w:cs="Times New Roman"/>
          <w:sz w:val="24"/>
          <w:szCs w:val="24"/>
        </w:rPr>
      </w:pPr>
    </w:p>
    <w:p w:rsidR="000932C6" w:rsidRDefault="000932C6" w:rsidP="00A52C6D">
      <w:pPr>
        <w:ind w:left="1440"/>
        <w:rPr>
          <w:rFonts w:ascii="Times New Roman" w:hAnsi="Times New Roman" w:cs="Times New Roman"/>
          <w:sz w:val="24"/>
          <w:szCs w:val="24"/>
        </w:rPr>
      </w:pPr>
      <w:r w:rsidRPr="00F22814">
        <w:rPr>
          <w:rFonts w:ascii="Times New Roman" w:hAnsi="Times New Roman" w:cs="Times New Roman"/>
          <w:sz w:val="24"/>
          <w:szCs w:val="24"/>
        </w:rPr>
        <w:t>Relevant insight from the article:</w:t>
      </w:r>
      <w:r w:rsidRPr="0029219C">
        <w:rPr>
          <w:rFonts w:ascii="Times New Roman" w:hAnsi="Times New Roman" w:cs="Times New Roman"/>
          <w:sz w:val="24"/>
          <w:szCs w:val="24"/>
        </w:rPr>
        <w:t xml:space="preserve"> Sustainability of performance comes from explicit and tacit</w:t>
      </w:r>
      <w:r>
        <w:rPr>
          <w:rFonts w:ascii="Times New Roman" w:hAnsi="Times New Roman" w:cs="Times New Roman"/>
          <w:sz w:val="24"/>
          <w:szCs w:val="24"/>
        </w:rPr>
        <w:t xml:space="preserve"> strategies generically at play in two forms: imitation from other firms and dissipation of performance by changes in at least one of the performance drivers. </w:t>
      </w:r>
    </w:p>
    <w:p w:rsidR="00DF56F0" w:rsidRDefault="00DF56F0" w:rsidP="00A52C6D">
      <w:pPr>
        <w:ind w:left="1440"/>
        <w:rPr>
          <w:rFonts w:ascii="Times New Roman" w:hAnsi="Times New Roman" w:cs="Times New Roman"/>
          <w:sz w:val="24"/>
          <w:szCs w:val="24"/>
        </w:rPr>
      </w:pPr>
    </w:p>
    <w:p w:rsidR="00DF56F0" w:rsidRDefault="000932C6" w:rsidP="00A52C6D">
      <w:pPr>
        <w:ind w:left="1440"/>
        <w:rPr>
          <w:rFonts w:ascii="Times New Roman" w:hAnsi="Times New Roman" w:cs="Times New Roman"/>
          <w:sz w:val="24"/>
          <w:szCs w:val="24"/>
        </w:rPr>
      </w:pPr>
      <w:r w:rsidRPr="00F22814">
        <w:rPr>
          <w:rFonts w:ascii="Times New Roman" w:hAnsi="Times New Roman" w:cs="Times New Roman"/>
          <w:sz w:val="24"/>
          <w:szCs w:val="24"/>
        </w:rPr>
        <w:t>Value to the case discussion</w:t>
      </w:r>
      <w:r w:rsidR="00DF56F0">
        <w:rPr>
          <w:rFonts w:ascii="Times New Roman" w:hAnsi="Times New Roman" w:cs="Times New Roman"/>
          <w:sz w:val="24"/>
          <w:szCs w:val="24"/>
        </w:rPr>
        <w:t>: D</w:t>
      </w:r>
      <w:r>
        <w:rPr>
          <w:rFonts w:ascii="Times New Roman" w:hAnsi="Times New Roman" w:cs="Times New Roman"/>
          <w:sz w:val="24"/>
          <w:szCs w:val="24"/>
        </w:rPr>
        <w:t>oes it make sense for Leonidas Mining as a joint venture to stop imitating its past strategy? If yes, which mining firm’s strategy can be its model for imitation?</w:t>
      </w:r>
    </w:p>
    <w:p w:rsidR="00DF56F0" w:rsidRDefault="00DF56F0" w:rsidP="00A52C6D">
      <w:pPr>
        <w:ind w:left="1440"/>
        <w:rPr>
          <w:rFonts w:ascii="Times New Roman" w:hAnsi="Times New Roman" w:cs="Times New Roman"/>
          <w:sz w:val="24"/>
          <w:szCs w:val="24"/>
        </w:rPr>
      </w:pPr>
    </w:p>
    <w:p w:rsidR="0029219C" w:rsidRDefault="009963E7" w:rsidP="00DF56F0">
      <w:pPr>
        <w:ind w:left="720"/>
        <w:rPr>
          <w:rFonts w:ascii="Times New Roman" w:hAnsi="Times New Roman" w:cs="Times New Roman"/>
          <w:sz w:val="24"/>
          <w:szCs w:val="24"/>
        </w:rPr>
      </w:pPr>
      <w:r>
        <w:rPr>
          <w:rFonts w:ascii="Times New Roman" w:hAnsi="Times New Roman" w:cs="Times New Roman"/>
          <w:sz w:val="24"/>
          <w:szCs w:val="24"/>
        </w:rPr>
        <w:t>Harvard Business Essentials.</w:t>
      </w:r>
      <w:r w:rsidR="005B61F9" w:rsidRPr="0029219C">
        <w:rPr>
          <w:rFonts w:ascii="Times New Roman" w:hAnsi="Times New Roman" w:cs="Times New Roman"/>
          <w:sz w:val="24"/>
          <w:szCs w:val="24"/>
        </w:rPr>
        <w:t xml:space="preserve"> </w:t>
      </w:r>
      <w:r w:rsidR="0049502D">
        <w:rPr>
          <w:rFonts w:ascii="Times New Roman" w:hAnsi="Times New Roman" w:cs="Times New Roman"/>
          <w:sz w:val="24"/>
          <w:szCs w:val="24"/>
        </w:rPr>
        <w:t xml:space="preserve">(2006) </w:t>
      </w:r>
      <w:r w:rsidR="005B61F9" w:rsidRPr="0029219C">
        <w:rPr>
          <w:rFonts w:ascii="Times New Roman" w:hAnsi="Times New Roman" w:cs="Times New Roman"/>
          <w:sz w:val="24"/>
          <w:szCs w:val="24"/>
        </w:rPr>
        <w:t>Strategy to Implementation: Seeking Alignment</w:t>
      </w:r>
      <w:r w:rsidR="00094634">
        <w:rPr>
          <w:rFonts w:ascii="Times New Roman" w:hAnsi="Times New Roman" w:cs="Times New Roman"/>
          <w:sz w:val="24"/>
          <w:szCs w:val="24"/>
        </w:rPr>
        <w:t xml:space="preserve"> (excerpt</w:t>
      </w:r>
      <w:r w:rsidR="005B61F9" w:rsidRPr="0029219C">
        <w:rPr>
          <w:rFonts w:ascii="Times New Roman" w:hAnsi="Times New Roman" w:cs="Times New Roman"/>
          <w:sz w:val="24"/>
          <w:szCs w:val="24"/>
        </w:rPr>
        <w:t xml:space="preserve"> from Strategy: Create and Implement the Best Strategy for Your Business</w:t>
      </w:r>
      <w:r w:rsidR="001E67F8" w:rsidRPr="0029219C">
        <w:rPr>
          <w:rFonts w:ascii="Times New Roman" w:hAnsi="Times New Roman" w:cs="Times New Roman"/>
          <w:sz w:val="24"/>
          <w:szCs w:val="24"/>
        </w:rPr>
        <w:t>)</w:t>
      </w:r>
      <w:r w:rsidR="005B61F9" w:rsidRPr="0029219C">
        <w:rPr>
          <w:rFonts w:ascii="Times New Roman" w:hAnsi="Times New Roman" w:cs="Times New Roman"/>
          <w:sz w:val="24"/>
          <w:szCs w:val="24"/>
        </w:rPr>
        <w:t>, Harvard Business School Press</w:t>
      </w:r>
      <w:r w:rsidR="0049502D">
        <w:rPr>
          <w:rFonts w:ascii="Times New Roman" w:hAnsi="Times New Roman" w:cs="Times New Roman"/>
          <w:sz w:val="24"/>
          <w:szCs w:val="24"/>
        </w:rPr>
        <w:t xml:space="preserve">, </w:t>
      </w:r>
      <w:proofErr w:type="spellStart"/>
      <w:r w:rsidR="0049502D">
        <w:rPr>
          <w:rFonts w:ascii="Times New Roman" w:hAnsi="Times New Roman" w:cs="Times New Roman"/>
          <w:sz w:val="24"/>
          <w:szCs w:val="24"/>
        </w:rPr>
        <w:t>Boston</w:t>
      </w:r>
      <w:proofErr w:type="gramStart"/>
      <w:r w:rsidR="0049502D">
        <w:rPr>
          <w:rFonts w:ascii="Times New Roman" w:hAnsi="Times New Roman" w:cs="Times New Roman"/>
          <w:sz w:val="24"/>
          <w:szCs w:val="24"/>
        </w:rPr>
        <w:t>,Massachusetts</w:t>
      </w:r>
      <w:proofErr w:type="spellEnd"/>
      <w:proofErr w:type="gramEnd"/>
      <w:r w:rsidR="0049502D">
        <w:rPr>
          <w:rFonts w:ascii="Times New Roman" w:hAnsi="Times New Roman" w:cs="Times New Roman"/>
          <w:sz w:val="24"/>
          <w:szCs w:val="24"/>
        </w:rPr>
        <w:t>, USA</w:t>
      </w:r>
    </w:p>
    <w:p w:rsidR="0049502D" w:rsidRDefault="0049502D" w:rsidP="005B61F9">
      <w:pPr>
        <w:rPr>
          <w:rFonts w:ascii="Times New Roman" w:hAnsi="Times New Roman" w:cs="Times New Roman"/>
          <w:sz w:val="24"/>
          <w:szCs w:val="24"/>
        </w:rPr>
      </w:pPr>
    </w:p>
    <w:p w:rsidR="009963E7" w:rsidRPr="009963E7" w:rsidRDefault="005B61F9" w:rsidP="00A52C6D">
      <w:pPr>
        <w:ind w:left="1440"/>
        <w:rPr>
          <w:rFonts w:ascii="Times New Roman" w:hAnsi="Times New Roman" w:cs="Times New Roman"/>
          <w:sz w:val="24"/>
          <w:szCs w:val="24"/>
        </w:rPr>
      </w:pPr>
      <w:r w:rsidRPr="009963E7">
        <w:rPr>
          <w:rFonts w:ascii="Times New Roman" w:hAnsi="Times New Roman" w:cs="Times New Roman"/>
          <w:sz w:val="24"/>
          <w:szCs w:val="24"/>
        </w:rPr>
        <w:t xml:space="preserve">Relevant insight from the article: </w:t>
      </w:r>
      <w:r w:rsidR="00CC0BC5" w:rsidRPr="009963E7">
        <w:rPr>
          <w:rFonts w:ascii="Times New Roman" w:hAnsi="Times New Roman" w:cs="Times New Roman"/>
          <w:sz w:val="24"/>
          <w:szCs w:val="24"/>
        </w:rPr>
        <w:t>Practical a</w:t>
      </w:r>
      <w:r w:rsidRPr="009963E7">
        <w:rPr>
          <w:rFonts w:ascii="Times New Roman" w:hAnsi="Times New Roman" w:cs="Times New Roman"/>
          <w:sz w:val="24"/>
          <w:szCs w:val="24"/>
        </w:rPr>
        <w:t xml:space="preserve">lignment checklist integrating </w:t>
      </w:r>
      <w:r w:rsidR="0072229B" w:rsidRPr="009963E7">
        <w:rPr>
          <w:rFonts w:ascii="Times New Roman" w:hAnsi="Times New Roman" w:cs="Times New Roman"/>
          <w:sz w:val="24"/>
          <w:szCs w:val="24"/>
        </w:rPr>
        <w:t>7</w:t>
      </w:r>
      <w:r w:rsidRPr="009963E7">
        <w:rPr>
          <w:rFonts w:ascii="Times New Roman" w:hAnsi="Times New Roman" w:cs="Times New Roman"/>
          <w:sz w:val="24"/>
          <w:szCs w:val="24"/>
        </w:rPr>
        <w:t>S McKinsey Framework and other strategy implementation practices</w:t>
      </w:r>
      <w:r w:rsidR="00CC0BC5" w:rsidRPr="009963E7">
        <w:rPr>
          <w:rFonts w:ascii="Times New Roman" w:hAnsi="Times New Roman" w:cs="Times New Roman"/>
          <w:sz w:val="24"/>
          <w:szCs w:val="24"/>
        </w:rPr>
        <w:t xml:space="preserve"> provides a good starting point for strategy alignment</w:t>
      </w:r>
      <w:r w:rsidRPr="009963E7">
        <w:rPr>
          <w:rFonts w:ascii="Times New Roman" w:hAnsi="Times New Roman" w:cs="Times New Roman"/>
          <w:sz w:val="24"/>
          <w:szCs w:val="24"/>
        </w:rPr>
        <w:t xml:space="preserve">. </w:t>
      </w:r>
    </w:p>
    <w:p w:rsidR="0094106D" w:rsidRDefault="0094106D" w:rsidP="00A52C6D">
      <w:pPr>
        <w:ind w:left="1440"/>
        <w:rPr>
          <w:rFonts w:ascii="Times New Roman" w:hAnsi="Times New Roman" w:cs="Times New Roman"/>
          <w:sz w:val="24"/>
          <w:szCs w:val="24"/>
        </w:rPr>
      </w:pPr>
    </w:p>
    <w:p w:rsidR="005B61F9" w:rsidRDefault="005B61F9" w:rsidP="00A52C6D">
      <w:pPr>
        <w:ind w:left="1440"/>
        <w:rPr>
          <w:rFonts w:ascii="Times New Roman" w:hAnsi="Times New Roman" w:cs="Times New Roman"/>
          <w:sz w:val="24"/>
          <w:szCs w:val="24"/>
        </w:rPr>
      </w:pPr>
      <w:r w:rsidRPr="009963E7">
        <w:rPr>
          <w:rFonts w:ascii="Times New Roman" w:hAnsi="Times New Roman" w:cs="Times New Roman"/>
          <w:sz w:val="24"/>
          <w:szCs w:val="24"/>
        </w:rPr>
        <w:t xml:space="preserve">Value to the case discussion: </w:t>
      </w:r>
      <w:r w:rsidR="009963E7">
        <w:rPr>
          <w:rFonts w:ascii="Times New Roman" w:hAnsi="Times New Roman" w:cs="Times New Roman"/>
          <w:sz w:val="24"/>
          <w:szCs w:val="24"/>
        </w:rPr>
        <w:t>The</w:t>
      </w:r>
      <w:r w:rsidR="00CC0BC5" w:rsidRPr="009963E7">
        <w:rPr>
          <w:rFonts w:ascii="Times New Roman" w:hAnsi="Times New Roman" w:cs="Times New Roman"/>
          <w:sz w:val="24"/>
          <w:szCs w:val="24"/>
        </w:rPr>
        <w:t xml:space="preserve"> checklist </w:t>
      </w:r>
      <w:r w:rsidR="009963E7">
        <w:rPr>
          <w:rFonts w:ascii="Times New Roman" w:hAnsi="Times New Roman" w:cs="Times New Roman"/>
          <w:sz w:val="24"/>
          <w:szCs w:val="24"/>
        </w:rPr>
        <w:t>can be used by</w:t>
      </w:r>
      <w:r w:rsidR="00CC0BC5" w:rsidRPr="009963E7">
        <w:rPr>
          <w:rFonts w:ascii="Times New Roman" w:hAnsi="Times New Roman" w:cs="Times New Roman"/>
          <w:sz w:val="24"/>
          <w:szCs w:val="24"/>
        </w:rPr>
        <w:t xml:space="preserve"> Leonidas </w:t>
      </w:r>
      <w:r w:rsidR="009963E7">
        <w:rPr>
          <w:rFonts w:ascii="Times New Roman" w:hAnsi="Times New Roman" w:cs="Times New Roman"/>
          <w:sz w:val="24"/>
          <w:szCs w:val="24"/>
        </w:rPr>
        <w:t xml:space="preserve">Mining </w:t>
      </w:r>
      <w:r w:rsidR="00CC0BC5" w:rsidRPr="009963E7">
        <w:rPr>
          <w:rFonts w:ascii="Times New Roman" w:hAnsi="Times New Roman" w:cs="Times New Roman"/>
          <w:sz w:val="24"/>
          <w:szCs w:val="24"/>
        </w:rPr>
        <w:t>at the time of the case</w:t>
      </w:r>
      <w:r w:rsidR="009963E7">
        <w:rPr>
          <w:rFonts w:ascii="Times New Roman" w:hAnsi="Times New Roman" w:cs="Times New Roman"/>
          <w:sz w:val="24"/>
          <w:szCs w:val="24"/>
        </w:rPr>
        <w:t xml:space="preserve"> to identify what</w:t>
      </w:r>
      <w:r w:rsidR="00CC0BC5" w:rsidRPr="009963E7">
        <w:rPr>
          <w:rFonts w:ascii="Times New Roman" w:hAnsi="Times New Roman" w:cs="Times New Roman"/>
          <w:sz w:val="24"/>
          <w:szCs w:val="24"/>
        </w:rPr>
        <w:t xml:space="preserve"> strategy implementation</w:t>
      </w:r>
      <w:r w:rsidR="00CC0BC5">
        <w:rPr>
          <w:rFonts w:ascii="Times New Roman" w:hAnsi="Times New Roman" w:cs="Times New Roman"/>
          <w:sz w:val="24"/>
          <w:szCs w:val="24"/>
        </w:rPr>
        <w:t xml:space="preserve"> practice</w:t>
      </w:r>
      <w:r w:rsidR="00D403A2">
        <w:rPr>
          <w:rFonts w:ascii="Times New Roman" w:hAnsi="Times New Roman" w:cs="Times New Roman"/>
          <w:sz w:val="24"/>
          <w:szCs w:val="24"/>
        </w:rPr>
        <w:t>/s</w:t>
      </w:r>
      <w:r w:rsidR="00CC0BC5">
        <w:rPr>
          <w:rFonts w:ascii="Times New Roman" w:hAnsi="Times New Roman" w:cs="Times New Roman"/>
          <w:sz w:val="24"/>
          <w:szCs w:val="24"/>
        </w:rPr>
        <w:t xml:space="preserve"> must be introduced</w:t>
      </w:r>
      <w:r w:rsidR="00D403A2">
        <w:rPr>
          <w:rFonts w:ascii="Times New Roman" w:hAnsi="Times New Roman" w:cs="Times New Roman"/>
          <w:sz w:val="24"/>
          <w:szCs w:val="24"/>
        </w:rPr>
        <w:t xml:space="preserve"> to improve alignment</w:t>
      </w:r>
    </w:p>
    <w:p w:rsidR="005B61F9" w:rsidRPr="00EC1C93" w:rsidRDefault="005B61F9" w:rsidP="005B61F9">
      <w:pPr>
        <w:rPr>
          <w:rFonts w:ascii="Times New Roman" w:hAnsi="Times New Roman" w:cs="Times New Roman"/>
          <w:i/>
          <w:sz w:val="24"/>
          <w:szCs w:val="24"/>
        </w:rPr>
      </w:pPr>
    </w:p>
    <w:p w:rsidR="00D02B82" w:rsidRPr="00094634" w:rsidRDefault="00D02B82" w:rsidP="00D403A2">
      <w:pPr>
        <w:rPr>
          <w:rFonts w:ascii="Times New Roman" w:hAnsi="Times New Roman" w:cs="Times New Roman"/>
          <w:sz w:val="24"/>
          <w:szCs w:val="24"/>
        </w:rPr>
      </w:pPr>
      <w:r w:rsidRPr="00094634">
        <w:rPr>
          <w:rFonts w:ascii="Times New Roman" w:hAnsi="Times New Roman" w:cs="Times New Roman"/>
          <w:sz w:val="24"/>
          <w:szCs w:val="24"/>
        </w:rPr>
        <w:t>“</w:t>
      </w:r>
      <w:proofErr w:type="gramStart"/>
      <w:r w:rsidRPr="00094634">
        <w:rPr>
          <w:rFonts w:ascii="Times New Roman" w:hAnsi="Times New Roman" w:cs="Times New Roman"/>
          <w:sz w:val="24"/>
          <w:szCs w:val="24"/>
        </w:rPr>
        <w:t>A</w:t>
      </w:r>
      <w:proofErr w:type="gramEnd"/>
      <w:r w:rsidRPr="00094634">
        <w:rPr>
          <w:rFonts w:ascii="Times New Roman" w:hAnsi="Times New Roman" w:cs="Times New Roman"/>
          <w:sz w:val="24"/>
          <w:szCs w:val="24"/>
        </w:rPr>
        <w:t>” answers from students</w:t>
      </w:r>
    </w:p>
    <w:p w:rsidR="00D02B82" w:rsidRPr="00EC1C93" w:rsidRDefault="00D02B82" w:rsidP="00EC1C93">
      <w:pPr>
        <w:rPr>
          <w:rFonts w:ascii="Times New Roman" w:hAnsi="Times New Roman" w:cs="Times New Roman"/>
          <w:sz w:val="24"/>
          <w:szCs w:val="24"/>
        </w:rPr>
      </w:pPr>
    </w:p>
    <w:p w:rsidR="00302105" w:rsidRPr="00F024A0" w:rsidRDefault="00640DAC" w:rsidP="00A04650">
      <w:pPr>
        <w:rPr>
          <w:rFonts w:ascii="Times New Roman" w:hAnsi="Times New Roman" w:cs="Times New Roman"/>
          <w:sz w:val="24"/>
          <w:szCs w:val="24"/>
        </w:rPr>
      </w:pPr>
      <w:r>
        <w:rPr>
          <w:rFonts w:ascii="Times New Roman" w:hAnsi="Times New Roman" w:cs="Times New Roman"/>
          <w:sz w:val="24"/>
          <w:szCs w:val="24"/>
        </w:rPr>
        <w:t xml:space="preserve">Student Answer #1. </w:t>
      </w:r>
      <w:r w:rsidR="00A04650" w:rsidRPr="00A04650">
        <w:rPr>
          <w:rFonts w:ascii="Times New Roman" w:hAnsi="Times New Roman" w:cs="Times New Roman"/>
          <w:sz w:val="24"/>
          <w:szCs w:val="24"/>
        </w:rPr>
        <w:t>If I were DOO, my first point of alignment would be to support the COO</w:t>
      </w:r>
      <w:r w:rsidR="0072229B">
        <w:rPr>
          <w:rFonts w:ascii="Times New Roman" w:hAnsi="Times New Roman" w:cs="Times New Roman"/>
          <w:sz w:val="24"/>
          <w:szCs w:val="24"/>
        </w:rPr>
        <w:t xml:space="preserve">. McKinsey 7S comes in handy.  I have to sort out the Hard “S” –strategy, structure and systems – from the Soft “S” – shared values, style, skills, </w:t>
      </w:r>
      <w:proofErr w:type="gramStart"/>
      <w:r w:rsidR="0072229B">
        <w:rPr>
          <w:rFonts w:ascii="Times New Roman" w:hAnsi="Times New Roman" w:cs="Times New Roman"/>
          <w:sz w:val="24"/>
          <w:szCs w:val="24"/>
        </w:rPr>
        <w:t>staff</w:t>
      </w:r>
      <w:proofErr w:type="gramEnd"/>
      <w:r w:rsidR="0072229B">
        <w:rPr>
          <w:rFonts w:ascii="Times New Roman" w:hAnsi="Times New Roman" w:cs="Times New Roman"/>
          <w:sz w:val="24"/>
          <w:szCs w:val="24"/>
        </w:rPr>
        <w:t xml:space="preserve">. </w:t>
      </w:r>
      <w:r w:rsidR="008606E7">
        <w:rPr>
          <w:rFonts w:ascii="Times New Roman" w:hAnsi="Times New Roman" w:cs="Times New Roman"/>
          <w:sz w:val="24"/>
          <w:szCs w:val="24"/>
        </w:rPr>
        <w:t xml:space="preserve"> I can be staff to the COO and</w:t>
      </w:r>
      <w:r w:rsidR="005B1A7B">
        <w:rPr>
          <w:rFonts w:ascii="Times New Roman" w:hAnsi="Times New Roman" w:cs="Times New Roman"/>
          <w:sz w:val="24"/>
          <w:szCs w:val="24"/>
        </w:rPr>
        <w:t xml:space="preserve"> maybe I can teach him my style with the locals.</w:t>
      </w:r>
      <w:r w:rsidR="00582FA5">
        <w:rPr>
          <w:rFonts w:ascii="Times New Roman" w:hAnsi="Times New Roman" w:cs="Times New Roman"/>
          <w:sz w:val="24"/>
          <w:szCs w:val="24"/>
        </w:rPr>
        <w:t xml:space="preserve"> He can teach me his style with our joint venture bosses.</w:t>
      </w:r>
      <w:r w:rsidR="008606E7">
        <w:rPr>
          <w:rFonts w:ascii="Times New Roman" w:hAnsi="Times New Roman" w:cs="Times New Roman"/>
          <w:sz w:val="24"/>
          <w:szCs w:val="24"/>
        </w:rPr>
        <w:t xml:space="preserve"> </w:t>
      </w:r>
      <w:r w:rsidR="0072229B">
        <w:rPr>
          <w:rFonts w:ascii="Times New Roman" w:hAnsi="Times New Roman" w:cs="Times New Roman"/>
          <w:sz w:val="24"/>
          <w:szCs w:val="24"/>
        </w:rPr>
        <w:t xml:space="preserve"> </w:t>
      </w:r>
      <w:r w:rsidR="008606E7">
        <w:rPr>
          <w:rFonts w:ascii="Times New Roman" w:hAnsi="Times New Roman" w:cs="Times New Roman"/>
          <w:sz w:val="24"/>
          <w:szCs w:val="24"/>
        </w:rPr>
        <w:t xml:space="preserve"> I can follow</w:t>
      </w:r>
      <w:r w:rsidR="00A04650" w:rsidRPr="00A04650">
        <w:rPr>
          <w:rFonts w:ascii="Times New Roman" w:hAnsi="Times New Roman" w:cs="Times New Roman"/>
          <w:sz w:val="24"/>
          <w:szCs w:val="24"/>
        </w:rPr>
        <w:t xml:space="preserve"> through the </w:t>
      </w:r>
      <w:r w:rsidR="00AD3999">
        <w:rPr>
          <w:rFonts w:ascii="Times New Roman" w:hAnsi="Times New Roman" w:cs="Times New Roman"/>
          <w:sz w:val="24"/>
          <w:szCs w:val="24"/>
        </w:rPr>
        <w:t xml:space="preserve">implementation of his orders with </w:t>
      </w:r>
      <w:r w:rsidR="00A04650" w:rsidRPr="00A04650">
        <w:rPr>
          <w:rFonts w:ascii="Times New Roman" w:hAnsi="Times New Roman" w:cs="Times New Roman"/>
          <w:sz w:val="24"/>
          <w:szCs w:val="24"/>
        </w:rPr>
        <w:t>the operations team by making them explicit in terms of “to do” lists for the team</w:t>
      </w:r>
      <w:r w:rsidR="005B1A7B">
        <w:rPr>
          <w:rFonts w:ascii="Times New Roman" w:hAnsi="Times New Roman" w:cs="Times New Roman"/>
          <w:sz w:val="24"/>
          <w:szCs w:val="24"/>
        </w:rPr>
        <w:t xml:space="preserve">: </w:t>
      </w:r>
      <w:r w:rsidR="000A0C47">
        <w:rPr>
          <w:rFonts w:ascii="Times New Roman" w:hAnsi="Times New Roman" w:cs="Times New Roman"/>
          <w:sz w:val="24"/>
          <w:szCs w:val="24"/>
        </w:rPr>
        <w:t>that is</w:t>
      </w:r>
      <w:r w:rsidR="005B1A7B">
        <w:rPr>
          <w:rFonts w:ascii="Times New Roman" w:hAnsi="Times New Roman" w:cs="Times New Roman"/>
          <w:sz w:val="24"/>
          <w:szCs w:val="24"/>
        </w:rPr>
        <w:t xml:space="preserve"> structure.</w:t>
      </w:r>
      <w:r w:rsidR="008606E7">
        <w:rPr>
          <w:rFonts w:ascii="Times New Roman" w:hAnsi="Times New Roman" w:cs="Times New Roman"/>
          <w:sz w:val="24"/>
          <w:szCs w:val="24"/>
        </w:rPr>
        <w:t xml:space="preserve"> </w:t>
      </w:r>
      <w:r w:rsidR="005B1A7B">
        <w:rPr>
          <w:rFonts w:ascii="Times New Roman" w:hAnsi="Times New Roman" w:cs="Times New Roman"/>
          <w:sz w:val="24"/>
          <w:szCs w:val="24"/>
        </w:rPr>
        <w:t>B</w:t>
      </w:r>
      <w:r w:rsidR="008606E7">
        <w:rPr>
          <w:rFonts w:ascii="Times New Roman" w:hAnsi="Times New Roman" w:cs="Times New Roman"/>
          <w:sz w:val="24"/>
          <w:szCs w:val="24"/>
        </w:rPr>
        <w:t xml:space="preserve">ut I can make it more human, </w:t>
      </w:r>
      <w:r w:rsidR="00582FA5">
        <w:rPr>
          <w:rFonts w:ascii="Times New Roman" w:hAnsi="Times New Roman" w:cs="Times New Roman"/>
          <w:sz w:val="24"/>
          <w:szCs w:val="24"/>
        </w:rPr>
        <w:t xml:space="preserve">too, </w:t>
      </w:r>
      <w:r w:rsidR="008606E7">
        <w:rPr>
          <w:rFonts w:ascii="Times New Roman" w:hAnsi="Times New Roman" w:cs="Times New Roman"/>
          <w:sz w:val="24"/>
          <w:szCs w:val="24"/>
        </w:rPr>
        <w:t>if I do it during breakfast or lunch</w:t>
      </w:r>
      <w:r w:rsidR="00AD3999">
        <w:rPr>
          <w:rFonts w:ascii="Times New Roman" w:hAnsi="Times New Roman" w:cs="Times New Roman"/>
          <w:sz w:val="24"/>
          <w:szCs w:val="24"/>
        </w:rPr>
        <w:t xml:space="preserve"> or in a friendly atmosphere</w:t>
      </w:r>
      <w:r w:rsidR="00A04650" w:rsidRPr="00A04650">
        <w:rPr>
          <w:rFonts w:ascii="Times New Roman" w:hAnsi="Times New Roman" w:cs="Times New Roman"/>
          <w:sz w:val="24"/>
          <w:szCs w:val="24"/>
        </w:rPr>
        <w:t>.</w:t>
      </w:r>
      <w:r w:rsidR="005B1A7B">
        <w:rPr>
          <w:rFonts w:ascii="Times New Roman" w:hAnsi="Times New Roman" w:cs="Times New Roman"/>
          <w:sz w:val="24"/>
          <w:szCs w:val="24"/>
        </w:rPr>
        <w:t xml:space="preserve"> </w:t>
      </w:r>
      <w:r w:rsidR="000A0C47">
        <w:rPr>
          <w:rFonts w:ascii="Times New Roman" w:hAnsi="Times New Roman" w:cs="Times New Roman"/>
          <w:sz w:val="24"/>
          <w:szCs w:val="24"/>
        </w:rPr>
        <w:t>That is</w:t>
      </w:r>
      <w:r w:rsidR="005B1A7B">
        <w:rPr>
          <w:rFonts w:ascii="Times New Roman" w:hAnsi="Times New Roman" w:cs="Times New Roman"/>
          <w:sz w:val="24"/>
          <w:szCs w:val="24"/>
        </w:rPr>
        <w:t xml:space="preserve"> style</w:t>
      </w:r>
      <w:r w:rsidR="008606E7">
        <w:rPr>
          <w:rFonts w:ascii="Times New Roman" w:hAnsi="Times New Roman" w:cs="Times New Roman"/>
          <w:sz w:val="24"/>
          <w:szCs w:val="24"/>
        </w:rPr>
        <w:t>. If they knew the impact of one redeploye</w:t>
      </w:r>
      <w:r w:rsidR="005B1A7B">
        <w:rPr>
          <w:rFonts w:ascii="Times New Roman" w:hAnsi="Times New Roman" w:cs="Times New Roman"/>
          <w:sz w:val="24"/>
          <w:szCs w:val="24"/>
        </w:rPr>
        <w:t>d truck on the</w:t>
      </w:r>
      <w:r w:rsidR="00AD3999">
        <w:rPr>
          <w:rFonts w:ascii="Times New Roman" w:hAnsi="Times New Roman" w:cs="Times New Roman"/>
          <w:sz w:val="24"/>
          <w:szCs w:val="24"/>
        </w:rPr>
        <w:t xml:space="preserve"> production</w:t>
      </w:r>
      <w:r w:rsidR="005B1A7B">
        <w:rPr>
          <w:rFonts w:ascii="Times New Roman" w:hAnsi="Times New Roman" w:cs="Times New Roman"/>
          <w:sz w:val="24"/>
          <w:szCs w:val="24"/>
        </w:rPr>
        <w:t xml:space="preserve"> targets, they could have </w:t>
      </w:r>
      <w:proofErr w:type="gramStart"/>
      <w:r w:rsidR="005B1A7B">
        <w:rPr>
          <w:rFonts w:ascii="Times New Roman" w:hAnsi="Times New Roman" w:cs="Times New Roman"/>
          <w:sz w:val="24"/>
          <w:szCs w:val="24"/>
        </w:rPr>
        <w:t xml:space="preserve">said </w:t>
      </w:r>
      <w:r w:rsidR="008606E7">
        <w:rPr>
          <w:rFonts w:ascii="Times New Roman" w:hAnsi="Times New Roman" w:cs="Times New Roman"/>
          <w:sz w:val="24"/>
          <w:szCs w:val="24"/>
        </w:rPr>
        <w:t xml:space="preserve"> “</w:t>
      </w:r>
      <w:proofErr w:type="gramEnd"/>
      <w:r w:rsidR="008606E7">
        <w:rPr>
          <w:rFonts w:ascii="Times New Roman" w:hAnsi="Times New Roman" w:cs="Times New Roman"/>
          <w:sz w:val="24"/>
          <w:szCs w:val="24"/>
        </w:rPr>
        <w:t>no” or “</w:t>
      </w:r>
      <w:r w:rsidR="005B1A7B">
        <w:rPr>
          <w:rFonts w:ascii="Times New Roman" w:hAnsi="Times New Roman" w:cs="Times New Roman"/>
          <w:sz w:val="24"/>
          <w:szCs w:val="24"/>
        </w:rPr>
        <w:t>not now”</w:t>
      </w:r>
      <w:r w:rsidR="00582FA5">
        <w:rPr>
          <w:rFonts w:ascii="Times New Roman" w:hAnsi="Times New Roman" w:cs="Times New Roman"/>
          <w:sz w:val="24"/>
          <w:szCs w:val="24"/>
        </w:rPr>
        <w:t xml:space="preserve"> in a nice way to the locals</w:t>
      </w:r>
      <w:r w:rsidR="00AD3999">
        <w:rPr>
          <w:rFonts w:ascii="Times New Roman" w:hAnsi="Times New Roman" w:cs="Times New Roman"/>
          <w:sz w:val="24"/>
          <w:szCs w:val="24"/>
        </w:rPr>
        <w:t>, or even to the CEO</w:t>
      </w:r>
      <w:r w:rsidR="008606E7">
        <w:rPr>
          <w:rFonts w:ascii="Times New Roman" w:hAnsi="Times New Roman" w:cs="Times New Roman"/>
          <w:sz w:val="24"/>
          <w:szCs w:val="24"/>
        </w:rPr>
        <w:t>.</w:t>
      </w:r>
      <w:r w:rsidR="00A04650" w:rsidRPr="00A04650">
        <w:rPr>
          <w:rFonts w:ascii="Times New Roman" w:hAnsi="Times New Roman" w:cs="Times New Roman"/>
          <w:sz w:val="24"/>
          <w:szCs w:val="24"/>
        </w:rPr>
        <w:t xml:space="preserve"> </w:t>
      </w:r>
      <w:r w:rsidR="00AD3999">
        <w:rPr>
          <w:rFonts w:ascii="Times New Roman" w:hAnsi="Times New Roman" w:cs="Times New Roman"/>
          <w:sz w:val="24"/>
          <w:szCs w:val="24"/>
        </w:rPr>
        <w:t xml:space="preserve"> I think </w:t>
      </w:r>
      <w:r w:rsidR="005B1A7B">
        <w:rPr>
          <w:rFonts w:ascii="Times New Roman" w:hAnsi="Times New Roman" w:cs="Times New Roman"/>
          <w:sz w:val="24"/>
          <w:szCs w:val="24"/>
        </w:rPr>
        <w:t xml:space="preserve">what is missing in </w:t>
      </w:r>
      <w:r w:rsidR="00AD3999">
        <w:rPr>
          <w:rFonts w:ascii="Times New Roman" w:hAnsi="Times New Roman" w:cs="Times New Roman"/>
          <w:sz w:val="24"/>
          <w:szCs w:val="24"/>
        </w:rPr>
        <w:t xml:space="preserve">both Ron and </w:t>
      </w:r>
      <w:r w:rsidR="00AD3999" w:rsidRPr="00094634">
        <w:rPr>
          <w:rFonts w:ascii="Times New Roman" w:hAnsi="Times New Roman" w:cs="Times New Roman"/>
          <w:sz w:val="24"/>
          <w:szCs w:val="24"/>
        </w:rPr>
        <w:t>Peter is</w:t>
      </w:r>
      <w:r w:rsidR="00A04650" w:rsidRPr="00094634">
        <w:rPr>
          <w:rFonts w:ascii="Times New Roman" w:hAnsi="Times New Roman" w:cs="Times New Roman"/>
          <w:sz w:val="24"/>
          <w:szCs w:val="24"/>
        </w:rPr>
        <w:t xml:space="preserve"> a</w:t>
      </w:r>
      <w:r w:rsidR="00582FA5" w:rsidRPr="00094634">
        <w:rPr>
          <w:rFonts w:ascii="Times New Roman" w:hAnsi="Times New Roman" w:cs="Times New Roman"/>
          <w:sz w:val="24"/>
          <w:szCs w:val="24"/>
        </w:rPr>
        <w:t xml:space="preserve"> tacit relationship-building strategy to go with </w:t>
      </w:r>
      <w:r w:rsidR="00AD3999" w:rsidRPr="00094634">
        <w:rPr>
          <w:rFonts w:ascii="Times New Roman" w:hAnsi="Times New Roman" w:cs="Times New Roman"/>
          <w:sz w:val="24"/>
          <w:szCs w:val="24"/>
        </w:rPr>
        <w:t>their</w:t>
      </w:r>
      <w:r w:rsidR="00A04650" w:rsidRPr="00094634">
        <w:rPr>
          <w:rFonts w:ascii="Times New Roman" w:hAnsi="Times New Roman" w:cs="Times New Roman"/>
          <w:sz w:val="24"/>
          <w:szCs w:val="24"/>
        </w:rPr>
        <w:t xml:space="preserve"> explicit results-focused strategy.</w:t>
      </w:r>
      <w:r w:rsidR="00AD3999" w:rsidRPr="00094634">
        <w:rPr>
          <w:rFonts w:ascii="Times New Roman" w:hAnsi="Times New Roman" w:cs="Times New Roman"/>
          <w:sz w:val="24"/>
          <w:szCs w:val="24"/>
        </w:rPr>
        <w:t xml:space="preserve"> It</w:t>
      </w:r>
      <w:r w:rsidR="00AD3999">
        <w:rPr>
          <w:rFonts w:ascii="Times New Roman" w:hAnsi="Times New Roman" w:cs="Times New Roman"/>
          <w:sz w:val="24"/>
          <w:szCs w:val="24"/>
        </w:rPr>
        <w:t xml:space="preserve"> is </w:t>
      </w:r>
      <w:proofErr w:type="spellStart"/>
      <w:r w:rsidR="00AD3999">
        <w:rPr>
          <w:rFonts w:ascii="Times New Roman" w:hAnsi="Times New Roman" w:cs="Times New Roman"/>
          <w:sz w:val="24"/>
          <w:szCs w:val="24"/>
        </w:rPr>
        <w:t>Lito</w:t>
      </w:r>
      <w:proofErr w:type="spellEnd"/>
      <w:r w:rsidR="00AD3999">
        <w:rPr>
          <w:rFonts w:ascii="Times New Roman" w:hAnsi="Times New Roman" w:cs="Times New Roman"/>
          <w:sz w:val="24"/>
          <w:szCs w:val="24"/>
        </w:rPr>
        <w:t xml:space="preserve"> that has that tacit relationship-building strategy</w:t>
      </w:r>
      <w:r w:rsidR="00A35199">
        <w:rPr>
          <w:rFonts w:ascii="Times New Roman" w:hAnsi="Times New Roman" w:cs="Times New Roman"/>
          <w:sz w:val="24"/>
          <w:szCs w:val="24"/>
        </w:rPr>
        <w:t xml:space="preserve"> which he practices with his Chinese clients and with the locals and old</w:t>
      </w:r>
      <w:r w:rsidR="0094106D">
        <w:rPr>
          <w:rFonts w:ascii="Times New Roman" w:hAnsi="Times New Roman" w:cs="Times New Roman"/>
          <w:sz w:val="24"/>
          <w:szCs w:val="24"/>
        </w:rPr>
        <w:t>-</w:t>
      </w:r>
      <w:r w:rsidR="00A35199">
        <w:rPr>
          <w:rFonts w:ascii="Times New Roman" w:hAnsi="Times New Roman" w:cs="Times New Roman"/>
          <w:sz w:val="24"/>
          <w:szCs w:val="24"/>
        </w:rPr>
        <w:t>timers.</w:t>
      </w:r>
      <w:r w:rsidR="00A04650">
        <w:rPr>
          <w:rFonts w:ascii="Times New Roman" w:hAnsi="Times New Roman" w:cs="Times New Roman"/>
          <w:sz w:val="24"/>
          <w:szCs w:val="24"/>
        </w:rPr>
        <w:t xml:space="preserve">  </w:t>
      </w:r>
    </w:p>
    <w:p w:rsidR="005679C5" w:rsidRPr="00D33AAE" w:rsidRDefault="005679C5" w:rsidP="00D33AAE">
      <w:pPr>
        <w:pStyle w:val="ListParagraph"/>
        <w:ind w:left="1080"/>
        <w:rPr>
          <w:rFonts w:ascii="Times New Roman" w:hAnsi="Times New Roman" w:cs="Times New Roman"/>
          <w:sz w:val="24"/>
          <w:szCs w:val="24"/>
        </w:rPr>
      </w:pPr>
      <w:r w:rsidRPr="00D33AAE">
        <w:rPr>
          <w:rFonts w:ascii="Times New Roman" w:hAnsi="Times New Roman" w:cs="Times New Roman"/>
          <w:sz w:val="24"/>
          <w:szCs w:val="24"/>
        </w:rPr>
        <w:t>.</w:t>
      </w:r>
      <w:r w:rsidRPr="00D33AAE">
        <w:rPr>
          <w:rFonts w:ascii="Times New Roman" w:hAnsi="Times New Roman" w:cs="Times New Roman"/>
          <w:sz w:val="24"/>
          <w:szCs w:val="24"/>
        </w:rPr>
        <w:tab/>
        <w:t xml:space="preserve"> </w:t>
      </w:r>
    </w:p>
    <w:p w:rsidR="00B21302" w:rsidRDefault="00640DAC" w:rsidP="00640DA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Student Answer #2. </w:t>
      </w:r>
      <w:r w:rsidR="00D92DF5">
        <w:rPr>
          <w:rFonts w:ascii="Times New Roman" w:hAnsi="Times New Roman" w:cs="Times New Roman"/>
          <w:sz w:val="24"/>
          <w:szCs w:val="24"/>
        </w:rPr>
        <w:t xml:space="preserve">My take on this is: strategy alignment is a give-and-take management challenge. </w:t>
      </w:r>
      <w:r w:rsidR="00B21302">
        <w:rPr>
          <w:rFonts w:ascii="Times New Roman" w:hAnsi="Times New Roman" w:cs="Times New Roman"/>
          <w:sz w:val="24"/>
          <w:szCs w:val="24"/>
        </w:rPr>
        <w:t xml:space="preserve">It is not about the </w:t>
      </w:r>
      <w:proofErr w:type="spellStart"/>
      <w:r w:rsidR="00E63519">
        <w:rPr>
          <w:rFonts w:ascii="Times New Roman" w:hAnsi="Times New Roman" w:cs="Times New Roman"/>
          <w:sz w:val="24"/>
          <w:szCs w:val="24"/>
        </w:rPr>
        <w:t>implementability</w:t>
      </w:r>
      <w:proofErr w:type="spellEnd"/>
      <w:r w:rsidR="00E63519">
        <w:rPr>
          <w:rFonts w:ascii="Times New Roman" w:hAnsi="Times New Roman" w:cs="Times New Roman"/>
          <w:sz w:val="24"/>
          <w:szCs w:val="24"/>
        </w:rPr>
        <w:t xml:space="preserve"> of </w:t>
      </w:r>
      <w:r w:rsidR="00B21302">
        <w:rPr>
          <w:rFonts w:ascii="Times New Roman" w:hAnsi="Times New Roman" w:cs="Times New Roman"/>
          <w:sz w:val="24"/>
          <w:szCs w:val="24"/>
        </w:rPr>
        <w:t xml:space="preserve">content or design of strategies that will bring profitability. </w:t>
      </w:r>
      <w:r w:rsidR="00D92DF5">
        <w:rPr>
          <w:rFonts w:ascii="Times New Roman" w:hAnsi="Times New Roman" w:cs="Times New Roman"/>
          <w:sz w:val="24"/>
          <w:szCs w:val="24"/>
        </w:rPr>
        <w:t>Two</w:t>
      </w:r>
      <w:r w:rsidR="00431BB3">
        <w:rPr>
          <w:rFonts w:ascii="Times New Roman" w:hAnsi="Times New Roman" w:cs="Times New Roman"/>
          <w:sz w:val="24"/>
          <w:szCs w:val="24"/>
        </w:rPr>
        <w:t xml:space="preserve"> weeks </w:t>
      </w:r>
      <w:r w:rsidR="00D92DF5">
        <w:rPr>
          <w:rFonts w:ascii="Times New Roman" w:hAnsi="Times New Roman" w:cs="Times New Roman"/>
          <w:sz w:val="24"/>
          <w:szCs w:val="24"/>
        </w:rPr>
        <w:t>is really the normal “adjustment</w:t>
      </w:r>
      <w:r w:rsidR="00431BB3">
        <w:rPr>
          <w:rFonts w:ascii="Times New Roman" w:hAnsi="Times New Roman" w:cs="Times New Roman"/>
          <w:sz w:val="24"/>
          <w:szCs w:val="24"/>
        </w:rPr>
        <w:t>–</w:t>
      </w:r>
      <w:r w:rsidR="00D92DF5">
        <w:rPr>
          <w:rFonts w:ascii="Times New Roman" w:hAnsi="Times New Roman" w:cs="Times New Roman"/>
          <w:sz w:val="24"/>
          <w:szCs w:val="24"/>
        </w:rPr>
        <w:t xml:space="preserve">alignment” </w:t>
      </w:r>
      <w:r w:rsidR="00431BB3">
        <w:rPr>
          <w:rFonts w:ascii="Times New Roman" w:hAnsi="Times New Roman" w:cs="Times New Roman"/>
          <w:sz w:val="24"/>
          <w:szCs w:val="24"/>
        </w:rPr>
        <w:t>period</w:t>
      </w:r>
      <w:r w:rsidR="00E63519">
        <w:rPr>
          <w:rFonts w:ascii="Times New Roman" w:hAnsi="Times New Roman" w:cs="Times New Roman"/>
          <w:sz w:val="24"/>
          <w:szCs w:val="24"/>
        </w:rPr>
        <w:t xml:space="preserve"> of strategists and strategy, respectively</w:t>
      </w:r>
      <w:r w:rsidR="00431BB3">
        <w:rPr>
          <w:rFonts w:ascii="Times New Roman" w:hAnsi="Times New Roman" w:cs="Times New Roman"/>
          <w:sz w:val="24"/>
          <w:szCs w:val="24"/>
        </w:rPr>
        <w:t>.</w:t>
      </w:r>
      <w:r w:rsidR="00B21302">
        <w:rPr>
          <w:rFonts w:ascii="Times New Roman" w:hAnsi="Times New Roman" w:cs="Times New Roman"/>
          <w:sz w:val="24"/>
          <w:szCs w:val="24"/>
        </w:rPr>
        <w:t xml:space="preserve"> </w:t>
      </w:r>
      <w:r w:rsidR="00C612C4">
        <w:rPr>
          <w:rFonts w:ascii="Times New Roman" w:hAnsi="Times New Roman" w:cs="Times New Roman"/>
          <w:sz w:val="24"/>
          <w:szCs w:val="24"/>
        </w:rPr>
        <w:t>The key</w:t>
      </w:r>
      <w:r w:rsidR="00B21302">
        <w:rPr>
          <w:rFonts w:ascii="Times New Roman" w:hAnsi="Times New Roman" w:cs="Times New Roman"/>
          <w:sz w:val="24"/>
          <w:szCs w:val="24"/>
        </w:rPr>
        <w:t xml:space="preserve"> to unlock this strategy stalemate</w:t>
      </w:r>
      <w:r w:rsidR="00C612C4">
        <w:rPr>
          <w:rFonts w:ascii="Times New Roman" w:hAnsi="Times New Roman" w:cs="Times New Roman"/>
          <w:sz w:val="24"/>
          <w:szCs w:val="24"/>
        </w:rPr>
        <w:t xml:space="preserve"> is </w:t>
      </w:r>
      <w:r w:rsidR="00B21302">
        <w:rPr>
          <w:rFonts w:ascii="Times New Roman" w:hAnsi="Times New Roman" w:cs="Times New Roman"/>
          <w:sz w:val="24"/>
          <w:szCs w:val="24"/>
        </w:rPr>
        <w:t xml:space="preserve">identifying what competitive strategy can be imitated from competitors and </w:t>
      </w:r>
      <w:r w:rsidR="00431BB3">
        <w:rPr>
          <w:rFonts w:ascii="Times New Roman" w:hAnsi="Times New Roman" w:cs="Times New Roman"/>
          <w:sz w:val="24"/>
          <w:szCs w:val="24"/>
        </w:rPr>
        <w:t>encouraging</w:t>
      </w:r>
      <w:r w:rsidR="00B21302">
        <w:rPr>
          <w:rFonts w:ascii="Times New Roman" w:hAnsi="Times New Roman" w:cs="Times New Roman"/>
          <w:sz w:val="24"/>
          <w:szCs w:val="24"/>
        </w:rPr>
        <w:t xml:space="preserve"> the</w:t>
      </w:r>
      <w:r w:rsidR="00431BB3">
        <w:rPr>
          <w:rFonts w:ascii="Times New Roman" w:hAnsi="Times New Roman" w:cs="Times New Roman"/>
          <w:sz w:val="24"/>
          <w:szCs w:val="24"/>
        </w:rPr>
        <w:t xml:space="preserve"> </w:t>
      </w:r>
      <w:r w:rsidR="003F3330">
        <w:rPr>
          <w:rFonts w:ascii="Times New Roman" w:hAnsi="Times New Roman" w:cs="Times New Roman"/>
          <w:sz w:val="24"/>
          <w:szCs w:val="24"/>
        </w:rPr>
        <w:t xml:space="preserve">imitation. </w:t>
      </w:r>
      <w:r w:rsidR="000A0C47">
        <w:rPr>
          <w:rFonts w:ascii="Times New Roman" w:hAnsi="Times New Roman" w:cs="Times New Roman"/>
          <w:sz w:val="24"/>
          <w:szCs w:val="24"/>
        </w:rPr>
        <w:t>That is</w:t>
      </w:r>
      <w:r w:rsidR="003F3330">
        <w:rPr>
          <w:rFonts w:ascii="Times New Roman" w:hAnsi="Times New Roman" w:cs="Times New Roman"/>
          <w:sz w:val="24"/>
          <w:szCs w:val="24"/>
        </w:rPr>
        <w:t xml:space="preserve"> my take-aw</w:t>
      </w:r>
      <w:r w:rsidR="00B21302">
        <w:rPr>
          <w:rFonts w:ascii="Times New Roman" w:hAnsi="Times New Roman" w:cs="Times New Roman"/>
          <w:sz w:val="24"/>
          <w:szCs w:val="24"/>
        </w:rPr>
        <w:t>a</w:t>
      </w:r>
      <w:r w:rsidR="003F3330">
        <w:rPr>
          <w:rFonts w:ascii="Times New Roman" w:hAnsi="Times New Roman" w:cs="Times New Roman"/>
          <w:sz w:val="24"/>
          <w:szCs w:val="24"/>
        </w:rPr>
        <w:t xml:space="preserve">y from that </w:t>
      </w:r>
      <w:r w:rsidR="00B21302">
        <w:rPr>
          <w:rFonts w:ascii="Times New Roman" w:hAnsi="Times New Roman" w:cs="Times New Roman"/>
          <w:sz w:val="24"/>
          <w:szCs w:val="24"/>
        </w:rPr>
        <w:t xml:space="preserve">Van den Steen reading. </w:t>
      </w:r>
    </w:p>
    <w:p w:rsidR="00B21302" w:rsidRDefault="00B21302" w:rsidP="00640DAC">
      <w:pPr>
        <w:pStyle w:val="ListParagraph"/>
        <w:ind w:left="0"/>
        <w:rPr>
          <w:rFonts w:ascii="Times New Roman" w:hAnsi="Times New Roman" w:cs="Times New Roman"/>
          <w:sz w:val="24"/>
          <w:szCs w:val="24"/>
        </w:rPr>
      </w:pPr>
    </w:p>
    <w:p w:rsidR="00E83A23" w:rsidRPr="00E83A23" w:rsidRDefault="00E83A23" w:rsidP="00E83A23">
      <w:pPr>
        <w:rPr>
          <w:rFonts w:ascii="Times New Roman" w:hAnsi="Times New Roman" w:cs="Times New Roman"/>
          <w:sz w:val="24"/>
          <w:szCs w:val="24"/>
        </w:rPr>
      </w:pPr>
      <w:r>
        <w:rPr>
          <w:rFonts w:ascii="Times New Roman" w:hAnsi="Times New Roman" w:cs="Times New Roman"/>
          <w:sz w:val="24"/>
          <w:szCs w:val="24"/>
        </w:rPr>
        <w:t xml:space="preserve">Student Answer #3. </w:t>
      </w:r>
      <w:r w:rsidR="009B46B3" w:rsidRPr="00E83A23">
        <w:rPr>
          <w:rFonts w:ascii="Times New Roman" w:hAnsi="Times New Roman" w:cs="Times New Roman"/>
          <w:sz w:val="24"/>
          <w:szCs w:val="24"/>
        </w:rPr>
        <w:t>The</w:t>
      </w:r>
      <w:r w:rsidR="00DA6125">
        <w:rPr>
          <w:rFonts w:ascii="Times New Roman" w:hAnsi="Times New Roman" w:cs="Times New Roman"/>
          <w:sz w:val="24"/>
          <w:szCs w:val="24"/>
        </w:rPr>
        <w:t xml:space="preserve"> Leonidas Mining</w:t>
      </w:r>
      <w:r w:rsidR="00B21302">
        <w:rPr>
          <w:rFonts w:ascii="Times New Roman" w:hAnsi="Times New Roman" w:cs="Times New Roman"/>
          <w:sz w:val="24"/>
          <w:szCs w:val="24"/>
        </w:rPr>
        <w:t xml:space="preserve"> strategies were not aligned, and that is why they cannot deliver results.</w:t>
      </w:r>
      <w:r w:rsidR="00DA6125">
        <w:rPr>
          <w:rFonts w:ascii="Times New Roman" w:hAnsi="Times New Roman" w:cs="Times New Roman"/>
          <w:sz w:val="24"/>
          <w:szCs w:val="24"/>
        </w:rPr>
        <w:t xml:space="preserve"> The locals</w:t>
      </w:r>
      <w:r w:rsidR="00860D19" w:rsidRPr="00E83A23">
        <w:rPr>
          <w:rFonts w:ascii="Times New Roman" w:hAnsi="Times New Roman" w:cs="Times New Roman"/>
          <w:sz w:val="24"/>
          <w:szCs w:val="24"/>
        </w:rPr>
        <w:t xml:space="preserve"> need a strategic planni</w:t>
      </w:r>
      <w:r>
        <w:rPr>
          <w:rFonts w:ascii="Times New Roman" w:hAnsi="Times New Roman" w:cs="Times New Roman"/>
          <w:sz w:val="24"/>
          <w:szCs w:val="24"/>
        </w:rPr>
        <w:t xml:space="preserve">ng session with their DOO – not </w:t>
      </w:r>
      <w:r w:rsidR="00197A0D">
        <w:rPr>
          <w:rFonts w:ascii="Times New Roman" w:hAnsi="Times New Roman" w:cs="Times New Roman"/>
          <w:sz w:val="24"/>
          <w:szCs w:val="24"/>
        </w:rPr>
        <w:t xml:space="preserve">with </w:t>
      </w:r>
      <w:r>
        <w:rPr>
          <w:rFonts w:ascii="Times New Roman" w:hAnsi="Times New Roman" w:cs="Times New Roman"/>
          <w:sz w:val="24"/>
          <w:szCs w:val="24"/>
        </w:rPr>
        <w:t>the COO or CEO</w:t>
      </w:r>
      <w:r w:rsidR="00197A0D">
        <w:rPr>
          <w:rFonts w:ascii="Times New Roman" w:hAnsi="Times New Roman" w:cs="Times New Roman"/>
          <w:sz w:val="24"/>
          <w:szCs w:val="24"/>
        </w:rPr>
        <w:t xml:space="preserve"> – so the locals know the new JV strategy</w:t>
      </w:r>
      <w:r>
        <w:rPr>
          <w:rFonts w:ascii="Times New Roman" w:hAnsi="Times New Roman" w:cs="Times New Roman"/>
          <w:sz w:val="24"/>
          <w:szCs w:val="24"/>
        </w:rPr>
        <w:t>.</w:t>
      </w:r>
      <w:r w:rsidR="00DA6125" w:rsidRPr="00DA6125">
        <w:rPr>
          <w:rFonts w:ascii="Times New Roman" w:hAnsi="Times New Roman" w:cs="Times New Roman"/>
          <w:sz w:val="24"/>
          <w:szCs w:val="24"/>
        </w:rPr>
        <w:t xml:space="preserve"> </w:t>
      </w:r>
      <w:r w:rsidR="00DA6125">
        <w:rPr>
          <w:rFonts w:ascii="Times New Roman" w:hAnsi="Times New Roman" w:cs="Times New Roman"/>
          <w:sz w:val="24"/>
          <w:szCs w:val="24"/>
        </w:rPr>
        <w:t>I arrived at that conclusion because I</w:t>
      </w:r>
      <w:r w:rsidR="00916523">
        <w:rPr>
          <w:rFonts w:ascii="Times New Roman" w:hAnsi="Times New Roman" w:cs="Times New Roman"/>
          <w:sz w:val="24"/>
          <w:szCs w:val="24"/>
        </w:rPr>
        <w:t xml:space="preserve"> put myself in their shoes and</w:t>
      </w:r>
      <w:r w:rsidR="00DA6125">
        <w:rPr>
          <w:rFonts w:ascii="Times New Roman" w:hAnsi="Times New Roman" w:cs="Times New Roman"/>
          <w:sz w:val="24"/>
          <w:szCs w:val="24"/>
        </w:rPr>
        <w:t xml:space="preserve"> answered the </w:t>
      </w:r>
      <w:r w:rsidR="00DA6125" w:rsidRPr="00E83A23">
        <w:rPr>
          <w:rFonts w:ascii="Times New Roman" w:hAnsi="Times New Roman" w:cs="Times New Roman"/>
          <w:sz w:val="24"/>
          <w:szCs w:val="24"/>
        </w:rPr>
        <w:t>strategy alig</w:t>
      </w:r>
      <w:r w:rsidR="00197A0D">
        <w:rPr>
          <w:rFonts w:ascii="Times New Roman" w:hAnsi="Times New Roman" w:cs="Times New Roman"/>
          <w:sz w:val="24"/>
          <w:szCs w:val="24"/>
        </w:rPr>
        <w:t xml:space="preserve">nment checklist of 7 questions. All my answers are ‘NO’. </w:t>
      </w:r>
    </w:p>
    <w:p w:rsidR="00BD67CE" w:rsidRPr="00094634" w:rsidRDefault="00BD67CE" w:rsidP="000F2726">
      <w:pPr>
        <w:pStyle w:val="ListParagraph"/>
        <w:numPr>
          <w:ilvl w:val="0"/>
          <w:numId w:val="6"/>
        </w:numPr>
        <w:rPr>
          <w:rFonts w:ascii="Times New Roman" w:hAnsi="Times New Roman" w:cs="Times New Roman"/>
          <w:sz w:val="24"/>
          <w:szCs w:val="24"/>
        </w:rPr>
      </w:pPr>
      <w:r w:rsidRPr="00094634">
        <w:rPr>
          <w:rFonts w:ascii="Times New Roman" w:hAnsi="Times New Roman" w:cs="Times New Roman"/>
          <w:sz w:val="24"/>
          <w:szCs w:val="24"/>
        </w:rPr>
        <w:t>Do our people have the skills now to make this new strategy work?</w:t>
      </w:r>
      <w:r w:rsidR="00A06DB9" w:rsidRPr="00094634">
        <w:rPr>
          <w:rFonts w:ascii="Times New Roman" w:hAnsi="Times New Roman" w:cs="Times New Roman"/>
          <w:sz w:val="24"/>
          <w:szCs w:val="24"/>
        </w:rPr>
        <w:t xml:space="preserve"> NO</w:t>
      </w:r>
      <w:r w:rsidR="00BB0812" w:rsidRPr="00094634">
        <w:rPr>
          <w:rFonts w:ascii="Times New Roman" w:hAnsi="Times New Roman" w:cs="Times New Roman"/>
          <w:sz w:val="24"/>
          <w:szCs w:val="24"/>
        </w:rPr>
        <w:t>. So, what skills training or coaching are needed</w:t>
      </w:r>
      <w:r w:rsidR="00197A0D" w:rsidRPr="00094634">
        <w:rPr>
          <w:rFonts w:ascii="Times New Roman" w:hAnsi="Times New Roman" w:cs="Times New Roman"/>
          <w:sz w:val="24"/>
          <w:szCs w:val="24"/>
        </w:rPr>
        <w:t xml:space="preserve"> in a JV</w:t>
      </w:r>
      <w:r w:rsidR="00BB0812" w:rsidRPr="00094634">
        <w:rPr>
          <w:rFonts w:ascii="Times New Roman" w:hAnsi="Times New Roman" w:cs="Times New Roman"/>
          <w:sz w:val="24"/>
          <w:szCs w:val="24"/>
        </w:rPr>
        <w:t>?</w:t>
      </w:r>
    </w:p>
    <w:p w:rsidR="00BD67CE" w:rsidRPr="00094634" w:rsidRDefault="00BD67CE" w:rsidP="000F2726">
      <w:pPr>
        <w:pStyle w:val="ListParagraph"/>
        <w:numPr>
          <w:ilvl w:val="0"/>
          <w:numId w:val="6"/>
        </w:numPr>
        <w:rPr>
          <w:rFonts w:ascii="Times New Roman" w:hAnsi="Times New Roman" w:cs="Times New Roman"/>
          <w:sz w:val="24"/>
          <w:szCs w:val="24"/>
        </w:rPr>
      </w:pPr>
      <w:r w:rsidRPr="00094634">
        <w:rPr>
          <w:rFonts w:ascii="Times New Roman" w:hAnsi="Times New Roman" w:cs="Times New Roman"/>
          <w:sz w:val="24"/>
          <w:szCs w:val="24"/>
        </w:rPr>
        <w:t>Do our people appreciate and support this new strategy?</w:t>
      </w:r>
      <w:r w:rsidR="00A06DB9" w:rsidRPr="00094634">
        <w:rPr>
          <w:rFonts w:ascii="Times New Roman" w:hAnsi="Times New Roman" w:cs="Times New Roman"/>
          <w:sz w:val="24"/>
          <w:szCs w:val="24"/>
        </w:rPr>
        <w:t xml:space="preserve"> NO</w:t>
      </w:r>
      <w:r w:rsidR="00BB0812" w:rsidRPr="00094634">
        <w:rPr>
          <w:rFonts w:ascii="Times New Roman" w:hAnsi="Times New Roman" w:cs="Times New Roman"/>
          <w:sz w:val="24"/>
          <w:szCs w:val="24"/>
        </w:rPr>
        <w:t>. So, what will make them appreciate it? More stability in their jobs? How?</w:t>
      </w:r>
    </w:p>
    <w:p w:rsidR="00BD67CE" w:rsidRPr="00094634" w:rsidRDefault="00BD67CE" w:rsidP="000F2726">
      <w:pPr>
        <w:pStyle w:val="ListParagraph"/>
        <w:numPr>
          <w:ilvl w:val="0"/>
          <w:numId w:val="6"/>
        </w:numPr>
        <w:rPr>
          <w:rFonts w:ascii="Times New Roman" w:hAnsi="Times New Roman" w:cs="Times New Roman"/>
          <w:sz w:val="24"/>
          <w:szCs w:val="24"/>
        </w:rPr>
      </w:pPr>
      <w:r w:rsidRPr="00094634">
        <w:rPr>
          <w:rFonts w:ascii="Times New Roman" w:hAnsi="Times New Roman" w:cs="Times New Roman"/>
          <w:sz w:val="24"/>
          <w:szCs w:val="24"/>
        </w:rPr>
        <w:t>Do our people have the resources they need to be successful at implementing this new strategy and meeting its targets?</w:t>
      </w:r>
      <w:r w:rsidR="00A06DB9" w:rsidRPr="00094634">
        <w:rPr>
          <w:rFonts w:ascii="Times New Roman" w:hAnsi="Times New Roman" w:cs="Times New Roman"/>
          <w:sz w:val="24"/>
          <w:szCs w:val="24"/>
        </w:rPr>
        <w:t xml:space="preserve"> NO</w:t>
      </w:r>
      <w:r w:rsidR="00BB0812" w:rsidRPr="00094634">
        <w:rPr>
          <w:rFonts w:ascii="Times New Roman" w:hAnsi="Times New Roman" w:cs="Times New Roman"/>
          <w:sz w:val="24"/>
          <w:szCs w:val="24"/>
        </w:rPr>
        <w:t xml:space="preserve">. Is there need to purchase </w:t>
      </w:r>
      <w:r w:rsidR="00072980" w:rsidRPr="00094634">
        <w:rPr>
          <w:rFonts w:ascii="Times New Roman" w:hAnsi="Times New Roman" w:cs="Times New Roman"/>
          <w:sz w:val="24"/>
          <w:szCs w:val="24"/>
        </w:rPr>
        <w:t xml:space="preserve">at least </w:t>
      </w:r>
      <w:r w:rsidR="00BB0812" w:rsidRPr="00094634">
        <w:rPr>
          <w:rFonts w:ascii="Times New Roman" w:hAnsi="Times New Roman" w:cs="Times New Roman"/>
          <w:sz w:val="24"/>
          <w:szCs w:val="24"/>
        </w:rPr>
        <w:t>one more truck?</w:t>
      </w:r>
      <w:r w:rsidR="00197A0D" w:rsidRPr="00094634">
        <w:rPr>
          <w:rFonts w:ascii="Times New Roman" w:hAnsi="Times New Roman" w:cs="Times New Roman"/>
          <w:sz w:val="24"/>
          <w:szCs w:val="24"/>
        </w:rPr>
        <w:t xml:space="preserve"> In other words, is this new JV strategy backed-up by resources?</w:t>
      </w:r>
    </w:p>
    <w:p w:rsidR="00BD67CE" w:rsidRPr="00094634" w:rsidRDefault="00BD67CE" w:rsidP="000F2726">
      <w:pPr>
        <w:pStyle w:val="ListParagraph"/>
        <w:numPr>
          <w:ilvl w:val="0"/>
          <w:numId w:val="6"/>
        </w:numPr>
        <w:rPr>
          <w:rFonts w:ascii="Times New Roman" w:hAnsi="Times New Roman" w:cs="Times New Roman"/>
          <w:sz w:val="24"/>
          <w:szCs w:val="24"/>
        </w:rPr>
      </w:pPr>
      <w:r w:rsidRPr="00094634">
        <w:rPr>
          <w:rFonts w:ascii="Times New Roman" w:hAnsi="Times New Roman" w:cs="Times New Roman"/>
          <w:sz w:val="24"/>
          <w:szCs w:val="24"/>
        </w:rPr>
        <w:t>Do we have recognition and rewards system aligned with this new strategy?</w:t>
      </w:r>
      <w:r w:rsidR="00A06DB9" w:rsidRPr="00094634">
        <w:rPr>
          <w:rFonts w:ascii="Times New Roman" w:hAnsi="Times New Roman" w:cs="Times New Roman"/>
          <w:sz w:val="24"/>
          <w:szCs w:val="24"/>
        </w:rPr>
        <w:t xml:space="preserve"> NO</w:t>
      </w:r>
      <w:r w:rsidR="00BB0812" w:rsidRPr="00094634">
        <w:rPr>
          <w:rFonts w:ascii="Times New Roman" w:hAnsi="Times New Roman" w:cs="Times New Roman"/>
          <w:sz w:val="24"/>
          <w:szCs w:val="24"/>
        </w:rPr>
        <w:t>. Recognition is a good start.</w:t>
      </w:r>
    </w:p>
    <w:p w:rsidR="00BD67CE" w:rsidRPr="00094634" w:rsidRDefault="00BD67CE" w:rsidP="000F2726">
      <w:pPr>
        <w:pStyle w:val="ListParagraph"/>
        <w:numPr>
          <w:ilvl w:val="0"/>
          <w:numId w:val="6"/>
        </w:numPr>
        <w:rPr>
          <w:rFonts w:ascii="Times New Roman" w:hAnsi="Times New Roman" w:cs="Times New Roman"/>
          <w:sz w:val="24"/>
          <w:szCs w:val="24"/>
        </w:rPr>
      </w:pPr>
      <w:r w:rsidRPr="00094634">
        <w:rPr>
          <w:rFonts w:ascii="Times New Roman" w:hAnsi="Times New Roman" w:cs="Times New Roman"/>
          <w:sz w:val="24"/>
          <w:szCs w:val="24"/>
        </w:rPr>
        <w:t>Are our units organized to support this new strategy?</w:t>
      </w:r>
      <w:r w:rsidR="00A06DB9" w:rsidRPr="00094634">
        <w:rPr>
          <w:rFonts w:ascii="Times New Roman" w:hAnsi="Times New Roman" w:cs="Times New Roman"/>
          <w:sz w:val="24"/>
          <w:szCs w:val="24"/>
        </w:rPr>
        <w:t xml:space="preserve"> NO</w:t>
      </w:r>
      <w:r w:rsidR="00BB0812" w:rsidRPr="00094634">
        <w:rPr>
          <w:rFonts w:ascii="Times New Roman" w:hAnsi="Times New Roman" w:cs="Times New Roman"/>
          <w:sz w:val="24"/>
          <w:szCs w:val="24"/>
        </w:rPr>
        <w:t xml:space="preserve">. Vehicle maintenance is a </w:t>
      </w:r>
      <w:proofErr w:type="spellStart"/>
      <w:r w:rsidR="00BB0812" w:rsidRPr="00094634">
        <w:rPr>
          <w:rFonts w:ascii="Times New Roman" w:hAnsi="Times New Roman" w:cs="Times New Roman"/>
          <w:sz w:val="24"/>
          <w:szCs w:val="24"/>
        </w:rPr>
        <w:t>blindspot</w:t>
      </w:r>
      <w:proofErr w:type="spellEnd"/>
      <w:r w:rsidR="00BB0812" w:rsidRPr="00094634">
        <w:rPr>
          <w:rFonts w:ascii="Times New Roman" w:hAnsi="Times New Roman" w:cs="Times New Roman"/>
          <w:sz w:val="24"/>
          <w:szCs w:val="24"/>
        </w:rPr>
        <w:t>.</w:t>
      </w:r>
    </w:p>
    <w:p w:rsidR="00BD67CE" w:rsidRPr="00094634" w:rsidRDefault="00BD67CE" w:rsidP="000F2726">
      <w:pPr>
        <w:pStyle w:val="ListParagraph"/>
        <w:numPr>
          <w:ilvl w:val="0"/>
          <w:numId w:val="6"/>
        </w:numPr>
        <w:rPr>
          <w:rFonts w:ascii="Times New Roman" w:hAnsi="Times New Roman" w:cs="Times New Roman"/>
          <w:sz w:val="24"/>
          <w:szCs w:val="24"/>
        </w:rPr>
      </w:pPr>
      <w:r w:rsidRPr="00094634">
        <w:rPr>
          <w:rFonts w:ascii="Times New Roman" w:hAnsi="Times New Roman" w:cs="Times New Roman"/>
          <w:sz w:val="24"/>
          <w:szCs w:val="24"/>
        </w:rPr>
        <w:t xml:space="preserve">Are our activities </w:t>
      </w:r>
      <w:r w:rsidR="00A06DB9" w:rsidRPr="00094634">
        <w:rPr>
          <w:rFonts w:ascii="Times New Roman" w:hAnsi="Times New Roman" w:cs="Times New Roman"/>
          <w:sz w:val="24"/>
          <w:szCs w:val="24"/>
        </w:rPr>
        <w:t xml:space="preserve">like </w:t>
      </w:r>
      <w:r w:rsidR="00860D19" w:rsidRPr="00094634">
        <w:rPr>
          <w:rFonts w:ascii="Times New Roman" w:hAnsi="Times New Roman" w:cs="Times New Roman"/>
          <w:sz w:val="24"/>
          <w:szCs w:val="24"/>
        </w:rPr>
        <w:t>cost management</w:t>
      </w:r>
      <w:r w:rsidR="00A06DB9" w:rsidRPr="00094634">
        <w:rPr>
          <w:rFonts w:ascii="Times New Roman" w:hAnsi="Times New Roman" w:cs="Times New Roman"/>
          <w:sz w:val="24"/>
          <w:szCs w:val="24"/>
        </w:rPr>
        <w:t xml:space="preserve"> and </w:t>
      </w:r>
      <w:r w:rsidR="00860D19" w:rsidRPr="00094634">
        <w:rPr>
          <w:rFonts w:ascii="Times New Roman" w:hAnsi="Times New Roman" w:cs="Times New Roman"/>
          <w:sz w:val="24"/>
          <w:szCs w:val="24"/>
        </w:rPr>
        <w:t>processing</w:t>
      </w:r>
      <w:r w:rsidR="00A06DB9" w:rsidRPr="00094634">
        <w:rPr>
          <w:rFonts w:ascii="Times New Roman" w:hAnsi="Times New Roman" w:cs="Times New Roman"/>
          <w:sz w:val="24"/>
          <w:szCs w:val="24"/>
        </w:rPr>
        <w:t xml:space="preserve"> </w:t>
      </w:r>
      <w:r w:rsidRPr="00094634">
        <w:rPr>
          <w:rFonts w:ascii="Times New Roman" w:hAnsi="Times New Roman" w:cs="Times New Roman"/>
          <w:sz w:val="24"/>
          <w:szCs w:val="24"/>
        </w:rPr>
        <w:t>support</w:t>
      </w:r>
      <w:r w:rsidR="00A06DB9" w:rsidRPr="00094634">
        <w:rPr>
          <w:rFonts w:ascii="Times New Roman" w:hAnsi="Times New Roman" w:cs="Times New Roman"/>
          <w:sz w:val="24"/>
          <w:szCs w:val="24"/>
        </w:rPr>
        <w:t>ive of this new strategy? NO</w:t>
      </w:r>
      <w:r w:rsidR="00BB0812" w:rsidRPr="00094634">
        <w:rPr>
          <w:rFonts w:ascii="Times New Roman" w:hAnsi="Times New Roman" w:cs="Times New Roman"/>
          <w:sz w:val="24"/>
          <w:szCs w:val="24"/>
        </w:rPr>
        <w:t xml:space="preserve">. There seems to be no awareness about </w:t>
      </w:r>
      <w:r w:rsidR="00197A0D" w:rsidRPr="00094634">
        <w:rPr>
          <w:rFonts w:ascii="Times New Roman" w:hAnsi="Times New Roman" w:cs="Times New Roman"/>
          <w:sz w:val="24"/>
          <w:szCs w:val="24"/>
        </w:rPr>
        <w:t xml:space="preserve">comparative </w:t>
      </w:r>
      <w:r w:rsidR="00BB0812" w:rsidRPr="00094634">
        <w:rPr>
          <w:rFonts w:ascii="Times New Roman" w:hAnsi="Times New Roman" w:cs="Times New Roman"/>
          <w:sz w:val="24"/>
          <w:szCs w:val="24"/>
        </w:rPr>
        <w:t>cost implicat</w:t>
      </w:r>
      <w:r w:rsidR="00197A0D" w:rsidRPr="00094634">
        <w:rPr>
          <w:rFonts w:ascii="Times New Roman" w:hAnsi="Times New Roman" w:cs="Times New Roman"/>
          <w:sz w:val="24"/>
          <w:szCs w:val="24"/>
        </w:rPr>
        <w:t>ions of trucks redeployment vs. trucks filled with raw materials stalling for more than one day in a mine site.</w:t>
      </w:r>
    </w:p>
    <w:p w:rsidR="005679C5" w:rsidRDefault="00A06DB9" w:rsidP="000F2726">
      <w:pPr>
        <w:pStyle w:val="ListParagraph"/>
        <w:numPr>
          <w:ilvl w:val="0"/>
          <w:numId w:val="6"/>
        </w:numPr>
        <w:rPr>
          <w:rFonts w:ascii="Times New Roman" w:hAnsi="Times New Roman" w:cs="Times New Roman"/>
          <w:sz w:val="24"/>
          <w:szCs w:val="24"/>
        </w:rPr>
      </w:pPr>
      <w:r w:rsidRPr="00094634">
        <w:rPr>
          <w:rFonts w:ascii="Times New Roman" w:hAnsi="Times New Roman" w:cs="Times New Roman"/>
          <w:sz w:val="24"/>
          <w:szCs w:val="24"/>
        </w:rPr>
        <w:t>Is there a good match between our culture and this new strategy? NO</w:t>
      </w:r>
      <w:r w:rsidR="00BB0812" w:rsidRPr="00094634">
        <w:rPr>
          <w:rFonts w:ascii="Times New Roman" w:hAnsi="Times New Roman" w:cs="Times New Roman"/>
          <w:sz w:val="24"/>
          <w:szCs w:val="24"/>
        </w:rPr>
        <w:t>. However, the culture of being a hardy people can be a good starting point.</w:t>
      </w:r>
      <w:r w:rsidR="00197A0D" w:rsidRPr="00094634">
        <w:rPr>
          <w:rFonts w:ascii="Times New Roman" w:hAnsi="Times New Roman" w:cs="Times New Roman"/>
          <w:sz w:val="24"/>
          <w:szCs w:val="24"/>
        </w:rPr>
        <w:t xml:space="preserve"> </w:t>
      </w:r>
      <w:r w:rsidR="00E63519">
        <w:rPr>
          <w:rFonts w:ascii="Times New Roman" w:hAnsi="Times New Roman" w:cs="Times New Roman"/>
          <w:sz w:val="24"/>
          <w:szCs w:val="24"/>
        </w:rPr>
        <w:t>S</w:t>
      </w:r>
      <w:r w:rsidR="00197A0D" w:rsidRPr="00094634">
        <w:rPr>
          <w:rFonts w:ascii="Times New Roman" w:hAnsi="Times New Roman" w:cs="Times New Roman"/>
          <w:sz w:val="24"/>
          <w:szCs w:val="24"/>
        </w:rPr>
        <w:t>tories be told about how small mines imitated strategies of other mines and ended u</w:t>
      </w:r>
      <w:r w:rsidR="00E63519">
        <w:rPr>
          <w:rFonts w:ascii="Times New Roman" w:hAnsi="Times New Roman" w:cs="Times New Roman"/>
          <w:sz w:val="24"/>
          <w:szCs w:val="24"/>
        </w:rPr>
        <w:t>p with better results.</w:t>
      </w:r>
    </w:p>
    <w:p w:rsidR="000A0C47" w:rsidRDefault="000A0C47" w:rsidP="000A0C47">
      <w:pPr>
        <w:rPr>
          <w:rFonts w:ascii="Times New Roman" w:hAnsi="Times New Roman" w:cs="Times New Roman"/>
          <w:sz w:val="24"/>
          <w:szCs w:val="24"/>
        </w:rPr>
      </w:pPr>
    </w:p>
    <w:p w:rsidR="000A0C47" w:rsidRPr="000A0C47" w:rsidRDefault="000A0C47" w:rsidP="000A0C47">
      <w:pPr>
        <w:rPr>
          <w:rFonts w:ascii="Times New Roman" w:hAnsi="Times New Roman" w:cs="Times New Roman"/>
          <w:sz w:val="24"/>
          <w:szCs w:val="24"/>
        </w:rPr>
      </w:pPr>
    </w:p>
    <w:p w:rsidR="00A06DB9" w:rsidRPr="00094634" w:rsidRDefault="00A06DB9" w:rsidP="00422EEB">
      <w:pPr>
        <w:pStyle w:val="ListParagraph"/>
        <w:rPr>
          <w:rFonts w:ascii="Times New Roman" w:hAnsi="Times New Roman" w:cs="Times New Roman"/>
          <w:sz w:val="24"/>
          <w:szCs w:val="24"/>
        </w:rPr>
      </w:pPr>
    </w:p>
    <w:p w:rsidR="00860D19" w:rsidRPr="00422EEB" w:rsidRDefault="00860D19" w:rsidP="001F3C46">
      <w:pPr>
        <w:pStyle w:val="ListParagraph"/>
        <w:numPr>
          <w:ilvl w:val="0"/>
          <w:numId w:val="19"/>
        </w:numPr>
        <w:ind w:left="1080"/>
        <w:rPr>
          <w:rFonts w:ascii="Times New Roman" w:hAnsi="Times New Roman" w:cs="Times New Roman"/>
          <w:b/>
          <w:sz w:val="24"/>
          <w:szCs w:val="24"/>
        </w:rPr>
      </w:pPr>
      <w:r w:rsidRPr="00422EEB">
        <w:rPr>
          <w:rFonts w:ascii="Times New Roman" w:hAnsi="Times New Roman" w:cs="Times New Roman"/>
          <w:b/>
          <w:sz w:val="24"/>
          <w:szCs w:val="24"/>
        </w:rPr>
        <w:lastRenderedPageBreak/>
        <w:t>What would you recommend for the DOO to do before the CEO arrives at the plant</w:t>
      </w:r>
      <w:r w:rsidR="00084B66" w:rsidRPr="00422EEB">
        <w:rPr>
          <w:rFonts w:ascii="Times New Roman" w:hAnsi="Times New Roman" w:cs="Times New Roman"/>
          <w:b/>
          <w:sz w:val="24"/>
          <w:szCs w:val="24"/>
        </w:rPr>
        <w:t xml:space="preserve"> to meet with the team</w:t>
      </w:r>
      <w:r w:rsidRPr="00422EEB">
        <w:rPr>
          <w:rFonts w:ascii="Times New Roman" w:hAnsi="Times New Roman" w:cs="Times New Roman"/>
          <w:b/>
          <w:sz w:val="24"/>
          <w:szCs w:val="24"/>
        </w:rPr>
        <w:t>?</w:t>
      </w:r>
      <w:r w:rsidR="00422EEB">
        <w:rPr>
          <w:rFonts w:ascii="Times New Roman" w:hAnsi="Times New Roman" w:cs="Times New Roman"/>
          <w:b/>
          <w:sz w:val="24"/>
          <w:szCs w:val="24"/>
        </w:rPr>
        <w:t xml:space="preserve"> (LO3-</w:t>
      </w:r>
      <w:r w:rsidR="00C25E6C">
        <w:rPr>
          <w:rFonts w:ascii="Times New Roman" w:hAnsi="Times New Roman" w:cs="Times New Roman"/>
          <w:b/>
          <w:sz w:val="24"/>
          <w:szCs w:val="24"/>
        </w:rPr>
        <w:t>SM)</w:t>
      </w:r>
    </w:p>
    <w:p w:rsidR="00860D19" w:rsidRDefault="00860D19" w:rsidP="00860D19">
      <w:pPr>
        <w:pStyle w:val="ListParagraph"/>
        <w:rPr>
          <w:rFonts w:ascii="Times New Roman" w:hAnsi="Times New Roman" w:cs="Times New Roman"/>
          <w:sz w:val="24"/>
          <w:szCs w:val="24"/>
        </w:rPr>
      </w:pPr>
    </w:p>
    <w:p w:rsidR="004F5FD0" w:rsidRPr="000A0C47" w:rsidRDefault="00D94571" w:rsidP="004F5FD0">
      <w:pPr>
        <w:rPr>
          <w:rFonts w:ascii="Times New Roman" w:hAnsi="Times New Roman" w:cs="Times New Roman"/>
          <w:sz w:val="24"/>
          <w:szCs w:val="24"/>
        </w:rPr>
      </w:pPr>
      <w:r w:rsidRPr="000A0C47">
        <w:rPr>
          <w:rFonts w:ascii="Times New Roman" w:hAnsi="Times New Roman" w:cs="Times New Roman"/>
          <w:sz w:val="24"/>
          <w:szCs w:val="24"/>
        </w:rPr>
        <w:t xml:space="preserve"> </w:t>
      </w:r>
      <w:r w:rsidR="004F5FD0" w:rsidRPr="000A0C47">
        <w:rPr>
          <w:rFonts w:ascii="Times New Roman" w:hAnsi="Times New Roman" w:cs="Times New Roman"/>
          <w:sz w:val="24"/>
          <w:szCs w:val="24"/>
        </w:rPr>
        <w:t>“</w:t>
      </w:r>
      <w:proofErr w:type="gramStart"/>
      <w:r w:rsidR="004F5FD0" w:rsidRPr="000A0C47">
        <w:rPr>
          <w:rFonts w:ascii="Times New Roman" w:hAnsi="Times New Roman" w:cs="Times New Roman"/>
          <w:sz w:val="24"/>
          <w:szCs w:val="24"/>
        </w:rPr>
        <w:t>A</w:t>
      </w:r>
      <w:proofErr w:type="gramEnd"/>
      <w:r w:rsidR="004F5FD0" w:rsidRPr="000A0C47">
        <w:rPr>
          <w:rFonts w:ascii="Times New Roman" w:hAnsi="Times New Roman" w:cs="Times New Roman"/>
          <w:sz w:val="24"/>
          <w:szCs w:val="24"/>
        </w:rPr>
        <w:t>” answers from students</w:t>
      </w:r>
    </w:p>
    <w:p w:rsidR="004F5FD0" w:rsidRPr="00EC1C93" w:rsidRDefault="004F5FD0" w:rsidP="004F5FD0">
      <w:pPr>
        <w:rPr>
          <w:rFonts w:ascii="Times New Roman" w:hAnsi="Times New Roman" w:cs="Times New Roman"/>
          <w:sz w:val="24"/>
          <w:szCs w:val="24"/>
        </w:rPr>
      </w:pPr>
    </w:p>
    <w:p w:rsidR="00084B66" w:rsidRPr="00BF5A4A" w:rsidRDefault="004F5FD0" w:rsidP="00BF5A4A">
      <w:pPr>
        <w:rPr>
          <w:rFonts w:ascii="Times New Roman" w:hAnsi="Times New Roman" w:cs="Times New Roman"/>
          <w:sz w:val="24"/>
          <w:szCs w:val="24"/>
        </w:rPr>
      </w:pPr>
      <w:r w:rsidRPr="004F5FD0">
        <w:rPr>
          <w:rFonts w:ascii="Times New Roman" w:hAnsi="Times New Roman" w:cs="Times New Roman"/>
          <w:sz w:val="24"/>
          <w:szCs w:val="24"/>
        </w:rPr>
        <w:t xml:space="preserve">Student Answer #1. </w:t>
      </w:r>
      <w:r w:rsidR="00F179D3">
        <w:rPr>
          <w:rFonts w:ascii="Times New Roman" w:hAnsi="Times New Roman" w:cs="Times New Roman"/>
          <w:sz w:val="24"/>
          <w:szCs w:val="24"/>
        </w:rPr>
        <w:t xml:space="preserve"> </w:t>
      </w:r>
      <w:r w:rsidR="00084B66" w:rsidRPr="00BF5A4A">
        <w:rPr>
          <w:rFonts w:ascii="Times New Roman" w:hAnsi="Times New Roman" w:cs="Times New Roman"/>
          <w:sz w:val="24"/>
          <w:szCs w:val="24"/>
        </w:rPr>
        <w:t xml:space="preserve">The DOO should </w:t>
      </w:r>
      <w:r w:rsidR="004B29EC">
        <w:rPr>
          <w:rFonts w:ascii="Times New Roman" w:hAnsi="Times New Roman" w:cs="Times New Roman"/>
          <w:sz w:val="24"/>
          <w:szCs w:val="24"/>
        </w:rPr>
        <w:t xml:space="preserve">give a pep </w:t>
      </w:r>
      <w:r w:rsidR="00084B66" w:rsidRPr="00BF5A4A">
        <w:rPr>
          <w:rFonts w:ascii="Times New Roman" w:hAnsi="Times New Roman" w:cs="Times New Roman"/>
          <w:sz w:val="24"/>
          <w:szCs w:val="24"/>
        </w:rPr>
        <w:t>talk to the operations team before the CEO meets with them</w:t>
      </w:r>
      <w:r w:rsidR="00072980" w:rsidRPr="00BF5A4A">
        <w:rPr>
          <w:rFonts w:ascii="Times New Roman" w:hAnsi="Times New Roman" w:cs="Times New Roman"/>
          <w:sz w:val="24"/>
          <w:szCs w:val="24"/>
        </w:rPr>
        <w:t xml:space="preserve">.  </w:t>
      </w:r>
      <w:r w:rsidR="00042A48">
        <w:rPr>
          <w:rFonts w:ascii="Times New Roman" w:hAnsi="Times New Roman" w:cs="Times New Roman"/>
          <w:sz w:val="24"/>
          <w:szCs w:val="24"/>
        </w:rPr>
        <w:t>The first thing he should tell them is his dad the CEO</w:t>
      </w:r>
      <w:r w:rsidR="00C43645">
        <w:rPr>
          <w:rFonts w:ascii="Times New Roman" w:hAnsi="Times New Roman" w:cs="Times New Roman"/>
          <w:sz w:val="24"/>
          <w:szCs w:val="24"/>
        </w:rPr>
        <w:t xml:space="preserve"> learned about what happened that Monday morning with the COO and so, he</w:t>
      </w:r>
      <w:r w:rsidR="00042A48">
        <w:rPr>
          <w:rFonts w:ascii="Times New Roman" w:hAnsi="Times New Roman" w:cs="Times New Roman"/>
          <w:sz w:val="24"/>
          <w:szCs w:val="24"/>
        </w:rPr>
        <w:t xml:space="preserve"> is on his way to meet them. </w:t>
      </w:r>
      <w:r w:rsidR="00072980" w:rsidRPr="00BF5A4A">
        <w:rPr>
          <w:rFonts w:ascii="Times New Roman" w:hAnsi="Times New Roman" w:cs="Times New Roman"/>
          <w:sz w:val="24"/>
          <w:szCs w:val="24"/>
        </w:rPr>
        <w:t xml:space="preserve">This is important </w:t>
      </w:r>
      <w:r w:rsidR="00230844" w:rsidRPr="00BF5A4A">
        <w:rPr>
          <w:rFonts w:ascii="Times New Roman" w:hAnsi="Times New Roman" w:cs="Times New Roman"/>
          <w:sz w:val="24"/>
          <w:szCs w:val="24"/>
        </w:rPr>
        <w:t>to keep their morale up</w:t>
      </w:r>
      <w:r w:rsidR="00072980" w:rsidRPr="00BF5A4A">
        <w:rPr>
          <w:rFonts w:ascii="Times New Roman" w:hAnsi="Times New Roman" w:cs="Times New Roman"/>
          <w:sz w:val="24"/>
          <w:szCs w:val="24"/>
        </w:rPr>
        <w:t>.</w:t>
      </w:r>
      <w:r w:rsidR="00230844" w:rsidRPr="00BF5A4A">
        <w:rPr>
          <w:rFonts w:ascii="Times New Roman" w:hAnsi="Times New Roman" w:cs="Times New Roman"/>
          <w:sz w:val="24"/>
          <w:szCs w:val="24"/>
        </w:rPr>
        <w:t xml:space="preserve"> </w:t>
      </w:r>
      <w:r w:rsidR="00042A48" w:rsidRPr="00BF5A4A">
        <w:rPr>
          <w:rFonts w:ascii="Times New Roman" w:hAnsi="Times New Roman" w:cs="Times New Roman"/>
          <w:sz w:val="24"/>
          <w:szCs w:val="24"/>
        </w:rPr>
        <w:t>To break the ice</w:t>
      </w:r>
      <w:r w:rsidR="00FC47CC">
        <w:rPr>
          <w:rFonts w:ascii="Times New Roman" w:hAnsi="Times New Roman" w:cs="Times New Roman"/>
          <w:sz w:val="24"/>
          <w:szCs w:val="24"/>
        </w:rPr>
        <w:t xml:space="preserve"> and open the </w:t>
      </w:r>
      <w:r w:rsidR="00C43645">
        <w:rPr>
          <w:rFonts w:ascii="Times New Roman" w:hAnsi="Times New Roman" w:cs="Times New Roman"/>
          <w:sz w:val="24"/>
          <w:szCs w:val="24"/>
        </w:rPr>
        <w:t>discussion about solutions</w:t>
      </w:r>
      <w:proofErr w:type="gramStart"/>
      <w:r w:rsidR="00042A48" w:rsidRPr="00BF5A4A">
        <w:rPr>
          <w:rFonts w:ascii="Times New Roman" w:hAnsi="Times New Roman" w:cs="Times New Roman"/>
          <w:sz w:val="24"/>
          <w:szCs w:val="24"/>
        </w:rPr>
        <w:t>,</w:t>
      </w:r>
      <w:r w:rsidR="00965887">
        <w:rPr>
          <w:rFonts w:ascii="Times New Roman" w:hAnsi="Times New Roman" w:cs="Times New Roman"/>
          <w:sz w:val="24"/>
          <w:szCs w:val="24"/>
        </w:rPr>
        <w:t xml:space="preserve"> </w:t>
      </w:r>
      <w:r w:rsidR="00042A48" w:rsidRPr="00BF5A4A">
        <w:rPr>
          <w:rFonts w:ascii="Times New Roman" w:hAnsi="Times New Roman" w:cs="Times New Roman"/>
          <w:sz w:val="24"/>
          <w:szCs w:val="24"/>
        </w:rPr>
        <w:t xml:space="preserve"> he</w:t>
      </w:r>
      <w:proofErr w:type="gramEnd"/>
      <w:r w:rsidR="00042A48" w:rsidRPr="00BF5A4A">
        <w:rPr>
          <w:rFonts w:ascii="Times New Roman" w:hAnsi="Times New Roman" w:cs="Times New Roman"/>
          <w:sz w:val="24"/>
          <w:szCs w:val="24"/>
        </w:rPr>
        <w:t xml:space="preserve"> can start by saying let’s pretend this is one of our breakfast meetings: What is one big problem at the plant today that we all want to solve?  </w:t>
      </w:r>
      <w:r w:rsidR="006B1BD8" w:rsidRPr="00BF5A4A">
        <w:rPr>
          <w:rFonts w:ascii="Times New Roman" w:hAnsi="Times New Roman" w:cs="Times New Roman"/>
          <w:sz w:val="24"/>
          <w:szCs w:val="24"/>
        </w:rPr>
        <w:t xml:space="preserve">They will most probably say </w:t>
      </w:r>
      <w:r w:rsidR="009141A9">
        <w:rPr>
          <w:rFonts w:ascii="Times New Roman" w:hAnsi="Times New Roman" w:cs="Times New Roman"/>
          <w:sz w:val="24"/>
          <w:szCs w:val="24"/>
        </w:rPr>
        <w:t>keeping their job</w:t>
      </w:r>
      <w:r w:rsidR="006B1BD8" w:rsidRPr="00BF5A4A">
        <w:rPr>
          <w:rFonts w:ascii="Times New Roman" w:hAnsi="Times New Roman" w:cs="Times New Roman"/>
          <w:sz w:val="24"/>
          <w:szCs w:val="24"/>
        </w:rPr>
        <w:t>.</w:t>
      </w:r>
      <w:r w:rsidR="00BF5A4A">
        <w:rPr>
          <w:rFonts w:ascii="Times New Roman" w:hAnsi="Times New Roman" w:cs="Times New Roman"/>
          <w:sz w:val="24"/>
          <w:szCs w:val="24"/>
        </w:rPr>
        <w:t xml:space="preserve"> Others will say</w:t>
      </w:r>
      <w:r w:rsidR="009141A9">
        <w:rPr>
          <w:rFonts w:ascii="Times New Roman" w:hAnsi="Times New Roman" w:cs="Times New Roman"/>
          <w:sz w:val="24"/>
          <w:szCs w:val="24"/>
        </w:rPr>
        <w:t xml:space="preserve"> meeting daily targets</w:t>
      </w:r>
      <w:r w:rsidR="00C43645">
        <w:rPr>
          <w:rFonts w:ascii="Times New Roman" w:hAnsi="Times New Roman" w:cs="Times New Roman"/>
          <w:sz w:val="24"/>
          <w:szCs w:val="24"/>
        </w:rPr>
        <w:t>. If I were Ron, I will show that industry-strategy map</w:t>
      </w:r>
      <w:r w:rsidR="00A10DEC">
        <w:rPr>
          <w:rFonts w:ascii="Times New Roman" w:hAnsi="Times New Roman" w:cs="Times New Roman"/>
          <w:sz w:val="24"/>
          <w:szCs w:val="24"/>
        </w:rPr>
        <w:t xml:space="preserve"> quadrant in </w:t>
      </w:r>
      <w:r w:rsidR="009141A9">
        <w:rPr>
          <w:rFonts w:ascii="Times New Roman" w:hAnsi="Times New Roman" w:cs="Times New Roman"/>
          <w:sz w:val="24"/>
          <w:szCs w:val="24"/>
        </w:rPr>
        <w:t>Yo</w:t>
      </w:r>
      <w:r w:rsidR="00A10DEC">
        <w:rPr>
          <w:rFonts w:ascii="Times New Roman" w:hAnsi="Times New Roman" w:cs="Times New Roman"/>
          <w:sz w:val="24"/>
          <w:szCs w:val="24"/>
        </w:rPr>
        <w:t xml:space="preserve">ur Strategy Needs </w:t>
      </w:r>
      <w:proofErr w:type="gramStart"/>
      <w:r w:rsidR="00A10DEC">
        <w:rPr>
          <w:rFonts w:ascii="Times New Roman" w:hAnsi="Times New Roman" w:cs="Times New Roman"/>
          <w:sz w:val="24"/>
          <w:szCs w:val="24"/>
        </w:rPr>
        <w:t>A</w:t>
      </w:r>
      <w:proofErr w:type="gramEnd"/>
      <w:r w:rsidR="00A10DEC">
        <w:rPr>
          <w:rFonts w:ascii="Times New Roman" w:hAnsi="Times New Roman" w:cs="Times New Roman"/>
          <w:sz w:val="24"/>
          <w:szCs w:val="24"/>
        </w:rPr>
        <w:t xml:space="preserve"> Strategy. </w:t>
      </w:r>
      <w:r w:rsidR="009141A9">
        <w:rPr>
          <w:rFonts w:ascii="Times New Roman" w:hAnsi="Times New Roman" w:cs="Times New Roman"/>
          <w:sz w:val="24"/>
          <w:szCs w:val="24"/>
        </w:rPr>
        <w:t xml:space="preserve"> I will show them that mining and metals are clustered with </w:t>
      </w:r>
      <w:r w:rsidR="00EB1E48">
        <w:rPr>
          <w:rFonts w:ascii="Times New Roman" w:hAnsi="Times New Roman" w:cs="Times New Roman"/>
          <w:sz w:val="24"/>
          <w:szCs w:val="24"/>
        </w:rPr>
        <w:t>industries you least expect to be in the same quadrant</w:t>
      </w:r>
      <w:r w:rsidR="00A10DEC">
        <w:rPr>
          <w:rFonts w:ascii="Times New Roman" w:hAnsi="Times New Roman" w:cs="Times New Roman"/>
          <w:sz w:val="24"/>
          <w:szCs w:val="24"/>
        </w:rPr>
        <w:t xml:space="preserve"> like hotels.</w:t>
      </w:r>
      <w:r w:rsidR="00965887">
        <w:rPr>
          <w:rFonts w:ascii="Times New Roman" w:hAnsi="Times New Roman" w:cs="Times New Roman"/>
          <w:sz w:val="24"/>
          <w:szCs w:val="24"/>
        </w:rPr>
        <w:t xml:space="preserve"> What are hotels doing that we can “copy”? </w:t>
      </w:r>
      <w:r w:rsidR="00DF7644">
        <w:rPr>
          <w:rFonts w:ascii="Times New Roman" w:hAnsi="Times New Roman" w:cs="Times New Roman"/>
          <w:sz w:val="24"/>
          <w:szCs w:val="24"/>
        </w:rPr>
        <w:t xml:space="preserve"> </w:t>
      </w:r>
      <w:r w:rsidR="00965887">
        <w:rPr>
          <w:rFonts w:ascii="Times New Roman" w:hAnsi="Times New Roman" w:cs="Times New Roman"/>
          <w:sz w:val="24"/>
          <w:szCs w:val="24"/>
        </w:rPr>
        <w:t xml:space="preserve">Having a motto like “Mining with a smile”, taken from “service with a smile” </w:t>
      </w:r>
      <w:r w:rsidR="00DC7BEE">
        <w:rPr>
          <w:rFonts w:ascii="Times New Roman" w:hAnsi="Times New Roman" w:cs="Times New Roman"/>
          <w:sz w:val="24"/>
          <w:szCs w:val="24"/>
        </w:rPr>
        <w:t xml:space="preserve">might be a good start. </w:t>
      </w:r>
    </w:p>
    <w:p w:rsidR="00230844" w:rsidRDefault="00230844" w:rsidP="00084B66">
      <w:pPr>
        <w:pStyle w:val="ListParagraph"/>
        <w:rPr>
          <w:rFonts w:ascii="Times New Roman" w:hAnsi="Times New Roman" w:cs="Times New Roman"/>
          <w:sz w:val="24"/>
          <w:szCs w:val="24"/>
        </w:rPr>
      </w:pPr>
    </w:p>
    <w:p w:rsidR="00824394" w:rsidRDefault="004F5FD0" w:rsidP="004F5FD0">
      <w:pPr>
        <w:rPr>
          <w:rFonts w:ascii="Times New Roman" w:hAnsi="Times New Roman" w:cs="Times New Roman"/>
          <w:sz w:val="24"/>
          <w:szCs w:val="24"/>
        </w:rPr>
      </w:pPr>
      <w:r>
        <w:rPr>
          <w:rFonts w:ascii="Times New Roman" w:hAnsi="Times New Roman" w:cs="Times New Roman"/>
          <w:sz w:val="24"/>
          <w:szCs w:val="24"/>
        </w:rPr>
        <w:t>Student Answer #</w:t>
      </w:r>
      <w:r w:rsidR="0092605F">
        <w:rPr>
          <w:rFonts w:ascii="Times New Roman" w:hAnsi="Times New Roman" w:cs="Times New Roman"/>
          <w:sz w:val="24"/>
          <w:szCs w:val="24"/>
        </w:rPr>
        <w:t>2</w:t>
      </w:r>
      <w:r>
        <w:rPr>
          <w:rFonts w:ascii="Times New Roman" w:hAnsi="Times New Roman" w:cs="Times New Roman"/>
          <w:sz w:val="24"/>
          <w:szCs w:val="24"/>
        </w:rPr>
        <w:t xml:space="preserve">. </w:t>
      </w:r>
      <w:r w:rsidR="00576625">
        <w:rPr>
          <w:rFonts w:ascii="Times New Roman" w:hAnsi="Times New Roman" w:cs="Times New Roman"/>
          <w:sz w:val="24"/>
          <w:szCs w:val="24"/>
        </w:rPr>
        <w:t>He should</w:t>
      </w:r>
      <w:r w:rsidR="00857388">
        <w:rPr>
          <w:rFonts w:ascii="Times New Roman" w:hAnsi="Times New Roman" w:cs="Times New Roman"/>
          <w:sz w:val="24"/>
          <w:szCs w:val="24"/>
        </w:rPr>
        <w:t xml:space="preserve"> meet with Fabian, the plant manager; Jake and Roger the operations supervisors; Chris, the warehouse manager and William the field accountant. Together they must</w:t>
      </w:r>
      <w:r w:rsidR="00576625">
        <w:rPr>
          <w:rFonts w:ascii="Times New Roman" w:hAnsi="Times New Roman" w:cs="Times New Roman"/>
          <w:sz w:val="24"/>
          <w:szCs w:val="24"/>
        </w:rPr>
        <w:t xml:space="preserve"> </w:t>
      </w:r>
      <w:r w:rsidR="00824394">
        <w:rPr>
          <w:rFonts w:ascii="Times New Roman" w:hAnsi="Times New Roman" w:cs="Times New Roman"/>
          <w:sz w:val="24"/>
          <w:szCs w:val="24"/>
        </w:rPr>
        <w:t xml:space="preserve">quickly </w:t>
      </w:r>
      <w:r w:rsidR="00576625">
        <w:rPr>
          <w:rFonts w:ascii="Times New Roman" w:hAnsi="Times New Roman" w:cs="Times New Roman"/>
          <w:sz w:val="24"/>
          <w:szCs w:val="24"/>
        </w:rPr>
        <w:t>prepare calculations</w:t>
      </w:r>
      <w:r w:rsidR="00824394">
        <w:rPr>
          <w:rFonts w:ascii="Times New Roman" w:hAnsi="Times New Roman" w:cs="Times New Roman"/>
          <w:sz w:val="24"/>
          <w:szCs w:val="24"/>
        </w:rPr>
        <w:t xml:space="preserve"> </w:t>
      </w:r>
      <w:r w:rsidR="00576625">
        <w:rPr>
          <w:rFonts w:ascii="Times New Roman" w:hAnsi="Times New Roman" w:cs="Times New Roman"/>
          <w:sz w:val="24"/>
          <w:szCs w:val="24"/>
        </w:rPr>
        <w:t xml:space="preserve">for how daily targets can be met 100 percent, focusing on </w:t>
      </w:r>
      <w:r w:rsidR="00EC1478">
        <w:rPr>
          <w:rFonts w:ascii="Times New Roman" w:hAnsi="Times New Roman" w:cs="Times New Roman"/>
          <w:sz w:val="24"/>
          <w:szCs w:val="24"/>
        </w:rPr>
        <w:t xml:space="preserve">a “dedicated </w:t>
      </w:r>
      <w:r w:rsidR="00576625">
        <w:rPr>
          <w:rFonts w:ascii="Times New Roman" w:hAnsi="Times New Roman" w:cs="Times New Roman"/>
          <w:sz w:val="24"/>
          <w:szCs w:val="24"/>
        </w:rPr>
        <w:t>trucks</w:t>
      </w:r>
      <w:r w:rsidR="00EC1478">
        <w:rPr>
          <w:rFonts w:ascii="Times New Roman" w:hAnsi="Times New Roman" w:cs="Times New Roman"/>
          <w:sz w:val="24"/>
          <w:szCs w:val="24"/>
        </w:rPr>
        <w:t xml:space="preserve">” </w:t>
      </w:r>
      <w:r w:rsidR="009B0BB2">
        <w:rPr>
          <w:rFonts w:ascii="Times New Roman" w:hAnsi="Times New Roman" w:cs="Times New Roman"/>
          <w:sz w:val="24"/>
          <w:szCs w:val="24"/>
        </w:rPr>
        <w:t>and “no desert</w:t>
      </w:r>
      <w:r w:rsidR="00857388">
        <w:rPr>
          <w:rFonts w:ascii="Times New Roman" w:hAnsi="Times New Roman" w:cs="Times New Roman"/>
          <w:sz w:val="24"/>
          <w:szCs w:val="24"/>
        </w:rPr>
        <w:t xml:space="preserve"> mine</w:t>
      </w:r>
      <w:r w:rsidR="009B0BB2">
        <w:rPr>
          <w:rFonts w:ascii="Times New Roman" w:hAnsi="Times New Roman" w:cs="Times New Roman"/>
          <w:sz w:val="24"/>
          <w:szCs w:val="24"/>
        </w:rPr>
        <w:t xml:space="preserve">” twin strategy during the </w:t>
      </w:r>
      <w:r w:rsidR="00857388">
        <w:rPr>
          <w:rFonts w:ascii="Times New Roman" w:hAnsi="Times New Roman" w:cs="Times New Roman"/>
          <w:sz w:val="24"/>
          <w:szCs w:val="24"/>
        </w:rPr>
        <w:t xml:space="preserve">six months of the </w:t>
      </w:r>
      <w:r w:rsidR="009B0BB2">
        <w:rPr>
          <w:rFonts w:ascii="Times New Roman" w:hAnsi="Times New Roman" w:cs="Times New Roman"/>
          <w:sz w:val="24"/>
          <w:szCs w:val="24"/>
        </w:rPr>
        <w:t>rainy season.</w:t>
      </w:r>
      <w:r w:rsidR="00EC1478">
        <w:rPr>
          <w:rFonts w:ascii="Times New Roman" w:hAnsi="Times New Roman" w:cs="Times New Roman"/>
          <w:sz w:val="24"/>
          <w:szCs w:val="24"/>
        </w:rPr>
        <w:t xml:space="preserve"> </w:t>
      </w:r>
      <w:r w:rsidR="009B0BB2">
        <w:rPr>
          <w:rFonts w:ascii="Times New Roman" w:hAnsi="Times New Roman" w:cs="Times New Roman"/>
          <w:sz w:val="24"/>
          <w:szCs w:val="24"/>
        </w:rPr>
        <w:t>Absolutely n</w:t>
      </w:r>
      <w:r w:rsidR="00EC1478">
        <w:rPr>
          <w:rFonts w:ascii="Times New Roman" w:hAnsi="Times New Roman" w:cs="Times New Roman"/>
          <w:sz w:val="24"/>
          <w:szCs w:val="24"/>
        </w:rPr>
        <w:t>o</w:t>
      </w:r>
      <w:r w:rsidR="00576625">
        <w:rPr>
          <w:rFonts w:ascii="Times New Roman" w:hAnsi="Times New Roman" w:cs="Times New Roman"/>
          <w:sz w:val="24"/>
          <w:szCs w:val="24"/>
        </w:rPr>
        <w:t xml:space="preserve"> </w:t>
      </w:r>
      <w:r w:rsidR="00EC1478">
        <w:rPr>
          <w:rFonts w:ascii="Times New Roman" w:hAnsi="Times New Roman" w:cs="Times New Roman"/>
          <w:sz w:val="24"/>
          <w:szCs w:val="24"/>
        </w:rPr>
        <w:t>re</w:t>
      </w:r>
      <w:r w:rsidR="00576625">
        <w:rPr>
          <w:rFonts w:ascii="Times New Roman" w:hAnsi="Times New Roman" w:cs="Times New Roman"/>
          <w:sz w:val="24"/>
          <w:szCs w:val="24"/>
        </w:rPr>
        <w:t>deployment</w:t>
      </w:r>
      <w:r w:rsidR="009B0BB2">
        <w:rPr>
          <w:rFonts w:ascii="Times New Roman" w:hAnsi="Times New Roman" w:cs="Times New Roman"/>
          <w:sz w:val="24"/>
          <w:szCs w:val="24"/>
        </w:rPr>
        <w:t xml:space="preserve">.  Absolutely no gatherers in mine sites surrounding the volcano. Only smaller vehicles can be reassigned to </w:t>
      </w:r>
      <w:r w:rsidR="00857388">
        <w:rPr>
          <w:rFonts w:ascii="Times New Roman" w:hAnsi="Times New Roman" w:cs="Times New Roman"/>
          <w:sz w:val="24"/>
          <w:szCs w:val="24"/>
        </w:rPr>
        <w:t xml:space="preserve">a </w:t>
      </w:r>
      <w:r w:rsidR="009B0BB2">
        <w:rPr>
          <w:rFonts w:ascii="Times New Roman" w:hAnsi="Times New Roman" w:cs="Times New Roman"/>
          <w:sz w:val="24"/>
          <w:szCs w:val="24"/>
        </w:rPr>
        <w:t xml:space="preserve">mine </w:t>
      </w:r>
      <w:r w:rsidR="00857388">
        <w:rPr>
          <w:rFonts w:ascii="Times New Roman" w:hAnsi="Times New Roman" w:cs="Times New Roman"/>
          <w:sz w:val="24"/>
          <w:szCs w:val="24"/>
        </w:rPr>
        <w:t xml:space="preserve">site </w:t>
      </w:r>
      <w:r w:rsidR="009B0BB2">
        <w:rPr>
          <w:rFonts w:ascii="Times New Roman" w:hAnsi="Times New Roman" w:cs="Times New Roman"/>
          <w:sz w:val="24"/>
          <w:szCs w:val="24"/>
        </w:rPr>
        <w:t xml:space="preserve">in case of vehicular emergencies. </w:t>
      </w:r>
      <w:r w:rsidR="00824394">
        <w:rPr>
          <w:rFonts w:ascii="Times New Roman" w:hAnsi="Times New Roman" w:cs="Times New Roman"/>
          <w:sz w:val="24"/>
          <w:szCs w:val="24"/>
        </w:rPr>
        <w:t xml:space="preserve">He </w:t>
      </w:r>
      <w:proofErr w:type="gramStart"/>
      <w:r w:rsidR="00824394">
        <w:rPr>
          <w:rFonts w:ascii="Times New Roman" w:hAnsi="Times New Roman" w:cs="Times New Roman"/>
          <w:sz w:val="24"/>
          <w:szCs w:val="24"/>
        </w:rPr>
        <w:t xml:space="preserve">should </w:t>
      </w:r>
      <w:r w:rsidR="009B0BB2">
        <w:rPr>
          <w:rFonts w:ascii="Times New Roman" w:hAnsi="Times New Roman" w:cs="Times New Roman"/>
          <w:sz w:val="24"/>
          <w:szCs w:val="24"/>
        </w:rPr>
        <w:t xml:space="preserve"> also</w:t>
      </w:r>
      <w:proofErr w:type="gramEnd"/>
      <w:r w:rsidR="009B0BB2">
        <w:rPr>
          <w:rFonts w:ascii="Times New Roman" w:hAnsi="Times New Roman" w:cs="Times New Roman"/>
          <w:sz w:val="24"/>
          <w:szCs w:val="24"/>
        </w:rPr>
        <w:t xml:space="preserve"> have a projection of how this “Absolutely” strategy will not only meet targets but will exceed them after three months. </w:t>
      </w:r>
      <w:r w:rsidR="00857388">
        <w:rPr>
          <w:rFonts w:ascii="Times New Roman" w:hAnsi="Times New Roman" w:cs="Times New Roman"/>
          <w:sz w:val="24"/>
          <w:szCs w:val="24"/>
        </w:rPr>
        <w:t>Should this happen, he should then propose the purchase of another truck for the plant while raising their targets by 10%.</w:t>
      </w:r>
    </w:p>
    <w:p w:rsidR="0092605F" w:rsidRDefault="0092605F" w:rsidP="004F5FD0">
      <w:pPr>
        <w:rPr>
          <w:rFonts w:ascii="Times New Roman" w:hAnsi="Times New Roman" w:cs="Times New Roman"/>
          <w:sz w:val="24"/>
          <w:szCs w:val="24"/>
        </w:rPr>
      </w:pPr>
    </w:p>
    <w:p w:rsidR="0092605F" w:rsidRDefault="0092605F" w:rsidP="004F5FD0">
      <w:pPr>
        <w:rPr>
          <w:rFonts w:ascii="Times New Roman" w:hAnsi="Times New Roman" w:cs="Times New Roman"/>
          <w:sz w:val="24"/>
          <w:szCs w:val="24"/>
        </w:rPr>
      </w:pPr>
      <w:r>
        <w:rPr>
          <w:rFonts w:ascii="Times New Roman" w:hAnsi="Times New Roman" w:cs="Times New Roman"/>
          <w:sz w:val="24"/>
          <w:szCs w:val="24"/>
        </w:rPr>
        <w:t>Student Answer #3. This is a challenge of communicating strategy for the purpose of getting a buy-</w:t>
      </w:r>
      <w:proofErr w:type="gramStart"/>
      <w:r>
        <w:rPr>
          <w:rFonts w:ascii="Times New Roman" w:hAnsi="Times New Roman" w:cs="Times New Roman"/>
          <w:sz w:val="24"/>
          <w:szCs w:val="24"/>
        </w:rPr>
        <w:t>in  rather</w:t>
      </w:r>
      <w:proofErr w:type="gramEnd"/>
      <w:r>
        <w:rPr>
          <w:rFonts w:ascii="Times New Roman" w:hAnsi="Times New Roman" w:cs="Times New Roman"/>
          <w:sz w:val="24"/>
          <w:szCs w:val="24"/>
        </w:rPr>
        <w:t xml:space="preserve"> than formulating strategy.</w:t>
      </w:r>
      <w:r w:rsidR="00361898">
        <w:rPr>
          <w:rFonts w:ascii="Times New Roman" w:hAnsi="Times New Roman" w:cs="Times New Roman"/>
          <w:sz w:val="24"/>
          <w:szCs w:val="24"/>
        </w:rPr>
        <w:t xml:space="preserve"> If I were Ron, I will tell </w:t>
      </w:r>
      <w:proofErr w:type="gramStart"/>
      <w:r w:rsidR="00361898">
        <w:rPr>
          <w:rFonts w:ascii="Times New Roman" w:hAnsi="Times New Roman" w:cs="Times New Roman"/>
          <w:sz w:val="24"/>
          <w:szCs w:val="24"/>
        </w:rPr>
        <w:t>them</w:t>
      </w:r>
      <w:proofErr w:type="gramEnd"/>
      <w:r w:rsidR="00361898">
        <w:rPr>
          <w:rFonts w:ascii="Times New Roman" w:hAnsi="Times New Roman" w:cs="Times New Roman"/>
          <w:sz w:val="24"/>
          <w:szCs w:val="24"/>
        </w:rPr>
        <w:t xml:space="preserve"> stories about iron ore mines </w:t>
      </w:r>
      <w:r w:rsidR="00303429">
        <w:rPr>
          <w:rFonts w:ascii="Times New Roman" w:hAnsi="Times New Roman" w:cs="Times New Roman"/>
          <w:sz w:val="24"/>
          <w:szCs w:val="24"/>
        </w:rPr>
        <w:t xml:space="preserve">and their miners </w:t>
      </w:r>
      <w:r w:rsidR="00361898">
        <w:rPr>
          <w:rFonts w:ascii="Times New Roman" w:hAnsi="Times New Roman" w:cs="Times New Roman"/>
          <w:sz w:val="24"/>
          <w:szCs w:val="24"/>
        </w:rPr>
        <w:t xml:space="preserve">in Australia like Rio Tinto and </w:t>
      </w:r>
      <w:proofErr w:type="spellStart"/>
      <w:r w:rsidR="00361898">
        <w:rPr>
          <w:rFonts w:ascii="Times New Roman" w:hAnsi="Times New Roman" w:cs="Times New Roman"/>
          <w:sz w:val="24"/>
          <w:szCs w:val="24"/>
        </w:rPr>
        <w:t>Citic</w:t>
      </w:r>
      <w:proofErr w:type="spellEnd"/>
      <w:r w:rsidR="00361898">
        <w:rPr>
          <w:rFonts w:ascii="Times New Roman" w:hAnsi="Times New Roman" w:cs="Times New Roman"/>
          <w:sz w:val="24"/>
          <w:szCs w:val="24"/>
        </w:rPr>
        <w:t xml:space="preserve"> Pacific Mining. They</w:t>
      </w:r>
      <w:r w:rsidR="00303429">
        <w:rPr>
          <w:rFonts w:ascii="Times New Roman" w:hAnsi="Times New Roman" w:cs="Times New Roman"/>
          <w:sz w:val="24"/>
          <w:szCs w:val="24"/>
        </w:rPr>
        <w:t xml:space="preserve"> are both big now and</w:t>
      </w:r>
      <w:r w:rsidR="00361898">
        <w:rPr>
          <w:rFonts w:ascii="Times New Roman" w:hAnsi="Times New Roman" w:cs="Times New Roman"/>
          <w:sz w:val="24"/>
          <w:szCs w:val="24"/>
        </w:rPr>
        <w:t xml:space="preserve"> </w:t>
      </w:r>
      <w:r w:rsidR="00303429">
        <w:rPr>
          <w:rFonts w:ascii="Times New Roman" w:hAnsi="Times New Roman" w:cs="Times New Roman"/>
          <w:sz w:val="24"/>
          <w:szCs w:val="24"/>
        </w:rPr>
        <w:t xml:space="preserve">recipient of </w:t>
      </w:r>
      <w:r w:rsidR="00361898">
        <w:rPr>
          <w:rFonts w:ascii="Times New Roman" w:hAnsi="Times New Roman" w:cs="Times New Roman"/>
          <w:sz w:val="24"/>
          <w:szCs w:val="24"/>
        </w:rPr>
        <w:t>awards for environmental management</w:t>
      </w:r>
      <w:r w:rsidR="00303429">
        <w:rPr>
          <w:rFonts w:ascii="Times New Roman" w:hAnsi="Times New Roman" w:cs="Times New Roman"/>
          <w:sz w:val="24"/>
          <w:szCs w:val="24"/>
        </w:rPr>
        <w:t xml:space="preserve">. But </w:t>
      </w:r>
      <w:r w:rsidR="00361898">
        <w:rPr>
          <w:rFonts w:ascii="Times New Roman" w:hAnsi="Times New Roman" w:cs="Times New Roman"/>
          <w:sz w:val="24"/>
          <w:szCs w:val="24"/>
        </w:rPr>
        <w:t xml:space="preserve">they </w:t>
      </w:r>
      <w:r w:rsidR="00303429">
        <w:rPr>
          <w:rFonts w:ascii="Times New Roman" w:hAnsi="Times New Roman" w:cs="Times New Roman"/>
          <w:sz w:val="24"/>
          <w:szCs w:val="24"/>
        </w:rPr>
        <w:t xml:space="preserve">both </w:t>
      </w:r>
      <w:r w:rsidR="00361898">
        <w:rPr>
          <w:rFonts w:ascii="Times New Roman" w:hAnsi="Times New Roman" w:cs="Times New Roman"/>
          <w:sz w:val="24"/>
          <w:szCs w:val="24"/>
        </w:rPr>
        <w:t xml:space="preserve">started small and </w:t>
      </w:r>
      <w:r w:rsidR="00303429">
        <w:rPr>
          <w:rFonts w:ascii="Times New Roman" w:hAnsi="Times New Roman" w:cs="Times New Roman"/>
          <w:sz w:val="24"/>
          <w:szCs w:val="24"/>
        </w:rPr>
        <w:t>had their hard times but remained steady for many years because</w:t>
      </w:r>
      <w:r w:rsidR="00361898">
        <w:rPr>
          <w:rFonts w:ascii="Times New Roman" w:hAnsi="Times New Roman" w:cs="Times New Roman"/>
          <w:sz w:val="24"/>
          <w:szCs w:val="24"/>
        </w:rPr>
        <w:t xml:space="preserve"> </w:t>
      </w:r>
      <w:r w:rsidR="00303429">
        <w:rPr>
          <w:rFonts w:ascii="Times New Roman" w:hAnsi="Times New Roman" w:cs="Times New Roman"/>
          <w:sz w:val="24"/>
          <w:szCs w:val="24"/>
        </w:rPr>
        <w:t xml:space="preserve">they </w:t>
      </w:r>
      <w:r w:rsidR="00361898">
        <w:rPr>
          <w:rFonts w:ascii="Times New Roman" w:hAnsi="Times New Roman" w:cs="Times New Roman"/>
          <w:sz w:val="24"/>
          <w:szCs w:val="24"/>
        </w:rPr>
        <w:t>worked with one purpose: to bring iron ore to the world so that it can be a better place</w:t>
      </w:r>
      <w:r w:rsidR="00303429">
        <w:rPr>
          <w:rFonts w:ascii="Times New Roman" w:hAnsi="Times New Roman" w:cs="Times New Roman"/>
          <w:sz w:val="24"/>
          <w:szCs w:val="24"/>
        </w:rPr>
        <w:t xml:space="preserve"> to live in</w:t>
      </w:r>
      <w:r w:rsidR="00361898">
        <w:rPr>
          <w:rFonts w:ascii="Times New Roman" w:hAnsi="Times New Roman" w:cs="Times New Roman"/>
          <w:sz w:val="24"/>
          <w:szCs w:val="24"/>
        </w:rPr>
        <w:t xml:space="preserve">. </w:t>
      </w:r>
      <w:r w:rsidR="00303429">
        <w:rPr>
          <w:rFonts w:ascii="Times New Roman" w:hAnsi="Times New Roman" w:cs="Times New Roman"/>
          <w:sz w:val="24"/>
          <w:szCs w:val="24"/>
        </w:rPr>
        <w:t>I will tell them we are a young mine compared to them. We cannot give up now when oth</w:t>
      </w:r>
      <w:r w:rsidR="004B29EC">
        <w:rPr>
          <w:rFonts w:ascii="Times New Roman" w:hAnsi="Times New Roman" w:cs="Times New Roman"/>
          <w:sz w:val="24"/>
          <w:szCs w:val="24"/>
        </w:rPr>
        <w:t xml:space="preserve">er countries are now aware of </w:t>
      </w:r>
      <w:r w:rsidR="00303429">
        <w:rPr>
          <w:rFonts w:ascii="Times New Roman" w:hAnsi="Times New Roman" w:cs="Times New Roman"/>
          <w:sz w:val="24"/>
          <w:szCs w:val="24"/>
        </w:rPr>
        <w:t xml:space="preserve">Filipino miners. </w:t>
      </w:r>
      <w:r w:rsidR="004B29EC">
        <w:rPr>
          <w:rFonts w:ascii="Times New Roman" w:hAnsi="Times New Roman" w:cs="Times New Roman"/>
          <w:sz w:val="24"/>
          <w:szCs w:val="24"/>
        </w:rPr>
        <w:t>Let us show them we are the best miners in Southeast Asia</w:t>
      </w:r>
      <w:r w:rsidR="00DC7BEE">
        <w:rPr>
          <w:rFonts w:ascii="Times New Roman" w:hAnsi="Times New Roman" w:cs="Times New Roman"/>
          <w:sz w:val="24"/>
          <w:szCs w:val="24"/>
        </w:rPr>
        <w:t xml:space="preserve"> to partner with</w:t>
      </w:r>
      <w:r w:rsidR="004B29EC">
        <w:rPr>
          <w:rFonts w:ascii="Times New Roman" w:hAnsi="Times New Roman" w:cs="Times New Roman"/>
          <w:sz w:val="24"/>
          <w:szCs w:val="24"/>
        </w:rPr>
        <w:t>. Leonidas, the leader-</w:t>
      </w:r>
      <w:proofErr w:type="gramStart"/>
      <w:r w:rsidR="004B29EC">
        <w:rPr>
          <w:rFonts w:ascii="Times New Roman" w:hAnsi="Times New Roman" w:cs="Times New Roman"/>
          <w:sz w:val="24"/>
          <w:szCs w:val="24"/>
        </w:rPr>
        <w:t>soldier  the</w:t>
      </w:r>
      <w:proofErr w:type="gramEnd"/>
      <w:r w:rsidR="004B29EC">
        <w:rPr>
          <w:rFonts w:ascii="Times New Roman" w:hAnsi="Times New Roman" w:cs="Times New Roman"/>
          <w:sz w:val="24"/>
          <w:szCs w:val="24"/>
        </w:rPr>
        <w:t xml:space="preserve"> mine is named after, never ran away from any battle. The Spartans and the Greeks trusted his leadership and strategy and fought behind him.</w:t>
      </w:r>
      <w:r w:rsidR="004B29EC" w:rsidRPr="004B29EC">
        <w:rPr>
          <w:rFonts w:ascii="Times New Roman" w:hAnsi="Times New Roman" w:cs="Times New Roman"/>
          <w:sz w:val="24"/>
          <w:szCs w:val="24"/>
        </w:rPr>
        <w:t xml:space="preserve"> </w:t>
      </w:r>
      <w:r w:rsidR="004B29EC">
        <w:rPr>
          <w:rFonts w:ascii="Times New Roman" w:hAnsi="Times New Roman" w:cs="Times New Roman"/>
          <w:sz w:val="24"/>
          <w:szCs w:val="24"/>
        </w:rPr>
        <w:t xml:space="preserve">We are already partners of choice for our American joint venture partners and our Chinese regular buyers. We cannot </w:t>
      </w:r>
      <w:r w:rsidR="00DC7BEE">
        <w:rPr>
          <w:rFonts w:ascii="Times New Roman" w:hAnsi="Times New Roman" w:cs="Times New Roman"/>
          <w:sz w:val="24"/>
          <w:szCs w:val="24"/>
        </w:rPr>
        <w:t>compromise our best now.</w:t>
      </w:r>
      <w:r w:rsidR="00ED0598">
        <w:rPr>
          <w:rFonts w:ascii="Times New Roman" w:hAnsi="Times New Roman" w:cs="Times New Roman"/>
          <w:sz w:val="24"/>
          <w:szCs w:val="24"/>
        </w:rPr>
        <w:t xml:space="preserve"> </w:t>
      </w:r>
    </w:p>
    <w:p w:rsidR="00824394" w:rsidRDefault="00824394" w:rsidP="00824394">
      <w:pPr>
        <w:ind w:left="720"/>
        <w:rPr>
          <w:rFonts w:ascii="Times New Roman" w:hAnsi="Times New Roman" w:cs="Times New Roman"/>
          <w:sz w:val="24"/>
          <w:szCs w:val="24"/>
        </w:rPr>
      </w:pPr>
    </w:p>
    <w:p w:rsidR="000A0C47" w:rsidRDefault="000A0C47" w:rsidP="00EF1FD0">
      <w:pPr>
        <w:jc w:val="both"/>
        <w:rPr>
          <w:rFonts w:ascii="Times New Roman" w:hAnsi="Times New Roman" w:cs="Times New Roman"/>
          <w:b/>
          <w:sz w:val="24"/>
          <w:szCs w:val="24"/>
        </w:rPr>
      </w:pPr>
    </w:p>
    <w:p w:rsidR="000A0C47" w:rsidRDefault="000A0C47" w:rsidP="00EF1FD0">
      <w:pPr>
        <w:jc w:val="both"/>
        <w:rPr>
          <w:rFonts w:ascii="Times New Roman" w:hAnsi="Times New Roman" w:cs="Times New Roman"/>
          <w:b/>
          <w:sz w:val="24"/>
          <w:szCs w:val="24"/>
        </w:rPr>
      </w:pPr>
    </w:p>
    <w:p w:rsidR="000A0C47" w:rsidRDefault="000A0C47" w:rsidP="00EF1FD0">
      <w:pPr>
        <w:jc w:val="both"/>
        <w:rPr>
          <w:rFonts w:ascii="Times New Roman" w:hAnsi="Times New Roman" w:cs="Times New Roman"/>
          <w:b/>
          <w:sz w:val="24"/>
          <w:szCs w:val="24"/>
        </w:rPr>
      </w:pPr>
    </w:p>
    <w:p w:rsidR="000A0C47" w:rsidRDefault="000A0C47" w:rsidP="00EF1FD0">
      <w:pPr>
        <w:jc w:val="both"/>
        <w:rPr>
          <w:rFonts w:ascii="Times New Roman" w:hAnsi="Times New Roman" w:cs="Times New Roman"/>
          <w:b/>
          <w:sz w:val="24"/>
          <w:szCs w:val="24"/>
        </w:rPr>
      </w:pPr>
    </w:p>
    <w:p w:rsidR="000A0C47" w:rsidRDefault="000A0C47" w:rsidP="00EF1FD0">
      <w:pPr>
        <w:jc w:val="both"/>
        <w:rPr>
          <w:rFonts w:ascii="Times New Roman" w:hAnsi="Times New Roman" w:cs="Times New Roman"/>
          <w:b/>
          <w:sz w:val="24"/>
          <w:szCs w:val="24"/>
        </w:rPr>
      </w:pPr>
    </w:p>
    <w:p w:rsidR="000A0C47" w:rsidRDefault="000A0C47" w:rsidP="00EF1FD0">
      <w:pPr>
        <w:jc w:val="both"/>
        <w:rPr>
          <w:rFonts w:ascii="Times New Roman" w:hAnsi="Times New Roman" w:cs="Times New Roman"/>
          <w:b/>
          <w:sz w:val="24"/>
          <w:szCs w:val="24"/>
        </w:rPr>
      </w:pPr>
    </w:p>
    <w:p w:rsidR="00EF1FD0" w:rsidRPr="004F5FD0" w:rsidRDefault="00EF1FD0" w:rsidP="00EF1FD0">
      <w:pPr>
        <w:jc w:val="both"/>
        <w:rPr>
          <w:rFonts w:ascii="Times New Roman" w:hAnsi="Times New Roman" w:cs="Times New Roman"/>
          <w:b/>
          <w:sz w:val="24"/>
          <w:szCs w:val="24"/>
        </w:rPr>
      </w:pPr>
      <w:r w:rsidRPr="004F5FD0">
        <w:rPr>
          <w:rFonts w:ascii="Times New Roman" w:hAnsi="Times New Roman" w:cs="Times New Roman"/>
          <w:b/>
          <w:sz w:val="24"/>
          <w:szCs w:val="24"/>
        </w:rPr>
        <w:lastRenderedPageBreak/>
        <w:t xml:space="preserve">For </w:t>
      </w:r>
      <w:r w:rsidR="004F5FD0">
        <w:rPr>
          <w:rFonts w:ascii="Times New Roman" w:hAnsi="Times New Roman" w:cs="Times New Roman"/>
          <w:b/>
          <w:sz w:val="24"/>
          <w:szCs w:val="24"/>
        </w:rPr>
        <w:t xml:space="preserve">an </w:t>
      </w:r>
      <w:r w:rsidR="0068680B">
        <w:rPr>
          <w:rFonts w:ascii="Times New Roman" w:hAnsi="Times New Roman" w:cs="Times New Roman"/>
          <w:b/>
          <w:sz w:val="24"/>
          <w:szCs w:val="24"/>
        </w:rPr>
        <w:t xml:space="preserve">Organizational </w:t>
      </w:r>
      <w:r w:rsidRPr="004F5FD0">
        <w:rPr>
          <w:rFonts w:ascii="Times New Roman" w:hAnsi="Times New Roman" w:cs="Times New Roman"/>
          <w:b/>
          <w:sz w:val="24"/>
          <w:szCs w:val="24"/>
        </w:rPr>
        <w:t>Behavior class</w:t>
      </w:r>
      <w:r w:rsidR="00AF37DD">
        <w:rPr>
          <w:rFonts w:ascii="Times New Roman" w:hAnsi="Times New Roman" w:cs="Times New Roman"/>
          <w:b/>
          <w:sz w:val="24"/>
          <w:szCs w:val="24"/>
        </w:rPr>
        <w:t xml:space="preserve"> (</w:t>
      </w:r>
      <w:r w:rsidR="007778F1">
        <w:rPr>
          <w:rFonts w:ascii="Times New Roman" w:hAnsi="Times New Roman" w:cs="Times New Roman"/>
          <w:b/>
          <w:sz w:val="24"/>
          <w:szCs w:val="24"/>
        </w:rPr>
        <w:t>8</w:t>
      </w:r>
      <w:r w:rsidR="00AF37DD">
        <w:rPr>
          <w:rFonts w:ascii="Times New Roman" w:hAnsi="Times New Roman" w:cs="Times New Roman"/>
          <w:b/>
          <w:sz w:val="24"/>
          <w:szCs w:val="24"/>
        </w:rPr>
        <w:t>0 minute</w:t>
      </w:r>
      <w:r w:rsidR="007778F1">
        <w:rPr>
          <w:rFonts w:ascii="Times New Roman" w:hAnsi="Times New Roman" w:cs="Times New Roman"/>
          <w:b/>
          <w:sz w:val="24"/>
          <w:szCs w:val="24"/>
        </w:rPr>
        <w:t>s</w:t>
      </w:r>
      <w:r w:rsidR="00AF37DD">
        <w:rPr>
          <w:rFonts w:ascii="Times New Roman" w:hAnsi="Times New Roman" w:cs="Times New Roman"/>
          <w:b/>
          <w:sz w:val="24"/>
          <w:szCs w:val="24"/>
        </w:rPr>
        <w:t xml:space="preserve">, undergraduate </w:t>
      </w:r>
      <w:r w:rsidR="001F5CAB">
        <w:rPr>
          <w:rFonts w:ascii="Times New Roman" w:hAnsi="Times New Roman" w:cs="Times New Roman"/>
          <w:b/>
          <w:sz w:val="24"/>
          <w:szCs w:val="24"/>
        </w:rPr>
        <w:t>level</w:t>
      </w:r>
      <w:r w:rsidR="00AF37DD">
        <w:rPr>
          <w:rFonts w:ascii="Times New Roman" w:hAnsi="Times New Roman" w:cs="Times New Roman"/>
          <w:b/>
          <w:sz w:val="24"/>
          <w:szCs w:val="24"/>
        </w:rPr>
        <w:t>)</w:t>
      </w:r>
      <w:r w:rsidRPr="004F5FD0">
        <w:rPr>
          <w:rFonts w:ascii="Times New Roman" w:hAnsi="Times New Roman" w:cs="Times New Roman"/>
          <w:b/>
          <w:sz w:val="24"/>
          <w:szCs w:val="24"/>
        </w:rPr>
        <w:t>:</w:t>
      </w:r>
    </w:p>
    <w:p w:rsidR="00D51939" w:rsidRDefault="00D51939" w:rsidP="004F5FD0">
      <w:pPr>
        <w:jc w:val="both"/>
        <w:rPr>
          <w:rFonts w:ascii="Times New Roman" w:hAnsi="Times New Roman" w:cs="Times New Roman"/>
          <w:sz w:val="24"/>
          <w:szCs w:val="24"/>
        </w:rPr>
      </w:pPr>
    </w:p>
    <w:p w:rsidR="002F4F07" w:rsidRPr="00A52C6D" w:rsidRDefault="002F4F07" w:rsidP="00A52C6D">
      <w:pPr>
        <w:pStyle w:val="ListParagraph"/>
        <w:numPr>
          <w:ilvl w:val="1"/>
          <w:numId w:val="6"/>
        </w:numPr>
        <w:jc w:val="both"/>
        <w:rPr>
          <w:rFonts w:ascii="Times New Roman" w:hAnsi="Times New Roman" w:cs="Times New Roman"/>
          <w:b/>
          <w:sz w:val="24"/>
          <w:szCs w:val="24"/>
        </w:rPr>
      </w:pPr>
      <w:r w:rsidRPr="00A52C6D">
        <w:rPr>
          <w:rFonts w:ascii="Times New Roman" w:hAnsi="Times New Roman" w:cs="Times New Roman"/>
          <w:b/>
          <w:sz w:val="24"/>
          <w:szCs w:val="24"/>
        </w:rPr>
        <w:t>What was the critical incident in this case?</w:t>
      </w:r>
      <w:r w:rsidR="00A52C6D" w:rsidRPr="00A52C6D">
        <w:rPr>
          <w:rFonts w:ascii="Times New Roman" w:hAnsi="Times New Roman" w:cs="Times New Roman"/>
          <w:b/>
          <w:sz w:val="24"/>
          <w:szCs w:val="24"/>
        </w:rPr>
        <w:t xml:space="preserve"> (LO1-OB)</w:t>
      </w:r>
    </w:p>
    <w:p w:rsidR="00007186" w:rsidRDefault="00007186" w:rsidP="00007186">
      <w:pPr>
        <w:pStyle w:val="ListParagraph"/>
        <w:ind w:left="360"/>
        <w:rPr>
          <w:rFonts w:ascii="Times New Roman" w:hAnsi="Times New Roman" w:cs="Times New Roman"/>
          <w:sz w:val="24"/>
          <w:szCs w:val="24"/>
        </w:rPr>
      </w:pPr>
    </w:p>
    <w:p w:rsidR="00007186" w:rsidRDefault="00007186" w:rsidP="00007186">
      <w:pPr>
        <w:pStyle w:val="ListParagraph"/>
        <w:ind w:left="360" w:firstLine="360"/>
        <w:rPr>
          <w:rFonts w:ascii="Times New Roman" w:hAnsi="Times New Roman" w:cs="Times New Roman"/>
          <w:sz w:val="24"/>
          <w:szCs w:val="24"/>
        </w:rPr>
      </w:pPr>
      <w:r w:rsidRPr="00007186">
        <w:rPr>
          <w:rFonts w:ascii="Times New Roman" w:hAnsi="Times New Roman" w:cs="Times New Roman"/>
          <w:sz w:val="24"/>
          <w:szCs w:val="24"/>
        </w:rPr>
        <w:t xml:space="preserve">Suggested </w:t>
      </w:r>
      <w:r>
        <w:rPr>
          <w:rFonts w:ascii="Times New Roman" w:hAnsi="Times New Roman" w:cs="Times New Roman"/>
          <w:sz w:val="24"/>
          <w:szCs w:val="24"/>
        </w:rPr>
        <w:t xml:space="preserve">Reading </w:t>
      </w:r>
      <w:r w:rsidRPr="00007186">
        <w:rPr>
          <w:rFonts w:ascii="Times New Roman" w:hAnsi="Times New Roman" w:cs="Times New Roman"/>
          <w:sz w:val="24"/>
          <w:szCs w:val="24"/>
        </w:rPr>
        <w:t>Assignment</w:t>
      </w:r>
      <w:r>
        <w:rPr>
          <w:rFonts w:ascii="Times New Roman" w:hAnsi="Times New Roman" w:cs="Times New Roman"/>
          <w:sz w:val="24"/>
          <w:szCs w:val="24"/>
        </w:rPr>
        <w:t>s</w:t>
      </w:r>
      <w:r w:rsidRPr="00007186">
        <w:rPr>
          <w:rFonts w:ascii="Times New Roman" w:hAnsi="Times New Roman" w:cs="Times New Roman"/>
          <w:sz w:val="24"/>
          <w:szCs w:val="24"/>
        </w:rPr>
        <w:t>:</w:t>
      </w:r>
    </w:p>
    <w:p w:rsidR="00007186" w:rsidRPr="00BD2456" w:rsidRDefault="00007186" w:rsidP="00007186">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Moore, Ali (2015</w:t>
      </w:r>
      <w:proofErr w:type="gramStart"/>
      <w:r>
        <w:rPr>
          <w:rFonts w:ascii="Times New Roman" w:eastAsia="Times New Roman" w:hAnsi="Times New Roman" w:cs="Times New Roman"/>
          <w:sz w:val="24"/>
          <w:szCs w:val="24"/>
        </w:rPr>
        <w:t>,  Aug</w:t>
      </w:r>
      <w:proofErr w:type="gramEnd"/>
      <w:r>
        <w:rPr>
          <w:rFonts w:ascii="Times New Roman" w:eastAsia="Times New Roman" w:hAnsi="Times New Roman" w:cs="Times New Roman"/>
          <w:sz w:val="24"/>
          <w:szCs w:val="24"/>
        </w:rPr>
        <w:t xml:space="preserve"> 31) “When a Slump Hits a Vast Iron Ore Mine in Australia.” BBC News Report with </w:t>
      </w:r>
      <w:proofErr w:type="spellStart"/>
      <w:r>
        <w:rPr>
          <w:rFonts w:ascii="Times New Roman" w:eastAsia="Times New Roman" w:hAnsi="Times New Roman" w:cs="Times New Roman"/>
          <w:sz w:val="24"/>
          <w:szCs w:val="24"/>
        </w:rPr>
        <w:t>videoclips</w:t>
      </w:r>
      <w:proofErr w:type="spellEnd"/>
      <w:r>
        <w:rPr>
          <w:rFonts w:ascii="Times New Roman" w:eastAsia="Times New Roman" w:hAnsi="Times New Roman" w:cs="Times New Roman"/>
          <w:sz w:val="24"/>
          <w:szCs w:val="24"/>
        </w:rPr>
        <w:t xml:space="preserve">. Retrieved from </w:t>
      </w:r>
      <w:hyperlink r:id="rId11" w:history="1">
        <w:r w:rsidRPr="000001C8">
          <w:rPr>
            <w:rStyle w:val="Hyperlink"/>
            <w:rFonts w:ascii="Times New Roman" w:eastAsia="Times New Roman" w:hAnsi="Times New Roman" w:cs="Times New Roman"/>
            <w:color w:val="auto"/>
            <w:sz w:val="24"/>
            <w:szCs w:val="24"/>
            <w:u w:val="none"/>
          </w:rPr>
          <w:t>http://www.bbc.com/news/business-34082850</w:t>
        </w:r>
      </w:hyperlink>
      <w:r>
        <w:t>.</w:t>
      </w:r>
    </w:p>
    <w:p w:rsidR="0003516D" w:rsidRDefault="0003516D" w:rsidP="0003516D">
      <w:pPr>
        <w:jc w:val="both"/>
        <w:rPr>
          <w:rFonts w:ascii="Times New Roman" w:hAnsi="Times New Roman" w:cs="Times New Roman"/>
          <w:sz w:val="24"/>
          <w:szCs w:val="24"/>
        </w:rPr>
      </w:pPr>
    </w:p>
    <w:p w:rsidR="000B5D17" w:rsidRDefault="0003516D" w:rsidP="000B5D17">
      <w:pPr>
        <w:ind w:left="1440"/>
        <w:jc w:val="both"/>
        <w:rPr>
          <w:rFonts w:ascii="Times New Roman" w:hAnsi="Times New Roman"/>
          <w:sz w:val="24"/>
        </w:rPr>
      </w:pPr>
      <w:r w:rsidRPr="000B5D17">
        <w:rPr>
          <w:rFonts w:ascii="Times New Roman" w:hAnsi="Times New Roman"/>
          <w:sz w:val="24"/>
        </w:rPr>
        <w:t xml:space="preserve">Relevant insight from news article and </w:t>
      </w:r>
      <w:r w:rsidR="005E4B00" w:rsidRPr="000B5D17">
        <w:rPr>
          <w:rFonts w:ascii="Times New Roman" w:hAnsi="Times New Roman"/>
          <w:sz w:val="24"/>
        </w:rPr>
        <w:t xml:space="preserve">embedded </w:t>
      </w:r>
      <w:proofErr w:type="spellStart"/>
      <w:r w:rsidRPr="000B5D17">
        <w:rPr>
          <w:rFonts w:ascii="Times New Roman" w:hAnsi="Times New Roman"/>
          <w:sz w:val="24"/>
        </w:rPr>
        <w:t>videoclip</w:t>
      </w:r>
      <w:r w:rsidR="005E4B00" w:rsidRPr="000B5D17">
        <w:rPr>
          <w:rFonts w:ascii="Times New Roman" w:hAnsi="Times New Roman"/>
          <w:sz w:val="24"/>
        </w:rPr>
        <w:t>s</w:t>
      </w:r>
      <w:proofErr w:type="spellEnd"/>
      <w:r>
        <w:rPr>
          <w:rFonts w:ascii="Times New Roman" w:hAnsi="Times New Roman"/>
          <w:sz w:val="24"/>
        </w:rPr>
        <w:t>:</w:t>
      </w:r>
      <w:r w:rsidR="005E4B00">
        <w:rPr>
          <w:rFonts w:ascii="Times New Roman" w:hAnsi="Times New Roman"/>
          <w:sz w:val="24"/>
        </w:rPr>
        <w:t xml:space="preserve"> For those who are studying mines for the first time in the case, this news essay has embedded pictures of the iron ore mine and short </w:t>
      </w:r>
      <w:proofErr w:type="spellStart"/>
      <w:r w:rsidR="005E4B00">
        <w:rPr>
          <w:rFonts w:ascii="Times New Roman" w:hAnsi="Times New Roman"/>
          <w:sz w:val="24"/>
        </w:rPr>
        <w:t>videoclips</w:t>
      </w:r>
      <w:proofErr w:type="spellEnd"/>
      <w:r w:rsidR="005E4B00">
        <w:rPr>
          <w:rFonts w:ascii="Times New Roman" w:hAnsi="Times New Roman"/>
          <w:sz w:val="24"/>
        </w:rPr>
        <w:t xml:space="preserve"> of interviews with </w:t>
      </w:r>
      <w:proofErr w:type="spellStart"/>
      <w:r w:rsidR="005E4B00">
        <w:rPr>
          <w:rFonts w:ascii="Times New Roman" w:hAnsi="Times New Roman"/>
          <w:sz w:val="24"/>
        </w:rPr>
        <w:t>Cloudbreak</w:t>
      </w:r>
      <w:proofErr w:type="spellEnd"/>
      <w:r w:rsidR="005E4B00">
        <w:rPr>
          <w:rFonts w:ascii="Times New Roman" w:hAnsi="Times New Roman"/>
          <w:sz w:val="24"/>
        </w:rPr>
        <w:t xml:space="preserve"> Mine miners in Western Australia</w:t>
      </w:r>
      <w:r w:rsidR="009B0759">
        <w:rPr>
          <w:rFonts w:ascii="Times New Roman" w:hAnsi="Times New Roman"/>
          <w:sz w:val="24"/>
        </w:rPr>
        <w:t xml:space="preserve"> during the slump. This is also an excellent visual introducti</w:t>
      </w:r>
      <w:r w:rsidR="000B5D17">
        <w:rPr>
          <w:rFonts w:ascii="Times New Roman" w:hAnsi="Times New Roman"/>
          <w:sz w:val="24"/>
        </w:rPr>
        <w:t>on to the logic of the business</w:t>
      </w:r>
      <w:r w:rsidR="005E4B00">
        <w:rPr>
          <w:rFonts w:ascii="Times New Roman" w:hAnsi="Times New Roman"/>
          <w:sz w:val="24"/>
        </w:rPr>
        <w:t>.</w:t>
      </w:r>
      <w:r w:rsidR="009B0759">
        <w:rPr>
          <w:rFonts w:ascii="Times New Roman" w:hAnsi="Times New Roman"/>
          <w:sz w:val="24"/>
        </w:rPr>
        <w:t xml:space="preserve"> </w:t>
      </w:r>
    </w:p>
    <w:p w:rsidR="000B5D17" w:rsidRDefault="000B5D17" w:rsidP="000B5D17">
      <w:pPr>
        <w:ind w:left="1440"/>
        <w:jc w:val="both"/>
        <w:rPr>
          <w:rFonts w:ascii="Times New Roman" w:hAnsi="Times New Roman"/>
          <w:sz w:val="24"/>
        </w:rPr>
      </w:pPr>
    </w:p>
    <w:p w:rsidR="005E4B00" w:rsidRDefault="009B0759" w:rsidP="000B5D17">
      <w:pPr>
        <w:ind w:left="1440"/>
        <w:jc w:val="both"/>
        <w:rPr>
          <w:rFonts w:ascii="Times New Roman" w:hAnsi="Times New Roman" w:cs="Times New Roman"/>
          <w:sz w:val="24"/>
          <w:szCs w:val="24"/>
        </w:rPr>
      </w:pPr>
      <w:r>
        <w:rPr>
          <w:rFonts w:ascii="Times New Roman" w:hAnsi="Times New Roman"/>
          <w:sz w:val="24"/>
        </w:rPr>
        <w:t xml:space="preserve">Value to Case Discussion: </w:t>
      </w:r>
      <w:r w:rsidR="00864A2E">
        <w:rPr>
          <w:rFonts w:ascii="Times New Roman" w:hAnsi="Times New Roman"/>
          <w:sz w:val="24"/>
        </w:rPr>
        <w:t xml:space="preserve">Better appreciation of what “critical” incident/s are to miners and mining companies; challenges the student to think of what criteria to use to select critical incidents in mining for study, e.g. from perspective of management and team development </w:t>
      </w:r>
      <w:r w:rsidR="00864A2E" w:rsidRPr="00864A2E">
        <w:rPr>
          <w:rFonts w:ascii="Times New Roman" w:hAnsi="Times New Roman"/>
          <w:i/>
          <w:sz w:val="24"/>
          <w:u w:val="single"/>
        </w:rPr>
        <w:t>or</w:t>
      </w:r>
      <w:r w:rsidR="00864A2E">
        <w:rPr>
          <w:rFonts w:ascii="Times New Roman" w:hAnsi="Times New Roman"/>
          <w:sz w:val="24"/>
        </w:rPr>
        <w:t xml:space="preserve"> technology innovations that allow machines to “talk to each other”, reducing risks for people in high-risk industries and eventually redesigning their jobs.</w:t>
      </w:r>
    </w:p>
    <w:p w:rsidR="000B5D17" w:rsidRDefault="000B5D17" w:rsidP="000B5D17">
      <w:pPr>
        <w:spacing w:before="100" w:beforeAutospacing="1" w:after="100" w:afterAutospacing="1"/>
        <w:ind w:left="720"/>
        <w:rPr>
          <w:rFonts w:ascii="Times New Roman" w:hAnsi="Times New Roman" w:cs="Times New Roman"/>
          <w:sz w:val="24"/>
          <w:szCs w:val="24"/>
        </w:rPr>
      </w:pPr>
      <w:r w:rsidRPr="00BA4D30">
        <w:rPr>
          <w:rFonts w:ascii="Times New Roman" w:hAnsi="Times New Roman" w:cs="Times New Roman"/>
          <w:sz w:val="24"/>
          <w:szCs w:val="24"/>
        </w:rPr>
        <w:t>Watkins, Michael.</w:t>
      </w:r>
      <w:r>
        <w:rPr>
          <w:rFonts w:ascii="Times New Roman" w:hAnsi="Times New Roman" w:cs="Times New Roman"/>
          <w:sz w:val="24"/>
          <w:szCs w:val="24"/>
        </w:rPr>
        <w:t xml:space="preserve"> (2001, Sept 19) </w:t>
      </w:r>
      <w:r w:rsidRPr="00BA4D30">
        <w:rPr>
          <w:rFonts w:ascii="Times New Roman" w:hAnsi="Times New Roman" w:cs="Times New Roman"/>
          <w:sz w:val="24"/>
          <w:szCs w:val="24"/>
        </w:rPr>
        <w:t>”Assessing Your Organization’s Crisis Response Plans”</w:t>
      </w:r>
      <w:r>
        <w:rPr>
          <w:rFonts w:ascii="Times New Roman" w:hAnsi="Times New Roman" w:cs="Times New Roman"/>
          <w:sz w:val="24"/>
          <w:szCs w:val="24"/>
        </w:rPr>
        <w:t xml:space="preserve"> Industry and Background Note. </w:t>
      </w:r>
      <w:r w:rsidRPr="0029219C">
        <w:rPr>
          <w:rFonts w:ascii="Times New Roman" w:hAnsi="Times New Roman" w:cs="Times New Roman"/>
          <w:sz w:val="24"/>
          <w:szCs w:val="24"/>
        </w:rPr>
        <w:t xml:space="preserve">Harvard Business School Press, </w:t>
      </w:r>
      <w:r>
        <w:rPr>
          <w:rFonts w:ascii="Times New Roman" w:hAnsi="Times New Roman" w:cs="Times New Roman"/>
          <w:sz w:val="24"/>
          <w:szCs w:val="24"/>
        </w:rPr>
        <w:t>Boston, Massachusetts, USA</w:t>
      </w:r>
    </w:p>
    <w:p w:rsidR="000B5D17" w:rsidRPr="000B5D17" w:rsidRDefault="004D06FD" w:rsidP="000B5D17">
      <w:pPr>
        <w:ind w:left="1440"/>
        <w:jc w:val="both"/>
        <w:rPr>
          <w:rFonts w:ascii="Times New Roman" w:hAnsi="Times New Roman"/>
          <w:sz w:val="24"/>
        </w:rPr>
      </w:pPr>
      <w:r w:rsidRPr="000B5D17">
        <w:rPr>
          <w:rFonts w:ascii="Times New Roman" w:hAnsi="Times New Roman" w:cs="Times New Roman"/>
          <w:sz w:val="24"/>
          <w:szCs w:val="24"/>
        </w:rPr>
        <w:t xml:space="preserve">Relevant insight from article: </w:t>
      </w:r>
      <w:r w:rsidRPr="000B5D17">
        <w:rPr>
          <w:rFonts w:ascii="Times New Roman" w:hAnsi="Times New Roman"/>
          <w:sz w:val="24"/>
        </w:rPr>
        <w:t xml:space="preserve">Provides ten principles to guide crisis response planning, organization, and learning. Includes a table to use as a tool for evaluating the adequacy of an organization's plans. </w:t>
      </w:r>
    </w:p>
    <w:p w:rsidR="000B5D17" w:rsidRPr="000B5D17" w:rsidRDefault="000B5D17" w:rsidP="000B5D17">
      <w:pPr>
        <w:ind w:left="1440"/>
        <w:jc w:val="both"/>
        <w:rPr>
          <w:rFonts w:ascii="Times New Roman" w:hAnsi="Times New Roman"/>
          <w:sz w:val="24"/>
        </w:rPr>
      </w:pPr>
    </w:p>
    <w:p w:rsidR="004F5FD0" w:rsidRPr="000B5D17" w:rsidRDefault="004D06FD" w:rsidP="000B5D17">
      <w:pPr>
        <w:ind w:left="1440"/>
        <w:jc w:val="both"/>
        <w:rPr>
          <w:rFonts w:ascii="Times New Roman" w:hAnsi="Times New Roman"/>
          <w:sz w:val="24"/>
        </w:rPr>
      </w:pPr>
      <w:r w:rsidRPr="000B5D17">
        <w:rPr>
          <w:rFonts w:ascii="Times New Roman" w:hAnsi="Times New Roman"/>
          <w:sz w:val="24"/>
        </w:rPr>
        <w:t>Value to the case discussion</w:t>
      </w:r>
      <w:r w:rsidR="00456891">
        <w:rPr>
          <w:rFonts w:ascii="Times New Roman" w:hAnsi="Times New Roman"/>
          <w:sz w:val="24"/>
        </w:rPr>
        <w:t>:</w:t>
      </w:r>
      <w:r w:rsidRPr="000B5D17">
        <w:rPr>
          <w:rFonts w:ascii="Times New Roman" w:hAnsi="Times New Roman"/>
          <w:sz w:val="24"/>
        </w:rPr>
        <w:t xml:space="preserve"> Includes a 10-question assessment tool for crisis </w:t>
      </w:r>
      <w:r w:rsidR="000F2726" w:rsidRPr="000B5D17">
        <w:rPr>
          <w:rFonts w:ascii="Times New Roman" w:hAnsi="Times New Roman"/>
          <w:sz w:val="24"/>
        </w:rPr>
        <w:t xml:space="preserve">recognition and </w:t>
      </w:r>
      <w:r w:rsidRPr="000B5D17">
        <w:rPr>
          <w:rFonts w:ascii="Times New Roman" w:hAnsi="Times New Roman"/>
          <w:sz w:val="24"/>
        </w:rPr>
        <w:t>response plans.</w:t>
      </w:r>
    </w:p>
    <w:p w:rsidR="004A141F" w:rsidRPr="000B5D17" w:rsidRDefault="004A141F" w:rsidP="004F5FD0">
      <w:pPr>
        <w:jc w:val="both"/>
        <w:rPr>
          <w:rFonts w:ascii="Times New Roman" w:hAnsi="Times New Roman"/>
          <w:sz w:val="24"/>
        </w:rPr>
      </w:pPr>
    </w:p>
    <w:p w:rsidR="00456891" w:rsidRDefault="00456891" w:rsidP="00456891">
      <w:pPr>
        <w:ind w:left="720"/>
        <w:jc w:val="both"/>
        <w:rPr>
          <w:rFonts w:ascii="Times New Roman" w:hAnsi="Times New Roman" w:cs="Times New Roman"/>
        </w:rPr>
      </w:pPr>
      <w:proofErr w:type="spellStart"/>
      <w:r w:rsidRPr="00456891">
        <w:rPr>
          <w:rFonts w:ascii="Times New Roman" w:hAnsi="Times New Roman" w:cs="Times New Roman"/>
        </w:rPr>
        <w:t>Bambale</w:t>
      </w:r>
      <w:proofErr w:type="spellEnd"/>
      <w:r w:rsidRPr="00456891">
        <w:rPr>
          <w:rFonts w:ascii="Times New Roman" w:hAnsi="Times New Roman" w:cs="Times New Roman"/>
        </w:rPr>
        <w:t xml:space="preserve">, </w:t>
      </w:r>
      <w:r w:rsidRPr="00456891">
        <w:rPr>
          <w:rFonts w:ascii="Times New Roman" w:hAnsi="Times New Roman" w:cs="Times New Roman"/>
          <w:bCs/>
        </w:rPr>
        <w:t xml:space="preserve">Abdu </w:t>
      </w:r>
      <w:proofErr w:type="spellStart"/>
      <w:r w:rsidRPr="00456891">
        <w:rPr>
          <w:rFonts w:ascii="Times New Roman" w:hAnsi="Times New Roman" w:cs="Times New Roman"/>
          <w:bCs/>
        </w:rPr>
        <w:t>Ja’afaru</w:t>
      </w:r>
      <w:proofErr w:type="spellEnd"/>
      <w:r w:rsidRPr="00456891">
        <w:rPr>
          <w:rFonts w:ascii="Times New Roman" w:hAnsi="Times New Roman" w:cs="Times New Roman"/>
          <w:bCs/>
        </w:rPr>
        <w:t xml:space="preserve"> (2014) “Relationship between Servant Leadership and Organizational Citizenship Behaviors: Review of Literature and Future Research Directions” </w:t>
      </w:r>
      <w:r w:rsidRPr="00456891">
        <w:rPr>
          <w:rFonts w:ascii="Times New Roman" w:hAnsi="Times New Roman" w:cs="Times New Roman"/>
        </w:rPr>
        <w:t>Journal of Marketing and Management, 5 (1), 1-16</w:t>
      </w:r>
    </w:p>
    <w:p w:rsidR="00456891" w:rsidRDefault="00456891" w:rsidP="004A141F">
      <w:pPr>
        <w:jc w:val="both"/>
        <w:rPr>
          <w:rFonts w:ascii="Times New Roman" w:hAnsi="Times New Roman" w:cs="Times New Roman"/>
        </w:rPr>
      </w:pPr>
    </w:p>
    <w:p w:rsidR="00456891" w:rsidRDefault="004A141F" w:rsidP="00456891">
      <w:pPr>
        <w:ind w:left="1440"/>
        <w:jc w:val="both"/>
        <w:rPr>
          <w:rFonts w:ascii="Times New Roman" w:hAnsi="Times New Roman"/>
          <w:sz w:val="24"/>
        </w:rPr>
      </w:pPr>
      <w:r w:rsidRPr="00456891">
        <w:rPr>
          <w:rFonts w:ascii="Times New Roman" w:hAnsi="Times New Roman" w:cs="Times New Roman"/>
          <w:sz w:val="24"/>
          <w:szCs w:val="24"/>
        </w:rPr>
        <w:t xml:space="preserve">Relevant insight from article: </w:t>
      </w:r>
      <w:r w:rsidR="00AE4B07" w:rsidRPr="00456891">
        <w:rPr>
          <w:rFonts w:ascii="Times New Roman" w:hAnsi="Times New Roman"/>
          <w:sz w:val="24"/>
        </w:rPr>
        <w:t xml:space="preserve">Literature review revealed that the effective functioning of organizations can be significantly increased by </w:t>
      </w:r>
      <w:r w:rsidR="00AE6EC7" w:rsidRPr="00456891">
        <w:rPr>
          <w:rFonts w:ascii="Times New Roman" w:hAnsi="Times New Roman"/>
          <w:sz w:val="24"/>
        </w:rPr>
        <w:t xml:space="preserve">affective commitment to and by supervisors, </w:t>
      </w:r>
      <w:r w:rsidR="00AE4B07" w:rsidRPr="00456891">
        <w:rPr>
          <w:rFonts w:ascii="Times New Roman" w:hAnsi="Times New Roman"/>
          <w:sz w:val="24"/>
        </w:rPr>
        <w:t>organizational citizenship behaviors and servant leadership</w:t>
      </w:r>
      <w:r w:rsidRPr="00456891">
        <w:rPr>
          <w:rFonts w:ascii="Times New Roman" w:hAnsi="Times New Roman"/>
          <w:sz w:val="24"/>
        </w:rPr>
        <w:t xml:space="preserve">. </w:t>
      </w:r>
    </w:p>
    <w:p w:rsidR="00456891" w:rsidRPr="00456891" w:rsidRDefault="00456891" w:rsidP="00456891">
      <w:pPr>
        <w:ind w:left="1440"/>
        <w:jc w:val="both"/>
        <w:rPr>
          <w:rFonts w:ascii="Times New Roman" w:hAnsi="Times New Roman"/>
          <w:sz w:val="24"/>
        </w:rPr>
      </w:pPr>
    </w:p>
    <w:p w:rsidR="004A141F" w:rsidRPr="004A141F" w:rsidRDefault="004A141F" w:rsidP="00456891">
      <w:pPr>
        <w:ind w:left="1440"/>
        <w:jc w:val="both"/>
        <w:rPr>
          <w:rFonts w:ascii="Times New Roman" w:hAnsi="Times New Roman" w:cs="Times New Roman"/>
          <w:sz w:val="24"/>
          <w:szCs w:val="24"/>
        </w:rPr>
      </w:pPr>
      <w:r w:rsidRPr="00456891">
        <w:rPr>
          <w:rFonts w:ascii="Times New Roman" w:hAnsi="Times New Roman"/>
          <w:sz w:val="24"/>
        </w:rPr>
        <w:t>Value to the case discussion</w:t>
      </w:r>
      <w:r w:rsidR="00456891">
        <w:rPr>
          <w:rFonts w:ascii="Times New Roman" w:hAnsi="Times New Roman"/>
          <w:sz w:val="24"/>
        </w:rPr>
        <w:t>:</w:t>
      </w:r>
      <w:r w:rsidRPr="000B5D17">
        <w:rPr>
          <w:rFonts w:ascii="Times New Roman" w:hAnsi="Times New Roman"/>
          <w:sz w:val="24"/>
        </w:rPr>
        <w:t xml:space="preserve"> Provides frameworks to show</w:t>
      </w:r>
      <w:r w:rsidR="00AE4B07" w:rsidRPr="000B5D17">
        <w:rPr>
          <w:rFonts w:ascii="Times New Roman" w:hAnsi="Times New Roman"/>
          <w:sz w:val="24"/>
        </w:rPr>
        <w:t xml:space="preserve"> how</w:t>
      </w:r>
      <w:r w:rsidRPr="000B5D17">
        <w:rPr>
          <w:rFonts w:ascii="Times New Roman" w:hAnsi="Times New Roman"/>
          <w:sz w:val="24"/>
        </w:rPr>
        <w:t xml:space="preserve"> affective commitment to a supervisor and affective tone by a supervisor lead to organizational citizenship behavior</w:t>
      </w:r>
      <w:r w:rsidR="00AE4B07" w:rsidRPr="000B5D17">
        <w:rPr>
          <w:rFonts w:ascii="Times New Roman" w:hAnsi="Times New Roman"/>
          <w:sz w:val="24"/>
        </w:rPr>
        <w:t>.</w:t>
      </w:r>
      <w:r w:rsidR="00C33871" w:rsidRPr="000B5D17">
        <w:rPr>
          <w:rFonts w:ascii="Times New Roman" w:hAnsi="Times New Roman"/>
          <w:sz w:val="24"/>
        </w:rPr>
        <w:t xml:space="preserve"> The framework also explains how their respect and affection for their CEO and DOO make</w:t>
      </w:r>
      <w:r w:rsidR="00C33871">
        <w:rPr>
          <w:rFonts w:ascii="Times New Roman" w:hAnsi="Times New Roman"/>
          <w:sz w:val="24"/>
        </w:rPr>
        <w:t xml:space="preserve"> them go the extra mile for them.</w:t>
      </w:r>
    </w:p>
    <w:p w:rsidR="004F5FD0" w:rsidRDefault="004F5FD0" w:rsidP="002F4F07">
      <w:pPr>
        <w:ind w:left="720"/>
        <w:jc w:val="both"/>
        <w:rPr>
          <w:rFonts w:ascii="Times New Roman" w:hAnsi="Times New Roman" w:cs="Times New Roman"/>
          <w:sz w:val="24"/>
          <w:szCs w:val="24"/>
          <w:u w:val="single"/>
        </w:rPr>
      </w:pPr>
    </w:p>
    <w:p w:rsidR="002F4F07" w:rsidRPr="000A0C47" w:rsidRDefault="002F4F07" w:rsidP="004F5FD0">
      <w:pPr>
        <w:jc w:val="both"/>
        <w:rPr>
          <w:rFonts w:ascii="Times New Roman" w:hAnsi="Times New Roman" w:cs="Times New Roman"/>
          <w:sz w:val="24"/>
          <w:szCs w:val="24"/>
        </w:rPr>
      </w:pPr>
      <w:r w:rsidRPr="000A0C47">
        <w:rPr>
          <w:rFonts w:ascii="Times New Roman" w:hAnsi="Times New Roman" w:cs="Times New Roman"/>
          <w:sz w:val="24"/>
          <w:szCs w:val="24"/>
        </w:rPr>
        <w:t>“</w:t>
      </w:r>
      <w:proofErr w:type="gramStart"/>
      <w:r w:rsidRPr="000A0C47">
        <w:rPr>
          <w:rFonts w:ascii="Times New Roman" w:hAnsi="Times New Roman" w:cs="Times New Roman"/>
          <w:sz w:val="24"/>
          <w:szCs w:val="24"/>
        </w:rPr>
        <w:t>A</w:t>
      </w:r>
      <w:proofErr w:type="gramEnd"/>
      <w:r w:rsidRPr="000A0C47">
        <w:rPr>
          <w:rFonts w:ascii="Times New Roman" w:hAnsi="Times New Roman" w:cs="Times New Roman"/>
          <w:sz w:val="24"/>
          <w:szCs w:val="24"/>
        </w:rPr>
        <w:t>” answers from students</w:t>
      </w:r>
    </w:p>
    <w:p w:rsidR="002F4F07" w:rsidRDefault="002F4F07" w:rsidP="004F5FD0">
      <w:pPr>
        <w:jc w:val="both"/>
        <w:rPr>
          <w:rFonts w:ascii="Times New Roman" w:hAnsi="Times New Roman" w:cs="Times New Roman"/>
          <w:sz w:val="24"/>
          <w:szCs w:val="24"/>
        </w:rPr>
      </w:pPr>
    </w:p>
    <w:p w:rsidR="00A100B6" w:rsidRDefault="004D06FD" w:rsidP="004F5FD0">
      <w:pPr>
        <w:jc w:val="both"/>
        <w:rPr>
          <w:rFonts w:ascii="Times New Roman" w:hAnsi="Times New Roman" w:cs="Times New Roman"/>
          <w:sz w:val="24"/>
          <w:szCs w:val="24"/>
        </w:rPr>
      </w:pPr>
      <w:r>
        <w:rPr>
          <w:rFonts w:ascii="Times New Roman" w:hAnsi="Times New Roman" w:cs="Times New Roman"/>
          <w:sz w:val="24"/>
          <w:szCs w:val="24"/>
        </w:rPr>
        <w:t xml:space="preserve">Student Answer #1. </w:t>
      </w:r>
      <w:r w:rsidR="00AE4B07">
        <w:rPr>
          <w:rFonts w:ascii="Times New Roman" w:hAnsi="Times New Roman" w:cs="Times New Roman"/>
          <w:sz w:val="24"/>
          <w:szCs w:val="24"/>
        </w:rPr>
        <w:t xml:space="preserve"> The critical incident was</w:t>
      </w:r>
      <w:r w:rsidR="001F5CAB">
        <w:rPr>
          <w:rFonts w:ascii="Times New Roman" w:hAnsi="Times New Roman" w:cs="Times New Roman"/>
          <w:sz w:val="24"/>
          <w:szCs w:val="24"/>
        </w:rPr>
        <w:t xml:space="preserve"> that </w:t>
      </w:r>
      <w:r w:rsidR="00456891">
        <w:rPr>
          <w:rFonts w:ascii="Times New Roman" w:hAnsi="Times New Roman" w:cs="Times New Roman"/>
          <w:sz w:val="24"/>
          <w:szCs w:val="24"/>
        </w:rPr>
        <w:t>display of anger</w:t>
      </w:r>
      <w:r w:rsidR="001F5CAB">
        <w:rPr>
          <w:rFonts w:ascii="Times New Roman" w:hAnsi="Times New Roman" w:cs="Times New Roman"/>
          <w:sz w:val="24"/>
          <w:szCs w:val="24"/>
        </w:rPr>
        <w:t xml:space="preserve"> </w:t>
      </w:r>
      <w:r w:rsidR="00456891">
        <w:rPr>
          <w:rFonts w:ascii="Times New Roman" w:hAnsi="Times New Roman" w:cs="Times New Roman"/>
          <w:sz w:val="24"/>
          <w:szCs w:val="24"/>
        </w:rPr>
        <w:t xml:space="preserve">by </w:t>
      </w:r>
      <w:r w:rsidR="00A100B6">
        <w:rPr>
          <w:rFonts w:ascii="Times New Roman" w:hAnsi="Times New Roman" w:cs="Times New Roman"/>
          <w:sz w:val="24"/>
          <w:szCs w:val="24"/>
        </w:rPr>
        <w:t xml:space="preserve">the </w:t>
      </w:r>
      <w:r w:rsidR="001F5CAB">
        <w:rPr>
          <w:rFonts w:ascii="Times New Roman" w:hAnsi="Times New Roman" w:cs="Times New Roman"/>
          <w:sz w:val="24"/>
          <w:szCs w:val="24"/>
        </w:rPr>
        <w:t xml:space="preserve">COO </w:t>
      </w:r>
      <w:r w:rsidR="001E67F8">
        <w:rPr>
          <w:rFonts w:ascii="Times New Roman" w:hAnsi="Times New Roman" w:cs="Times New Roman"/>
          <w:sz w:val="24"/>
          <w:szCs w:val="24"/>
        </w:rPr>
        <w:t>in the presence of the operations team</w:t>
      </w:r>
      <w:r w:rsidR="00AE4B07">
        <w:rPr>
          <w:rFonts w:ascii="Times New Roman" w:hAnsi="Times New Roman" w:cs="Times New Roman"/>
          <w:sz w:val="24"/>
          <w:szCs w:val="24"/>
        </w:rPr>
        <w:t xml:space="preserve"> and the DOO</w:t>
      </w:r>
      <w:r w:rsidR="001E67F8">
        <w:rPr>
          <w:rFonts w:ascii="Times New Roman" w:hAnsi="Times New Roman" w:cs="Times New Roman"/>
          <w:sz w:val="24"/>
          <w:szCs w:val="24"/>
        </w:rPr>
        <w:t xml:space="preserve">. </w:t>
      </w:r>
      <w:r w:rsidR="00864A2E">
        <w:rPr>
          <w:rFonts w:ascii="Times New Roman" w:hAnsi="Times New Roman" w:cs="Times New Roman"/>
          <w:sz w:val="24"/>
          <w:szCs w:val="24"/>
        </w:rPr>
        <w:t>This looks like an “insulted ego” incident but it’s really about the organizational structure. The outburst came</w:t>
      </w:r>
      <w:r w:rsidR="001E67F8">
        <w:rPr>
          <w:rFonts w:ascii="Times New Roman" w:hAnsi="Times New Roman" w:cs="Times New Roman"/>
          <w:sz w:val="24"/>
          <w:szCs w:val="24"/>
        </w:rPr>
        <w:t xml:space="preserve"> </w:t>
      </w:r>
      <w:r w:rsidR="001F5CAB">
        <w:rPr>
          <w:rFonts w:ascii="Times New Roman" w:hAnsi="Times New Roman" w:cs="Times New Roman"/>
          <w:sz w:val="24"/>
          <w:szCs w:val="24"/>
        </w:rPr>
        <w:t xml:space="preserve">after </w:t>
      </w:r>
      <w:r w:rsidR="001E67F8">
        <w:rPr>
          <w:rFonts w:ascii="Times New Roman" w:hAnsi="Times New Roman" w:cs="Times New Roman"/>
          <w:sz w:val="24"/>
          <w:szCs w:val="24"/>
        </w:rPr>
        <w:t>he learned</w:t>
      </w:r>
      <w:r w:rsidR="001F5CAB">
        <w:rPr>
          <w:rFonts w:ascii="Times New Roman" w:hAnsi="Times New Roman" w:cs="Times New Roman"/>
          <w:sz w:val="24"/>
          <w:szCs w:val="24"/>
        </w:rPr>
        <w:t xml:space="preserve"> about the redeployment of the trucks</w:t>
      </w:r>
      <w:r w:rsidR="00241E46">
        <w:rPr>
          <w:rFonts w:ascii="Times New Roman" w:hAnsi="Times New Roman" w:cs="Times New Roman"/>
          <w:sz w:val="24"/>
          <w:szCs w:val="24"/>
        </w:rPr>
        <w:t xml:space="preserve"> used in the plant</w:t>
      </w:r>
      <w:r w:rsidR="001F5CAB">
        <w:rPr>
          <w:rFonts w:ascii="Times New Roman" w:hAnsi="Times New Roman" w:cs="Times New Roman"/>
          <w:sz w:val="24"/>
          <w:szCs w:val="24"/>
        </w:rPr>
        <w:t xml:space="preserve"> by</w:t>
      </w:r>
      <w:r w:rsidR="00712C72">
        <w:rPr>
          <w:rFonts w:ascii="Times New Roman" w:hAnsi="Times New Roman" w:cs="Times New Roman"/>
          <w:sz w:val="24"/>
          <w:szCs w:val="24"/>
        </w:rPr>
        <w:t xml:space="preserve"> the CEO</w:t>
      </w:r>
      <w:r w:rsidR="00AE4B07">
        <w:rPr>
          <w:rFonts w:ascii="Times New Roman" w:hAnsi="Times New Roman" w:cs="Times New Roman"/>
          <w:sz w:val="24"/>
          <w:szCs w:val="24"/>
        </w:rPr>
        <w:t xml:space="preserve"> – bypassing him as COO -</w:t>
      </w:r>
      <w:r w:rsidR="00712C72">
        <w:rPr>
          <w:rFonts w:ascii="Times New Roman" w:hAnsi="Times New Roman" w:cs="Times New Roman"/>
          <w:sz w:val="24"/>
          <w:szCs w:val="24"/>
        </w:rPr>
        <w:t xml:space="preserve"> </w:t>
      </w:r>
      <w:r w:rsidR="00241E46">
        <w:rPr>
          <w:rFonts w:ascii="Times New Roman" w:hAnsi="Times New Roman" w:cs="Times New Roman"/>
          <w:sz w:val="24"/>
          <w:szCs w:val="24"/>
        </w:rPr>
        <w:t>because a truck stalled in a mine site.</w:t>
      </w:r>
      <w:r w:rsidR="00AE4B07">
        <w:rPr>
          <w:rFonts w:ascii="Times New Roman" w:hAnsi="Times New Roman" w:cs="Times New Roman"/>
          <w:sz w:val="24"/>
          <w:szCs w:val="24"/>
        </w:rPr>
        <w:t xml:space="preserve"> He learned about this </w:t>
      </w:r>
      <w:r w:rsidR="001E67F8">
        <w:rPr>
          <w:rFonts w:ascii="Times New Roman" w:hAnsi="Times New Roman" w:cs="Times New Roman"/>
          <w:sz w:val="24"/>
          <w:szCs w:val="24"/>
        </w:rPr>
        <w:t xml:space="preserve">after he had just mentioned </w:t>
      </w:r>
      <w:r w:rsidR="00AE4B07">
        <w:rPr>
          <w:rFonts w:ascii="Times New Roman" w:hAnsi="Times New Roman" w:cs="Times New Roman"/>
          <w:sz w:val="24"/>
          <w:szCs w:val="24"/>
        </w:rPr>
        <w:t xml:space="preserve">to the team </w:t>
      </w:r>
      <w:r w:rsidR="001E67F8">
        <w:rPr>
          <w:rFonts w:ascii="Times New Roman" w:hAnsi="Times New Roman" w:cs="Times New Roman"/>
          <w:sz w:val="24"/>
          <w:szCs w:val="24"/>
        </w:rPr>
        <w:t xml:space="preserve">about </w:t>
      </w:r>
      <w:r w:rsidR="00AE4B07">
        <w:rPr>
          <w:rFonts w:ascii="Times New Roman" w:hAnsi="Times New Roman" w:cs="Times New Roman"/>
          <w:sz w:val="24"/>
          <w:szCs w:val="24"/>
        </w:rPr>
        <w:t>having a</w:t>
      </w:r>
      <w:r w:rsidR="001E67F8">
        <w:rPr>
          <w:rFonts w:ascii="Times New Roman" w:hAnsi="Times New Roman" w:cs="Times New Roman"/>
          <w:sz w:val="24"/>
          <w:szCs w:val="24"/>
        </w:rPr>
        <w:t xml:space="preserve"> drinking party to celebrate</w:t>
      </w:r>
      <w:r w:rsidR="00CB4DB3">
        <w:rPr>
          <w:rFonts w:ascii="Times New Roman" w:hAnsi="Times New Roman" w:cs="Times New Roman"/>
          <w:sz w:val="24"/>
          <w:szCs w:val="24"/>
        </w:rPr>
        <w:t xml:space="preserve"> reaching </w:t>
      </w:r>
      <w:r w:rsidR="00241E46">
        <w:rPr>
          <w:rFonts w:ascii="Times New Roman" w:hAnsi="Times New Roman" w:cs="Times New Roman"/>
          <w:sz w:val="24"/>
          <w:szCs w:val="24"/>
        </w:rPr>
        <w:t xml:space="preserve">the </w:t>
      </w:r>
      <w:r w:rsidR="001E67F8">
        <w:rPr>
          <w:rFonts w:ascii="Times New Roman" w:hAnsi="Times New Roman" w:cs="Times New Roman"/>
          <w:sz w:val="24"/>
          <w:szCs w:val="24"/>
        </w:rPr>
        <w:t xml:space="preserve">production targets. </w:t>
      </w:r>
      <w:r w:rsidR="001F5CAB">
        <w:rPr>
          <w:rFonts w:ascii="Times New Roman" w:hAnsi="Times New Roman" w:cs="Times New Roman"/>
          <w:sz w:val="24"/>
          <w:szCs w:val="24"/>
        </w:rPr>
        <w:t>This</w:t>
      </w:r>
      <w:r w:rsidR="00712C72">
        <w:rPr>
          <w:rFonts w:ascii="Times New Roman" w:hAnsi="Times New Roman" w:cs="Times New Roman"/>
          <w:sz w:val="24"/>
          <w:szCs w:val="24"/>
        </w:rPr>
        <w:t xml:space="preserve"> </w:t>
      </w:r>
      <w:r w:rsidR="001E67F8">
        <w:rPr>
          <w:rFonts w:ascii="Times New Roman" w:hAnsi="Times New Roman" w:cs="Times New Roman"/>
          <w:sz w:val="24"/>
          <w:szCs w:val="24"/>
        </w:rPr>
        <w:t xml:space="preserve">incident is critical because it </w:t>
      </w:r>
      <w:r w:rsidR="00712C72">
        <w:rPr>
          <w:rFonts w:ascii="Times New Roman" w:hAnsi="Times New Roman" w:cs="Times New Roman"/>
          <w:sz w:val="24"/>
          <w:szCs w:val="24"/>
        </w:rPr>
        <w:t>raise</w:t>
      </w:r>
      <w:r w:rsidR="001F5CAB">
        <w:rPr>
          <w:rFonts w:ascii="Times New Roman" w:hAnsi="Times New Roman" w:cs="Times New Roman"/>
          <w:sz w:val="24"/>
          <w:szCs w:val="24"/>
        </w:rPr>
        <w:t>d</w:t>
      </w:r>
      <w:r w:rsidR="00712C72">
        <w:rPr>
          <w:rFonts w:ascii="Times New Roman" w:hAnsi="Times New Roman" w:cs="Times New Roman"/>
          <w:sz w:val="24"/>
          <w:szCs w:val="24"/>
        </w:rPr>
        <w:t xml:space="preserve"> </w:t>
      </w:r>
      <w:r w:rsidR="00AE6EC7">
        <w:rPr>
          <w:rFonts w:ascii="Times New Roman" w:hAnsi="Times New Roman" w:cs="Times New Roman"/>
          <w:sz w:val="24"/>
          <w:szCs w:val="24"/>
        </w:rPr>
        <w:t xml:space="preserve">issues </w:t>
      </w:r>
      <w:r w:rsidR="00241E46">
        <w:rPr>
          <w:rFonts w:ascii="Times New Roman" w:hAnsi="Times New Roman" w:cs="Times New Roman"/>
          <w:sz w:val="24"/>
          <w:szCs w:val="24"/>
        </w:rPr>
        <w:t>about</w:t>
      </w:r>
      <w:r w:rsidR="00AE6EC7">
        <w:rPr>
          <w:rFonts w:ascii="Times New Roman" w:hAnsi="Times New Roman" w:cs="Times New Roman"/>
          <w:sz w:val="24"/>
          <w:szCs w:val="24"/>
        </w:rPr>
        <w:t xml:space="preserve"> how operations is organized</w:t>
      </w:r>
      <w:r w:rsidR="001E67F8">
        <w:rPr>
          <w:rFonts w:ascii="Times New Roman" w:hAnsi="Times New Roman" w:cs="Times New Roman"/>
          <w:sz w:val="24"/>
          <w:szCs w:val="24"/>
        </w:rPr>
        <w:t xml:space="preserve">: (1) </w:t>
      </w:r>
      <w:r w:rsidR="00712C72">
        <w:rPr>
          <w:rFonts w:ascii="Times New Roman" w:hAnsi="Times New Roman" w:cs="Times New Roman"/>
          <w:sz w:val="24"/>
          <w:szCs w:val="24"/>
        </w:rPr>
        <w:t>t</w:t>
      </w:r>
      <w:r>
        <w:rPr>
          <w:rFonts w:ascii="Times New Roman" w:hAnsi="Times New Roman" w:cs="Times New Roman"/>
          <w:sz w:val="24"/>
          <w:szCs w:val="24"/>
        </w:rPr>
        <w:t xml:space="preserve">he </w:t>
      </w:r>
      <w:r w:rsidR="001E67F8">
        <w:rPr>
          <w:rFonts w:ascii="Times New Roman" w:hAnsi="Times New Roman" w:cs="Times New Roman"/>
          <w:sz w:val="24"/>
          <w:szCs w:val="24"/>
        </w:rPr>
        <w:t xml:space="preserve">clarity of the </w:t>
      </w:r>
      <w:r>
        <w:rPr>
          <w:rFonts w:ascii="Times New Roman" w:hAnsi="Times New Roman" w:cs="Times New Roman"/>
          <w:sz w:val="24"/>
          <w:szCs w:val="24"/>
        </w:rPr>
        <w:t>chain of command</w:t>
      </w:r>
      <w:r w:rsidR="001F5CAB">
        <w:rPr>
          <w:rFonts w:ascii="Times New Roman" w:hAnsi="Times New Roman" w:cs="Times New Roman"/>
          <w:sz w:val="24"/>
          <w:szCs w:val="24"/>
        </w:rPr>
        <w:t xml:space="preserve"> </w:t>
      </w:r>
      <w:r w:rsidR="00712C72">
        <w:rPr>
          <w:rFonts w:ascii="Times New Roman" w:hAnsi="Times New Roman" w:cs="Times New Roman"/>
          <w:sz w:val="24"/>
          <w:szCs w:val="24"/>
        </w:rPr>
        <w:t>in crisis situations</w:t>
      </w:r>
      <w:r w:rsidR="00864A2E">
        <w:rPr>
          <w:rFonts w:ascii="Times New Roman" w:hAnsi="Times New Roman" w:cs="Times New Roman"/>
          <w:sz w:val="24"/>
          <w:szCs w:val="24"/>
        </w:rPr>
        <w:t xml:space="preserve"> and the importance of recognizing a crisis before it spreads</w:t>
      </w:r>
      <w:r w:rsidR="001E67F8">
        <w:rPr>
          <w:rFonts w:ascii="Times New Roman" w:hAnsi="Times New Roman" w:cs="Times New Roman"/>
          <w:sz w:val="24"/>
          <w:szCs w:val="24"/>
        </w:rPr>
        <w:t>; (2</w:t>
      </w:r>
      <w:r w:rsidR="005E4655">
        <w:rPr>
          <w:rFonts w:ascii="Times New Roman" w:hAnsi="Times New Roman" w:cs="Times New Roman"/>
          <w:sz w:val="24"/>
          <w:szCs w:val="24"/>
        </w:rPr>
        <w:t>)</w:t>
      </w:r>
      <w:r w:rsidR="00AE4B07">
        <w:rPr>
          <w:rFonts w:ascii="Times New Roman" w:hAnsi="Times New Roman" w:cs="Times New Roman"/>
          <w:sz w:val="24"/>
          <w:szCs w:val="24"/>
        </w:rPr>
        <w:t xml:space="preserve"> how</w:t>
      </w:r>
      <w:r w:rsidR="005E4655">
        <w:rPr>
          <w:rFonts w:ascii="Times New Roman" w:hAnsi="Times New Roman" w:cs="Times New Roman"/>
          <w:sz w:val="24"/>
          <w:szCs w:val="24"/>
        </w:rPr>
        <w:t xml:space="preserve"> the</w:t>
      </w:r>
      <w:r w:rsidR="00241E46">
        <w:rPr>
          <w:rFonts w:ascii="Times New Roman" w:hAnsi="Times New Roman" w:cs="Times New Roman"/>
          <w:sz w:val="24"/>
          <w:szCs w:val="24"/>
        </w:rPr>
        <w:t xml:space="preserve"> affective </w:t>
      </w:r>
      <w:r w:rsidR="00AE4B07">
        <w:rPr>
          <w:rFonts w:ascii="Times New Roman" w:hAnsi="Times New Roman" w:cs="Times New Roman"/>
          <w:sz w:val="24"/>
          <w:szCs w:val="24"/>
        </w:rPr>
        <w:t xml:space="preserve">commitment of the operations team </w:t>
      </w:r>
      <w:r w:rsidR="00241E46">
        <w:rPr>
          <w:rFonts w:ascii="Times New Roman" w:hAnsi="Times New Roman" w:cs="Times New Roman"/>
          <w:sz w:val="24"/>
          <w:szCs w:val="24"/>
        </w:rPr>
        <w:t>to the new COO</w:t>
      </w:r>
      <w:r w:rsidR="00AE4B07">
        <w:rPr>
          <w:rFonts w:ascii="Times New Roman" w:hAnsi="Times New Roman" w:cs="Times New Roman"/>
          <w:sz w:val="24"/>
          <w:szCs w:val="24"/>
        </w:rPr>
        <w:t xml:space="preserve"> are affected by the COO’s visible swings of behavior from</w:t>
      </w:r>
      <w:r w:rsidR="00241E46">
        <w:rPr>
          <w:rFonts w:ascii="Times New Roman" w:hAnsi="Times New Roman" w:cs="Times New Roman"/>
          <w:sz w:val="24"/>
          <w:szCs w:val="24"/>
        </w:rPr>
        <w:t xml:space="preserve"> being</w:t>
      </w:r>
      <w:r w:rsidR="00AE4B07">
        <w:rPr>
          <w:rFonts w:ascii="Times New Roman" w:hAnsi="Times New Roman" w:cs="Times New Roman"/>
          <w:sz w:val="24"/>
          <w:szCs w:val="24"/>
        </w:rPr>
        <w:t xml:space="preserve"> jovial </w:t>
      </w:r>
      <w:r w:rsidR="00241E46">
        <w:rPr>
          <w:rFonts w:ascii="Times New Roman" w:hAnsi="Times New Roman" w:cs="Times New Roman"/>
          <w:sz w:val="24"/>
          <w:szCs w:val="24"/>
        </w:rPr>
        <w:t xml:space="preserve">with them </w:t>
      </w:r>
      <w:r w:rsidR="00AE4B07">
        <w:rPr>
          <w:rFonts w:ascii="Times New Roman" w:hAnsi="Times New Roman" w:cs="Times New Roman"/>
          <w:sz w:val="24"/>
          <w:szCs w:val="24"/>
        </w:rPr>
        <w:t xml:space="preserve">to </w:t>
      </w:r>
      <w:r w:rsidR="00241E46">
        <w:rPr>
          <w:rFonts w:ascii="Times New Roman" w:hAnsi="Times New Roman" w:cs="Times New Roman"/>
          <w:sz w:val="24"/>
          <w:szCs w:val="24"/>
        </w:rPr>
        <w:t xml:space="preserve">being </w:t>
      </w:r>
      <w:r w:rsidR="00AE4B07">
        <w:rPr>
          <w:rFonts w:ascii="Times New Roman" w:hAnsi="Times New Roman" w:cs="Times New Roman"/>
          <w:sz w:val="24"/>
          <w:szCs w:val="24"/>
        </w:rPr>
        <w:t>angry</w:t>
      </w:r>
      <w:r w:rsidR="00241E46">
        <w:rPr>
          <w:rFonts w:ascii="Times New Roman" w:hAnsi="Times New Roman" w:cs="Times New Roman"/>
          <w:sz w:val="24"/>
          <w:szCs w:val="24"/>
        </w:rPr>
        <w:t xml:space="preserve"> at them</w:t>
      </w:r>
      <w:r w:rsidR="00AE4B07">
        <w:rPr>
          <w:rFonts w:ascii="Times New Roman" w:hAnsi="Times New Roman" w:cs="Times New Roman"/>
          <w:sz w:val="24"/>
          <w:szCs w:val="24"/>
        </w:rPr>
        <w:t>.</w:t>
      </w:r>
    </w:p>
    <w:p w:rsidR="00AE4B07" w:rsidRDefault="00AE4B07" w:rsidP="004F5FD0">
      <w:pPr>
        <w:jc w:val="both"/>
        <w:rPr>
          <w:rFonts w:ascii="Times New Roman" w:hAnsi="Times New Roman" w:cs="Times New Roman"/>
          <w:sz w:val="24"/>
          <w:szCs w:val="24"/>
        </w:rPr>
      </w:pPr>
    </w:p>
    <w:p w:rsidR="002F4F07" w:rsidRDefault="004D06FD" w:rsidP="005E449C">
      <w:pPr>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Student Answer #2. </w:t>
      </w:r>
      <w:r w:rsidR="00F357E2" w:rsidRPr="005E449C">
        <w:rPr>
          <w:rFonts w:ascii="Times New Roman" w:hAnsi="Times New Roman" w:cs="Times New Roman"/>
          <w:sz w:val="24"/>
          <w:szCs w:val="24"/>
        </w:rPr>
        <w:t xml:space="preserve">The critical incident is like a coin. Its head: </w:t>
      </w:r>
      <w:r w:rsidR="00563221" w:rsidRPr="005E449C">
        <w:rPr>
          <w:rFonts w:ascii="Times New Roman" w:hAnsi="Times New Roman" w:cs="Times New Roman"/>
          <w:sz w:val="24"/>
          <w:szCs w:val="24"/>
        </w:rPr>
        <w:t>The C</w:t>
      </w:r>
      <w:r w:rsidR="001F5CAB">
        <w:rPr>
          <w:rFonts w:ascii="Times New Roman" w:hAnsi="Times New Roman" w:cs="Times New Roman"/>
          <w:sz w:val="24"/>
          <w:szCs w:val="24"/>
        </w:rPr>
        <w:t>O</w:t>
      </w:r>
      <w:r w:rsidR="00563221" w:rsidRPr="005E449C">
        <w:rPr>
          <w:rFonts w:ascii="Times New Roman" w:hAnsi="Times New Roman" w:cs="Times New Roman"/>
          <w:sz w:val="24"/>
          <w:szCs w:val="24"/>
        </w:rPr>
        <w:t>O</w:t>
      </w:r>
      <w:r w:rsidR="001F5CAB">
        <w:rPr>
          <w:rFonts w:ascii="Times New Roman" w:hAnsi="Times New Roman" w:cs="Times New Roman"/>
          <w:sz w:val="24"/>
          <w:szCs w:val="24"/>
        </w:rPr>
        <w:t>, Peter,</w:t>
      </w:r>
      <w:r w:rsidR="00563221" w:rsidRPr="005E449C">
        <w:rPr>
          <w:rFonts w:ascii="Times New Roman" w:hAnsi="Times New Roman" w:cs="Times New Roman"/>
          <w:sz w:val="24"/>
          <w:szCs w:val="24"/>
        </w:rPr>
        <w:t xml:space="preserve"> sent </w:t>
      </w:r>
      <w:r w:rsidR="00A100B6" w:rsidRPr="005E449C">
        <w:rPr>
          <w:rFonts w:ascii="Times New Roman" w:hAnsi="Times New Roman" w:cs="Times New Roman"/>
          <w:sz w:val="24"/>
          <w:szCs w:val="24"/>
        </w:rPr>
        <w:t>workers</w:t>
      </w:r>
      <w:r w:rsidR="00563221" w:rsidRPr="005E449C">
        <w:rPr>
          <w:rFonts w:ascii="Times New Roman" w:hAnsi="Times New Roman" w:cs="Times New Roman"/>
          <w:sz w:val="24"/>
          <w:szCs w:val="24"/>
        </w:rPr>
        <w:t xml:space="preserve"> home</w:t>
      </w:r>
      <w:r w:rsidR="00A100B6" w:rsidRPr="005E449C">
        <w:rPr>
          <w:rFonts w:ascii="Times New Roman" w:hAnsi="Times New Roman" w:cs="Times New Roman"/>
          <w:sz w:val="24"/>
          <w:szCs w:val="24"/>
        </w:rPr>
        <w:t xml:space="preserve"> early without pay</w:t>
      </w:r>
      <w:r w:rsidR="00F357E2" w:rsidRPr="005E449C">
        <w:rPr>
          <w:rFonts w:ascii="Times New Roman" w:hAnsi="Times New Roman" w:cs="Times New Roman"/>
          <w:sz w:val="24"/>
          <w:szCs w:val="24"/>
        </w:rPr>
        <w:t>.</w:t>
      </w:r>
      <w:r w:rsidR="00A100B6" w:rsidRPr="005E449C">
        <w:rPr>
          <w:rFonts w:ascii="Times New Roman" w:hAnsi="Times New Roman" w:cs="Times New Roman"/>
          <w:sz w:val="24"/>
          <w:szCs w:val="24"/>
        </w:rPr>
        <w:t xml:space="preserve"> </w:t>
      </w:r>
      <w:r w:rsidR="00F357E2" w:rsidRPr="005E449C">
        <w:rPr>
          <w:rFonts w:ascii="Times New Roman" w:hAnsi="Times New Roman" w:cs="Times New Roman"/>
          <w:sz w:val="24"/>
          <w:szCs w:val="24"/>
        </w:rPr>
        <w:t>He stopped</w:t>
      </w:r>
      <w:r w:rsidR="00A100B6" w:rsidRPr="005E449C">
        <w:rPr>
          <w:rFonts w:ascii="Times New Roman" w:hAnsi="Times New Roman" w:cs="Times New Roman"/>
          <w:sz w:val="24"/>
          <w:szCs w:val="24"/>
        </w:rPr>
        <w:t xml:space="preserve"> operations indefinitely</w:t>
      </w:r>
      <w:r w:rsidR="00E67938" w:rsidRPr="005E449C">
        <w:rPr>
          <w:rFonts w:ascii="Times New Roman" w:hAnsi="Times New Roman" w:cs="Times New Roman"/>
          <w:sz w:val="24"/>
          <w:szCs w:val="24"/>
        </w:rPr>
        <w:t xml:space="preserve">. </w:t>
      </w:r>
      <w:r w:rsidR="00F357E2" w:rsidRPr="005E449C">
        <w:rPr>
          <w:rFonts w:ascii="Times New Roman" w:hAnsi="Times New Roman" w:cs="Times New Roman"/>
          <w:sz w:val="24"/>
          <w:szCs w:val="24"/>
        </w:rPr>
        <w:t xml:space="preserve">Its tail: </w:t>
      </w:r>
      <w:r w:rsidR="000A72C2">
        <w:rPr>
          <w:rFonts w:ascii="Times New Roman" w:hAnsi="Times New Roman" w:cs="Times New Roman"/>
          <w:sz w:val="24"/>
          <w:szCs w:val="24"/>
        </w:rPr>
        <w:t>W</w:t>
      </w:r>
      <w:r w:rsidR="002B2D51">
        <w:rPr>
          <w:rFonts w:ascii="Times New Roman" w:hAnsi="Times New Roman" w:cs="Times New Roman"/>
          <w:sz w:val="24"/>
          <w:szCs w:val="24"/>
        </w:rPr>
        <w:t>hen</w:t>
      </w:r>
      <w:r w:rsidR="000A72C2">
        <w:rPr>
          <w:rFonts w:ascii="Times New Roman" w:hAnsi="Times New Roman" w:cs="Times New Roman"/>
          <w:sz w:val="24"/>
          <w:szCs w:val="24"/>
        </w:rPr>
        <w:t xml:space="preserve"> the CEO </w:t>
      </w:r>
      <w:r w:rsidR="002B2D51">
        <w:rPr>
          <w:rFonts w:ascii="Times New Roman" w:hAnsi="Times New Roman" w:cs="Times New Roman"/>
          <w:sz w:val="24"/>
          <w:szCs w:val="24"/>
        </w:rPr>
        <w:t>found out about that work suspension</w:t>
      </w:r>
      <w:r w:rsidR="000A72C2">
        <w:rPr>
          <w:rFonts w:ascii="Times New Roman" w:hAnsi="Times New Roman" w:cs="Times New Roman"/>
          <w:sz w:val="24"/>
          <w:szCs w:val="24"/>
        </w:rPr>
        <w:t xml:space="preserve">, </w:t>
      </w:r>
      <w:r w:rsidR="002B2D51">
        <w:rPr>
          <w:rFonts w:ascii="Times New Roman" w:hAnsi="Times New Roman" w:cs="Times New Roman"/>
          <w:sz w:val="24"/>
          <w:szCs w:val="24"/>
        </w:rPr>
        <w:t xml:space="preserve">he </w:t>
      </w:r>
      <w:r w:rsidR="000A72C2">
        <w:rPr>
          <w:rFonts w:ascii="Times New Roman" w:hAnsi="Times New Roman" w:cs="Times New Roman"/>
          <w:sz w:val="24"/>
          <w:szCs w:val="24"/>
        </w:rPr>
        <w:t xml:space="preserve">immediately called for a </w:t>
      </w:r>
      <w:r w:rsidR="00E67938" w:rsidRPr="005E449C">
        <w:rPr>
          <w:rFonts w:ascii="Times New Roman" w:hAnsi="Times New Roman" w:cs="Times New Roman"/>
          <w:sz w:val="24"/>
          <w:szCs w:val="24"/>
        </w:rPr>
        <w:t>face</w:t>
      </w:r>
      <w:r w:rsidR="00241E46">
        <w:rPr>
          <w:rFonts w:ascii="Times New Roman" w:hAnsi="Times New Roman" w:cs="Times New Roman"/>
          <w:sz w:val="24"/>
          <w:szCs w:val="24"/>
        </w:rPr>
        <w:t>-to-</w:t>
      </w:r>
      <w:r w:rsidR="00E67938" w:rsidRPr="005E449C">
        <w:rPr>
          <w:rFonts w:ascii="Times New Roman" w:hAnsi="Times New Roman" w:cs="Times New Roman"/>
          <w:sz w:val="24"/>
          <w:szCs w:val="24"/>
        </w:rPr>
        <w:t xml:space="preserve">face </w:t>
      </w:r>
      <w:r w:rsidR="000A72C2">
        <w:rPr>
          <w:rFonts w:ascii="Times New Roman" w:hAnsi="Times New Roman" w:cs="Times New Roman"/>
          <w:sz w:val="24"/>
          <w:szCs w:val="24"/>
        </w:rPr>
        <w:t xml:space="preserve">meeting </w:t>
      </w:r>
      <w:r w:rsidR="00E67938" w:rsidRPr="005E449C">
        <w:rPr>
          <w:rFonts w:ascii="Times New Roman" w:hAnsi="Times New Roman" w:cs="Times New Roman"/>
          <w:sz w:val="24"/>
          <w:szCs w:val="24"/>
        </w:rPr>
        <w:t>with the</w:t>
      </w:r>
      <w:r w:rsidR="002B2D51">
        <w:rPr>
          <w:rFonts w:ascii="Times New Roman" w:hAnsi="Times New Roman" w:cs="Times New Roman"/>
          <w:sz w:val="24"/>
          <w:szCs w:val="24"/>
        </w:rPr>
        <w:t xml:space="preserve"> locals, Ron, the DOO </w:t>
      </w:r>
      <w:r w:rsidR="005E449C" w:rsidRPr="005E449C">
        <w:rPr>
          <w:rFonts w:ascii="Times New Roman" w:hAnsi="Times New Roman" w:cs="Times New Roman"/>
          <w:sz w:val="24"/>
          <w:szCs w:val="24"/>
        </w:rPr>
        <w:t>and Peter</w:t>
      </w:r>
      <w:r w:rsidR="00241E46">
        <w:rPr>
          <w:rFonts w:ascii="Times New Roman" w:hAnsi="Times New Roman" w:cs="Times New Roman"/>
          <w:sz w:val="24"/>
          <w:szCs w:val="24"/>
        </w:rPr>
        <w:t>, the COO</w:t>
      </w:r>
      <w:r w:rsidR="00F357E2" w:rsidRPr="005E449C">
        <w:rPr>
          <w:rFonts w:ascii="Times New Roman" w:hAnsi="Times New Roman" w:cs="Times New Roman"/>
          <w:sz w:val="24"/>
          <w:szCs w:val="24"/>
        </w:rPr>
        <w:t>.</w:t>
      </w:r>
      <w:r w:rsidR="00712C72" w:rsidRPr="005E449C">
        <w:rPr>
          <w:rFonts w:ascii="Times New Roman" w:hAnsi="Times New Roman" w:cs="Times New Roman"/>
          <w:sz w:val="24"/>
          <w:szCs w:val="24"/>
        </w:rPr>
        <w:t xml:space="preserve"> The </w:t>
      </w:r>
      <w:r w:rsidR="00BC22FF" w:rsidRPr="005E449C">
        <w:rPr>
          <w:rFonts w:ascii="Times New Roman" w:hAnsi="Times New Roman" w:cs="Times New Roman"/>
          <w:sz w:val="24"/>
          <w:szCs w:val="24"/>
        </w:rPr>
        <w:t xml:space="preserve">incident is critical because its ‘bad story’ – the head of the coin – has a flipside that </w:t>
      </w:r>
      <w:r w:rsidR="000A72C2">
        <w:rPr>
          <w:rFonts w:ascii="Times New Roman" w:hAnsi="Times New Roman" w:cs="Times New Roman"/>
          <w:sz w:val="24"/>
          <w:szCs w:val="24"/>
        </w:rPr>
        <w:t xml:space="preserve">appears to </w:t>
      </w:r>
      <w:r w:rsidR="00CB4DB3">
        <w:rPr>
          <w:rFonts w:ascii="Times New Roman" w:hAnsi="Times New Roman" w:cs="Times New Roman"/>
          <w:sz w:val="24"/>
          <w:szCs w:val="24"/>
        </w:rPr>
        <w:t>promise</w:t>
      </w:r>
      <w:r w:rsidR="00BC22FF" w:rsidRPr="005E449C">
        <w:rPr>
          <w:rFonts w:ascii="Times New Roman" w:hAnsi="Times New Roman" w:cs="Times New Roman"/>
          <w:sz w:val="24"/>
          <w:szCs w:val="24"/>
        </w:rPr>
        <w:t xml:space="preserve"> a ‘good story’. </w:t>
      </w:r>
      <w:r w:rsidR="002B2D51">
        <w:rPr>
          <w:rFonts w:ascii="Times New Roman" w:hAnsi="Times New Roman" w:cs="Times New Roman"/>
          <w:color w:val="000000" w:themeColor="text1"/>
          <w:sz w:val="24"/>
          <w:szCs w:val="24"/>
        </w:rPr>
        <w:t>The critical incident</w:t>
      </w:r>
      <w:r w:rsidR="000A72C2">
        <w:rPr>
          <w:rFonts w:ascii="Times New Roman" w:hAnsi="Times New Roman" w:cs="Times New Roman"/>
          <w:color w:val="000000" w:themeColor="text1"/>
          <w:sz w:val="24"/>
          <w:szCs w:val="24"/>
        </w:rPr>
        <w:t xml:space="preserve"> – the </w:t>
      </w:r>
      <w:r w:rsidR="00CB4DB3">
        <w:rPr>
          <w:rFonts w:ascii="Times New Roman" w:hAnsi="Times New Roman" w:cs="Times New Roman"/>
          <w:color w:val="000000" w:themeColor="text1"/>
          <w:sz w:val="24"/>
          <w:szCs w:val="24"/>
        </w:rPr>
        <w:t xml:space="preserve">whole </w:t>
      </w:r>
      <w:r w:rsidR="000A72C2">
        <w:rPr>
          <w:rFonts w:ascii="Times New Roman" w:hAnsi="Times New Roman" w:cs="Times New Roman"/>
          <w:color w:val="000000" w:themeColor="text1"/>
          <w:sz w:val="24"/>
          <w:szCs w:val="24"/>
        </w:rPr>
        <w:t xml:space="preserve">coin – is in </w:t>
      </w:r>
      <w:r w:rsidR="00CB4DB3">
        <w:rPr>
          <w:rFonts w:ascii="Times New Roman" w:hAnsi="Times New Roman" w:cs="Times New Roman"/>
          <w:color w:val="000000" w:themeColor="text1"/>
          <w:sz w:val="24"/>
          <w:szCs w:val="24"/>
        </w:rPr>
        <w:t xml:space="preserve">the DOO’s </w:t>
      </w:r>
      <w:r w:rsidR="000A72C2">
        <w:rPr>
          <w:rFonts w:ascii="Times New Roman" w:hAnsi="Times New Roman" w:cs="Times New Roman"/>
          <w:color w:val="000000" w:themeColor="text1"/>
          <w:sz w:val="24"/>
          <w:szCs w:val="24"/>
        </w:rPr>
        <w:t xml:space="preserve">hand. It </w:t>
      </w:r>
      <w:r w:rsidR="002B2D51">
        <w:rPr>
          <w:rFonts w:ascii="Times New Roman" w:hAnsi="Times New Roman" w:cs="Times New Roman"/>
          <w:color w:val="000000" w:themeColor="text1"/>
          <w:sz w:val="24"/>
          <w:szCs w:val="24"/>
        </w:rPr>
        <w:t>gives Ron the opportunity to</w:t>
      </w:r>
      <w:r w:rsidR="00AE6EC7">
        <w:rPr>
          <w:rFonts w:ascii="Times New Roman" w:hAnsi="Times New Roman" w:cs="Times New Roman"/>
          <w:color w:val="000000" w:themeColor="text1"/>
          <w:sz w:val="24"/>
          <w:szCs w:val="24"/>
        </w:rPr>
        <w:t xml:space="preserve"> </w:t>
      </w:r>
      <w:r w:rsidR="002B2D51">
        <w:rPr>
          <w:rFonts w:ascii="Times New Roman" w:hAnsi="Times New Roman" w:cs="Times New Roman"/>
          <w:color w:val="000000" w:themeColor="text1"/>
          <w:sz w:val="24"/>
          <w:szCs w:val="24"/>
        </w:rPr>
        <w:t>engage the operations team</w:t>
      </w:r>
      <w:r w:rsidR="0068680B">
        <w:rPr>
          <w:rFonts w:ascii="Times New Roman" w:hAnsi="Times New Roman" w:cs="Times New Roman"/>
          <w:color w:val="000000" w:themeColor="text1"/>
          <w:sz w:val="24"/>
          <w:szCs w:val="24"/>
        </w:rPr>
        <w:t xml:space="preserve"> in contingency planning</w:t>
      </w:r>
      <w:r w:rsidR="00CB4DB3">
        <w:rPr>
          <w:rFonts w:ascii="Times New Roman" w:hAnsi="Times New Roman" w:cs="Times New Roman"/>
          <w:color w:val="000000" w:themeColor="text1"/>
          <w:sz w:val="24"/>
          <w:szCs w:val="24"/>
        </w:rPr>
        <w:t>.</w:t>
      </w:r>
      <w:r w:rsidR="0068680B">
        <w:rPr>
          <w:rFonts w:ascii="Times New Roman" w:hAnsi="Times New Roman" w:cs="Times New Roman"/>
          <w:color w:val="000000" w:themeColor="text1"/>
          <w:sz w:val="24"/>
          <w:szCs w:val="24"/>
        </w:rPr>
        <w:t xml:space="preserve"> </w:t>
      </w:r>
      <w:r w:rsidR="00CB4DB3">
        <w:rPr>
          <w:rFonts w:ascii="Times New Roman" w:hAnsi="Times New Roman" w:cs="Times New Roman"/>
          <w:color w:val="000000" w:themeColor="text1"/>
          <w:sz w:val="24"/>
          <w:szCs w:val="24"/>
        </w:rPr>
        <w:t>It also gives him reason to clarify</w:t>
      </w:r>
      <w:r w:rsidR="002B2D51">
        <w:rPr>
          <w:rFonts w:ascii="Times New Roman" w:hAnsi="Times New Roman" w:cs="Times New Roman"/>
          <w:color w:val="000000" w:themeColor="text1"/>
          <w:sz w:val="24"/>
          <w:szCs w:val="24"/>
        </w:rPr>
        <w:t xml:space="preserve"> with top management</w:t>
      </w:r>
      <w:r w:rsidR="00CB4DB3">
        <w:rPr>
          <w:rFonts w:ascii="Times New Roman" w:hAnsi="Times New Roman" w:cs="Times New Roman"/>
          <w:color w:val="000000" w:themeColor="text1"/>
          <w:sz w:val="24"/>
          <w:szCs w:val="24"/>
        </w:rPr>
        <w:t>, especially with the COO,</w:t>
      </w:r>
      <w:r w:rsidR="002B2D51">
        <w:rPr>
          <w:rFonts w:ascii="Times New Roman" w:hAnsi="Times New Roman" w:cs="Times New Roman"/>
          <w:color w:val="000000" w:themeColor="text1"/>
          <w:sz w:val="24"/>
          <w:szCs w:val="24"/>
        </w:rPr>
        <w:t xml:space="preserve"> </w:t>
      </w:r>
      <w:r w:rsidR="0068680B">
        <w:rPr>
          <w:rFonts w:ascii="Times New Roman" w:hAnsi="Times New Roman" w:cs="Times New Roman"/>
          <w:color w:val="000000" w:themeColor="text1"/>
          <w:sz w:val="24"/>
          <w:szCs w:val="24"/>
        </w:rPr>
        <w:t>pre</w:t>
      </w:r>
      <w:r w:rsidR="002B2D51">
        <w:rPr>
          <w:rFonts w:ascii="Times New Roman" w:hAnsi="Times New Roman" w:cs="Times New Roman"/>
          <w:color w:val="000000" w:themeColor="text1"/>
          <w:sz w:val="24"/>
          <w:szCs w:val="24"/>
        </w:rPr>
        <w:t>-</w:t>
      </w:r>
      <w:r w:rsidR="0068680B">
        <w:rPr>
          <w:rFonts w:ascii="Times New Roman" w:hAnsi="Times New Roman" w:cs="Times New Roman"/>
          <w:color w:val="000000" w:themeColor="text1"/>
          <w:sz w:val="24"/>
          <w:szCs w:val="24"/>
        </w:rPr>
        <w:t xml:space="preserve">set </w:t>
      </w:r>
      <w:r w:rsidR="00AE6EC7">
        <w:rPr>
          <w:rFonts w:ascii="Times New Roman" w:hAnsi="Times New Roman" w:cs="Times New Roman"/>
          <w:color w:val="000000" w:themeColor="text1"/>
          <w:sz w:val="24"/>
          <w:szCs w:val="24"/>
        </w:rPr>
        <w:t xml:space="preserve">crisis management </w:t>
      </w:r>
      <w:r w:rsidR="0068680B">
        <w:rPr>
          <w:rFonts w:ascii="Times New Roman" w:hAnsi="Times New Roman" w:cs="Times New Roman"/>
          <w:color w:val="000000" w:themeColor="text1"/>
          <w:sz w:val="24"/>
          <w:szCs w:val="24"/>
        </w:rPr>
        <w:t>protocols.</w:t>
      </w:r>
      <w:r w:rsidR="005E449C" w:rsidRPr="005E449C">
        <w:rPr>
          <w:rFonts w:ascii="Times New Roman" w:hAnsi="Times New Roman" w:cs="Times New Roman"/>
          <w:color w:val="000000" w:themeColor="text1"/>
          <w:sz w:val="24"/>
          <w:szCs w:val="24"/>
        </w:rPr>
        <w:t xml:space="preserve"> </w:t>
      </w:r>
    </w:p>
    <w:p w:rsidR="00241E46" w:rsidRDefault="00241E46" w:rsidP="005E449C">
      <w:pPr>
        <w:jc w:val="both"/>
        <w:rPr>
          <w:rFonts w:ascii="Times New Roman" w:hAnsi="Times New Roman" w:cs="Times New Roman"/>
          <w:color w:val="000000" w:themeColor="text1"/>
          <w:sz w:val="24"/>
          <w:szCs w:val="24"/>
        </w:rPr>
      </w:pPr>
    </w:p>
    <w:p w:rsidR="003B0C56" w:rsidRDefault="00866143" w:rsidP="005E449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Student Answer #3.  Our Learning Team </w:t>
      </w:r>
      <w:r w:rsidR="00241E46">
        <w:rPr>
          <w:rFonts w:ascii="Times New Roman" w:hAnsi="Times New Roman" w:cs="Times New Roman"/>
          <w:color w:val="000000" w:themeColor="text1"/>
          <w:sz w:val="24"/>
          <w:szCs w:val="24"/>
        </w:rPr>
        <w:t>use</w:t>
      </w:r>
      <w:r w:rsidR="00191E3A">
        <w:rPr>
          <w:rFonts w:ascii="Times New Roman" w:hAnsi="Times New Roman" w:cs="Times New Roman"/>
          <w:color w:val="000000" w:themeColor="text1"/>
          <w:sz w:val="24"/>
          <w:szCs w:val="24"/>
        </w:rPr>
        <w:t>d</w:t>
      </w:r>
      <w:r w:rsidR="00241E46">
        <w:rPr>
          <w:rFonts w:ascii="Times New Roman" w:hAnsi="Times New Roman" w:cs="Times New Roman"/>
          <w:color w:val="000000" w:themeColor="text1"/>
          <w:sz w:val="24"/>
          <w:szCs w:val="24"/>
        </w:rPr>
        <w:t xml:space="preserve"> the framework in the </w:t>
      </w:r>
      <w:proofErr w:type="spellStart"/>
      <w:r w:rsidR="00D51939">
        <w:rPr>
          <w:rFonts w:ascii="Times New Roman" w:hAnsi="Times New Roman" w:cs="Times New Roman"/>
          <w:color w:val="000000" w:themeColor="text1"/>
          <w:sz w:val="24"/>
          <w:szCs w:val="24"/>
        </w:rPr>
        <w:t>Bambale</w:t>
      </w:r>
      <w:proofErr w:type="spellEnd"/>
      <w:r w:rsidR="00D51939">
        <w:rPr>
          <w:rFonts w:ascii="Times New Roman" w:hAnsi="Times New Roman" w:cs="Times New Roman"/>
          <w:color w:val="000000" w:themeColor="text1"/>
          <w:sz w:val="24"/>
          <w:szCs w:val="24"/>
        </w:rPr>
        <w:t xml:space="preserve"> </w:t>
      </w:r>
      <w:r w:rsidR="00241E46">
        <w:rPr>
          <w:rFonts w:ascii="Times New Roman" w:hAnsi="Times New Roman" w:cs="Times New Roman"/>
          <w:color w:val="000000" w:themeColor="text1"/>
          <w:sz w:val="24"/>
          <w:szCs w:val="24"/>
        </w:rPr>
        <w:t>reading, simplifying it a little</w:t>
      </w:r>
      <w:r w:rsidR="00865778">
        <w:rPr>
          <w:rFonts w:ascii="Times New Roman" w:hAnsi="Times New Roman" w:cs="Times New Roman"/>
          <w:color w:val="000000" w:themeColor="text1"/>
          <w:sz w:val="24"/>
          <w:szCs w:val="24"/>
        </w:rPr>
        <w:t xml:space="preserve"> as you will see </w:t>
      </w:r>
      <w:r w:rsidR="00E36468">
        <w:rPr>
          <w:rFonts w:ascii="Times New Roman" w:hAnsi="Times New Roman" w:cs="Times New Roman"/>
          <w:color w:val="000000" w:themeColor="text1"/>
          <w:sz w:val="24"/>
          <w:szCs w:val="24"/>
        </w:rPr>
        <w:t xml:space="preserve">in </w:t>
      </w:r>
      <w:r w:rsidR="00191E3A">
        <w:rPr>
          <w:rFonts w:ascii="Times New Roman" w:hAnsi="Times New Roman" w:cs="Times New Roman"/>
          <w:color w:val="000000" w:themeColor="text1"/>
          <w:sz w:val="24"/>
          <w:szCs w:val="24"/>
        </w:rPr>
        <w:t>our</w:t>
      </w:r>
      <w:r w:rsidR="00E36468">
        <w:rPr>
          <w:rFonts w:ascii="Times New Roman" w:hAnsi="Times New Roman" w:cs="Times New Roman"/>
          <w:color w:val="000000" w:themeColor="text1"/>
          <w:sz w:val="24"/>
          <w:szCs w:val="24"/>
        </w:rPr>
        <w:t xml:space="preserve"> slide.</w:t>
      </w:r>
      <w:r w:rsidR="00865778">
        <w:rPr>
          <w:rFonts w:ascii="Times New Roman" w:hAnsi="Times New Roman" w:cs="Times New Roman"/>
          <w:color w:val="000000" w:themeColor="text1"/>
          <w:sz w:val="24"/>
          <w:szCs w:val="24"/>
        </w:rPr>
        <w:t xml:space="preserve"> (</w:t>
      </w:r>
      <w:r w:rsidR="00191E3A">
        <w:rPr>
          <w:rFonts w:ascii="Times New Roman" w:hAnsi="Times New Roman" w:cs="Times New Roman"/>
          <w:color w:val="000000" w:themeColor="text1"/>
          <w:sz w:val="24"/>
          <w:szCs w:val="24"/>
        </w:rPr>
        <w:t xml:space="preserve">Their </w:t>
      </w:r>
      <w:r w:rsidR="00E36468">
        <w:rPr>
          <w:rFonts w:ascii="Times New Roman" w:hAnsi="Times New Roman" w:cs="Times New Roman"/>
          <w:color w:val="000000" w:themeColor="text1"/>
          <w:sz w:val="24"/>
          <w:szCs w:val="24"/>
        </w:rPr>
        <w:t xml:space="preserve">slide </w:t>
      </w:r>
      <w:r w:rsidR="004F4009">
        <w:rPr>
          <w:rFonts w:ascii="Times New Roman" w:hAnsi="Times New Roman" w:cs="Times New Roman"/>
          <w:color w:val="000000" w:themeColor="text1"/>
          <w:sz w:val="24"/>
          <w:szCs w:val="24"/>
        </w:rPr>
        <w:t xml:space="preserve">is </w:t>
      </w:r>
      <w:r w:rsidR="00E36468">
        <w:rPr>
          <w:rFonts w:ascii="Times New Roman" w:hAnsi="Times New Roman" w:cs="Times New Roman"/>
          <w:color w:val="000000" w:themeColor="text1"/>
          <w:sz w:val="24"/>
          <w:szCs w:val="24"/>
        </w:rPr>
        <w:t>reproduced below. It modifies</w:t>
      </w:r>
      <w:r>
        <w:rPr>
          <w:rFonts w:ascii="Times New Roman" w:hAnsi="Times New Roman" w:cs="Times New Roman"/>
          <w:color w:val="000000" w:themeColor="text1"/>
          <w:sz w:val="24"/>
          <w:szCs w:val="24"/>
        </w:rPr>
        <w:t xml:space="preserve"> Fig.2: </w:t>
      </w:r>
      <w:r w:rsidR="00865778">
        <w:rPr>
          <w:rFonts w:ascii="Times New Roman" w:hAnsi="Times New Roman" w:cs="Times New Roman"/>
          <w:color w:val="000000" w:themeColor="text1"/>
          <w:sz w:val="24"/>
          <w:szCs w:val="24"/>
        </w:rPr>
        <w:t xml:space="preserve">Suggested Servant Leadership-Organizational Citizenship Behaviors Framework in </w:t>
      </w:r>
      <w:proofErr w:type="spellStart"/>
      <w:r w:rsidR="00865778">
        <w:rPr>
          <w:rFonts w:ascii="Times New Roman" w:hAnsi="Times New Roman" w:cs="Times New Roman"/>
          <w:color w:val="000000" w:themeColor="text1"/>
          <w:sz w:val="24"/>
          <w:szCs w:val="24"/>
        </w:rPr>
        <w:t>Bambale</w:t>
      </w:r>
      <w:proofErr w:type="spellEnd"/>
      <w:r w:rsidR="00865778">
        <w:rPr>
          <w:rFonts w:ascii="Times New Roman" w:hAnsi="Times New Roman" w:cs="Times New Roman"/>
          <w:color w:val="000000" w:themeColor="text1"/>
          <w:sz w:val="24"/>
          <w:szCs w:val="24"/>
        </w:rPr>
        <w:t>, 2014).</w:t>
      </w:r>
    </w:p>
    <w:p w:rsidR="000B6747" w:rsidRDefault="00865778" w:rsidP="005E449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tbl>
      <w:tblPr>
        <w:tblStyle w:val="TableGrid"/>
        <w:tblW w:w="0" w:type="auto"/>
        <w:tblLook w:val="04A0" w:firstRow="1" w:lastRow="0" w:firstColumn="1" w:lastColumn="0" w:noHBand="0" w:noVBand="1"/>
      </w:tblPr>
      <w:tblGrid>
        <w:gridCol w:w="2394"/>
        <w:gridCol w:w="2394"/>
        <w:gridCol w:w="2394"/>
        <w:gridCol w:w="2394"/>
      </w:tblGrid>
      <w:tr w:rsidR="003B0C56" w:rsidRPr="003B0C56" w:rsidTr="003B0C56">
        <w:tc>
          <w:tcPr>
            <w:tcW w:w="2394" w:type="dxa"/>
          </w:tcPr>
          <w:p w:rsidR="003B0C56" w:rsidRPr="003B0C56" w:rsidRDefault="003B0C56" w:rsidP="005E0A6B">
            <w:pPr>
              <w:jc w:val="both"/>
              <w:rPr>
                <w:rFonts w:ascii="Times New Roman" w:hAnsi="Times New Roman" w:cs="Times New Roman"/>
                <w:color w:val="000000" w:themeColor="text1"/>
                <w:sz w:val="24"/>
                <w:szCs w:val="24"/>
              </w:rPr>
            </w:pPr>
          </w:p>
          <w:p w:rsidR="003B0C56" w:rsidRPr="003B0C56" w:rsidRDefault="003B0C56" w:rsidP="005E0A6B">
            <w:pPr>
              <w:jc w:val="both"/>
              <w:rPr>
                <w:rFonts w:ascii="Times New Roman" w:hAnsi="Times New Roman" w:cs="Times New Roman"/>
                <w:color w:val="000000" w:themeColor="text1"/>
                <w:sz w:val="24"/>
                <w:szCs w:val="24"/>
              </w:rPr>
            </w:pPr>
            <w:r w:rsidRPr="003B0C56">
              <w:rPr>
                <w:rFonts w:ascii="Times New Roman" w:hAnsi="Times New Roman" w:cs="Times New Roman"/>
                <w:color w:val="000000" w:themeColor="text1"/>
                <w:sz w:val="24"/>
                <w:szCs w:val="24"/>
              </w:rPr>
              <w:t>Independent Variable</w:t>
            </w:r>
          </w:p>
        </w:tc>
        <w:tc>
          <w:tcPr>
            <w:tcW w:w="2394" w:type="dxa"/>
          </w:tcPr>
          <w:p w:rsidR="003B0C56" w:rsidRPr="003B0C56" w:rsidRDefault="003B0C56" w:rsidP="005E0A6B">
            <w:pPr>
              <w:jc w:val="both"/>
              <w:rPr>
                <w:rFonts w:ascii="Times New Roman" w:hAnsi="Times New Roman" w:cs="Times New Roman"/>
                <w:color w:val="000000" w:themeColor="text1"/>
                <w:sz w:val="24"/>
                <w:szCs w:val="24"/>
              </w:rPr>
            </w:pPr>
          </w:p>
          <w:p w:rsidR="003B0C56" w:rsidRPr="003B0C56" w:rsidRDefault="003B0C56" w:rsidP="005E0A6B">
            <w:pPr>
              <w:jc w:val="both"/>
              <w:rPr>
                <w:rFonts w:ascii="Times New Roman" w:hAnsi="Times New Roman" w:cs="Times New Roman"/>
                <w:color w:val="000000" w:themeColor="text1"/>
                <w:sz w:val="24"/>
                <w:szCs w:val="24"/>
              </w:rPr>
            </w:pPr>
            <w:r w:rsidRPr="003B0C56">
              <w:rPr>
                <w:rFonts w:ascii="Times New Roman" w:hAnsi="Times New Roman" w:cs="Times New Roman"/>
                <w:color w:val="000000" w:themeColor="text1"/>
                <w:sz w:val="24"/>
                <w:szCs w:val="24"/>
              </w:rPr>
              <w:t>Mediating Variable</w:t>
            </w:r>
          </w:p>
        </w:tc>
        <w:tc>
          <w:tcPr>
            <w:tcW w:w="2394" w:type="dxa"/>
          </w:tcPr>
          <w:p w:rsidR="003B0C56" w:rsidRPr="003B0C56" w:rsidRDefault="003B0C56" w:rsidP="005E0A6B">
            <w:pPr>
              <w:jc w:val="both"/>
              <w:rPr>
                <w:rFonts w:ascii="Times New Roman" w:hAnsi="Times New Roman" w:cs="Times New Roman"/>
                <w:color w:val="000000" w:themeColor="text1"/>
                <w:sz w:val="24"/>
                <w:szCs w:val="24"/>
              </w:rPr>
            </w:pPr>
          </w:p>
          <w:p w:rsidR="003B0C56" w:rsidRPr="003B0C56" w:rsidRDefault="003B0C56" w:rsidP="005E0A6B">
            <w:pPr>
              <w:jc w:val="both"/>
              <w:rPr>
                <w:rFonts w:ascii="Times New Roman" w:hAnsi="Times New Roman" w:cs="Times New Roman"/>
                <w:color w:val="000000" w:themeColor="text1"/>
                <w:sz w:val="24"/>
                <w:szCs w:val="24"/>
              </w:rPr>
            </w:pPr>
            <w:r w:rsidRPr="003B0C56">
              <w:rPr>
                <w:rFonts w:ascii="Times New Roman" w:hAnsi="Times New Roman" w:cs="Times New Roman"/>
                <w:color w:val="000000" w:themeColor="text1"/>
                <w:sz w:val="24"/>
                <w:szCs w:val="24"/>
              </w:rPr>
              <w:t>Moderating Variable</w:t>
            </w:r>
          </w:p>
        </w:tc>
        <w:tc>
          <w:tcPr>
            <w:tcW w:w="2394" w:type="dxa"/>
          </w:tcPr>
          <w:p w:rsidR="003B0C56" w:rsidRPr="003B0C56" w:rsidRDefault="003B0C56" w:rsidP="005E0A6B">
            <w:pPr>
              <w:jc w:val="both"/>
              <w:rPr>
                <w:rFonts w:ascii="Times New Roman" w:hAnsi="Times New Roman" w:cs="Times New Roman"/>
                <w:color w:val="000000" w:themeColor="text1"/>
                <w:sz w:val="24"/>
                <w:szCs w:val="24"/>
              </w:rPr>
            </w:pPr>
          </w:p>
          <w:p w:rsidR="003B0C56" w:rsidRPr="003B0C56" w:rsidRDefault="003B0C56" w:rsidP="005E0A6B">
            <w:pPr>
              <w:jc w:val="both"/>
              <w:rPr>
                <w:rFonts w:ascii="Times New Roman" w:hAnsi="Times New Roman" w:cs="Times New Roman"/>
                <w:color w:val="000000" w:themeColor="text1"/>
                <w:sz w:val="24"/>
                <w:szCs w:val="24"/>
              </w:rPr>
            </w:pPr>
            <w:r w:rsidRPr="003B0C56">
              <w:rPr>
                <w:rFonts w:ascii="Times New Roman" w:hAnsi="Times New Roman" w:cs="Times New Roman"/>
                <w:color w:val="000000" w:themeColor="text1"/>
                <w:sz w:val="24"/>
                <w:szCs w:val="24"/>
              </w:rPr>
              <w:t>Dependent Variable</w:t>
            </w:r>
          </w:p>
        </w:tc>
      </w:tr>
      <w:tr w:rsidR="000B6747" w:rsidTr="005F0003">
        <w:tc>
          <w:tcPr>
            <w:tcW w:w="2394" w:type="dxa"/>
          </w:tcPr>
          <w:p w:rsidR="000B6747" w:rsidRDefault="000B6747" w:rsidP="005F000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Leadership</w:t>
            </w:r>
          </w:p>
        </w:tc>
        <w:tc>
          <w:tcPr>
            <w:tcW w:w="2394" w:type="dxa"/>
          </w:tcPr>
          <w:p w:rsidR="000B6747" w:rsidRDefault="000B6747" w:rsidP="005F0003">
            <w:pPr>
              <w:pStyle w:val="ListParagraph"/>
              <w:numPr>
                <w:ilvl w:val="0"/>
                <w:numId w:val="13"/>
              </w:numPr>
              <w:jc w:val="both"/>
              <w:rPr>
                <w:rFonts w:ascii="Times New Roman" w:hAnsi="Times New Roman" w:cs="Times New Roman"/>
                <w:color w:val="000000" w:themeColor="text1"/>
                <w:sz w:val="24"/>
                <w:szCs w:val="24"/>
              </w:rPr>
            </w:pPr>
            <w:r w:rsidRPr="00865778">
              <w:rPr>
                <w:rFonts w:ascii="Times New Roman" w:hAnsi="Times New Roman" w:cs="Times New Roman"/>
                <w:color w:val="000000" w:themeColor="text1"/>
                <w:sz w:val="24"/>
                <w:szCs w:val="24"/>
              </w:rPr>
              <w:t>Trust</w:t>
            </w:r>
          </w:p>
          <w:p w:rsidR="000B6747" w:rsidRDefault="000B6747" w:rsidP="005F0003">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Commitment</w:t>
            </w:r>
          </w:p>
          <w:p w:rsidR="000B6747" w:rsidRPr="00865778" w:rsidRDefault="000B6747" w:rsidP="005F0003">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Identity</w:t>
            </w:r>
          </w:p>
          <w:p w:rsidR="000B6747" w:rsidRDefault="000B6747" w:rsidP="005F0003">
            <w:pPr>
              <w:jc w:val="both"/>
              <w:rPr>
                <w:rFonts w:ascii="Times New Roman" w:hAnsi="Times New Roman" w:cs="Times New Roman"/>
                <w:color w:val="000000" w:themeColor="text1"/>
                <w:sz w:val="24"/>
                <w:szCs w:val="24"/>
              </w:rPr>
            </w:pPr>
          </w:p>
        </w:tc>
        <w:tc>
          <w:tcPr>
            <w:tcW w:w="2394" w:type="dxa"/>
          </w:tcPr>
          <w:p w:rsidR="000B6747" w:rsidRDefault="000B6747" w:rsidP="005F0003">
            <w:pPr>
              <w:pStyle w:val="ListParagraph"/>
              <w:numPr>
                <w:ilvl w:val="0"/>
                <w:numId w:val="1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Task Interdependence</w:t>
            </w:r>
          </w:p>
          <w:p w:rsidR="000B6747" w:rsidRPr="00865778" w:rsidRDefault="000B6747" w:rsidP="003B0C56">
            <w:pPr>
              <w:pStyle w:val="ListParagraph"/>
              <w:numPr>
                <w:ilvl w:val="0"/>
                <w:numId w:val="1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Affective tone – positive </w:t>
            </w:r>
            <w:r w:rsidR="003B0C5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or negative affectivity</w:t>
            </w:r>
          </w:p>
        </w:tc>
        <w:tc>
          <w:tcPr>
            <w:tcW w:w="2394" w:type="dxa"/>
          </w:tcPr>
          <w:p w:rsidR="000B6747" w:rsidRDefault="000B6747" w:rsidP="005F000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Organizational Citizenship Behavior</w:t>
            </w:r>
          </w:p>
        </w:tc>
      </w:tr>
    </w:tbl>
    <w:p w:rsidR="000B6747" w:rsidRDefault="000B6747" w:rsidP="005E449C">
      <w:pPr>
        <w:jc w:val="both"/>
        <w:rPr>
          <w:rFonts w:ascii="Times New Roman" w:hAnsi="Times New Roman" w:cs="Times New Roman"/>
          <w:color w:val="000000" w:themeColor="text1"/>
          <w:sz w:val="24"/>
          <w:szCs w:val="24"/>
        </w:rPr>
      </w:pPr>
    </w:p>
    <w:p w:rsidR="00615158" w:rsidRDefault="005F0003" w:rsidP="00AC03B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w:t>
      </w:r>
      <w:r w:rsidR="00865778">
        <w:rPr>
          <w:rFonts w:ascii="Times New Roman" w:hAnsi="Times New Roman" w:cs="Times New Roman"/>
          <w:color w:val="000000" w:themeColor="text1"/>
          <w:sz w:val="24"/>
          <w:szCs w:val="24"/>
        </w:rPr>
        <w:t xml:space="preserve"> like</w:t>
      </w:r>
      <w:r>
        <w:rPr>
          <w:rFonts w:ascii="Times New Roman" w:hAnsi="Times New Roman" w:cs="Times New Roman"/>
          <w:color w:val="000000" w:themeColor="text1"/>
          <w:sz w:val="24"/>
          <w:szCs w:val="24"/>
        </w:rPr>
        <w:t>d</w:t>
      </w:r>
      <w:r w:rsidR="00865778">
        <w:rPr>
          <w:rFonts w:ascii="Times New Roman" w:hAnsi="Times New Roman" w:cs="Times New Roman"/>
          <w:color w:val="000000" w:themeColor="text1"/>
          <w:sz w:val="24"/>
          <w:szCs w:val="24"/>
        </w:rPr>
        <w:t xml:space="preserve"> the idea of organizational citizenship behavior as individual behavior that is discretionary</w:t>
      </w:r>
      <w:r w:rsidR="00CB4DB3">
        <w:rPr>
          <w:rFonts w:ascii="Times New Roman" w:hAnsi="Times New Roman" w:cs="Times New Roman"/>
          <w:color w:val="000000" w:themeColor="text1"/>
          <w:sz w:val="24"/>
          <w:szCs w:val="24"/>
        </w:rPr>
        <w:t>.</w:t>
      </w:r>
      <w:r w:rsidR="003501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We</w:t>
      </w:r>
      <w:r w:rsidR="0035018C">
        <w:rPr>
          <w:rFonts w:ascii="Times New Roman" w:hAnsi="Times New Roman" w:cs="Times New Roman"/>
          <w:color w:val="000000" w:themeColor="text1"/>
          <w:sz w:val="24"/>
          <w:szCs w:val="24"/>
        </w:rPr>
        <w:t xml:space="preserve"> also think that</w:t>
      </w:r>
      <w:r w:rsidR="00AC03B9">
        <w:rPr>
          <w:rFonts w:ascii="Times New Roman" w:hAnsi="Times New Roman" w:cs="Times New Roman"/>
          <w:color w:val="000000" w:themeColor="text1"/>
          <w:sz w:val="24"/>
          <w:szCs w:val="24"/>
        </w:rPr>
        <w:t xml:space="preserve"> an incident of organizational citizenship</w:t>
      </w:r>
      <w:r w:rsidR="0035018C">
        <w:rPr>
          <w:rFonts w:ascii="Times New Roman" w:hAnsi="Times New Roman" w:cs="Times New Roman"/>
          <w:color w:val="000000" w:themeColor="text1"/>
          <w:sz w:val="24"/>
          <w:szCs w:val="24"/>
        </w:rPr>
        <w:t xml:space="preserve"> is </w:t>
      </w:r>
      <w:r w:rsidR="00AC03B9">
        <w:rPr>
          <w:rFonts w:ascii="Times New Roman" w:hAnsi="Times New Roman" w:cs="Times New Roman"/>
          <w:color w:val="000000" w:themeColor="text1"/>
          <w:sz w:val="24"/>
          <w:szCs w:val="24"/>
        </w:rPr>
        <w:t>a</w:t>
      </w:r>
      <w:r w:rsidR="0035018C">
        <w:rPr>
          <w:rFonts w:ascii="Times New Roman" w:hAnsi="Times New Roman" w:cs="Times New Roman"/>
          <w:color w:val="000000" w:themeColor="text1"/>
          <w:sz w:val="24"/>
          <w:szCs w:val="24"/>
        </w:rPr>
        <w:t xml:space="preserve"> critical incident.</w:t>
      </w:r>
      <w:r w:rsidR="00615158" w:rsidRPr="00615158">
        <w:rPr>
          <w:rFonts w:ascii="Times New Roman" w:hAnsi="Times New Roman" w:cs="Times New Roman"/>
          <w:color w:val="000000" w:themeColor="text1"/>
          <w:sz w:val="24"/>
          <w:szCs w:val="24"/>
        </w:rPr>
        <w:t xml:space="preserve"> </w:t>
      </w:r>
      <w:r w:rsidR="00615158">
        <w:rPr>
          <w:rFonts w:ascii="Times New Roman" w:hAnsi="Times New Roman" w:cs="Times New Roman"/>
          <w:color w:val="000000" w:themeColor="text1"/>
          <w:sz w:val="24"/>
          <w:szCs w:val="24"/>
        </w:rPr>
        <w:t xml:space="preserve">A critical incident need not be a crisis. It can be a new way of thinking about what it means to work together. </w:t>
      </w:r>
    </w:p>
    <w:p w:rsidR="00615158" w:rsidRDefault="00615158" w:rsidP="00AC03B9">
      <w:pPr>
        <w:jc w:val="both"/>
        <w:rPr>
          <w:rFonts w:ascii="Times New Roman" w:hAnsi="Times New Roman" w:cs="Times New Roman"/>
          <w:color w:val="000000" w:themeColor="text1"/>
          <w:sz w:val="24"/>
          <w:szCs w:val="24"/>
        </w:rPr>
      </w:pPr>
    </w:p>
    <w:p w:rsidR="005F0003" w:rsidRDefault="00615158" w:rsidP="00AC03B9">
      <w:pPr>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Our </w:t>
      </w:r>
      <w:r w:rsidR="00864A2E">
        <w:rPr>
          <w:rFonts w:ascii="Times New Roman" w:hAnsi="Times New Roman" w:cs="Times New Roman"/>
          <w:color w:val="000000" w:themeColor="text1"/>
          <w:sz w:val="24"/>
          <w:szCs w:val="24"/>
        </w:rPr>
        <w:t xml:space="preserve"> example</w:t>
      </w:r>
      <w:proofErr w:type="gramEnd"/>
      <w:r w:rsidR="00864A2E">
        <w:rPr>
          <w:rFonts w:ascii="Times New Roman" w:hAnsi="Times New Roman" w:cs="Times New Roman"/>
          <w:color w:val="000000" w:themeColor="text1"/>
          <w:sz w:val="24"/>
          <w:szCs w:val="24"/>
        </w:rPr>
        <w:t>: t</w:t>
      </w:r>
      <w:r w:rsidR="00A23767">
        <w:rPr>
          <w:rFonts w:ascii="Times New Roman" w:hAnsi="Times New Roman" w:cs="Times New Roman"/>
          <w:color w:val="000000" w:themeColor="text1"/>
          <w:sz w:val="24"/>
          <w:szCs w:val="24"/>
        </w:rPr>
        <w:t xml:space="preserve">hose </w:t>
      </w:r>
      <w:r>
        <w:rPr>
          <w:rFonts w:ascii="Times New Roman" w:hAnsi="Times New Roman" w:cs="Times New Roman"/>
          <w:color w:val="000000" w:themeColor="text1"/>
          <w:sz w:val="24"/>
          <w:szCs w:val="24"/>
        </w:rPr>
        <w:t>plant operations supervisors</w:t>
      </w:r>
      <w:r w:rsidR="00864A2E">
        <w:rPr>
          <w:rFonts w:ascii="Times New Roman" w:hAnsi="Times New Roman" w:cs="Times New Roman"/>
          <w:color w:val="000000" w:themeColor="text1"/>
          <w:sz w:val="24"/>
          <w:szCs w:val="24"/>
        </w:rPr>
        <w:t xml:space="preserve"> of Leonidas Mining who</w:t>
      </w:r>
      <w:r w:rsidR="00A23767">
        <w:rPr>
          <w:rFonts w:ascii="Times New Roman" w:hAnsi="Times New Roman" w:cs="Times New Roman"/>
          <w:color w:val="000000" w:themeColor="text1"/>
          <w:sz w:val="24"/>
          <w:szCs w:val="24"/>
        </w:rPr>
        <w:t xml:space="preserve"> worked on a weekend, presumably during bad weather</w:t>
      </w:r>
      <w:r w:rsidR="00741089">
        <w:rPr>
          <w:rFonts w:ascii="Times New Roman" w:hAnsi="Times New Roman" w:cs="Times New Roman"/>
          <w:color w:val="000000" w:themeColor="text1"/>
          <w:sz w:val="24"/>
          <w:szCs w:val="24"/>
        </w:rPr>
        <w:t>, without guarantee of over</w:t>
      </w:r>
      <w:r w:rsidR="00AC03B9">
        <w:rPr>
          <w:rFonts w:ascii="Times New Roman" w:hAnsi="Times New Roman" w:cs="Times New Roman"/>
          <w:color w:val="000000" w:themeColor="text1"/>
          <w:sz w:val="24"/>
          <w:szCs w:val="24"/>
        </w:rPr>
        <w:t>time pay</w:t>
      </w:r>
      <w:r w:rsidR="00A2376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450A60">
        <w:rPr>
          <w:rFonts w:ascii="Times New Roman" w:hAnsi="Times New Roman" w:cs="Times New Roman"/>
          <w:color w:val="000000" w:themeColor="text1"/>
          <w:sz w:val="24"/>
          <w:szCs w:val="24"/>
        </w:rPr>
        <w:t>When their CEO called</w:t>
      </w:r>
      <w:r w:rsidR="00FB2FD7">
        <w:rPr>
          <w:rFonts w:ascii="Times New Roman" w:hAnsi="Times New Roman" w:cs="Times New Roman"/>
          <w:color w:val="000000" w:themeColor="text1"/>
          <w:sz w:val="24"/>
          <w:szCs w:val="24"/>
        </w:rPr>
        <w:t xml:space="preserve"> them to deploy trucks on a Saturday night to </w:t>
      </w:r>
      <w:r w:rsidR="005F0003">
        <w:rPr>
          <w:rFonts w:ascii="Times New Roman" w:hAnsi="Times New Roman" w:cs="Times New Roman"/>
          <w:color w:val="000000" w:themeColor="text1"/>
          <w:sz w:val="24"/>
          <w:szCs w:val="24"/>
        </w:rPr>
        <w:t>“</w:t>
      </w:r>
      <w:r w:rsidR="00FB2FD7">
        <w:rPr>
          <w:rFonts w:ascii="Times New Roman" w:hAnsi="Times New Roman" w:cs="Times New Roman"/>
          <w:color w:val="000000" w:themeColor="text1"/>
          <w:sz w:val="24"/>
          <w:szCs w:val="24"/>
        </w:rPr>
        <w:t>help</w:t>
      </w:r>
      <w:r w:rsidR="005F0003">
        <w:rPr>
          <w:rFonts w:ascii="Times New Roman" w:hAnsi="Times New Roman" w:cs="Times New Roman"/>
          <w:color w:val="000000" w:themeColor="text1"/>
          <w:sz w:val="24"/>
          <w:szCs w:val="24"/>
        </w:rPr>
        <w:t>”</w:t>
      </w:r>
      <w:r w:rsidR="00741089">
        <w:rPr>
          <w:rFonts w:ascii="Times New Roman" w:hAnsi="Times New Roman" w:cs="Times New Roman"/>
          <w:color w:val="000000" w:themeColor="text1"/>
          <w:sz w:val="24"/>
          <w:szCs w:val="24"/>
        </w:rPr>
        <w:t xml:space="preserve"> </w:t>
      </w:r>
      <w:r w:rsidR="00191E3A">
        <w:rPr>
          <w:rFonts w:ascii="Times New Roman" w:hAnsi="Times New Roman" w:cs="Times New Roman"/>
          <w:color w:val="000000" w:themeColor="text1"/>
          <w:sz w:val="24"/>
          <w:szCs w:val="24"/>
        </w:rPr>
        <w:t xml:space="preserve">a </w:t>
      </w:r>
      <w:r w:rsidR="005F0003">
        <w:rPr>
          <w:rFonts w:ascii="Times New Roman" w:hAnsi="Times New Roman" w:cs="Times New Roman"/>
          <w:color w:val="000000" w:themeColor="text1"/>
          <w:sz w:val="24"/>
          <w:szCs w:val="24"/>
        </w:rPr>
        <w:t>stalled truck, they knew there was more</w:t>
      </w:r>
      <w:r w:rsidR="00FB2FD7">
        <w:rPr>
          <w:rFonts w:ascii="Times New Roman" w:hAnsi="Times New Roman" w:cs="Times New Roman"/>
          <w:color w:val="000000" w:themeColor="text1"/>
          <w:sz w:val="24"/>
          <w:szCs w:val="24"/>
        </w:rPr>
        <w:t>. Why would their CEO be the one to call them</w:t>
      </w:r>
      <w:r w:rsidR="00866143">
        <w:rPr>
          <w:rFonts w:ascii="Times New Roman" w:hAnsi="Times New Roman" w:cs="Times New Roman"/>
          <w:color w:val="000000" w:themeColor="text1"/>
          <w:sz w:val="24"/>
          <w:szCs w:val="24"/>
        </w:rPr>
        <w:t xml:space="preserve"> on his iPhone</w:t>
      </w:r>
      <w:r w:rsidR="00FB2FD7">
        <w:rPr>
          <w:rFonts w:ascii="Times New Roman" w:hAnsi="Times New Roman" w:cs="Times New Roman"/>
          <w:color w:val="000000" w:themeColor="text1"/>
          <w:sz w:val="24"/>
          <w:szCs w:val="24"/>
        </w:rPr>
        <w:t xml:space="preserve"> to help a stalled truck on a </w:t>
      </w:r>
      <w:r w:rsidR="00FB2FD7">
        <w:rPr>
          <w:rFonts w:ascii="Times New Roman" w:hAnsi="Times New Roman" w:cs="Times New Roman"/>
          <w:color w:val="000000" w:themeColor="text1"/>
          <w:sz w:val="24"/>
          <w:szCs w:val="24"/>
        </w:rPr>
        <w:lastRenderedPageBreak/>
        <w:t xml:space="preserve">weekend? </w:t>
      </w:r>
      <w:r w:rsidR="00866143">
        <w:rPr>
          <w:rFonts w:ascii="Times New Roman" w:hAnsi="Times New Roman" w:cs="Times New Roman"/>
          <w:color w:val="000000" w:themeColor="text1"/>
          <w:sz w:val="24"/>
          <w:szCs w:val="24"/>
        </w:rPr>
        <w:t xml:space="preserve">The context and the tone of the order – the personal </w:t>
      </w:r>
      <w:r w:rsidR="005F0003">
        <w:rPr>
          <w:rFonts w:ascii="Times New Roman" w:hAnsi="Times New Roman" w:cs="Times New Roman"/>
          <w:color w:val="000000" w:themeColor="text1"/>
          <w:sz w:val="24"/>
          <w:szCs w:val="24"/>
        </w:rPr>
        <w:t>i</w:t>
      </w:r>
      <w:r w:rsidR="00866143">
        <w:rPr>
          <w:rFonts w:ascii="Times New Roman" w:hAnsi="Times New Roman" w:cs="Times New Roman"/>
          <w:color w:val="000000" w:themeColor="text1"/>
          <w:sz w:val="24"/>
          <w:szCs w:val="24"/>
        </w:rPr>
        <w:t>Phone call</w:t>
      </w:r>
      <w:r w:rsidR="005F0003">
        <w:rPr>
          <w:rFonts w:ascii="Times New Roman" w:hAnsi="Times New Roman" w:cs="Times New Roman"/>
          <w:color w:val="000000" w:themeColor="text1"/>
          <w:sz w:val="24"/>
          <w:szCs w:val="24"/>
        </w:rPr>
        <w:t xml:space="preserve"> to the </w:t>
      </w:r>
      <w:proofErr w:type="spellStart"/>
      <w:r w:rsidR="005F0003">
        <w:rPr>
          <w:rFonts w:ascii="Times New Roman" w:hAnsi="Times New Roman" w:cs="Times New Roman"/>
          <w:color w:val="000000" w:themeColor="text1"/>
          <w:sz w:val="24"/>
          <w:szCs w:val="24"/>
        </w:rPr>
        <w:t>oldtimers</w:t>
      </w:r>
      <w:proofErr w:type="spellEnd"/>
      <w:r w:rsidR="005F0003">
        <w:rPr>
          <w:rFonts w:ascii="Times New Roman" w:hAnsi="Times New Roman" w:cs="Times New Roman"/>
          <w:color w:val="000000" w:themeColor="text1"/>
          <w:sz w:val="24"/>
          <w:szCs w:val="24"/>
        </w:rPr>
        <w:t xml:space="preserve"> of the mine in operations</w:t>
      </w:r>
      <w:r w:rsidR="00866143">
        <w:rPr>
          <w:rFonts w:ascii="Times New Roman" w:hAnsi="Times New Roman" w:cs="Times New Roman"/>
          <w:color w:val="000000" w:themeColor="text1"/>
          <w:sz w:val="24"/>
          <w:szCs w:val="24"/>
        </w:rPr>
        <w:t xml:space="preserve"> –is </w:t>
      </w:r>
      <w:r w:rsidR="00C33871">
        <w:rPr>
          <w:rFonts w:ascii="Times New Roman" w:hAnsi="Times New Roman" w:cs="Times New Roman"/>
          <w:color w:val="000000" w:themeColor="text1"/>
          <w:sz w:val="24"/>
          <w:szCs w:val="24"/>
        </w:rPr>
        <w:t xml:space="preserve">a request to go </w:t>
      </w:r>
      <w:r w:rsidR="00866143">
        <w:rPr>
          <w:rFonts w:ascii="Times New Roman" w:hAnsi="Times New Roman" w:cs="Times New Roman"/>
          <w:color w:val="000000" w:themeColor="text1"/>
          <w:sz w:val="24"/>
          <w:szCs w:val="24"/>
        </w:rPr>
        <w:t xml:space="preserve">beyond the call of duty. This incident is not just a test of obedience or chain of command – organizational behaviors. This is a test of commitment </w:t>
      </w:r>
      <w:r w:rsidR="00C33871">
        <w:rPr>
          <w:rFonts w:ascii="Times New Roman" w:hAnsi="Times New Roman" w:cs="Times New Roman"/>
          <w:color w:val="000000" w:themeColor="text1"/>
          <w:sz w:val="24"/>
          <w:szCs w:val="24"/>
        </w:rPr>
        <w:t>and</w:t>
      </w:r>
      <w:r w:rsidR="00866143">
        <w:rPr>
          <w:rFonts w:ascii="Times New Roman" w:hAnsi="Times New Roman" w:cs="Times New Roman"/>
          <w:color w:val="000000" w:themeColor="text1"/>
          <w:sz w:val="24"/>
          <w:szCs w:val="24"/>
        </w:rPr>
        <w:t xml:space="preserve"> trust</w:t>
      </w:r>
      <w:r w:rsidR="005F0003">
        <w:rPr>
          <w:rFonts w:ascii="Times New Roman" w:hAnsi="Times New Roman" w:cs="Times New Roman"/>
          <w:color w:val="000000" w:themeColor="text1"/>
          <w:sz w:val="24"/>
          <w:szCs w:val="24"/>
        </w:rPr>
        <w:t xml:space="preserve"> and </w:t>
      </w:r>
      <w:r w:rsidR="00866143">
        <w:rPr>
          <w:rFonts w:ascii="Times New Roman" w:hAnsi="Times New Roman" w:cs="Times New Roman"/>
          <w:color w:val="000000" w:themeColor="text1"/>
          <w:sz w:val="24"/>
          <w:szCs w:val="24"/>
        </w:rPr>
        <w:t xml:space="preserve">a source of identity. We are </w:t>
      </w:r>
      <w:r w:rsidR="005F0003">
        <w:rPr>
          <w:rFonts w:ascii="Times New Roman" w:hAnsi="Times New Roman" w:cs="Times New Roman"/>
          <w:color w:val="000000" w:themeColor="text1"/>
          <w:sz w:val="24"/>
          <w:szCs w:val="24"/>
        </w:rPr>
        <w:t xml:space="preserve">all </w:t>
      </w:r>
      <w:r w:rsidR="00866143">
        <w:rPr>
          <w:rFonts w:ascii="Times New Roman" w:hAnsi="Times New Roman" w:cs="Times New Roman"/>
          <w:color w:val="000000" w:themeColor="text1"/>
          <w:sz w:val="24"/>
          <w:szCs w:val="24"/>
        </w:rPr>
        <w:t xml:space="preserve">in this as one family. </w:t>
      </w:r>
      <w:r w:rsidR="00C33871">
        <w:rPr>
          <w:rFonts w:ascii="Times New Roman" w:hAnsi="Times New Roman" w:cs="Times New Roman"/>
          <w:color w:val="000000" w:themeColor="text1"/>
          <w:sz w:val="24"/>
          <w:szCs w:val="24"/>
        </w:rPr>
        <w:t>This</w:t>
      </w:r>
      <w:r w:rsidR="00866143">
        <w:rPr>
          <w:rFonts w:ascii="Times New Roman" w:hAnsi="Times New Roman" w:cs="Times New Roman"/>
          <w:color w:val="000000" w:themeColor="text1"/>
          <w:sz w:val="24"/>
          <w:szCs w:val="24"/>
        </w:rPr>
        <w:t xml:space="preserve"> </w:t>
      </w:r>
      <w:r w:rsidR="00C33871">
        <w:rPr>
          <w:rFonts w:ascii="Times New Roman" w:hAnsi="Times New Roman" w:cs="Times New Roman"/>
          <w:color w:val="000000" w:themeColor="text1"/>
          <w:sz w:val="24"/>
          <w:szCs w:val="24"/>
        </w:rPr>
        <w:t xml:space="preserve">incident cannot be </w:t>
      </w:r>
      <w:r w:rsidR="00866143">
        <w:rPr>
          <w:rFonts w:ascii="Times New Roman" w:hAnsi="Times New Roman" w:cs="Times New Roman"/>
          <w:color w:val="000000" w:themeColor="text1"/>
          <w:sz w:val="24"/>
          <w:szCs w:val="24"/>
        </w:rPr>
        <w:t>dismiss</w:t>
      </w:r>
      <w:r w:rsidR="00C33871">
        <w:rPr>
          <w:rFonts w:ascii="Times New Roman" w:hAnsi="Times New Roman" w:cs="Times New Roman"/>
          <w:color w:val="000000" w:themeColor="text1"/>
          <w:sz w:val="24"/>
          <w:szCs w:val="24"/>
        </w:rPr>
        <w:t>ed</w:t>
      </w:r>
      <w:r w:rsidR="00866143">
        <w:rPr>
          <w:rFonts w:ascii="Times New Roman" w:hAnsi="Times New Roman" w:cs="Times New Roman"/>
          <w:color w:val="000000" w:themeColor="text1"/>
          <w:sz w:val="24"/>
          <w:szCs w:val="24"/>
        </w:rPr>
        <w:t xml:space="preserve"> as habits of the old dispensation and a breach of the chain of command</w:t>
      </w:r>
      <w:r w:rsidR="005F0003">
        <w:rPr>
          <w:rFonts w:ascii="Times New Roman" w:hAnsi="Times New Roman" w:cs="Times New Roman"/>
          <w:color w:val="000000" w:themeColor="text1"/>
          <w:sz w:val="24"/>
          <w:szCs w:val="24"/>
        </w:rPr>
        <w:t xml:space="preserve">. </w:t>
      </w:r>
    </w:p>
    <w:p w:rsidR="005F0003" w:rsidRDefault="005F0003" w:rsidP="00AC03B9">
      <w:pPr>
        <w:jc w:val="both"/>
        <w:rPr>
          <w:rFonts w:ascii="Times New Roman" w:hAnsi="Times New Roman" w:cs="Times New Roman"/>
          <w:color w:val="000000" w:themeColor="text1"/>
          <w:sz w:val="24"/>
          <w:szCs w:val="24"/>
        </w:rPr>
      </w:pPr>
    </w:p>
    <w:p w:rsidR="005F0003" w:rsidRDefault="0000556C" w:rsidP="00AC03B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Sure, t</w:t>
      </w:r>
      <w:r w:rsidR="00FB2FD7">
        <w:rPr>
          <w:rFonts w:ascii="Times New Roman" w:hAnsi="Times New Roman" w:cs="Times New Roman"/>
          <w:color w:val="000000" w:themeColor="text1"/>
          <w:sz w:val="24"/>
          <w:szCs w:val="24"/>
        </w:rPr>
        <w:t>he</w:t>
      </w:r>
      <w:r w:rsidR="00450A60">
        <w:rPr>
          <w:rFonts w:ascii="Times New Roman" w:hAnsi="Times New Roman" w:cs="Times New Roman"/>
          <w:color w:val="000000" w:themeColor="text1"/>
          <w:sz w:val="24"/>
          <w:szCs w:val="24"/>
        </w:rPr>
        <w:t xml:space="preserve"> operations team truck driver would</w:t>
      </w:r>
      <w:r w:rsidR="00FB2FD7">
        <w:rPr>
          <w:rFonts w:ascii="Times New Roman" w:hAnsi="Times New Roman" w:cs="Times New Roman"/>
          <w:color w:val="000000" w:themeColor="text1"/>
          <w:sz w:val="24"/>
          <w:szCs w:val="24"/>
        </w:rPr>
        <w:t xml:space="preserve"> have additional raw materials to bring to the plant by helping </w:t>
      </w:r>
      <w:r w:rsidR="00450A60">
        <w:rPr>
          <w:rFonts w:ascii="Times New Roman" w:hAnsi="Times New Roman" w:cs="Times New Roman"/>
          <w:color w:val="000000" w:themeColor="text1"/>
          <w:sz w:val="24"/>
          <w:szCs w:val="24"/>
        </w:rPr>
        <w:t>the mine site’s truck driver, truck helper and gatherers</w:t>
      </w:r>
      <w:r w:rsidR="00FB2FD7">
        <w:rPr>
          <w:rFonts w:ascii="Times New Roman" w:hAnsi="Times New Roman" w:cs="Times New Roman"/>
          <w:color w:val="000000" w:themeColor="text1"/>
          <w:sz w:val="24"/>
          <w:szCs w:val="24"/>
        </w:rPr>
        <w:t xml:space="preserve"> but </w:t>
      </w:r>
      <w:r w:rsidR="000A0C47">
        <w:rPr>
          <w:rFonts w:ascii="Times New Roman" w:hAnsi="Times New Roman" w:cs="Times New Roman"/>
          <w:color w:val="000000" w:themeColor="text1"/>
          <w:sz w:val="24"/>
          <w:szCs w:val="24"/>
        </w:rPr>
        <w:t>that is</w:t>
      </w:r>
      <w:r w:rsidR="00FB2FD7">
        <w:rPr>
          <w:rFonts w:ascii="Times New Roman" w:hAnsi="Times New Roman" w:cs="Times New Roman"/>
          <w:color w:val="000000" w:themeColor="text1"/>
          <w:sz w:val="24"/>
          <w:szCs w:val="24"/>
        </w:rPr>
        <w:t xml:space="preserve"> not really helping them: </w:t>
      </w:r>
      <w:r w:rsidR="000A0C47">
        <w:rPr>
          <w:rFonts w:ascii="Times New Roman" w:hAnsi="Times New Roman" w:cs="Times New Roman"/>
          <w:color w:val="000000" w:themeColor="text1"/>
          <w:sz w:val="24"/>
          <w:szCs w:val="24"/>
        </w:rPr>
        <w:t>that is</w:t>
      </w:r>
      <w:r w:rsidR="00FB2FD7">
        <w:rPr>
          <w:rFonts w:ascii="Times New Roman" w:hAnsi="Times New Roman" w:cs="Times New Roman"/>
          <w:color w:val="000000" w:themeColor="text1"/>
          <w:sz w:val="24"/>
          <w:szCs w:val="24"/>
        </w:rPr>
        <w:t xml:space="preserve"> recognizing task interdependence.</w:t>
      </w:r>
      <w:r w:rsidR="00450A60">
        <w:rPr>
          <w:rFonts w:ascii="Times New Roman" w:hAnsi="Times New Roman" w:cs="Times New Roman"/>
          <w:color w:val="000000" w:themeColor="text1"/>
          <w:sz w:val="24"/>
          <w:szCs w:val="24"/>
        </w:rPr>
        <w:t xml:space="preserve"> Beyond that, the positive affectivity – from the word affection – that the plant team displayed to the driver</w:t>
      </w:r>
      <w:r w:rsidR="00D37C92">
        <w:rPr>
          <w:rFonts w:ascii="Times New Roman" w:hAnsi="Times New Roman" w:cs="Times New Roman"/>
          <w:color w:val="000000" w:themeColor="text1"/>
          <w:sz w:val="24"/>
          <w:szCs w:val="24"/>
        </w:rPr>
        <w:t>, helper</w:t>
      </w:r>
      <w:r w:rsidR="00450A60">
        <w:rPr>
          <w:rFonts w:ascii="Times New Roman" w:hAnsi="Times New Roman" w:cs="Times New Roman"/>
          <w:color w:val="000000" w:themeColor="text1"/>
          <w:sz w:val="24"/>
          <w:szCs w:val="24"/>
        </w:rPr>
        <w:t xml:space="preserve"> and gatherers on that weekend was the big</w:t>
      </w:r>
      <w:r w:rsidR="00D37C92">
        <w:rPr>
          <w:rFonts w:ascii="Times New Roman" w:hAnsi="Times New Roman" w:cs="Times New Roman"/>
          <w:color w:val="000000" w:themeColor="text1"/>
          <w:sz w:val="24"/>
          <w:szCs w:val="24"/>
        </w:rPr>
        <w:t>ger</w:t>
      </w:r>
      <w:r w:rsidR="00450A60">
        <w:rPr>
          <w:rFonts w:ascii="Times New Roman" w:hAnsi="Times New Roman" w:cs="Times New Roman"/>
          <w:color w:val="000000" w:themeColor="text1"/>
          <w:sz w:val="24"/>
          <w:szCs w:val="24"/>
        </w:rPr>
        <w:t xml:space="preserve"> incident.</w:t>
      </w:r>
      <w:r w:rsidR="00D37C92">
        <w:rPr>
          <w:rFonts w:ascii="Times New Roman" w:hAnsi="Times New Roman" w:cs="Times New Roman"/>
          <w:color w:val="000000" w:themeColor="text1"/>
          <w:sz w:val="24"/>
          <w:szCs w:val="24"/>
        </w:rPr>
        <w:t xml:space="preserve"> Were they able to bring enough water for them to drink? </w:t>
      </w:r>
    </w:p>
    <w:p w:rsidR="00880D08" w:rsidRDefault="00880D08" w:rsidP="00AC03B9">
      <w:pPr>
        <w:jc w:val="both"/>
        <w:rPr>
          <w:rFonts w:ascii="Times New Roman" w:hAnsi="Times New Roman" w:cs="Times New Roman"/>
          <w:color w:val="000000" w:themeColor="text1"/>
          <w:sz w:val="24"/>
          <w:szCs w:val="24"/>
        </w:rPr>
      </w:pPr>
    </w:p>
    <w:p w:rsidR="007713F4" w:rsidRDefault="00D37C92" w:rsidP="00AC03B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COO Peter in fact raised the ante </w:t>
      </w:r>
      <w:r w:rsidR="005F0003">
        <w:rPr>
          <w:rFonts w:ascii="Times New Roman" w:hAnsi="Times New Roman" w:cs="Times New Roman"/>
          <w:color w:val="000000" w:themeColor="text1"/>
          <w:sz w:val="24"/>
          <w:szCs w:val="24"/>
        </w:rPr>
        <w:t xml:space="preserve">for that weekend team: he </w:t>
      </w:r>
      <w:r>
        <w:rPr>
          <w:rFonts w:ascii="Times New Roman" w:hAnsi="Times New Roman" w:cs="Times New Roman"/>
          <w:color w:val="000000" w:themeColor="text1"/>
          <w:sz w:val="24"/>
          <w:szCs w:val="24"/>
        </w:rPr>
        <w:t xml:space="preserve">called off work, with no pay. </w:t>
      </w:r>
      <w:r w:rsidR="005F0003">
        <w:rPr>
          <w:rFonts w:ascii="Times New Roman" w:hAnsi="Times New Roman" w:cs="Times New Roman"/>
          <w:color w:val="000000" w:themeColor="text1"/>
          <w:sz w:val="24"/>
          <w:szCs w:val="24"/>
        </w:rPr>
        <w:t>I think that is to remind them he will not tolerate “citizenship” behaviors if it sacrifices meeting corporate targets. That makes sense too. However, f</w:t>
      </w:r>
      <w:r w:rsidR="004F53C0">
        <w:rPr>
          <w:rFonts w:ascii="Times New Roman" w:hAnsi="Times New Roman" w:cs="Times New Roman"/>
          <w:color w:val="000000" w:themeColor="text1"/>
          <w:sz w:val="24"/>
          <w:szCs w:val="24"/>
        </w:rPr>
        <w:t xml:space="preserve">ollowing the </w:t>
      </w:r>
      <w:proofErr w:type="spellStart"/>
      <w:r w:rsidR="004F53C0">
        <w:rPr>
          <w:rFonts w:ascii="Times New Roman" w:hAnsi="Times New Roman" w:cs="Times New Roman"/>
          <w:color w:val="000000" w:themeColor="text1"/>
          <w:sz w:val="24"/>
          <w:szCs w:val="24"/>
        </w:rPr>
        <w:t>Bambale</w:t>
      </w:r>
      <w:proofErr w:type="spellEnd"/>
      <w:r w:rsidR="004F53C0">
        <w:rPr>
          <w:rFonts w:ascii="Times New Roman" w:hAnsi="Times New Roman" w:cs="Times New Roman"/>
          <w:color w:val="000000" w:themeColor="text1"/>
          <w:sz w:val="24"/>
          <w:szCs w:val="24"/>
        </w:rPr>
        <w:t xml:space="preserve"> diagram, the “Peter” leadership and organizational behavior</w:t>
      </w:r>
      <w:r>
        <w:rPr>
          <w:rFonts w:ascii="Times New Roman" w:hAnsi="Times New Roman" w:cs="Times New Roman"/>
          <w:color w:val="000000" w:themeColor="text1"/>
          <w:sz w:val="24"/>
          <w:szCs w:val="24"/>
        </w:rPr>
        <w:t xml:space="preserve"> earned negative affectivity. That means he can be sure that if he should ever be stuck in the mine sites or even on the road from the city to the mine site, his rescue will be slow. The negative affectivity </w:t>
      </w:r>
      <w:r w:rsidR="00866143">
        <w:rPr>
          <w:rFonts w:ascii="Times New Roman" w:hAnsi="Times New Roman" w:cs="Times New Roman"/>
          <w:color w:val="000000" w:themeColor="text1"/>
          <w:sz w:val="24"/>
          <w:szCs w:val="24"/>
        </w:rPr>
        <w:t xml:space="preserve">of the locals toward him </w:t>
      </w:r>
      <w:r>
        <w:rPr>
          <w:rFonts w:ascii="Times New Roman" w:hAnsi="Times New Roman" w:cs="Times New Roman"/>
          <w:color w:val="000000" w:themeColor="text1"/>
          <w:sz w:val="24"/>
          <w:szCs w:val="24"/>
        </w:rPr>
        <w:t>moderates</w:t>
      </w:r>
      <w:r w:rsidR="00866143">
        <w:rPr>
          <w:rFonts w:ascii="Times New Roman" w:hAnsi="Times New Roman" w:cs="Times New Roman"/>
          <w:color w:val="000000" w:themeColor="text1"/>
          <w:sz w:val="24"/>
          <w:szCs w:val="24"/>
        </w:rPr>
        <w:t xml:space="preserve"> or dampens</w:t>
      </w:r>
      <w:r>
        <w:rPr>
          <w:rFonts w:ascii="Times New Roman" w:hAnsi="Times New Roman" w:cs="Times New Roman"/>
          <w:color w:val="000000" w:themeColor="text1"/>
          <w:sz w:val="24"/>
          <w:szCs w:val="24"/>
        </w:rPr>
        <w:t xml:space="preserve"> any commitment </w:t>
      </w:r>
      <w:r w:rsidR="00866143">
        <w:rPr>
          <w:rFonts w:ascii="Times New Roman" w:hAnsi="Times New Roman" w:cs="Times New Roman"/>
          <w:color w:val="000000" w:themeColor="text1"/>
          <w:sz w:val="24"/>
          <w:szCs w:val="24"/>
        </w:rPr>
        <w:t>to him</w:t>
      </w:r>
      <w:r w:rsidR="004F53C0">
        <w:rPr>
          <w:rFonts w:ascii="Times New Roman" w:hAnsi="Times New Roman" w:cs="Times New Roman"/>
          <w:color w:val="000000" w:themeColor="text1"/>
          <w:sz w:val="24"/>
          <w:szCs w:val="24"/>
        </w:rPr>
        <w:t xml:space="preserve"> beyond obedience to the authority he wields in the corporation</w:t>
      </w:r>
      <w:r>
        <w:rPr>
          <w:rFonts w:ascii="Times New Roman" w:hAnsi="Times New Roman" w:cs="Times New Roman"/>
          <w:color w:val="000000" w:themeColor="text1"/>
          <w:sz w:val="24"/>
          <w:szCs w:val="24"/>
        </w:rPr>
        <w:t>.</w:t>
      </w:r>
    </w:p>
    <w:p w:rsidR="007713F4" w:rsidRDefault="007713F4" w:rsidP="00AC03B9">
      <w:pPr>
        <w:jc w:val="both"/>
        <w:rPr>
          <w:rFonts w:ascii="Times New Roman" w:hAnsi="Times New Roman" w:cs="Times New Roman"/>
          <w:color w:val="000000" w:themeColor="text1"/>
          <w:sz w:val="24"/>
          <w:szCs w:val="24"/>
        </w:rPr>
      </w:pPr>
    </w:p>
    <w:p w:rsidR="00D51939" w:rsidRDefault="007713F4" w:rsidP="00AC03B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 our learning team also has this insight: if COO Peter will show later that he trusts the operations team, that he is committed to and identifies with Leonidas Mining, not just the Investment Committee or Gab International, then perhaps positive affectivity can develop between him and the operations team. They may also go the extra mile to meet the targets.</w:t>
      </w:r>
      <w:r w:rsidR="00880D08">
        <w:rPr>
          <w:rFonts w:ascii="Times New Roman" w:hAnsi="Times New Roman" w:cs="Times New Roman"/>
          <w:color w:val="000000" w:themeColor="text1"/>
          <w:sz w:val="24"/>
          <w:szCs w:val="24"/>
        </w:rPr>
        <w:t xml:space="preserve"> </w:t>
      </w:r>
      <w:r w:rsidR="00741089">
        <w:rPr>
          <w:rFonts w:ascii="Times New Roman" w:hAnsi="Times New Roman" w:cs="Times New Roman"/>
          <w:color w:val="000000" w:themeColor="text1"/>
          <w:sz w:val="24"/>
          <w:szCs w:val="24"/>
        </w:rPr>
        <w:t xml:space="preserve"> </w:t>
      </w:r>
    </w:p>
    <w:p w:rsidR="00D51939" w:rsidRDefault="00D51939" w:rsidP="00D51939">
      <w:pPr>
        <w:jc w:val="both"/>
        <w:rPr>
          <w:rFonts w:ascii="Times New Roman" w:hAnsi="Times New Roman" w:cs="Times New Roman"/>
          <w:sz w:val="24"/>
          <w:szCs w:val="24"/>
        </w:rPr>
      </w:pPr>
    </w:p>
    <w:p w:rsidR="00A100B6" w:rsidRDefault="00D51939" w:rsidP="00615158">
      <w:pPr>
        <w:pStyle w:val="ListParagraph"/>
        <w:numPr>
          <w:ilvl w:val="1"/>
          <w:numId w:val="6"/>
        </w:numPr>
        <w:jc w:val="both"/>
        <w:rPr>
          <w:rFonts w:ascii="Times New Roman" w:hAnsi="Times New Roman" w:cs="Times New Roman"/>
          <w:b/>
          <w:sz w:val="24"/>
          <w:szCs w:val="24"/>
        </w:rPr>
      </w:pPr>
      <w:r w:rsidRPr="00615158">
        <w:rPr>
          <w:rFonts w:ascii="Times New Roman" w:hAnsi="Times New Roman" w:cs="Times New Roman"/>
          <w:b/>
          <w:sz w:val="24"/>
          <w:szCs w:val="24"/>
        </w:rPr>
        <w:t xml:space="preserve">Was the COO’s behavior and decision to stop operations that Monday morning justified, especially after he found out about the CEO’s intervention during the weekend crisis? </w:t>
      </w:r>
      <w:r w:rsidR="00615158" w:rsidRPr="00615158">
        <w:rPr>
          <w:rFonts w:ascii="Times New Roman" w:hAnsi="Times New Roman" w:cs="Times New Roman"/>
          <w:b/>
          <w:sz w:val="24"/>
          <w:szCs w:val="24"/>
        </w:rPr>
        <w:t>(LO1-OB)</w:t>
      </w:r>
    </w:p>
    <w:p w:rsidR="00EC25CC" w:rsidRDefault="00EC25CC" w:rsidP="00EC25CC">
      <w:pPr>
        <w:pStyle w:val="ListParagraph"/>
        <w:spacing w:before="100" w:beforeAutospacing="1" w:after="100" w:afterAutospacing="1"/>
        <w:ind w:left="360"/>
        <w:rPr>
          <w:rFonts w:ascii="Times New Roman" w:hAnsi="Times New Roman" w:cs="Times New Roman"/>
          <w:sz w:val="24"/>
          <w:szCs w:val="24"/>
        </w:rPr>
      </w:pPr>
    </w:p>
    <w:p w:rsidR="00EC25CC" w:rsidRDefault="00EC25CC" w:rsidP="00EC25CC">
      <w:pPr>
        <w:pStyle w:val="ListParagraph"/>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Suggested Reading</w:t>
      </w:r>
      <w:r w:rsidR="002C7789">
        <w:rPr>
          <w:rFonts w:ascii="Times New Roman" w:hAnsi="Times New Roman" w:cs="Times New Roman"/>
          <w:sz w:val="24"/>
          <w:szCs w:val="24"/>
        </w:rPr>
        <w:t xml:space="preserve"> Assignment</w:t>
      </w:r>
    </w:p>
    <w:p w:rsidR="00EC25CC" w:rsidRPr="00EC25CC" w:rsidRDefault="00EC25CC" w:rsidP="00EC25CC">
      <w:pPr>
        <w:pStyle w:val="ListParagraph"/>
        <w:spacing w:before="100" w:beforeAutospacing="1" w:after="100" w:afterAutospacing="1"/>
        <w:rPr>
          <w:rFonts w:ascii="Times New Roman" w:hAnsi="Times New Roman" w:cs="Times New Roman"/>
          <w:sz w:val="24"/>
          <w:szCs w:val="24"/>
        </w:rPr>
      </w:pPr>
      <w:r w:rsidRPr="00880D08">
        <w:rPr>
          <w:rFonts w:ascii="Times New Roman" w:eastAsia="Times New Roman" w:hAnsi="Times New Roman" w:cs="Times New Roman"/>
          <w:sz w:val="24"/>
          <w:szCs w:val="24"/>
        </w:rPr>
        <w:t>Morgan Roberts, L</w:t>
      </w:r>
      <w:r>
        <w:rPr>
          <w:rFonts w:ascii="Times New Roman" w:eastAsia="Times New Roman" w:hAnsi="Times New Roman" w:cs="Times New Roman"/>
          <w:sz w:val="24"/>
          <w:szCs w:val="24"/>
        </w:rPr>
        <w:t>.,</w:t>
      </w:r>
      <w:r w:rsidRPr="00880D08">
        <w:rPr>
          <w:rFonts w:ascii="Times New Roman" w:eastAsia="Times New Roman" w:hAnsi="Times New Roman" w:cs="Times New Roman"/>
          <w:sz w:val="24"/>
          <w:szCs w:val="24"/>
        </w:rPr>
        <w:t xml:space="preserve"> </w:t>
      </w:r>
      <w:proofErr w:type="spellStart"/>
      <w:r w:rsidRPr="00880D08">
        <w:rPr>
          <w:rFonts w:ascii="Times New Roman" w:eastAsia="Times New Roman" w:hAnsi="Times New Roman" w:cs="Times New Roman"/>
          <w:sz w:val="24"/>
          <w:szCs w:val="24"/>
        </w:rPr>
        <w:t>Spreitzer</w:t>
      </w:r>
      <w:proofErr w:type="spellEnd"/>
      <w:r w:rsidRPr="00880D08">
        <w:rPr>
          <w:rFonts w:ascii="Times New Roman" w:eastAsia="Times New Roman" w:hAnsi="Times New Roman" w:cs="Times New Roman"/>
          <w:sz w:val="24"/>
          <w:szCs w:val="24"/>
        </w:rPr>
        <w:t>, G</w:t>
      </w:r>
      <w:r>
        <w:rPr>
          <w:rFonts w:ascii="Times New Roman" w:eastAsia="Times New Roman" w:hAnsi="Times New Roman" w:cs="Times New Roman"/>
          <w:sz w:val="24"/>
          <w:szCs w:val="24"/>
        </w:rPr>
        <w:t xml:space="preserve">., Dutton, J., </w:t>
      </w:r>
      <w:r w:rsidRPr="00880D08">
        <w:rPr>
          <w:rFonts w:ascii="Times New Roman" w:eastAsia="Times New Roman" w:hAnsi="Times New Roman" w:cs="Times New Roman"/>
          <w:sz w:val="24"/>
          <w:szCs w:val="24"/>
        </w:rPr>
        <w:t>Quinn, 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Heaphy</w:t>
      </w:r>
      <w:proofErr w:type="spellEnd"/>
      <w:r>
        <w:rPr>
          <w:rFonts w:ascii="Times New Roman" w:eastAsia="Times New Roman" w:hAnsi="Times New Roman" w:cs="Times New Roman"/>
          <w:sz w:val="24"/>
          <w:szCs w:val="24"/>
        </w:rPr>
        <w:t>, E. and Barker, B. (2005 Jan) “How t</w:t>
      </w:r>
      <w:r w:rsidRPr="00880D08">
        <w:rPr>
          <w:rFonts w:ascii="Times New Roman" w:eastAsia="Times New Roman" w:hAnsi="Times New Roman" w:cs="Times New Roman"/>
          <w:sz w:val="24"/>
          <w:szCs w:val="24"/>
        </w:rPr>
        <w:t>o Play</w:t>
      </w:r>
      <w:r>
        <w:rPr>
          <w:rFonts w:ascii="Times New Roman" w:eastAsia="Times New Roman" w:hAnsi="Times New Roman" w:cs="Times New Roman"/>
          <w:sz w:val="24"/>
          <w:szCs w:val="24"/>
        </w:rPr>
        <w:t xml:space="preserve"> </w:t>
      </w:r>
      <w:r w:rsidRPr="00880D08">
        <w:rPr>
          <w:rFonts w:ascii="Times New Roman" w:eastAsia="Times New Roman" w:hAnsi="Times New Roman" w:cs="Times New Roman"/>
          <w:sz w:val="24"/>
          <w:szCs w:val="24"/>
        </w:rPr>
        <w:t xml:space="preserve">to Your Strengths” </w:t>
      </w:r>
      <w:r w:rsidRPr="00BB7D2D">
        <w:rPr>
          <w:rFonts w:ascii="Times New Roman" w:eastAsia="Times New Roman" w:hAnsi="Times New Roman" w:cs="Times New Roman"/>
          <w:sz w:val="24"/>
          <w:szCs w:val="24"/>
        </w:rPr>
        <w:t>Harvard Business Review</w:t>
      </w:r>
      <w:r>
        <w:rPr>
          <w:rFonts w:ascii="Times New Roman" w:eastAsia="Times New Roman" w:hAnsi="Times New Roman" w:cs="Times New Roman"/>
          <w:sz w:val="24"/>
          <w:szCs w:val="24"/>
        </w:rPr>
        <w:t xml:space="preserve"> Reprint R0105G, 1-6.</w:t>
      </w:r>
      <w:r w:rsidRPr="00880D08">
        <w:rPr>
          <w:rFonts w:ascii="Times New Roman" w:eastAsia="Times New Roman" w:hAnsi="Times New Roman" w:cs="Times New Roman"/>
          <w:sz w:val="24"/>
          <w:szCs w:val="24"/>
        </w:rPr>
        <w:t xml:space="preserve"> </w:t>
      </w:r>
    </w:p>
    <w:p w:rsidR="00EC25CC" w:rsidRPr="002C7789" w:rsidRDefault="00E36468" w:rsidP="00EC25CC">
      <w:pPr>
        <w:ind w:left="1440"/>
        <w:jc w:val="both"/>
        <w:rPr>
          <w:rFonts w:ascii="Times New Roman" w:hAnsi="Times New Roman"/>
          <w:sz w:val="24"/>
        </w:rPr>
      </w:pPr>
      <w:r w:rsidRPr="002C7789">
        <w:rPr>
          <w:rFonts w:ascii="Times New Roman" w:hAnsi="Times New Roman" w:cs="Times New Roman"/>
          <w:sz w:val="24"/>
          <w:szCs w:val="24"/>
        </w:rPr>
        <w:t xml:space="preserve">Relevant insight from article: </w:t>
      </w:r>
      <w:r w:rsidR="00D51939" w:rsidRPr="002C7789">
        <w:rPr>
          <w:rFonts w:ascii="Times New Roman" w:hAnsi="Times New Roman"/>
          <w:sz w:val="24"/>
        </w:rPr>
        <w:t xml:space="preserve">Shows how applying the Reflected Best Self (RBS) exercise </w:t>
      </w:r>
      <w:r w:rsidR="004F4009" w:rsidRPr="002C7789">
        <w:rPr>
          <w:rFonts w:ascii="Times New Roman" w:hAnsi="Times New Roman"/>
          <w:sz w:val="24"/>
        </w:rPr>
        <w:t xml:space="preserve">could help managers discover </w:t>
      </w:r>
      <w:r w:rsidR="00D51939" w:rsidRPr="002C7789">
        <w:rPr>
          <w:rFonts w:ascii="Times New Roman" w:hAnsi="Times New Roman"/>
          <w:sz w:val="24"/>
        </w:rPr>
        <w:t>where they can be at their best</w:t>
      </w:r>
      <w:r w:rsidRPr="002C7789">
        <w:rPr>
          <w:rFonts w:ascii="Times New Roman" w:hAnsi="Times New Roman"/>
          <w:sz w:val="24"/>
        </w:rPr>
        <w:t>.</w:t>
      </w:r>
      <w:r w:rsidR="004027B5" w:rsidRPr="002C7789">
        <w:rPr>
          <w:rFonts w:ascii="Times New Roman" w:hAnsi="Times New Roman"/>
          <w:sz w:val="24"/>
        </w:rPr>
        <w:t xml:space="preserve"> Also highlights that a company that is managed with a focus on positives – like trust – is most li</w:t>
      </w:r>
      <w:r w:rsidR="00FD2BB8" w:rsidRPr="002C7789">
        <w:rPr>
          <w:rFonts w:ascii="Times New Roman" w:hAnsi="Times New Roman"/>
          <w:sz w:val="24"/>
        </w:rPr>
        <w:t xml:space="preserve">kely to increase its </w:t>
      </w:r>
      <w:proofErr w:type="spellStart"/>
      <w:r w:rsidR="00FD2BB8" w:rsidRPr="002C7789">
        <w:rPr>
          <w:rFonts w:ascii="Times New Roman" w:hAnsi="Times New Roman"/>
          <w:sz w:val="24"/>
        </w:rPr>
        <w:t>bottomline</w:t>
      </w:r>
      <w:proofErr w:type="spellEnd"/>
      <w:r w:rsidR="003A6BF1" w:rsidRPr="002C7789">
        <w:rPr>
          <w:rFonts w:ascii="Times New Roman" w:hAnsi="Times New Roman"/>
          <w:sz w:val="24"/>
        </w:rPr>
        <w:t xml:space="preserve"> than those </w:t>
      </w:r>
      <w:r w:rsidR="00FD2BB8" w:rsidRPr="002C7789">
        <w:rPr>
          <w:rFonts w:ascii="Times New Roman" w:hAnsi="Times New Roman"/>
          <w:sz w:val="24"/>
        </w:rPr>
        <w:t xml:space="preserve">companies </w:t>
      </w:r>
      <w:r w:rsidR="003A6BF1" w:rsidRPr="002C7789">
        <w:rPr>
          <w:rFonts w:ascii="Times New Roman" w:hAnsi="Times New Roman"/>
          <w:sz w:val="24"/>
        </w:rPr>
        <w:t>who aren’t</w:t>
      </w:r>
      <w:r w:rsidR="004027B5" w:rsidRPr="002C7789">
        <w:rPr>
          <w:rFonts w:ascii="Times New Roman" w:hAnsi="Times New Roman"/>
          <w:sz w:val="24"/>
        </w:rPr>
        <w:t>.</w:t>
      </w:r>
      <w:r w:rsidRPr="002C7789">
        <w:rPr>
          <w:rFonts w:ascii="Times New Roman" w:hAnsi="Times New Roman"/>
          <w:sz w:val="24"/>
        </w:rPr>
        <w:t xml:space="preserve"> </w:t>
      </w:r>
    </w:p>
    <w:p w:rsidR="002C7789" w:rsidRPr="002C7789" w:rsidRDefault="002C7789" w:rsidP="00EC25CC">
      <w:pPr>
        <w:ind w:left="1440"/>
        <w:jc w:val="both"/>
        <w:rPr>
          <w:rFonts w:ascii="Times New Roman" w:hAnsi="Times New Roman"/>
          <w:sz w:val="24"/>
        </w:rPr>
      </w:pPr>
    </w:p>
    <w:p w:rsidR="00F56E30" w:rsidRDefault="00E36468" w:rsidP="00EC25CC">
      <w:pPr>
        <w:ind w:left="1440"/>
        <w:jc w:val="both"/>
        <w:rPr>
          <w:rFonts w:ascii="Times New Roman" w:eastAsia="Times New Roman" w:hAnsi="Times New Roman" w:cs="Times New Roman"/>
          <w:i/>
          <w:sz w:val="24"/>
          <w:szCs w:val="24"/>
        </w:rPr>
      </w:pPr>
      <w:r w:rsidRPr="002C7789">
        <w:rPr>
          <w:rFonts w:ascii="Times New Roman" w:hAnsi="Times New Roman"/>
          <w:sz w:val="24"/>
        </w:rPr>
        <w:t>Value to the case discussion</w:t>
      </w:r>
      <w:r w:rsidR="00D51939">
        <w:rPr>
          <w:rFonts w:ascii="Times New Roman" w:hAnsi="Times New Roman"/>
          <w:sz w:val="24"/>
        </w:rPr>
        <w:t xml:space="preserve">: Introduces a </w:t>
      </w:r>
      <w:r w:rsidR="004F4009">
        <w:rPr>
          <w:rFonts w:ascii="Times New Roman" w:hAnsi="Times New Roman"/>
          <w:sz w:val="24"/>
        </w:rPr>
        <w:t xml:space="preserve">“reflection </w:t>
      </w:r>
      <w:r w:rsidR="00D51939">
        <w:rPr>
          <w:rFonts w:ascii="Times New Roman" w:hAnsi="Times New Roman"/>
          <w:sz w:val="24"/>
        </w:rPr>
        <w:t>tool</w:t>
      </w:r>
      <w:r w:rsidR="004F4009">
        <w:rPr>
          <w:rFonts w:ascii="Times New Roman" w:hAnsi="Times New Roman"/>
          <w:sz w:val="24"/>
        </w:rPr>
        <w:t>”</w:t>
      </w:r>
      <w:r w:rsidR="003A6BF1">
        <w:rPr>
          <w:rFonts w:ascii="Times New Roman" w:hAnsi="Times New Roman"/>
          <w:sz w:val="24"/>
        </w:rPr>
        <w:t xml:space="preserve"> for any</w:t>
      </w:r>
      <w:r w:rsidR="00D51939">
        <w:rPr>
          <w:rFonts w:ascii="Times New Roman" w:hAnsi="Times New Roman"/>
          <w:sz w:val="24"/>
        </w:rPr>
        <w:t xml:space="preserve"> </w:t>
      </w:r>
      <w:r w:rsidR="004F4009">
        <w:rPr>
          <w:rFonts w:ascii="Times New Roman" w:hAnsi="Times New Roman"/>
          <w:sz w:val="24"/>
        </w:rPr>
        <w:t xml:space="preserve">CEO, </w:t>
      </w:r>
      <w:r w:rsidR="00D51939">
        <w:rPr>
          <w:rFonts w:ascii="Times New Roman" w:hAnsi="Times New Roman"/>
          <w:sz w:val="24"/>
        </w:rPr>
        <w:t xml:space="preserve">COO </w:t>
      </w:r>
      <w:r w:rsidR="004F4009">
        <w:rPr>
          <w:rFonts w:ascii="Times New Roman" w:hAnsi="Times New Roman"/>
          <w:sz w:val="24"/>
        </w:rPr>
        <w:t xml:space="preserve">and the DOO </w:t>
      </w:r>
      <w:r w:rsidR="00D51939">
        <w:rPr>
          <w:rFonts w:ascii="Times New Roman" w:hAnsi="Times New Roman"/>
          <w:sz w:val="24"/>
        </w:rPr>
        <w:t>to use</w:t>
      </w:r>
      <w:r w:rsidR="003A6BF1">
        <w:rPr>
          <w:rFonts w:ascii="Times New Roman" w:hAnsi="Times New Roman"/>
          <w:sz w:val="24"/>
        </w:rPr>
        <w:t xml:space="preserve"> to know </w:t>
      </w:r>
      <w:r w:rsidR="00741089">
        <w:rPr>
          <w:rFonts w:ascii="Times New Roman" w:hAnsi="Times New Roman"/>
          <w:sz w:val="24"/>
        </w:rPr>
        <w:t>how</w:t>
      </w:r>
      <w:r w:rsidR="003A6BF1">
        <w:rPr>
          <w:rFonts w:ascii="Times New Roman" w:hAnsi="Times New Roman"/>
          <w:sz w:val="24"/>
        </w:rPr>
        <w:t xml:space="preserve"> they can be at their best</w:t>
      </w:r>
      <w:r w:rsidR="00741089">
        <w:rPr>
          <w:rFonts w:ascii="Times New Roman" w:hAnsi="Times New Roman"/>
          <w:sz w:val="24"/>
        </w:rPr>
        <w:t xml:space="preserve"> to meet set targets, rather than how meeting targets can make them be at their best.</w:t>
      </w:r>
    </w:p>
    <w:p w:rsidR="00A100B6" w:rsidRDefault="00A100B6" w:rsidP="00AF37DD">
      <w:pPr>
        <w:pStyle w:val="ListParagraph"/>
        <w:ind w:left="0"/>
        <w:rPr>
          <w:rFonts w:ascii="Times New Roman" w:hAnsi="Times New Roman" w:cs="Times New Roman"/>
          <w:sz w:val="24"/>
          <w:szCs w:val="24"/>
        </w:rPr>
      </w:pPr>
    </w:p>
    <w:p w:rsidR="00AF37DD" w:rsidRPr="000A0C47" w:rsidRDefault="00AF37DD" w:rsidP="00AF37DD">
      <w:pPr>
        <w:jc w:val="both"/>
        <w:rPr>
          <w:rFonts w:ascii="Times New Roman" w:hAnsi="Times New Roman" w:cs="Times New Roman"/>
          <w:sz w:val="24"/>
          <w:szCs w:val="24"/>
        </w:rPr>
      </w:pPr>
      <w:r w:rsidRPr="000A0C47">
        <w:rPr>
          <w:rFonts w:ascii="Times New Roman" w:hAnsi="Times New Roman" w:cs="Times New Roman"/>
          <w:sz w:val="24"/>
          <w:szCs w:val="24"/>
        </w:rPr>
        <w:t>“</w:t>
      </w:r>
      <w:proofErr w:type="gramStart"/>
      <w:r w:rsidRPr="000A0C47">
        <w:rPr>
          <w:rFonts w:ascii="Times New Roman" w:hAnsi="Times New Roman" w:cs="Times New Roman"/>
          <w:sz w:val="24"/>
          <w:szCs w:val="24"/>
        </w:rPr>
        <w:t>A</w:t>
      </w:r>
      <w:proofErr w:type="gramEnd"/>
      <w:r w:rsidRPr="000A0C47">
        <w:rPr>
          <w:rFonts w:ascii="Times New Roman" w:hAnsi="Times New Roman" w:cs="Times New Roman"/>
          <w:sz w:val="24"/>
          <w:szCs w:val="24"/>
        </w:rPr>
        <w:t>” answers from students</w:t>
      </w:r>
    </w:p>
    <w:p w:rsidR="00ED7614" w:rsidRDefault="00ED7614" w:rsidP="00AF37DD">
      <w:pPr>
        <w:pStyle w:val="ListParagraph"/>
        <w:ind w:left="0"/>
        <w:rPr>
          <w:rFonts w:ascii="Times New Roman" w:hAnsi="Times New Roman" w:cs="Times New Roman"/>
          <w:sz w:val="24"/>
          <w:szCs w:val="24"/>
        </w:rPr>
      </w:pPr>
    </w:p>
    <w:p w:rsidR="00A100B6" w:rsidRDefault="00ED7614" w:rsidP="00F00FDE">
      <w:pPr>
        <w:pStyle w:val="ListParagraph"/>
        <w:ind w:left="0"/>
        <w:rPr>
          <w:rFonts w:ascii="Times New Roman" w:hAnsi="Times New Roman" w:cs="Times New Roman"/>
          <w:sz w:val="24"/>
          <w:szCs w:val="24"/>
        </w:rPr>
      </w:pPr>
      <w:r>
        <w:rPr>
          <w:rFonts w:ascii="Times New Roman" w:hAnsi="Times New Roman" w:cs="Times New Roman"/>
          <w:color w:val="000000" w:themeColor="text1"/>
          <w:sz w:val="24"/>
          <w:szCs w:val="24"/>
        </w:rPr>
        <w:t xml:space="preserve">Student Answer #1. </w:t>
      </w:r>
      <w:r w:rsidR="003A6BF1">
        <w:rPr>
          <w:rFonts w:ascii="Times New Roman" w:hAnsi="Times New Roman" w:cs="Times New Roman"/>
          <w:sz w:val="24"/>
          <w:szCs w:val="24"/>
        </w:rPr>
        <w:t>Calling off work was the right thing to do.</w:t>
      </w:r>
      <w:r w:rsidR="003B114A">
        <w:rPr>
          <w:rFonts w:ascii="Times New Roman" w:hAnsi="Times New Roman" w:cs="Times New Roman"/>
          <w:sz w:val="24"/>
          <w:szCs w:val="24"/>
        </w:rPr>
        <w:t xml:space="preserve"> </w:t>
      </w:r>
      <w:r w:rsidR="00F00FDE">
        <w:rPr>
          <w:rFonts w:ascii="Times New Roman" w:hAnsi="Times New Roman" w:cs="Times New Roman"/>
          <w:sz w:val="24"/>
          <w:szCs w:val="24"/>
        </w:rPr>
        <w:t>Even if it were done for the first time in three weeks, t</w:t>
      </w:r>
      <w:r w:rsidR="00741089">
        <w:rPr>
          <w:rFonts w:ascii="Times New Roman" w:hAnsi="Times New Roman" w:cs="Times New Roman"/>
          <w:sz w:val="24"/>
          <w:szCs w:val="24"/>
        </w:rPr>
        <w:t xml:space="preserve">he justification is </w:t>
      </w:r>
      <w:r w:rsidR="00F00FDE">
        <w:rPr>
          <w:rFonts w:ascii="Times New Roman" w:hAnsi="Times New Roman" w:cs="Times New Roman"/>
          <w:sz w:val="24"/>
          <w:szCs w:val="24"/>
        </w:rPr>
        <w:t xml:space="preserve">clear: </w:t>
      </w:r>
      <w:r w:rsidR="00741089">
        <w:rPr>
          <w:rFonts w:ascii="Times New Roman" w:hAnsi="Times New Roman" w:cs="Times New Roman"/>
          <w:sz w:val="24"/>
          <w:szCs w:val="24"/>
        </w:rPr>
        <w:t>t</w:t>
      </w:r>
      <w:r w:rsidR="003A6BF1">
        <w:rPr>
          <w:rFonts w:ascii="Times New Roman" w:hAnsi="Times New Roman" w:cs="Times New Roman"/>
          <w:sz w:val="24"/>
          <w:szCs w:val="24"/>
        </w:rPr>
        <w:t xml:space="preserve">here were not enough raw materials </w:t>
      </w:r>
      <w:r>
        <w:rPr>
          <w:rFonts w:ascii="Times New Roman" w:hAnsi="Times New Roman" w:cs="Times New Roman"/>
          <w:sz w:val="24"/>
          <w:szCs w:val="24"/>
        </w:rPr>
        <w:t xml:space="preserve">for the </w:t>
      </w:r>
      <w:r>
        <w:rPr>
          <w:rFonts w:ascii="Times New Roman" w:hAnsi="Times New Roman" w:cs="Times New Roman"/>
          <w:sz w:val="24"/>
          <w:szCs w:val="24"/>
        </w:rPr>
        <w:lastRenderedPageBreak/>
        <w:t xml:space="preserve">operations team </w:t>
      </w:r>
      <w:r w:rsidR="003A6BF1">
        <w:rPr>
          <w:rFonts w:ascii="Times New Roman" w:hAnsi="Times New Roman" w:cs="Times New Roman"/>
          <w:sz w:val="24"/>
          <w:szCs w:val="24"/>
        </w:rPr>
        <w:t>to process. There was nothing new about that reason.</w:t>
      </w:r>
      <w:r w:rsidR="00F00FDE">
        <w:rPr>
          <w:rFonts w:ascii="Times New Roman" w:hAnsi="Times New Roman" w:cs="Times New Roman"/>
          <w:sz w:val="24"/>
          <w:szCs w:val="24"/>
        </w:rPr>
        <w:t xml:space="preserve"> How the</w:t>
      </w:r>
      <w:r w:rsidR="0023118A">
        <w:rPr>
          <w:rFonts w:ascii="Times New Roman" w:hAnsi="Times New Roman" w:cs="Times New Roman"/>
          <w:sz w:val="24"/>
          <w:szCs w:val="24"/>
        </w:rPr>
        <w:t xml:space="preserve"> COO </w:t>
      </w:r>
      <w:r w:rsidR="00F00FDE">
        <w:rPr>
          <w:rFonts w:ascii="Times New Roman" w:hAnsi="Times New Roman" w:cs="Times New Roman"/>
          <w:sz w:val="24"/>
          <w:szCs w:val="24"/>
        </w:rPr>
        <w:t>gave the order that Monday, expressing</w:t>
      </w:r>
      <w:r w:rsidR="0023118A">
        <w:rPr>
          <w:rFonts w:ascii="Times New Roman" w:hAnsi="Times New Roman" w:cs="Times New Roman"/>
          <w:sz w:val="24"/>
          <w:szCs w:val="24"/>
        </w:rPr>
        <w:t xml:space="preserve"> his displeasure with the CEO’s weekend intervention</w:t>
      </w:r>
      <w:r w:rsidR="00F00FDE">
        <w:rPr>
          <w:rFonts w:ascii="Times New Roman" w:hAnsi="Times New Roman" w:cs="Times New Roman"/>
          <w:sz w:val="24"/>
          <w:szCs w:val="24"/>
        </w:rPr>
        <w:t xml:space="preserve"> and announcing that he will call him to send the trucks back,</w:t>
      </w:r>
      <w:r w:rsidR="0023118A">
        <w:rPr>
          <w:rFonts w:ascii="Times New Roman" w:hAnsi="Times New Roman" w:cs="Times New Roman"/>
          <w:sz w:val="24"/>
          <w:szCs w:val="24"/>
        </w:rPr>
        <w:t xml:space="preserve"> </w:t>
      </w:r>
      <w:r w:rsidR="003A6BF1">
        <w:rPr>
          <w:rFonts w:ascii="Times New Roman" w:hAnsi="Times New Roman" w:cs="Times New Roman"/>
          <w:sz w:val="24"/>
          <w:szCs w:val="24"/>
        </w:rPr>
        <w:t>were all</w:t>
      </w:r>
      <w:r w:rsidR="0023118A">
        <w:rPr>
          <w:rFonts w:ascii="Times New Roman" w:hAnsi="Times New Roman" w:cs="Times New Roman"/>
          <w:sz w:val="24"/>
          <w:szCs w:val="24"/>
        </w:rPr>
        <w:t xml:space="preserve"> not justified. </w:t>
      </w:r>
      <w:r>
        <w:rPr>
          <w:rFonts w:ascii="Times New Roman" w:hAnsi="Times New Roman" w:cs="Times New Roman"/>
          <w:sz w:val="24"/>
          <w:szCs w:val="24"/>
        </w:rPr>
        <w:t xml:space="preserve">Calling off work could have come across as a punishment </w:t>
      </w:r>
      <w:r w:rsidR="00F00FDE">
        <w:rPr>
          <w:rFonts w:ascii="Times New Roman" w:hAnsi="Times New Roman" w:cs="Times New Roman"/>
          <w:sz w:val="24"/>
          <w:szCs w:val="24"/>
        </w:rPr>
        <w:t xml:space="preserve">for the weekend team </w:t>
      </w:r>
      <w:r>
        <w:rPr>
          <w:rFonts w:ascii="Times New Roman" w:hAnsi="Times New Roman" w:cs="Times New Roman"/>
          <w:sz w:val="24"/>
          <w:szCs w:val="24"/>
        </w:rPr>
        <w:t>and an insult</w:t>
      </w:r>
      <w:r w:rsidR="00F00FDE">
        <w:rPr>
          <w:rFonts w:ascii="Times New Roman" w:hAnsi="Times New Roman" w:cs="Times New Roman"/>
          <w:sz w:val="24"/>
          <w:szCs w:val="24"/>
        </w:rPr>
        <w:t xml:space="preserve"> to the CEO for giving direct orders</w:t>
      </w:r>
      <w:r>
        <w:rPr>
          <w:rFonts w:ascii="Times New Roman" w:hAnsi="Times New Roman" w:cs="Times New Roman"/>
          <w:sz w:val="24"/>
          <w:szCs w:val="24"/>
        </w:rPr>
        <w:t xml:space="preserve">. Peter, the COO, </w:t>
      </w:r>
      <w:r w:rsidR="003A6BF1">
        <w:rPr>
          <w:rFonts w:ascii="Times New Roman" w:hAnsi="Times New Roman" w:cs="Times New Roman"/>
          <w:sz w:val="24"/>
          <w:szCs w:val="24"/>
        </w:rPr>
        <w:t>d</w:t>
      </w:r>
      <w:r w:rsidR="00F00FDE">
        <w:rPr>
          <w:rFonts w:ascii="Times New Roman" w:hAnsi="Times New Roman" w:cs="Times New Roman"/>
          <w:sz w:val="24"/>
          <w:szCs w:val="24"/>
        </w:rPr>
        <w:t>idn</w:t>
      </w:r>
      <w:r w:rsidR="003A6BF1">
        <w:rPr>
          <w:rFonts w:ascii="Times New Roman" w:hAnsi="Times New Roman" w:cs="Times New Roman"/>
          <w:sz w:val="24"/>
          <w:szCs w:val="24"/>
        </w:rPr>
        <w:t>’t know how to play to his strengths.</w:t>
      </w:r>
      <w:r w:rsidR="00F00FDE">
        <w:rPr>
          <w:rFonts w:ascii="Times New Roman" w:hAnsi="Times New Roman" w:cs="Times New Roman"/>
          <w:sz w:val="24"/>
          <w:szCs w:val="24"/>
        </w:rPr>
        <w:t xml:space="preserve"> </w:t>
      </w:r>
      <w:r w:rsidR="003D79EE">
        <w:rPr>
          <w:rFonts w:ascii="Times New Roman" w:hAnsi="Times New Roman" w:cs="Times New Roman"/>
          <w:sz w:val="24"/>
          <w:szCs w:val="24"/>
        </w:rPr>
        <w:t xml:space="preserve">He is </w:t>
      </w:r>
      <w:r w:rsidR="00DA3754">
        <w:rPr>
          <w:rFonts w:ascii="Times New Roman" w:hAnsi="Times New Roman" w:cs="Times New Roman"/>
          <w:sz w:val="24"/>
          <w:szCs w:val="24"/>
        </w:rPr>
        <w:t xml:space="preserve">good at </w:t>
      </w:r>
      <w:r w:rsidR="00F00FDE">
        <w:rPr>
          <w:rFonts w:ascii="Times New Roman" w:hAnsi="Times New Roman" w:cs="Times New Roman"/>
          <w:sz w:val="24"/>
          <w:szCs w:val="24"/>
        </w:rPr>
        <w:t>target-setting</w:t>
      </w:r>
      <w:r w:rsidR="00DA3754">
        <w:rPr>
          <w:rFonts w:ascii="Times New Roman" w:hAnsi="Times New Roman" w:cs="Times New Roman"/>
          <w:sz w:val="24"/>
          <w:szCs w:val="24"/>
        </w:rPr>
        <w:t xml:space="preserve"> but he </w:t>
      </w:r>
      <w:r>
        <w:rPr>
          <w:rFonts w:ascii="Times New Roman" w:hAnsi="Times New Roman" w:cs="Times New Roman"/>
          <w:sz w:val="24"/>
          <w:szCs w:val="24"/>
        </w:rPr>
        <w:t xml:space="preserve">didn’t seem </w:t>
      </w:r>
      <w:r w:rsidR="00F00FDE">
        <w:rPr>
          <w:rFonts w:ascii="Times New Roman" w:hAnsi="Times New Roman" w:cs="Times New Roman"/>
          <w:sz w:val="24"/>
          <w:szCs w:val="24"/>
        </w:rPr>
        <w:t>up to speed in team-building</w:t>
      </w:r>
      <w:r w:rsidR="00DA3754">
        <w:rPr>
          <w:rFonts w:ascii="Times New Roman" w:hAnsi="Times New Roman" w:cs="Times New Roman"/>
          <w:sz w:val="24"/>
          <w:szCs w:val="24"/>
        </w:rPr>
        <w:t xml:space="preserve">. </w:t>
      </w:r>
      <w:r w:rsidR="002C7789">
        <w:rPr>
          <w:rFonts w:ascii="Times New Roman" w:hAnsi="Times New Roman" w:cs="Times New Roman"/>
          <w:sz w:val="24"/>
          <w:szCs w:val="24"/>
        </w:rPr>
        <w:t>Here is how he could have approached the situation: “I appreciate your</w:t>
      </w:r>
      <w:r w:rsidR="00FD7405">
        <w:rPr>
          <w:rFonts w:ascii="Times New Roman" w:hAnsi="Times New Roman" w:cs="Times New Roman"/>
          <w:sz w:val="24"/>
          <w:szCs w:val="24"/>
        </w:rPr>
        <w:t xml:space="preserve"> going out of </w:t>
      </w:r>
      <w:r w:rsidR="002C7789">
        <w:rPr>
          <w:rFonts w:ascii="Times New Roman" w:hAnsi="Times New Roman" w:cs="Times New Roman"/>
          <w:sz w:val="24"/>
          <w:szCs w:val="24"/>
        </w:rPr>
        <w:t xml:space="preserve">your </w:t>
      </w:r>
      <w:r w:rsidR="00FD7405">
        <w:rPr>
          <w:rFonts w:ascii="Times New Roman" w:hAnsi="Times New Roman" w:cs="Times New Roman"/>
          <w:sz w:val="24"/>
          <w:szCs w:val="24"/>
        </w:rPr>
        <w:t xml:space="preserve">way to help the miners whose truck broke down </w:t>
      </w:r>
      <w:r w:rsidR="002C7789">
        <w:rPr>
          <w:rFonts w:ascii="Times New Roman" w:hAnsi="Times New Roman" w:cs="Times New Roman"/>
          <w:sz w:val="24"/>
          <w:szCs w:val="24"/>
        </w:rPr>
        <w:t>las</w:t>
      </w:r>
      <w:r w:rsidR="00FD7405">
        <w:rPr>
          <w:rFonts w:ascii="Times New Roman" w:hAnsi="Times New Roman" w:cs="Times New Roman"/>
          <w:sz w:val="24"/>
          <w:szCs w:val="24"/>
        </w:rPr>
        <w:t>t Saturday. A goo</w:t>
      </w:r>
      <w:r w:rsidR="003D79EE">
        <w:rPr>
          <w:rFonts w:ascii="Times New Roman" w:hAnsi="Times New Roman" w:cs="Times New Roman"/>
          <w:sz w:val="24"/>
          <w:szCs w:val="24"/>
        </w:rPr>
        <w:t>d t</w:t>
      </w:r>
      <w:r w:rsidR="002C7789">
        <w:rPr>
          <w:rFonts w:ascii="Times New Roman" w:hAnsi="Times New Roman" w:cs="Times New Roman"/>
          <w:sz w:val="24"/>
          <w:szCs w:val="24"/>
        </w:rPr>
        <w:t>hing done is its own reward. Now, I need your help, too.</w:t>
      </w:r>
      <w:r w:rsidR="003D79EE">
        <w:rPr>
          <w:rFonts w:ascii="Times New Roman" w:hAnsi="Times New Roman" w:cs="Times New Roman"/>
          <w:sz w:val="24"/>
          <w:szCs w:val="24"/>
        </w:rPr>
        <w:t xml:space="preserve"> </w:t>
      </w:r>
      <w:r w:rsidR="002C7789">
        <w:rPr>
          <w:rFonts w:ascii="Times New Roman" w:hAnsi="Times New Roman" w:cs="Times New Roman"/>
          <w:sz w:val="24"/>
          <w:szCs w:val="24"/>
        </w:rPr>
        <w:t>W</w:t>
      </w:r>
      <w:r w:rsidR="003D79EE">
        <w:rPr>
          <w:rFonts w:ascii="Times New Roman" w:hAnsi="Times New Roman" w:cs="Times New Roman"/>
          <w:sz w:val="24"/>
          <w:szCs w:val="24"/>
        </w:rPr>
        <w:t xml:space="preserve">hat do you think </w:t>
      </w:r>
      <w:r w:rsidR="003D79EE" w:rsidRPr="002C7789">
        <w:rPr>
          <w:rFonts w:ascii="Times New Roman" w:hAnsi="Times New Roman" w:cs="Times New Roman"/>
          <w:sz w:val="24"/>
          <w:szCs w:val="24"/>
        </w:rPr>
        <w:t>we</w:t>
      </w:r>
      <w:r w:rsidR="003D79EE">
        <w:rPr>
          <w:rFonts w:ascii="Times New Roman" w:hAnsi="Times New Roman" w:cs="Times New Roman"/>
          <w:sz w:val="24"/>
          <w:szCs w:val="24"/>
        </w:rPr>
        <w:t xml:space="preserve"> should do now, because </w:t>
      </w:r>
      <w:r w:rsidR="003D79EE" w:rsidRPr="003D79EE">
        <w:rPr>
          <w:rFonts w:ascii="Times New Roman" w:hAnsi="Times New Roman" w:cs="Times New Roman"/>
          <w:i/>
          <w:sz w:val="24"/>
          <w:szCs w:val="24"/>
        </w:rPr>
        <w:t>we</w:t>
      </w:r>
      <w:r w:rsidR="003D79EE">
        <w:rPr>
          <w:rFonts w:ascii="Times New Roman" w:hAnsi="Times New Roman" w:cs="Times New Roman"/>
          <w:sz w:val="24"/>
          <w:szCs w:val="24"/>
        </w:rPr>
        <w:t xml:space="preserve"> are missing targets again? Can </w:t>
      </w:r>
      <w:r w:rsidR="003D79EE" w:rsidRPr="003D79EE">
        <w:rPr>
          <w:rFonts w:ascii="Times New Roman" w:hAnsi="Times New Roman" w:cs="Times New Roman"/>
          <w:i/>
          <w:sz w:val="24"/>
          <w:szCs w:val="24"/>
        </w:rPr>
        <w:t>we</w:t>
      </w:r>
      <w:r w:rsidR="003D79EE">
        <w:rPr>
          <w:rFonts w:ascii="Times New Roman" w:hAnsi="Times New Roman" w:cs="Times New Roman"/>
          <w:sz w:val="24"/>
          <w:szCs w:val="24"/>
        </w:rPr>
        <w:t xml:space="preserve"> just call off work temporarily?</w:t>
      </w:r>
      <w:r w:rsidR="002C7789">
        <w:rPr>
          <w:rFonts w:ascii="Times New Roman" w:hAnsi="Times New Roman" w:cs="Times New Roman"/>
          <w:sz w:val="24"/>
          <w:szCs w:val="24"/>
        </w:rPr>
        <w:t>” I think with that approach,</w:t>
      </w:r>
      <w:r w:rsidR="00D26AF5">
        <w:rPr>
          <w:rFonts w:ascii="Times New Roman" w:hAnsi="Times New Roman" w:cs="Times New Roman"/>
          <w:sz w:val="24"/>
          <w:szCs w:val="24"/>
        </w:rPr>
        <w:t xml:space="preserve"> some of </w:t>
      </w:r>
      <w:r w:rsidR="002C7789">
        <w:rPr>
          <w:rFonts w:ascii="Times New Roman" w:hAnsi="Times New Roman" w:cs="Times New Roman"/>
          <w:sz w:val="24"/>
          <w:szCs w:val="24"/>
        </w:rPr>
        <w:t>t</w:t>
      </w:r>
      <w:r w:rsidR="007713F4">
        <w:rPr>
          <w:rFonts w:ascii="Times New Roman" w:hAnsi="Times New Roman" w:cs="Times New Roman"/>
          <w:sz w:val="24"/>
          <w:szCs w:val="24"/>
        </w:rPr>
        <w:t xml:space="preserve">he </w:t>
      </w:r>
      <w:proofErr w:type="spellStart"/>
      <w:r w:rsidR="00D26AF5">
        <w:rPr>
          <w:rFonts w:ascii="Times New Roman" w:hAnsi="Times New Roman" w:cs="Times New Roman"/>
          <w:sz w:val="24"/>
          <w:szCs w:val="24"/>
        </w:rPr>
        <w:t>oldtimers</w:t>
      </w:r>
      <w:proofErr w:type="spellEnd"/>
      <w:r w:rsidR="00D26AF5">
        <w:rPr>
          <w:rFonts w:ascii="Times New Roman" w:hAnsi="Times New Roman" w:cs="Times New Roman"/>
          <w:sz w:val="24"/>
          <w:szCs w:val="24"/>
        </w:rPr>
        <w:t xml:space="preserve"> among the </w:t>
      </w:r>
      <w:r w:rsidR="007713F4">
        <w:rPr>
          <w:rFonts w:ascii="Times New Roman" w:hAnsi="Times New Roman" w:cs="Times New Roman"/>
          <w:sz w:val="24"/>
          <w:szCs w:val="24"/>
        </w:rPr>
        <w:t>locals</w:t>
      </w:r>
      <w:r w:rsidR="003E4ABF">
        <w:rPr>
          <w:rFonts w:ascii="Times New Roman" w:hAnsi="Times New Roman" w:cs="Times New Roman"/>
          <w:sz w:val="24"/>
          <w:szCs w:val="24"/>
        </w:rPr>
        <w:t xml:space="preserve"> could have said, </w:t>
      </w:r>
      <w:r w:rsidR="002C7789">
        <w:rPr>
          <w:rFonts w:ascii="Times New Roman" w:hAnsi="Times New Roman" w:cs="Times New Roman"/>
          <w:sz w:val="24"/>
          <w:szCs w:val="24"/>
        </w:rPr>
        <w:t>“C</w:t>
      </w:r>
      <w:r w:rsidR="003E4ABF">
        <w:rPr>
          <w:rFonts w:ascii="Times New Roman" w:hAnsi="Times New Roman" w:cs="Times New Roman"/>
          <w:sz w:val="24"/>
          <w:szCs w:val="24"/>
        </w:rPr>
        <w:t xml:space="preserve">an some of us volunteer to work </w:t>
      </w:r>
      <w:r w:rsidR="00B07647">
        <w:rPr>
          <w:rFonts w:ascii="Times New Roman" w:hAnsi="Times New Roman" w:cs="Times New Roman"/>
          <w:sz w:val="24"/>
          <w:szCs w:val="24"/>
        </w:rPr>
        <w:t xml:space="preserve">on certain days </w:t>
      </w:r>
      <w:r w:rsidR="003E4ABF">
        <w:rPr>
          <w:rFonts w:ascii="Times New Roman" w:hAnsi="Times New Roman" w:cs="Times New Roman"/>
          <w:sz w:val="24"/>
          <w:szCs w:val="24"/>
        </w:rPr>
        <w:t>without pay unti</w:t>
      </w:r>
      <w:r w:rsidR="002C7789">
        <w:rPr>
          <w:rFonts w:ascii="Times New Roman" w:hAnsi="Times New Roman" w:cs="Times New Roman"/>
          <w:sz w:val="24"/>
          <w:szCs w:val="24"/>
        </w:rPr>
        <w:t>l we have enough raw materials?</w:t>
      </w:r>
      <w:r w:rsidR="00D26AF5">
        <w:rPr>
          <w:rFonts w:ascii="Times New Roman" w:hAnsi="Times New Roman" w:cs="Times New Roman"/>
          <w:sz w:val="24"/>
          <w:szCs w:val="24"/>
        </w:rPr>
        <w:t xml:space="preserve"> This is for your father who helped us through many years.</w:t>
      </w:r>
      <w:r w:rsidR="002C7789">
        <w:rPr>
          <w:rFonts w:ascii="Times New Roman" w:hAnsi="Times New Roman" w:cs="Times New Roman"/>
          <w:sz w:val="24"/>
          <w:szCs w:val="24"/>
        </w:rPr>
        <w:t>”</w:t>
      </w:r>
    </w:p>
    <w:p w:rsidR="0023118A" w:rsidRDefault="0023118A" w:rsidP="00AF37DD">
      <w:pPr>
        <w:pStyle w:val="ListParagraph"/>
        <w:ind w:left="0"/>
        <w:rPr>
          <w:rFonts w:ascii="Times New Roman" w:hAnsi="Times New Roman" w:cs="Times New Roman"/>
          <w:sz w:val="24"/>
          <w:szCs w:val="24"/>
        </w:rPr>
      </w:pPr>
    </w:p>
    <w:p w:rsidR="005C4A60" w:rsidRDefault="00FD7405" w:rsidP="00AF37D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Student Answer #2. </w:t>
      </w:r>
      <w:r w:rsidR="00084F9A">
        <w:rPr>
          <w:rFonts w:ascii="Times New Roman" w:hAnsi="Times New Roman" w:cs="Times New Roman"/>
          <w:sz w:val="24"/>
          <w:szCs w:val="24"/>
        </w:rPr>
        <w:t>The CO</w:t>
      </w:r>
      <w:r w:rsidR="00C04FA5">
        <w:rPr>
          <w:rFonts w:ascii="Times New Roman" w:hAnsi="Times New Roman" w:cs="Times New Roman"/>
          <w:sz w:val="24"/>
          <w:szCs w:val="24"/>
        </w:rPr>
        <w:t>O’s actions</w:t>
      </w:r>
      <w:r w:rsidR="00084F9A">
        <w:rPr>
          <w:rFonts w:ascii="Times New Roman" w:hAnsi="Times New Roman" w:cs="Times New Roman"/>
          <w:sz w:val="24"/>
          <w:szCs w:val="24"/>
        </w:rPr>
        <w:t xml:space="preserve"> were not justified</w:t>
      </w:r>
      <w:r w:rsidR="00C04FA5">
        <w:rPr>
          <w:rFonts w:ascii="Times New Roman" w:hAnsi="Times New Roman" w:cs="Times New Roman"/>
          <w:sz w:val="24"/>
          <w:szCs w:val="24"/>
        </w:rPr>
        <w:t>, aware</w:t>
      </w:r>
      <w:r w:rsidR="00084F9A">
        <w:rPr>
          <w:rFonts w:ascii="Times New Roman" w:hAnsi="Times New Roman" w:cs="Times New Roman"/>
          <w:sz w:val="24"/>
          <w:szCs w:val="24"/>
        </w:rPr>
        <w:t xml:space="preserve"> as he was that he was</w:t>
      </w:r>
      <w:r w:rsidR="00C04FA5">
        <w:rPr>
          <w:rFonts w:ascii="Times New Roman" w:hAnsi="Times New Roman" w:cs="Times New Roman"/>
          <w:sz w:val="24"/>
          <w:szCs w:val="24"/>
        </w:rPr>
        <w:t xml:space="preserve"> working </w:t>
      </w:r>
      <w:r w:rsidR="00725F0C">
        <w:rPr>
          <w:rFonts w:ascii="Times New Roman" w:hAnsi="Times New Roman" w:cs="Times New Roman"/>
          <w:sz w:val="24"/>
          <w:szCs w:val="24"/>
        </w:rPr>
        <w:t xml:space="preserve">with </w:t>
      </w:r>
      <w:r>
        <w:rPr>
          <w:rFonts w:ascii="Times New Roman" w:hAnsi="Times New Roman" w:cs="Times New Roman"/>
          <w:sz w:val="24"/>
          <w:szCs w:val="24"/>
        </w:rPr>
        <w:t xml:space="preserve">a </w:t>
      </w:r>
      <w:r w:rsidR="00C04FA5">
        <w:rPr>
          <w:rFonts w:ascii="Times New Roman" w:hAnsi="Times New Roman" w:cs="Times New Roman"/>
          <w:sz w:val="24"/>
          <w:szCs w:val="24"/>
        </w:rPr>
        <w:t>people with a</w:t>
      </w:r>
      <w:r>
        <w:rPr>
          <w:rFonts w:ascii="Times New Roman" w:hAnsi="Times New Roman" w:cs="Times New Roman"/>
          <w:sz w:val="24"/>
          <w:szCs w:val="24"/>
        </w:rPr>
        <w:t xml:space="preserve"> different</w:t>
      </w:r>
      <w:r w:rsidR="00C04FA5">
        <w:rPr>
          <w:rFonts w:ascii="Times New Roman" w:hAnsi="Times New Roman" w:cs="Times New Roman"/>
          <w:sz w:val="24"/>
          <w:szCs w:val="24"/>
        </w:rPr>
        <w:t xml:space="preserve"> cultural orientation</w:t>
      </w:r>
      <w:r w:rsidR="00725F0C">
        <w:rPr>
          <w:rFonts w:ascii="Times New Roman" w:hAnsi="Times New Roman" w:cs="Times New Roman"/>
          <w:sz w:val="24"/>
          <w:szCs w:val="24"/>
        </w:rPr>
        <w:t xml:space="preserve"> from him.</w:t>
      </w:r>
      <w:r w:rsidR="00084F9A">
        <w:rPr>
          <w:rFonts w:ascii="Times New Roman" w:hAnsi="Times New Roman" w:cs="Times New Roman"/>
          <w:sz w:val="24"/>
          <w:szCs w:val="24"/>
        </w:rPr>
        <w:t xml:space="preserve"> </w:t>
      </w:r>
      <w:r w:rsidR="00C04FA5">
        <w:rPr>
          <w:rFonts w:ascii="Times New Roman" w:hAnsi="Times New Roman" w:cs="Times New Roman"/>
          <w:sz w:val="24"/>
          <w:szCs w:val="24"/>
        </w:rPr>
        <w:t xml:space="preserve">The behavior will most likely be forgiven in the Philippine/Asian setting where the local culture is polite, friendly, with an aversion to confrontation. It will not be </w:t>
      </w:r>
      <w:r w:rsidR="00D3555F">
        <w:rPr>
          <w:rFonts w:ascii="Times New Roman" w:hAnsi="Times New Roman" w:cs="Times New Roman"/>
          <w:sz w:val="24"/>
          <w:szCs w:val="24"/>
        </w:rPr>
        <w:t xml:space="preserve">easily </w:t>
      </w:r>
      <w:r w:rsidR="00C04FA5">
        <w:rPr>
          <w:rFonts w:ascii="Times New Roman" w:hAnsi="Times New Roman" w:cs="Times New Roman"/>
          <w:sz w:val="24"/>
          <w:szCs w:val="24"/>
        </w:rPr>
        <w:t>forgotten</w:t>
      </w:r>
      <w:r w:rsidR="00B07647">
        <w:rPr>
          <w:rFonts w:ascii="Times New Roman" w:hAnsi="Times New Roman" w:cs="Times New Roman"/>
          <w:sz w:val="24"/>
          <w:szCs w:val="24"/>
        </w:rPr>
        <w:t xml:space="preserve"> though</w:t>
      </w:r>
      <w:r w:rsidR="00C04FA5">
        <w:rPr>
          <w:rFonts w:ascii="Times New Roman" w:hAnsi="Times New Roman" w:cs="Times New Roman"/>
          <w:sz w:val="24"/>
          <w:szCs w:val="24"/>
        </w:rPr>
        <w:t>.</w:t>
      </w:r>
      <w:r>
        <w:rPr>
          <w:rFonts w:ascii="Times New Roman" w:hAnsi="Times New Roman" w:cs="Times New Roman"/>
          <w:sz w:val="24"/>
          <w:szCs w:val="24"/>
        </w:rPr>
        <w:t xml:space="preserve"> Thus, </w:t>
      </w:r>
      <w:r w:rsidR="005C4A60">
        <w:rPr>
          <w:rFonts w:ascii="Times New Roman" w:hAnsi="Times New Roman" w:cs="Times New Roman"/>
          <w:sz w:val="24"/>
          <w:szCs w:val="24"/>
        </w:rPr>
        <w:t>it’s the DOO’s turn to take the initiative and</w:t>
      </w:r>
      <w:r>
        <w:rPr>
          <w:rFonts w:ascii="Times New Roman" w:hAnsi="Times New Roman" w:cs="Times New Roman"/>
          <w:sz w:val="24"/>
          <w:szCs w:val="24"/>
        </w:rPr>
        <w:t xml:space="preserve"> use this opportunity to sit down with the </w:t>
      </w:r>
      <w:r w:rsidR="005C4A60">
        <w:rPr>
          <w:rFonts w:ascii="Times New Roman" w:hAnsi="Times New Roman" w:cs="Times New Roman"/>
          <w:sz w:val="24"/>
          <w:szCs w:val="24"/>
        </w:rPr>
        <w:t>management of operations</w:t>
      </w:r>
      <w:r>
        <w:rPr>
          <w:rFonts w:ascii="Times New Roman" w:hAnsi="Times New Roman" w:cs="Times New Roman"/>
          <w:sz w:val="24"/>
          <w:szCs w:val="24"/>
        </w:rPr>
        <w:t xml:space="preserve"> and put together a </w:t>
      </w:r>
      <w:r w:rsidR="00E0099E">
        <w:rPr>
          <w:rFonts w:ascii="Times New Roman" w:hAnsi="Times New Roman" w:cs="Times New Roman"/>
          <w:sz w:val="24"/>
          <w:szCs w:val="24"/>
        </w:rPr>
        <w:t xml:space="preserve">clear </w:t>
      </w:r>
      <w:r>
        <w:rPr>
          <w:rFonts w:ascii="Times New Roman" w:hAnsi="Times New Roman" w:cs="Times New Roman"/>
          <w:sz w:val="24"/>
          <w:szCs w:val="24"/>
        </w:rPr>
        <w:t>plan.</w:t>
      </w:r>
      <w:r w:rsidR="00725F0C">
        <w:rPr>
          <w:rFonts w:ascii="Times New Roman" w:hAnsi="Times New Roman" w:cs="Times New Roman"/>
          <w:sz w:val="24"/>
          <w:szCs w:val="24"/>
        </w:rPr>
        <w:t xml:space="preserve"> </w:t>
      </w:r>
    </w:p>
    <w:p w:rsidR="005C4A60" w:rsidRDefault="005C4A60" w:rsidP="00AF37DD">
      <w:pPr>
        <w:pStyle w:val="ListParagraph"/>
        <w:ind w:left="0"/>
        <w:rPr>
          <w:rFonts w:ascii="Times New Roman" w:hAnsi="Times New Roman" w:cs="Times New Roman"/>
          <w:sz w:val="24"/>
          <w:szCs w:val="24"/>
        </w:rPr>
      </w:pPr>
    </w:p>
    <w:p w:rsidR="00C95F0E" w:rsidRDefault="00B04FB5" w:rsidP="00AF37D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Student Answer # 3. </w:t>
      </w:r>
      <w:r w:rsidR="0023118A">
        <w:rPr>
          <w:rFonts w:ascii="Times New Roman" w:hAnsi="Times New Roman" w:cs="Times New Roman"/>
          <w:sz w:val="24"/>
          <w:szCs w:val="24"/>
        </w:rPr>
        <w:t>The COO</w:t>
      </w:r>
      <w:r>
        <w:rPr>
          <w:rFonts w:ascii="Times New Roman" w:hAnsi="Times New Roman" w:cs="Times New Roman"/>
          <w:sz w:val="24"/>
          <w:szCs w:val="24"/>
        </w:rPr>
        <w:t xml:space="preserve">, Peter, </w:t>
      </w:r>
      <w:r w:rsidR="0023118A">
        <w:rPr>
          <w:rFonts w:ascii="Times New Roman" w:hAnsi="Times New Roman" w:cs="Times New Roman"/>
          <w:sz w:val="24"/>
          <w:szCs w:val="24"/>
        </w:rPr>
        <w:t>appeared to be under a lot of pressure to meet targets on this third week</w:t>
      </w:r>
      <w:r w:rsidR="00084F9A">
        <w:rPr>
          <w:rFonts w:ascii="Times New Roman" w:hAnsi="Times New Roman" w:cs="Times New Roman"/>
          <w:sz w:val="24"/>
          <w:szCs w:val="24"/>
        </w:rPr>
        <w:t>.</w:t>
      </w:r>
      <w:r w:rsidR="0023118A">
        <w:rPr>
          <w:rFonts w:ascii="Times New Roman" w:hAnsi="Times New Roman" w:cs="Times New Roman"/>
          <w:sz w:val="24"/>
          <w:szCs w:val="24"/>
        </w:rPr>
        <w:t xml:space="preserve"> He lost his cool and “barked at the wrong tree</w:t>
      </w:r>
      <w:r w:rsidR="00084F9A">
        <w:rPr>
          <w:rFonts w:ascii="Times New Roman" w:hAnsi="Times New Roman" w:cs="Times New Roman"/>
          <w:sz w:val="24"/>
          <w:szCs w:val="24"/>
        </w:rPr>
        <w:t xml:space="preserve">”. </w:t>
      </w:r>
      <w:r w:rsidR="0023118A">
        <w:rPr>
          <w:rFonts w:ascii="Times New Roman" w:hAnsi="Times New Roman" w:cs="Times New Roman"/>
          <w:sz w:val="24"/>
          <w:szCs w:val="24"/>
        </w:rPr>
        <w:t>That sudden change of behavior</w:t>
      </w:r>
      <w:r w:rsidR="00084F9A">
        <w:rPr>
          <w:rFonts w:ascii="Times New Roman" w:hAnsi="Times New Roman" w:cs="Times New Roman"/>
          <w:sz w:val="24"/>
          <w:szCs w:val="24"/>
        </w:rPr>
        <w:t xml:space="preserve"> toward the team</w:t>
      </w:r>
      <w:r>
        <w:rPr>
          <w:rFonts w:ascii="Times New Roman" w:hAnsi="Times New Roman" w:cs="Times New Roman"/>
          <w:sz w:val="24"/>
          <w:szCs w:val="24"/>
        </w:rPr>
        <w:t xml:space="preserve"> is not easy to justify. </w:t>
      </w:r>
      <w:r w:rsidR="00BB0C0B">
        <w:rPr>
          <w:rFonts w:ascii="Times New Roman" w:hAnsi="Times New Roman" w:cs="Times New Roman"/>
          <w:sz w:val="24"/>
          <w:szCs w:val="24"/>
        </w:rPr>
        <w:t>It might be wise</w:t>
      </w:r>
      <w:r w:rsidR="00067EB2">
        <w:rPr>
          <w:rFonts w:ascii="Times New Roman" w:hAnsi="Times New Roman" w:cs="Times New Roman"/>
          <w:sz w:val="24"/>
          <w:szCs w:val="24"/>
        </w:rPr>
        <w:t xml:space="preserve"> for the CEO</w:t>
      </w:r>
      <w:r w:rsidR="00C95F0E">
        <w:rPr>
          <w:rFonts w:ascii="Times New Roman" w:hAnsi="Times New Roman" w:cs="Times New Roman"/>
          <w:sz w:val="24"/>
          <w:szCs w:val="24"/>
        </w:rPr>
        <w:t xml:space="preserve">, </w:t>
      </w:r>
      <w:proofErr w:type="spellStart"/>
      <w:r w:rsidR="00C95F0E">
        <w:rPr>
          <w:rFonts w:ascii="Times New Roman" w:hAnsi="Times New Roman" w:cs="Times New Roman"/>
          <w:sz w:val="24"/>
          <w:szCs w:val="24"/>
        </w:rPr>
        <w:t>Lito</w:t>
      </w:r>
      <w:proofErr w:type="spellEnd"/>
      <w:r w:rsidR="00C95F0E">
        <w:rPr>
          <w:rFonts w:ascii="Times New Roman" w:hAnsi="Times New Roman" w:cs="Times New Roman"/>
          <w:sz w:val="24"/>
          <w:szCs w:val="24"/>
        </w:rPr>
        <w:t>,</w:t>
      </w:r>
      <w:r w:rsidR="00067EB2">
        <w:rPr>
          <w:rFonts w:ascii="Times New Roman" w:hAnsi="Times New Roman" w:cs="Times New Roman"/>
          <w:sz w:val="24"/>
          <w:szCs w:val="24"/>
        </w:rPr>
        <w:t xml:space="preserve"> to spend some time with Peter to give him </w:t>
      </w:r>
      <w:r w:rsidR="00C95F0E">
        <w:rPr>
          <w:rFonts w:ascii="Times New Roman" w:hAnsi="Times New Roman" w:cs="Times New Roman"/>
          <w:sz w:val="24"/>
          <w:szCs w:val="24"/>
        </w:rPr>
        <w:t xml:space="preserve">constructive </w:t>
      </w:r>
      <w:r w:rsidR="00067EB2">
        <w:rPr>
          <w:rFonts w:ascii="Times New Roman" w:hAnsi="Times New Roman" w:cs="Times New Roman"/>
          <w:sz w:val="24"/>
          <w:szCs w:val="24"/>
        </w:rPr>
        <w:t>feedback</w:t>
      </w:r>
      <w:r w:rsidR="00C95F0E">
        <w:rPr>
          <w:rFonts w:ascii="Times New Roman" w:hAnsi="Times New Roman" w:cs="Times New Roman"/>
          <w:sz w:val="24"/>
          <w:szCs w:val="24"/>
        </w:rPr>
        <w:t>, and reintroduce himself not just as CEO but also the “Chief Coach”</w:t>
      </w:r>
      <w:r w:rsidR="002A32BC">
        <w:rPr>
          <w:rFonts w:ascii="Times New Roman" w:hAnsi="Times New Roman" w:cs="Times New Roman"/>
          <w:sz w:val="24"/>
          <w:szCs w:val="24"/>
        </w:rPr>
        <w:t>.</w:t>
      </w:r>
      <w:r w:rsidR="00067EB2">
        <w:rPr>
          <w:rFonts w:ascii="Times New Roman" w:hAnsi="Times New Roman" w:cs="Times New Roman"/>
          <w:sz w:val="24"/>
          <w:szCs w:val="24"/>
        </w:rPr>
        <w:t xml:space="preserve"> </w:t>
      </w:r>
      <w:r w:rsidR="004C17A4">
        <w:rPr>
          <w:rFonts w:ascii="Times New Roman" w:hAnsi="Times New Roman" w:cs="Times New Roman"/>
          <w:sz w:val="24"/>
          <w:szCs w:val="24"/>
        </w:rPr>
        <w:t xml:space="preserve"> I learned that from my father when we hired a </w:t>
      </w:r>
      <w:r w:rsidR="00D26AF5">
        <w:rPr>
          <w:rFonts w:ascii="Times New Roman" w:hAnsi="Times New Roman" w:cs="Times New Roman"/>
          <w:sz w:val="24"/>
          <w:szCs w:val="24"/>
        </w:rPr>
        <w:t xml:space="preserve">non-family </w:t>
      </w:r>
      <w:r w:rsidR="004C17A4">
        <w:rPr>
          <w:rFonts w:ascii="Times New Roman" w:hAnsi="Times New Roman" w:cs="Times New Roman"/>
          <w:sz w:val="24"/>
          <w:szCs w:val="24"/>
        </w:rPr>
        <w:t>COO</w:t>
      </w:r>
      <w:r w:rsidR="00B07647">
        <w:rPr>
          <w:rFonts w:ascii="Times New Roman" w:hAnsi="Times New Roman" w:cs="Times New Roman"/>
          <w:sz w:val="24"/>
          <w:szCs w:val="24"/>
        </w:rPr>
        <w:t xml:space="preserve"> for our family corporation</w:t>
      </w:r>
      <w:r w:rsidR="004C17A4">
        <w:rPr>
          <w:rFonts w:ascii="Times New Roman" w:hAnsi="Times New Roman" w:cs="Times New Roman"/>
          <w:sz w:val="24"/>
          <w:szCs w:val="24"/>
        </w:rPr>
        <w:t xml:space="preserve">. </w:t>
      </w:r>
      <w:r w:rsidR="00D26AF5">
        <w:rPr>
          <w:rFonts w:ascii="Times New Roman" w:hAnsi="Times New Roman" w:cs="Times New Roman"/>
          <w:sz w:val="24"/>
          <w:szCs w:val="24"/>
        </w:rPr>
        <w:t xml:space="preserve">My father was his Chief Coach. </w:t>
      </w:r>
      <w:r w:rsidR="00B07647">
        <w:rPr>
          <w:rFonts w:ascii="Times New Roman" w:hAnsi="Times New Roman" w:cs="Times New Roman"/>
          <w:sz w:val="24"/>
          <w:szCs w:val="24"/>
        </w:rPr>
        <w:t xml:space="preserve"> </w:t>
      </w:r>
      <w:proofErr w:type="spellStart"/>
      <w:proofErr w:type="gramStart"/>
      <w:r w:rsidR="00B07647">
        <w:rPr>
          <w:rFonts w:ascii="Times New Roman" w:hAnsi="Times New Roman" w:cs="Times New Roman"/>
          <w:sz w:val="24"/>
          <w:szCs w:val="24"/>
        </w:rPr>
        <w:t>Lito</w:t>
      </w:r>
      <w:proofErr w:type="spellEnd"/>
      <w:r w:rsidR="00B07647">
        <w:rPr>
          <w:rFonts w:ascii="Times New Roman" w:hAnsi="Times New Roman" w:cs="Times New Roman"/>
          <w:sz w:val="24"/>
          <w:szCs w:val="24"/>
        </w:rPr>
        <w:t xml:space="preserve"> </w:t>
      </w:r>
      <w:r w:rsidR="00C95F0E">
        <w:rPr>
          <w:rFonts w:ascii="Times New Roman" w:hAnsi="Times New Roman" w:cs="Times New Roman"/>
          <w:sz w:val="24"/>
          <w:szCs w:val="24"/>
        </w:rPr>
        <w:t xml:space="preserve"> </w:t>
      </w:r>
      <w:r w:rsidR="00057E87">
        <w:rPr>
          <w:rFonts w:ascii="Times New Roman" w:hAnsi="Times New Roman" w:cs="Times New Roman"/>
          <w:sz w:val="24"/>
          <w:szCs w:val="24"/>
        </w:rPr>
        <w:t>must</w:t>
      </w:r>
      <w:proofErr w:type="gramEnd"/>
      <w:r w:rsidR="00057E87">
        <w:rPr>
          <w:rFonts w:ascii="Times New Roman" w:hAnsi="Times New Roman" w:cs="Times New Roman"/>
          <w:sz w:val="24"/>
          <w:szCs w:val="24"/>
        </w:rPr>
        <w:t xml:space="preserve"> inform the joint venture p</w:t>
      </w:r>
      <w:r w:rsidR="00B07647">
        <w:rPr>
          <w:rFonts w:ascii="Times New Roman" w:hAnsi="Times New Roman" w:cs="Times New Roman"/>
          <w:sz w:val="24"/>
          <w:szCs w:val="24"/>
        </w:rPr>
        <w:t xml:space="preserve">artners that the behavior of </w:t>
      </w:r>
      <w:r w:rsidR="00D26AF5">
        <w:rPr>
          <w:rFonts w:ascii="Times New Roman" w:hAnsi="Times New Roman" w:cs="Times New Roman"/>
          <w:sz w:val="24"/>
          <w:szCs w:val="24"/>
        </w:rPr>
        <w:t>the</w:t>
      </w:r>
      <w:r w:rsidR="00057E87">
        <w:rPr>
          <w:rFonts w:ascii="Times New Roman" w:hAnsi="Times New Roman" w:cs="Times New Roman"/>
          <w:sz w:val="24"/>
          <w:szCs w:val="24"/>
        </w:rPr>
        <w:t xml:space="preserve"> COO</w:t>
      </w:r>
      <w:r w:rsidR="00D26AF5">
        <w:rPr>
          <w:rFonts w:ascii="Times New Roman" w:hAnsi="Times New Roman" w:cs="Times New Roman"/>
          <w:sz w:val="24"/>
          <w:szCs w:val="24"/>
        </w:rPr>
        <w:t>,</w:t>
      </w:r>
      <w:r w:rsidR="00B07647">
        <w:rPr>
          <w:rFonts w:ascii="Times New Roman" w:hAnsi="Times New Roman" w:cs="Times New Roman"/>
          <w:sz w:val="24"/>
          <w:szCs w:val="24"/>
        </w:rPr>
        <w:t xml:space="preserve"> Peter</w:t>
      </w:r>
      <w:r w:rsidR="00D26AF5">
        <w:rPr>
          <w:rFonts w:ascii="Times New Roman" w:hAnsi="Times New Roman" w:cs="Times New Roman"/>
          <w:sz w:val="24"/>
          <w:szCs w:val="24"/>
        </w:rPr>
        <w:t>,</w:t>
      </w:r>
      <w:r w:rsidR="00057E87">
        <w:rPr>
          <w:rFonts w:ascii="Times New Roman" w:hAnsi="Times New Roman" w:cs="Times New Roman"/>
          <w:sz w:val="24"/>
          <w:szCs w:val="24"/>
        </w:rPr>
        <w:t xml:space="preserve"> is unacceptable and demotivating, but </w:t>
      </w:r>
      <w:r w:rsidR="00C95F0E">
        <w:rPr>
          <w:rFonts w:ascii="Times New Roman" w:hAnsi="Times New Roman" w:cs="Times New Roman"/>
          <w:sz w:val="24"/>
          <w:szCs w:val="24"/>
        </w:rPr>
        <w:t>can</w:t>
      </w:r>
      <w:r w:rsidR="00057E87">
        <w:rPr>
          <w:rFonts w:ascii="Times New Roman" w:hAnsi="Times New Roman" w:cs="Times New Roman"/>
          <w:sz w:val="24"/>
          <w:szCs w:val="24"/>
        </w:rPr>
        <w:t xml:space="preserve"> be improved. He must inform the </w:t>
      </w:r>
      <w:proofErr w:type="gramStart"/>
      <w:r w:rsidR="00057E87">
        <w:rPr>
          <w:rFonts w:ascii="Times New Roman" w:hAnsi="Times New Roman" w:cs="Times New Roman"/>
          <w:sz w:val="24"/>
          <w:szCs w:val="24"/>
        </w:rPr>
        <w:t>JV  that</w:t>
      </w:r>
      <w:proofErr w:type="gramEnd"/>
      <w:r w:rsidR="00057E87">
        <w:rPr>
          <w:rFonts w:ascii="Times New Roman" w:hAnsi="Times New Roman" w:cs="Times New Roman"/>
          <w:sz w:val="24"/>
          <w:szCs w:val="24"/>
        </w:rPr>
        <w:t xml:space="preserve"> he is coaching </w:t>
      </w:r>
      <w:r w:rsidR="00B07647">
        <w:rPr>
          <w:rFonts w:ascii="Times New Roman" w:hAnsi="Times New Roman" w:cs="Times New Roman"/>
          <w:sz w:val="24"/>
          <w:szCs w:val="24"/>
        </w:rPr>
        <w:t xml:space="preserve">Peter.  After </w:t>
      </w:r>
      <w:r w:rsidR="00067EB2">
        <w:rPr>
          <w:rFonts w:ascii="Times New Roman" w:hAnsi="Times New Roman" w:cs="Times New Roman"/>
          <w:sz w:val="24"/>
          <w:szCs w:val="24"/>
        </w:rPr>
        <w:t>the RBS exercise</w:t>
      </w:r>
      <w:r w:rsidR="00C95F0E">
        <w:rPr>
          <w:rFonts w:ascii="Times New Roman" w:hAnsi="Times New Roman" w:cs="Times New Roman"/>
          <w:sz w:val="24"/>
          <w:szCs w:val="24"/>
        </w:rPr>
        <w:t xml:space="preserve"> in an informal setting with him</w:t>
      </w:r>
      <w:r w:rsidR="00B07647">
        <w:rPr>
          <w:rFonts w:ascii="Times New Roman" w:hAnsi="Times New Roman" w:cs="Times New Roman"/>
          <w:sz w:val="24"/>
          <w:szCs w:val="24"/>
        </w:rPr>
        <w:t>, he</w:t>
      </w:r>
      <w:r w:rsidR="00C95F0E">
        <w:rPr>
          <w:rFonts w:ascii="Times New Roman" w:hAnsi="Times New Roman" w:cs="Times New Roman"/>
          <w:sz w:val="24"/>
          <w:szCs w:val="24"/>
        </w:rPr>
        <w:t xml:space="preserve"> can then ask Peter </w:t>
      </w:r>
      <w:r w:rsidR="00057E87">
        <w:rPr>
          <w:rFonts w:ascii="Times New Roman" w:hAnsi="Times New Roman" w:cs="Times New Roman"/>
          <w:sz w:val="24"/>
          <w:szCs w:val="24"/>
        </w:rPr>
        <w:t xml:space="preserve">to </w:t>
      </w:r>
      <w:r w:rsidR="00C95F0E">
        <w:rPr>
          <w:rFonts w:ascii="Times New Roman" w:hAnsi="Times New Roman" w:cs="Times New Roman"/>
          <w:sz w:val="24"/>
          <w:szCs w:val="24"/>
        </w:rPr>
        <w:t xml:space="preserve">take a day off to </w:t>
      </w:r>
      <w:r w:rsidR="00057E87">
        <w:rPr>
          <w:rFonts w:ascii="Times New Roman" w:hAnsi="Times New Roman" w:cs="Times New Roman"/>
          <w:sz w:val="24"/>
          <w:szCs w:val="24"/>
        </w:rPr>
        <w:t>just relax</w:t>
      </w:r>
      <w:r w:rsidR="002A32BC">
        <w:rPr>
          <w:rFonts w:ascii="Times New Roman" w:hAnsi="Times New Roman" w:cs="Times New Roman"/>
          <w:sz w:val="24"/>
          <w:szCs w:val="24"/>
        </w:rPr>
        <w:t>. After that day</w:t>
      </w:r>
      <w:r w:rsidR="00B07647">
        <w:rPr>
          <w:rFonts w:ascii="Times New Roman" w:hAnsi="Times New Roman" w:cs="Times New Roman"/>
          <w:sz w:val="24"/>
          <w:szCs w:val="24"/>
        </w:rPr>
        <w:t xml:space="preserve"> off, CEO </w:t>
      </w:r>
      <w:proofErr w:type="spellStart"/>
      <w:r w:rsidR="00B07647">
        <w:rPr>
          <w:rFonts w:ascii="Times New Roman" w:hAnsi="Times New Roman" w:cs="Times New Roman"/>
          <w:sz w:val="24"/>
          <w:szCs w:val="24"/>
        </w:rPr>
        <w:t>Lito</w:t>
      </w:r>
      <w:proofErr w:type="spellEnd"/>
      <w:r w:rsidR="00B07647">
        <w:rPr>
          <w:rFonts w:ascii="Times New Roman" w:hAnsi="Times New Roman" w:cs="Times New Roman"/>
          <w:sz w:val="24"/>
          <w:szCs w:val="24"/>
        </w:rPr>
        <w:t xml:space="preserve"> must ask</w:t>
      </w:r>
      <w:r w:rsidR="002A32BC">
        <w:rPr>
          <w:rFonts w:ascii="Times New Roman" w:hAnsi="Times New Roman" w:cs="Times New Roman"/>
          <w:sz w:val="24"/>
          <w:szCs w:val="24"/>
        </w:rPr>
        <w:t xml:space="preserve"> if he is still up to the job. If the honest answer is no, </w:t>
      </w:r>
      <w:r w:rsidR="00B07647">
        <w:rPr>
          <w:rFonts w:ascii="Times New Roman" w:hAnsi="Times New Roman" w:cs="Times New Roman"/>
          <w:sz w:val="24"/>
          <w:szCs w:val="24"/>
        </w:rPr>
        <w:t xml:space="preserve">the JV’s </w:t>
      </w:r>
      <w:r w:rsidR="002A32BC">
        <w:rPr>
          <w:rFonts w:ascii="Times New Roman" w:hAnsi="Times New Roman" w:cs="Times New Roman"/>
          <w:sz w:val="24"/>
          <w:szCs w:val="24"/>
        </w:rPr>
        <w:t xml:space="preserve">recruitment for a new COO must begin immediately. </w:t>
      </w:r>
    </w:p>
    <w:p w:rsidR="00C95F0E" w:rsidRDefault="00C95F0E" w:rsidP="00AF37DD">
      <w:pPr>
        <w:pStyle w:val="ListParagraph"/>
        <w:ind w:left="0"/>
        <w:rPr>
          <w:rFonts w:ascii="Times New Roman" w:hAnsi="Times New Roman" w:cs="Times New Roman"/>
          <w:sz w:val="24"/>
          <w:szCs w:val="24"/>
        </w:rPr>
      </w:pPr>
    </w:p>
    <w:p w:rsidR="008B6582" w:rsidRDefault="00180D07" w:rsidP="0059323D">
      <w:pPr>
        <w:pStyle w:val="ListParagraph"/>
        <w:numPr>
          <w:ilvl w:val="1"/>
          <w:numId w:val="6"/>
        </w:numPr>
        <w:jc w:val="both"/>
        <w:rPr>
          <w:rFonts w:ascii="Times New Roman" w:hAnsi="Times New Roman" w:cs="Times New Roman"/>
          <w:b/>
          <w:sz w:val="24"/>
          <w:szCs w:val="24"/>
        </w:rPr>
      </w:pPr>
      <w:r w:rsidRPr="0059323D">
        <w:rPr>
          <w:rFonts w:ascii="Times New Roman" w:hAnsi="Times New Roman" w:cs="Times New Roman"/>
          <w:b/>
          <w:sz w:val="24"/>
          <w:szCs w:val="24"/>
        </w:rPr>
        <w:t xml:space="preserve">What would you recommend for the DOO to do, when </w:t>
      </w:r>
      <w:proofErr w:type="gramStart"/>
      <w:r w:rsidRPr="0059323D">
        <w:rPr>
          <w:rFonts w:ascii="Times New Roman" w:hAnsi="Times New Roman" w:cs="Times New Roman"/>
          <w:b/>
          <w:sz w:val="24"/>
          <w:szCs w:val="24"/>
        </w:rPr>
        <w:t xml:space="preserve">the </w:t>
      </w:r>
      <w:r w:rsidR="00295EAF" w:rsidRPr="0059323D">
        <w:rPr>
          <w:rFonts w:ascii="Times New Roman" w:hAnsi="Times New Roman" w:cs="Times New Roman"/>
          <w:b/>
          <w:sz w:val="24"/>
          <w:szCs w:val="24"/>
        </w:rPr>
        <w:t xml:space="preserve"> </w:t>
      </w:r>
      <w:r w:rsidR="0059323D">
        <w:rPr>
          <w:rFonts w:ascii="Times New Roman" w:hAnsi="Times New Roman" w:cs="Times New Roman"/>
          <w:b/>
          <w:sz w:val="24"/>
          <w:szCs w:val="24"/>
        </w:rPr>
        <w:t>CEO</w:t>
      </w:r>
      <w:proofErr w:type="gramEnd"/>
      <w:r w:rsidR="0059323D">
        <w:rPr>
          <w:rFonts w:ascii="Times New Roman" w:hAnsi="Times New Roman" w:cs="Times New Roman"/>
          <w:b/>
          <w:sz w:val="24"/>
          <w:szCs w:val="24"/>
        </w:rPr>
        <w:t xml:space="preserve"> arrives at the plant?</w:t>
      </w:r>
      <w:r w:rsidR="0059323D" w:rsidRPr="0059323D">
        <w:rPr>
          <w:rFonts w:ascii="Times New Roman" w:hAnsi="Times New Roman" w:cs="Times New Roman"/>
          <w:b/>
          <w:sz w:val="24"/>
          <w:szCs w:val="24"/>
        </w:rPr>
        <w:t xml:space="preserve"> (LO2-OB)</w:t>
      </w:r>
    </w:p>
    <w:p w:rsidR="00501E9F" w:rsidRPr="0059323D" w:rsidRDefault="00501E9F" w:rsidP="00501E9F">
      <w:pPr>
        <w:pStyle w:val="ListParagraph"/>
        <w:ind w:left="1080"/>
        <w:jc w:val="both"/>
        <w:rPr>
          <w:rFonts w:ascii="Times New Roman" w:hAnsi="Times New Roman" w:cs="Times New Roman"/>
          <w:b/>
          <w:sz w:val="24"/>
          <w:szCs w:val="24"/>
        </w:rPr>
      </w:pPr>
    </w:p>
    <w:p w:rsidR="00501E9F" w:rsidRDefault="008479FE" w:rsidP="00501E9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Suggested Reading Assignment</w:t>
      </w:r>
    </w:p>
    <w:p w:rsidR="008479FE" w:rsidRPr="008479FE" w:rsidRDefault="008479FE" w:rsidP="00501E9F">
      <w:pPr>
        <w:ind w:left="720"/>
        <w:rPr>
          <w:rFonts w:ascii="Times New Roman" w:eastAsia="Times New Roman" w:hAnsi="Times New Roman" w:cs="Times New Roman"/>
          <w:sz w:val="24"/>
          <w:szCs w:val="24"/>
        </w:rPr>
      </w:pPr>
      <w:r w:rsidRPr="008479FE">
        <w:rPr>
          <w:rFonts w:ascii="Times New Roman" w:eastAsia="Times New Roman" w:hAnsi="Times New Roman" w:cs="Times New Roman"/>
          <w:sz w:val="24"/>
          <w:szCs w:val="24"/>
        </w:rPr>
        <w:t xml:space="preserve">Anchor, Shawn (2014) </w:t>
      </w:r>
      <w:proofErr w:type="gramStart"/>
      <w:r w:rsidRPr="008479FE">
        <w:rPr>
          <w:rFonts w:ascii="Times New Roman" w:eastAsia="Times New Roman" w:hAnsi="Times New Roman" w:cs="Times New Roman"/>
          <w:sz w:val="24"/>
          <w:szCs w:val="24"/>
        </w:rPr>
        <w:t>The</w:t>
      </w:r>
      <w:proofErr w:type="gramEnd"/>
      <w:r w:rsidRPr="008479FE">
        <w:rPr>
          <w:rFonts w:ascii="Times New Roman" w:eastAsia="Times New Roman" w:hAnsi="Times New Roman" w:cs="Times New Roman"/>
          <w:sz w:val="24"/>
          <w:szCs w:val="24"/>
        </w:rPr>
        <w:t xml:space="preserve"> Happiness Advantage: The Seven Principles of Positive Psychology That Fuel Success and Performance at Work. Crown Business, New York, USA.</w:t>
      </w:r>
    </w:p>
    <w:p w:rsidR="00C83501" w:rsidRDefault="00C83501" w:rsidP="00C83501">
      <w:pPr>
        <w:pStyle w:val="ListParagraph"/>
        <w:ind w:left="1080"/>
        <w:jc w:val="both"/>
        <w:rPr>
          <w:rFonts w:ascii="Times New Roman" w:hAnsi="Times New Roman" w:cs="Times New Roman"/>
          <w:sz w:val="24"/>
          <w:szCs w:val="24"/>
        </w:rPr>
      </w:pPr>
    </w:p>
    <w:p w:rsidR="00501E9F" w:rsidRDefault="003F483D" w:rsidP="00501E9F">
      <w:pPr>
        <w:ind w:left="1440"/>
        <w:jc w:val="both"/>
        <w:rPr>
          <w:rFonts w:ascii="Times New Roman" w:hAnsi="Times New Roman"/>
          <w:sz w:val="24"/>
        </w:rPr>
      </w:pPr>
      <w:r w:rsidRPr="00501E9F">
        <w:rPr>
          <w:rFonts w:ascii="Times New Roman" w:hAnsi="Times New Roman" w:cs="Times New Roman"/>
          <w:sz w:val="24"/>
          <w:szCs w:val="24"/>
        </w:rPr>
        <w:t>Relevant insight from article</w:t>
      </w:r>
      <w:r w:rsidRPr="004D06FD">
        <w:rPr>
          <w:rFonts w:ascii="Times New Roman" w:hAnsi="Times New Roman" w:cs="Times New Roman"/>
          <w:sz w:val="24"/>
          <w:szCs w:val="24"/>
        </w:rPr>
        <w:t xml:space="preserve">: </w:t>
      </w:r>
      <w:r>
        <w:rPr>
          <w:rFonts w:ascii="Times New Roman" w:hAnsi="Times New Roman"/>
          <w:sz w:val="24"/>
        </w:rPr>
        <w:t>Researc</w:t>
      </w:r>
      <w:r w:rsidR="00501E9F">
        <w:rPr>
          <w:rFonts w:ascii="Times New Roman" w:hAnsi="Times New Roman"/>
          <w:sz w:val="24"/>
        </w:rPr>
        <w:t>h-based case studies illustrate</w:t>
      </w:r>
      <w:r>
        <w:rPr>
          <w:rFonts w:ascii="Times New Roman" w:hAnsi="Times New Roman"/>
          <w:sz w:val="24"/>
        </w:rPr>
        <w:t xml:space="preserve"> principles of positive psychology for “work-play” balance.</w:t>
      </w:r>
      <w:r w:rsidRPr="004D06FD">
        <w:rPr>
          <w:rFonts w:ascii="Times New Roman" w:hAnsi="Times New Roman"/>
          <w:sz w:val="24"/>
        </w:rPr>
        <w:t xml:space="preserve"> </w:t>
      </w:r>
    </w:p>
    <w:p w:rsidR="00326241" w:rsidRDefault="00326241" w:rsidP="00501E9F">
      <w:pPr>
        <w:ind w:left="1440"/>
        <w:jc w:val="both"/>
        <w:rPr>
          <w:rFonts w:ascii="Times New Roman" w:hAnsi="Times New Roman"/>
          <w:sz w:val="24"/>
        </w:rPr>
      </w:pPr>
    </w:p>
    <w:p w:rsidR="00A740C3" w:rsidRDefault="003F483D" w:rsidP="00501E9F">
      <w:pPr>
        <w:ind w:left="1440"/>
        <w:jc w:val="both"/>
        <w:rPr>
          <w:rFonts w:ascii="Times New Roman" w:eastAsia="Times New Roman" w:hAnsi="Times New Roman" w:cs="Times New Roman"/>
          <w:i/>
          <w:sz w:val="24"/>
          <w:szCs w:val="24"/>
        </w:rPr>
      </w:pPr>
      <w:r w:rsidRPr="00501E9F">
        <w:rPr>
          <w:rFonts w:ascii="Times New Roman" w:hAnsi="Times New Roman"/>
          <w:sz w:val="24"/>
        </w:rPr>
        <w:t>Value to the case discussion:</w:t>
      </w:r>
      <w:r>
        <w:rPr>
          <w:rFonts w:ascii="Times New Roman" w:hAnsi="Times New Roman"/>
          <w:sz w:val="24"/>
        </w:rPr>
        <w:t xml:space="preserve"> Introduces memorable characters and situations in the case studies to better remember and apply the principles.</w:t>
      </w:r>
    </w:p>
    <w:p w:rsidR="00A740C3" w:rsidRDefault="00A740C3" w:rsidP="00A740C3">
      <w:pPr>
        <w:ind w:left="720"/>
        <w:jc w:val="both"/>
        <w:rPr>
          <w:rFonts w:ascii="Times New Roman" w:eastAsia="Times New Roman" w:hAnsi="Times New Roman" w:cs="Times New Roman"/>
          <w:i/>
          <w:sz w:val="24"/>
          <w:szCs w:val="24"/>
        </w:rPr>
      </w:pPr>
    </w:p>
    <w:p w:rsidR="00501E9F" w:rsidRPr="000A0C47" w:rsidRDefault="00501E9F" w:rsidP="00501E9F">
      <w:pPr>
        <w:jc w:val="both"/>
        <w:rPr>
          <w:rFonts w:ascii="Times New Roman" w:hAnsi="Times New Roman" w:cs="Times New Roman"/>
          <w:sz w:val="24"/>
          <w:szCs w:val="24"/>
        </w:rPr>
      </w:pPr>
      <w:r w:rsidRPr="000A0C47">
        <w:rPr>
          <w:rFonts w:ascii="Times New Roman" w:hAnsi="Times New Roman" w:cs="Times New Roman"/>
          <w:sz w:val="24"/>
          <w:szCs w:val="24"/>
        </w:rPr>
        <w:lastRenderedPageBreak/>
        <w:t>“</w:t>
      </w:r>
      <w:proofErr w:type="gramStart"/>
      <w:r w:rsidRPr="000A0C47">
        <w:rPr>
          <w:rFonts w:ascii="Times New Roman" w:hAnsi="Times New Roman" w:cs="Times New Roman"/>
          <w:sz w:val="24"/>
          <w:szCs w:val="24"/>
        </w:rPr>
        <w:t>A</w:t>
      </w:r>
      <w:proofErr w:type="gramEnd"/>
      <w:r w:rsidRPr="000A0C47">
        <w:rPr>
          <w:rFonts w:ascii="Times New Roman" w:hAnsi="Times New Roman" w:cs="Times New Roman"/>
          <w:sz w:val="24"/>
          <w:szCs w:val="24"/>
        </w:rPr>
        <w:t>” answers from students</w:t>
      </w:r>
    </w:p>
    <w:p w:rsidR="00501E9F" w:rsidRDefault="00501E9F" w:rsidP="00506AB6">
      <w:pPr>
        <w:jc w:val="both"/>
        <w:rPr>
          <w:rFonts w:ascii="Times New Roman" w:hAnsi="Times New Roman" w:cs="Times New Roman"/>
          <w:sz w:val="24"/>
          <w:szCs w:val="24"/>
          <w:u w:val="single"/>
        </w:rPr>
      </w:pPr>
    </w:p>
    <w:p w:rsidR="00FA143C" w:rsidRDefault="00FA143C" w:rsidP="00FA143C">
      <w:pPr>
        <w:pStyle w:val="ListParagraph"/>
        <w:ind w:left="0"/>
        <w:jc w:val="both"/>
        <w:rPr>
          <w:rFonts w:ascii="Times New Roman" w:hAnsi="Times New Roman" w:cs="Times New Roman"/>
          <w:sz w:val="24"/>
          <w:szCs w:val="24"/>
        </w:rPr>
      </w:pPr>
      <w:r w:rsidRPr="006C5FB4">
        <w:rPr>
          <w:rFonts w:ascii="Times New Roman" w:hAnsi="Times New Roman" w:cs="Times New Roman"/>
          <w:sz w:val="24"/>
          <w:szCs w:val="24"/>
          <w:u w:val="single"/>
        </w:rPr>
        <w:t>Student Answer #</w:t>
      </w:r>
      <w:r>
        <w:rPr>
          <w:rFonts w:ascii="Times New Roman" w:hAnsi="Times New Roman" w:cs="Times New Roman"/>
          <w:sz w:val="24"/>
          <w:szCs w:val="24"/>
          <w:u w:val="single"/>
        </w:rPr>
        <w:t>1</w:t>
      </w:r>
      <w:r>
        <w:rPr>
          <w:rFonts w:ascii="Times New Roman" w:hAnsi="Times New Roman" w:cs="Times New Roman"/>
          <w:sz w:val="24"/>
          <w:szCs w:val="24"/>
        </w:rPr>
        <w:t xml:space="preserve"> A salient point in the Happiness Advantage is the Social Investment Principle. It reminds managers that it is important to provide a social support network. </w:t>
      </w:r>
      <w:r w:rsidR="00326241">
        <w:rPr>
          <w:rFonts w:ascii="Times New Roman" w:hAnsi="Times New Roman" w:cs="Times New Roman"/>
          <w:sz w:val="24"/>
          <w:szCs w:val="24"/>
        </w:rPr>
        <w:t xml:space="preserve">This is what I would recommend for the DOO. </w:t>
      </w:r>
      <w:r>
        <w:rPr>
          <w:rFonts w:ascii="Times New Roman" w:hAnsi="Times New Roman" w:cs="Times New Roman"/>
          <w:sz w:val="24"/>
          <w:szCs w:val="24"/>
        </w:rPr>
        <w:t xml:space="preserve">The DOO must try to build support networks among his operations managers, the workers, the truck drivers, the gatherers. He won’t be able to do this before the CEO arrives but he can tell </w:t>
      </w:r>
      <w:r w:rsidR="00326241">
        <w:rPr>
          <w:rFonts w:ascii="Times New Roman" w:hAnsi="Times New Roman" w:cs="Times New Roman"/>
          <w:sz w:val="24"/>
          <w:szCs w:val="24"/>
        </w:rPr>
        <w:t xml:space="preserve">the </w:t>
      </w:r>
      <w:proofErr w:type="gramStart"/>
      <w:r w:rsidR="00326241">
        <w:rPr>
          <w:rFonts w:ascii="Times New Roman" w:hAnsi="Times New Roman" w:cs="Times New Roman"/>
          <w:sz w:val="24"/>
          <w:szCs w:val="24"/>
        </w:rPr>
        <w:t xml:space="preserve">CEO </w:t>
      </w:r>
      <w:r>
        <w:rPr>
          <w:rFonts w:ascii="Times New Roman" w:hAnsi="Times New Roman" w:cs="Times New Roman"/>
          <w:sz w:val="24"/>
          <w:szCs w:val="24"/>
        </w:rPr>
        <w:t xml:space="preserve"> that</w:t>
      </w:r>
      <w:proofErr w:type="gramEnd"/>
      <w:r>
        <w:rPr>
          <w:rFonts w:ascii="Times New Roman" w:hAnsi="Times New Roman" w:cs="Times New Roman"/>
          <w:sz w:val="24"/>
          <w:szCs w:val="24"/>
        </w:rPr>
        <w:t xml:space="preserve"> he has revived his breakfast meetings in order to build social support networks. That way there is a mechanism to focus on the positives.</w:t>
      </w:r>
    </w:p>
    <w:p w:rsidR="00FA143C" w:rsidRDefault="00FA143C" w:rsidP="00506AB6">
      <w:pPr>
        <w:jc w:val="both"/>
        <w:rPr>
          <w:rFonts w:ascii="Times New Roman" w:hAnsi="Times New Roman" w:cs="Times New Roman"/>
          <w:sz w:val="24"/>
          <w:szCs w:val="24"/>
          <w:u w:val="single"/>
        </w:rPr>
      </w:pPr>
    </w:p>
    <w:p w:rsidR="00990304" w:rsidRPr="00A740C3" w:rsidRDefault="006C5FB4" w:rsidP="00506AB6">
      <w:pPr>
        <w:jc w:val="both"/>
        <w:rPr>
          <w:rFonts w:ascii="Times New Roman" w:hAnsi="Times New Roman" w:cs="Times New Roman"/>
          <w:sz w:val="24"/>
          <w:szCs w:val="24"/>
        </w:rPr>
      </w:pPr>
      <w:r w:rsidRPr="006C5FB4">
        <w:rPr>
          <w:rFonts w:ascii="Times New Roman" w:hAnsi="Times New Roman" w:cs="Times New Roman"/>
          <w:sz w:val="24"/>
          <w:szCs w:val="24"/>
          <w:u w:val="single"/>
        </w:rPr>
        <w:t>Student Answer #</w:t>
      </w:r>
      <w:r w:rsidR="00FA143C">
        <w:rPr>
          <w:rFonts w:ascii="Times New Roman" w:hAnsi="Times New Roman" w:cs="Times New Roman"/>
          <w:sz w:val="24"/>
          <w:szCs w:val="24"/>
          <w:u w:val="single"/>
        </w:rPr>
        <w:t>2</w:t>
      </w:r>
      <w:r>
        <w:rPr>
          <w:rFonts w:ascii="Times New Roman" w:hAnsi="Times New Roman" w:cs="Times New Roman"/>
          <w:sz w:val="24"/>
          <w:szCs w:val="24"/>
        </w:rPr>
        <w:t xml:space="preserve"> </w:t>
      </w:r>
      <w:r w:rsidR="00FA143C">
        <w:rPr>
          <w:rFonts w:ascii="Times New Roman" w:hAnsi="Times New Roman" w:cs="Times New Roman"/>
          <w:sz w:val="24"/>
          <w:szCs w:val="24"/>
        </w:rPr>
        <w:t>When the CEO arrives, t</w:t>
      </w:r>
      <w:r w:rsidR="003C3177" w:rsidRPr="00A740C3">
        <w:rPr>
          <w:rFonts w:ascii="Times New Roman" w:hAnsi="Times New Roman" w:cs="Times New Roman"/>
          <w:sz w:val="24"/>
          <w:szCs w:val="24"/>
        </w:rPr>
        <w:t xml:space="preserve">he DOO must </w:t>
      </w:r>
      <w:r w:rsidR="00FA143C">
        <w:rPr>
          <w:rFonts w:ascii="Times New Roman" w:hAnsi="Times New Roman" w:cs="Times New Roman"/>
          <w:sz w:val="24"/>
          <w:szCs w:val="24"/>
        </w:rPr>
        <w:t xml:space="preserve">have </w:t>
      </w:r>
      <w:r w:rsidR="00326241">
        <w:rPr>
          <w:rFonts w:ascii="Times New Roman" w:hAnsi="Times New Roman" w:cs="Times New Roman"/>
          <w:sz w:val="24"/>
          <w:szCs w:val="24"/>
        </w:rPr>
        <w:t xml:space="preserve">a small diagram to capture </w:t>
      </w:r>
      <w:r w:rsidR="00FA143C">
        <w:rPr>
          <w:rFonts w:ascii="Times New Roman" w:hAnsi="Times New Roman" w:cs="Times New Roman"/>
          <w:sz w:val="24"/>
          <w:szCs w:val="24"/>
        </w:rPr>
        <w:t xml:space="preserve">the </w:t>
      </w:r>
      <w:r w:rsidR="003748C3" w:rsidRPr="00A740C3">
        <w:rPr>
          <w:rFonts w:ascii="Times New Roman" w:hAnsi="Times New Roman" w:cs="Times New Roman"/>
          <w:sz w:val="24"/>
          <w:szCs w:val="24"/>
        </w:rPr>
        <w:t xml:space="preserve">Zorro Circle </w:t>
      </w:r>
      <w:r w:rsidR="00326241">
        <w:rPr>
          <w:rFonts w:ascii="Times New Roman" w:hAnsi="Times New Roman" w:cs="Times New Roman"/>
          <w:sz w:val="24"/>
          <w:szCs w:val="24"/>
        </w:rPr>
        <w:t xml:space="preserve">principle </w:t>
      </w:r>
      <w:r w:rsidR="003748C3" w:rsidRPr="00A740C3">
        <w:rPr>
          <w:rFonts w:ascii="Times New Roman" w:hAnsi="Times New Roman" w:cs="Times New Roman"/>
          <w:sz w:val="24"/>
          <w:szCs w:val="24"/>
        </w:rPr>
        <w:t xml:space="preserve">from the </w:t>
      </w:r>
      <w:r w:rsidR="003F483D">
        <w:rPr>
          <w:rFonts w:ascii="Times New Roman" w:hAnsi="Times New Roman" w:cs="Times New Roman"/>
          <w:sz w:val="24"/>
          <w:szCs w:val="24"/>
        </w:rPr>
        <w:t>“</w:t>
      </w:r>
      <w:r w:rsidR="003748C3" w:rsidRPr="00A740C3">
        <w:rPr>
          <w:rFonts w:ascii="Times New Roman" w:hAnsi="Times New Roman" w:cs="Times New Roman"/>
          <w:sz w:val="24"/>
          <w:szCs w:val="24"/>
        </w:rPr>
        <w:t>Happiness Advantage</w:t>
      </w:r>
      <w:r w:rsidR="003F483D">
        <w:rPr>
          <w:rFonts w:ascii="Times New Roman" w:hAnsi="Times New Roman" w:cs="Times New Roman"/>
          <w:sz w:val="24"/>
          <w:szCs w:val="24"/>
        </w:rPr>
        <w:t>”</w:t>
      </w:r>
      <w:r w:rsidR="003748C3" w:rsidRPr="00A740C3">
        <w:rPr>
          <w:rFonts w:ascii="Times New Roman" w:hAnsi="Times New Roman" w:cs="Times New Roman"/>
          <w:sz w:val="24"/>
          <w:szCs w:val="24"/>
        </w:rPr>
        <w:t xml:space="preserve">. This </w:t>
      </w:r>
      <w:r>
        <w:rPr>
          <w:rFonts w:ascii="Times New Roman" w:hAnsi="Times New Roman" w:cs="Times New Roman"/>
          <w:sz w:val="24"/>
          <w:szCs w:val="24"/>
        </w:rPr>
        <w:t xml:space="preserve">principle </w:t>
      </w:r>
      <w:r w:rsidR="003748C3" w:rsidRPr="00A740C3">
        <w:rPr>
          <w:rFonts w:ascii="Times New Roman" w:hAnsi="Times New Roman" w:cs="Times New Roman"/>
          <w:sz w:val="24"/>
          <w:szCs w:val="24"/>
        </w:rPr>
        <w:t>is</w:t>
      </w:r>
      <w:r>
        <w:rPr>
          <w:rFonts w:ascii="Times New Roman" w:hAnsi="Times New Roman" w:cs="Times New Roman"/>
          <w:sz w:val="24"/>
          <w:szCs w:val="24"/>
        </w:rPr>
        <w:t xml:space="preserve"> about</w:t>
      </w:r>
      <w:r w:rsidR="003748C3" w:rsidRPr="00A740C3">
        <w:rPr>
          <w:rFonts w:ascii="Times New Roman" w:hAnsi="Times New Roman" w:cs="Times New Roman"/>
          <w:sz w:val="24"/>
          <w:szCs w:val="24"/>
        </w:rPr>
        <w:t xml:space="preserve"> turning efforts at wor</w:t>
      </w:r>
      <w:r w:rsidR="00FA143C">
        <w:rPr>
          <w:rFonts w:ascii="Times New Roman" w:hAnsi="Times New Roman" w:cs="Times New Roman"/>
          <w:sz w:val="24"/>
          <w:szCs w:val="24"/>
        </w:rPr>
        <w:t>k into small manageable goals</w:t>
      </w:r>
      <w:r w:rsidR="003748C3" w:rsidRPr="00A740C3">
        <w:rPr>
          <w:rFonts w:ascii="Times New Roman" w:hAnsi="Times New Roman" w:cs="Times New Roman"/>
          <w:sz w:val="24"/>
          <w:szCs w:val="24"/>
        </w:rPr>
        <w:t>.</w:t>
      </w:r>
      <w:r w:rsidR="00FA143C">
        <w:rPr>
          <w:rFonts w:ascii="Times New Roman" w:hAnsi="Times New Roman" w:cs="Times New Roman"/>
          <w:sz w:val="24"/>
          <w:szCs w:val="24"/>
        </w:rPr>
        <w:t xml:space="preserve"> For example, meeting the production targets daily is a big goal with small </w:t>
      </w:r>
      <w:r w:rsidR="00703C93">
        <w:rPr>
          <w:rFonts w:ascii="Times New Roman" w:hAnsi="Times New Roman" w:cs="Times New Roman"/>
          <w:sz w:val="24"/>
          <w:szCs w:val="24"/>
        </w:rPr>
        <w:t>goals</w:t>
      </w:r>
      <w:r w:rsidR="00FA143C">
        <w:rPr>
          <w:rFonts w:ascii="Times New Roman" w:hAnsi="Times New Roman" w:cs="Times New Roman"/>
          <w:sz w:val="24"/>
          <w:szCs w:val="24"/>
        </w:rPr>
        <w:t xml:space="preserve">. </w:t>
      </w:r>
      <w:r w:rsidR="002A0EB6">
        <w:rPr>
          <w:rFonts w:ascii="Times New Roman" w:hAnsi="Times New Roman" w:cs="Times New Roman"/>
          <w:sz w:val="24"/>
          <w:szCs w:val="24"/>
        </w:rPr>
        <w:t xml:space="preserve">One small </w:t>
      </w:r>
      <w:r w:rsidR="00703C93">
        <w:rPr>
          <w:rFonts w:ascii="Times New Roman" w:hAnsi="Times New Roman" w:cs="Times New Roman"/>
          <w:sz w:val="24"/>
          <w:szCs w:val="24"/>
        </w:rPr>
        <w:t>goal</w:t>
      </w:r>
      <w:r w:rsidR="002A0EB6">
        <w:rPr>
          <w:rFonts w:ascii="Times New Roman" w:hAnsi="Times New Roman" w:cs="Times New Roman"/>
          <w:sz w:val="24"/>
          <w:szCs w:val="24"/>
        </w:rPr>
        <w:t xml:space="preserve"> is</w:t>
      </w:r>
      <w:r w:rsidR="00703C93">
        <w:rPr>
          <w:rFonts w:ascii="Times New Roman" w:hAnsi="Times New Roman" w:cs="Times New Roman"/>
          <w:sz w:val="24"/>
          <w:szCs w:val="24"/>
        </w:rPr>
        <w:t xml:space="preserve"> to have </w:t>
      </w:r>
      <w:r w:rsidR="002A0EB6">
        <w:rPr>
          <w:rFonts w:ascii="Times New Roman" w:hAnsi="Times New Roman" w:cs="Times New Roman"/>
          <w:sz w:val="24"/>
          <w:szCs w:val="24"/>
        </w:rPr>
        <w:t xml:space="preserve">X amount </w:t>
      </w:r>
      <w:proofErr w:type="gramStart"/>
      <w:r w:rsidR="002A0EB6">
        <w:rPr>
          <w:rFonts w:ascii="Times New Roman" w:hAnsi="Times New Roman" w:cs="Times New Roman"/>
          <w:sz w:val="24"/>
          <w:szCs w:val="24"/>
        </w:rPr>
        <w:t xml:space="preserve">of </w:t>
      </w:r>
      <w:r w:rsidR="00703C93">
        <w:rPr>
          <w:rFonts w:ascii="Times New Roman" w:hAnsi="Times New Roman" w:cs="Times New Roman"/>
          <w:sz w:val="24"/>
          <w:szCs w:val="24"/>
        </w:rPr>
        <w:t xml:space="preserve"> raw</w:t>
      </w:r>
      <w:proofErr w:type="gramEnd"/>
      <w:r w:rsidR="00703C93">
        <w:rPr>
          <w:rFonts w:ascii="Times New Roman" w:hAnsi="Times New Roman" w:cs="Times New Roman"/>
          <w:sz w:val="24"/>
          <w:szCs w:val="24"/>
        </w:rPr>
        <w:t xml:space="preserve"> materials </w:t>
      </w:r>
      <w:r w:rsidR="002A0EB6">
        <w:rPr>
          <w:rFonts w:ascii="Times New Roman" w:hAnsi="Times New Roman" w:cs="Times New Roman"/>
          <w:sz w:val="24"/>
          <w:szCs w:val="24"/>
        </w:rPr>
        <w:t xml:space="preserve">gathered </w:t>
      </w:r>
      <w:r w:rsidR="00703C93">
        <w:rPr>
          <w:rFonts w:ascii="Times New Roman" w:hAnsi="Times New Roman" w:cs="Times New Roman"/>
          <w:sz w:val="24"/>
          <w:szCs w:val="24"/>
        </w:rPr>
        <w:t>for each mine site.</w:t>
      </w:r>
      <w:r w:rsidR="002A0EB6">
        <w:rPr>
          <w:rFonts w:ascii="Times New Roman" w:hAnsi="Times New Roman" w:cs="Times New Roman"/>
          <w:sz w:val="24"/>
          <w:szCs w:val="24"/>
        </w:rPr>
        <w:t xml:space="preserve"> Another small goal is to have Y trips of the trucks to the mine sites to collect those raw materials needed for processing in the plant. Another small goal is having enough raw materials so the plant team can begin processing the raw materials gathered</w:t>
      </w:r>
      <w:r w:rsidR="004501FA">
        <w:rPr>
          <w:rFonts w:ascii="Times New Roman" w:hAnsi="Times New Roman" w:cs="Times New Roman"/>
          <w:sz w:val="24"/>
          <w:szCs w:val="24"/>
        </w:rPr>
        <w:t>. Another small goal is</w:t>
      </w:r>
      <w:r w:rsidR="002A0EB6">
        <w:rPr>
          <w:rFonts w:ascii="Times New Roman" w:hAnsi="Times New Roman" w:cs="Times New Roman"/>
          <w:sz w:val="24"/>
          <w:szCs w:val="24"/>
        </w:rPr>
        <w:t xml:space="preserve"> packaging the iron ore.</w:t>
      </w:r>
      <w:r w:rsidR="004501FA">
        <w:rPr>
          <w:rFonts w:ascii="Times New Roman" w:hAnsi="Times New Roman" w:cs="Times New Roman"/>
          <w:sz w:val="24"/>
          <w:szCs w:val="24"/>
        </w:rPr>
        <w:t xml:space="preserve"> </w:t>
      </w:r>
      <w:r w:rsidR="00703C93">
        <w:rPr>
          <w:rFonts w:ascii="Times New Roman" w:hAnsi="Times New Roman" w:cs="Times New Roman"/>
          <w:sz w:val="24"/>
          <w:szCs w:val="24"/>
        </w:rPr>
        <w:t xml:space="preserve">And so on. </w:t>
      </w:r>
      <w:r w:rsidR="003F483D">
        <w:rPr>
          <w:rFonts w:ascii="Times New Roman" w:hAnsi="Times New Roman" w:cs="Times New Roman"/>
          <w:sz w:val="24"/>
          <w:szCs w:val="24"/>
        </w:rPr>
        <w:t xml:space="preserve">Following the Zorro Circle principle, the DOO </w:t>
      </w:r>
      <w:r w:rsidR="00990304" w:rsidRPr="00A740C3">
        <w:rPr>
          <w:rFonts w:ascii="Times New Roman" w:hAnsi="Times New Roman" w:cs="Times New Roman"/>
          <w:sz w:val="24"/>
          <w:szCs w:val="24"/>
        </w:rPr>
        <w:t>can</w:t>
      </w:r>
      <w:r w:rsidR="004501FA">
        <w:rPr>
          <w:rFonts w:ascii="Times New Roman" w:hAnsi="Times New Roman" w:cs="Times New Roman"/>
          <w:sz w:val="24"/>
          <w:szCs w:val="24"/>
        </w:rPr>
        <w:t xml:space="preserve"> </w:t>
      </w:r>
      <w:proofErr w:type="gramStart"/>
      <w:r w:rsidR="004501FA">
        <w:rPr>
          <w:rFonts w:ascii="Times New Roman" w:hAnsi="Times New Roman" w:cs="Times New Roman"/>
          <w:sz w:val="24"/>
          <w:szCs w:val="24"/>
        </w:rPr>
        <w:t xml:space="preserve">then </w:t>
      </w:r>
      <w:r w:rsidR="00990304" w:rsidRPr="00A740C3">
        <w:rPr>
          <w:rFonts w:ascii="Times New Roman" w:hAnsi="Times New Roman" w:cs="Times New Roman"/>
          <w:sz w:val="24"/>
          <w:szCs w:val="24"/>
        </w:rPr>
        <w:t xml:space="preserve"> report</w:t>
      </w:r>
      <w:proofErr w:type="gramEnd"/>
      <w:r w:rsidR="004501FA">
        <w:rPr>
          <w:rFonts w:ascii="Times New Roman" w:hAnsi="Times New Roman" w:cs="Times New Roman"/>
          <w:sz w:val="24"/>
          <w:szCs w:val="24"/>
        </w:rPr>
        <w:t xml:space="preserve"> to the CEO and COO that he is </w:t>
      </w:r>
      <w:r w:rsidR="00326241">
        <w:rPr>
          <w:rFonts w:ascii="Times New Roman" w:hAnsi="Times New Roman" w:cs="Times New Roman"/>
          <w:sz w:val="24"/>
          <w:szCs w:val="24"/>
        </w:rPr>
        <w:t xml:space="preserve">organizing </w:t>
      </w:r>
      <w:r w:rsidR="004501FA">
        <w:rPr>
          <w:rFonts w:ascii="Times New Roman" w:hAnsi="Times New Roman" w:cs="Times New Roman"/>
          <w:sz w:val="24"/>
          <w:szCs w:val="24"/>
        </w:rPr>
        <w:t>mentoring circles</w:t>
      </w:r>
      <w:r w:rsidR="00124B8C">
        <w:rPr>
          <w:rFonts w:ascii="Times New Roman" w:hAnsi="Times New Roman" w:cs="Times New Roman"/>
          <w:sz w:val="24"/>
          <w:szCs w:val="24"/>
        </w:rPr>
        <w:t xml:space="preserve"> for each goal</w:t>
      </w:r>
      <w:r w:rsidR="00326241">
        <w:rPr>
          <w:rFonts w:ascii="Times New Roman" w:hAnsi="Times New Roman" w:cs="Times New Roman"/>
          <w:sz w:val="24"/>
          <w:szCs w:val="24"/>
        </w:rPr>
        <w:t>, from the gatherers all the way to the packers of the processed iron ore</w:t>
      </w:r>
      <w:r w:rsidR="00990304" w:rsidRPr="00A740C3">
        <w:rPr>
          <w:rFonts w:ascii="Times New Roman" w:hAnsi="Times New Roman" w:cs="Times New Roman"/>
          <w:sz w:val="24"/>
          <w:szCs w:val="24"/>
        </w:rPr>
        <w:t>.</w:t>
      </w:r>
    </w:p>
    <w:p w:rsidR="00C50199" w:rsidRDefault="00C50199" w:rsidP="00295EAF">
      <w:pPr>
        <w:pStyle w:val="ListParagraph"/>
        <w:ind w:left="1080"/>
        <w:jc w:val="both"/>
        <w:rPr>
          <w:rFonts w:ascii="Times New Roman" w:hAnsi="Times New Roman" w:cs="Times New Roman"/>
          <w:sz w:val="24"/>
          <w:szCs w:val="24"/>
        </w:rPr>
      </w:pPr>
    </w:p>
    <w:p w:rsidR="00F87F9B" w:rsidRDefault="004E3790" w:rsidP="006C5FB4">
      <w:pPr>
        <w:jc w:val="both"/>
        <w:rPr>
          <w:rFonts w:ascii="Times New Roman" w:hAnsi="Times New Roman" w:cs="Times New Roman"/>
          <w:sz w:val="24"/>
          <w:szCs w:val="24"/>
        </w:rPr>
      </w:pPr>
      <w:r w:rsidRPr="004E3790">
        <w:rPr>
          <w:rFonts w:ascii="Times New Roman" w:hAnsi="Times New Roman" w:cs="Times New Roman"/>
          <w:sz w:val="24"/>
          <w:szCs w:val="24"/>
          <w:u w:val="single"/>
        </w:rPr>
        <w:t>Student Answer #3</w:t>
      </w:r>
      <w:r>
        <w:rPr>
          <w:rFonts w:ascii="Times New Roman" w:hAnsi="Times New Roman" w:cs="Times New Roman"/>
          <w:sz w:val="24"/>
          <w:szCs w:val="24"/>
        </w:rPr>
        <w:t xml:space="preserve"> </w:t>
      </w:r>
      <w:r w:rsidR="00C83501" w:rsidRPr="006C5FB4">
        <w:rPr>
          <w:rFonts w:ascii="Times New Roman" w:hAnsi="Times New Roman" w:cs="Times New Roman"/>
          <w:sz w:val="24"/>
          <w:szCs w:val="24"/>
        </w:rPr>
        <w:t>The DOO must, in the presence of the team</w:t>
      </w:r>
      <w:r w:rsidR="00B872FC" w:rsidRPr="006C5FB4">
        <w:rPr>
          <w:rFonts w:ascii="Times New Roman" w:hAnsi="Times New Roman" w:cs="Times New Roman"/>
          <w:sz w:val="24"/>
          <w:szCs w:val="24"/>
        </w:rPr>
        <w:t xml:space="preserve"> and the COO</w:t>
      </w:r>
      <w:r w:rsidR="00C83501" w:rsidRPr="006C5FB4">
        <w:rPr>
          <w:rFonts w:ascii="Times New Roman" w:hAnsi="Times New Roman" w:cs="Times New Roman"/>
          <w:sz w:val="24"/>
          <w:szCs w:val="24"/>
        </w:rPr>
        <w:t xml:space="preserve">, </w:t>
      </w:r>
      <w:r w:rsidR="00144D9C" w:rsidRPr="006C5FB4">
        <w:rPr>
          <w:rFonts w:ascii="Times New Roman" w:hAnsi="Times New Roman" w:cs="Times New Roman"/>
          <w:sz w:val="24"/>
          <w:szCs w:val="24"/>
        </w:rPr>
        <w:t xml:space="preserve">approach </w:t>
      </w:r>
      <w:r w:rsidR="00C83501" w:rsidRPr="006C5FB4">
        <w:rPr>
          <w:rFonts w:ascii="Times New Roman" w:hAnsi="Times New Roman" w:cs="Times New Roman"/>
          <w:sz w:val="24"/>
          <w:szCs w:val="24"/>
        </w:rPr>
        <w:t xml:space="preserve">the CEO, upon his arrival </w:t>
      </w:r>
      <w:r w:rsidR="00144D9C" w:rsidRPr="006C5FB4">
        <w:rPr>
          <w:rFonts w:ascii="Times New Roman" w:hAnsi="Times New Roman" w:cs="Times New Roman"/>
          <w:sz w:val="24"/>
          <w:szCs w:val="24"/>
        </w:rPr>
        <w:t xml:space="preserve">with an earnest expression </w:t>
      </w:r>
      <w:r w:rsidR="00C83501" w:rsidRPr="006C5FB4">
        <w:rPr>
          <w:rFonts w:ascii="Times New Roman" w:hAnsi="Times New Roman" w:cs="Times New Roman"/>
          <w:sz w:val="24"/>
          <w:szCs w:val="24"/>
        </w:rPr>
        <w:t xml:space="preserve">and request for a one-on-one meeting. In </w:t>
      </w:r>
      <w:r w:rsidR="0061203E" w:rsidRPr="006C5FB4">
        <w:rPr>
          <w:rFonts w:ascii="Times New Roman" w:hAnsi="Times New Roman" w:cs="Times New Roman"/>
          <w:sz w:val="24"/>
          <w:szCs w:val="24"/>
        </w:rPr>
        <w:t xml:space="preserve">his one-on-one </w:t>
      </w:r>
      <w:r w:rsidR="00C83501" w:rsidRPr="006C5FB4">
        <w:rPr>
          <w:rFonts w:ascii="Times New Roman" w:hAnsi="Times New Roman" w:cs="Times New Roman"/>
          <w:sz w:val="24"/>
          <w:szCs w:val="24"/>
        </w:rPr>
        <w:t xml:space="preserve">meeting, </w:t>
      </w:r>
      <w:r w:rsidR="0061203E" w:rsidRPr="006C5FB4">
        <w:rPr>
          <w:rFonts w:ascii="Times New Roman" w:hAnsi="Times New Roman" w:cs="Times New Roman"/>
          <w:sz w:val="24"/>
          <w:szCs w:val="24"/>
        </w:rPr>
        <w:t xml:space="preserve">he must make sure that his father listens and nods to everything he says even if it is not audible to the team and the COO. He must frame all his </w:t>
      </w:r>
      <w:r w:rsidR="007408F6" w:rsidRPr="006C5FB4">
        <w:rPr>
          <w:rFonts w:ascii="Times New Roman" w:hAnsi="Times New Roman" w:cs="Times New Roman"/>
          <w:sz w:val="24"/>
          <w:szCs w:val="24"/>
        </w:rPr>
        <w:t xml:space="preserve">three important </w:t>
      </w:r>
      <w:r w:rsidR="00144D9C" w:rsidRPr="006C5FB4">
        <w:rPr>
          <w:rFonts w:ascii="Times New Roman" w:hAnsi="Times New Roman" w:cs="Times New Roman"/>
          <w:sz w:val="24"/>
          <w:szCs w:val="24"/>
        </w:rPr>
        <w:t>recommendations</w:t>
      </w:r>
      <w:r w:rsidR="0061203E" w:rsidRPr="006C5FB4">
        <w:rPr>
          <w:rFonts w:ascii="Times New Roman" w:hAnsi="Times New Roman" w:cs="Times New Roman"/>
          <w:sz w:val="24"/>
          <w:szCs w:val="24"/>
        </w:rPr>
        <w:t xml:space="preserve"> in </w:t>
      </w:r>
      <w:r w:rsidR="007408F6" w:rsidRPr="006C5FB4">
        <w:rPr>
          <w:rFonts w:ascii="Times New Roman" w:hAnsi="Times New Roman" w:cs="Times New Roman"/>
          <w:sz w:val="24"/>
          <w:szCs w:val="24"/>
        </w:rPr>
        <w:t>a way they will each get</w:t>
      </w:r>
      <w:r w:rsidR="0061203E" w:rsidRPr="006C5FB4">
        <w:rPr>
          <w:rFonts w:ascii="Times New Roman" w:hAnsi="Times New Roman" w:cs="Times New Roman"/>
          <w:sz w:val="24"/>
          <w:szCs w:val="24"/>
        </w:rPr>
        <w:t xml:space="preserve"> a nod from his </w:t>
      </w:r>
      <w:r w:rsidR="005C622C" w:rsidRPr="006C5FB4">
        <w:rPr>
          <w:rFonts w:ascii="Times New Roman" w:hAnsi="Times New Roman" w:cs="Times New Roman"/>
          <w:sz w:val="24"/>
          <w:szCs w:val="24"/>
        </w:rPr>
        <w:t>CEO-</w:t>
      </w:r>
      <w:r w:rsidR="0061203E" w:rsidRPr="006C5FB4">
        <w:rPr>
          <w:rFonts w:ascii="Times New Roman" w:hAnsi="Times New Roman" w:cs="Times New Roman"/>
          <w:sz w:val="24"/>
          <w:szCs w:val="24"/>
        </w:rPr>
        <w:t xml:space="preserve">dad. </w:t>
      </w:r>
    </w:p>
    <w:p w:rsidR="00F87F9B" w:rsidRDefault="00F87F9B" w:rsidP="006C5FB4">
      <w:pPr>
        <w:jc w:val="both"/>
        <w:rPr>
          <w:rFonts w:ascii="Times New Roman" w:hAnsi="Times New Roman" w:cs="Times New Roman"/>
          <w:sz w:val="24"/>
          <w:szCs w:val="24"/>
        </w:rPr>
      </w:pPr>
    </w:p>
    <w:p w:rsidR="00C83501" w:rsidRPr="006C5FB4" w:rsidRDefault="007408F6" w:rsidP="006C5FB4">
      <w:pPr>
        <w:jc w:val="both"/>
        <w:rPr>
          <w:rFonts w:ascii="Times New Roman" w:hAnsi="Times New Roman" w:cs="Times New Roman"/>
          <w:sz w:val="24"/>
          <w:szCs w:val="24"/>
        </w:rPr>
      </w:pPr>
      <w:r w:rsidRPr="006C5FB4">
        <w:rPr>
          <w:rFonts w:ascii="Times New Roman" w:hAnsi="Times New Roman" w:cs="Times New Roman"/>
          <w:sz w:val="24"/>
          <w:szCs w:val="24"/>
        </w:rPr>
        <w:t>First, he says he has talked with the team and the COO separately, and he is convinced they can meet half way regarding the targets</w:t>
      </w:r>
      <w:r w:rsidR="0061203E" w:rsidRPr="006C5FB4">
        <w:rPr>
          <w:rFonts w:ascii="Times New Roman" w:hAnsi="Times New Roman" w:cs="Times New Roman"/>
          <w:sz w:val="24"/>
          <w:szCs w:val="24"/>
        </w:rPr>
        <w:t>.</w:t>
      </w:r>
      <w:r w:rsidR="00B872FC" w:rsidRPr="006C5FB4">
        <w:rPr>
          <w:rFonts w:ascii="Times New Roman" w:hAnsi="Times New Roman" w:cs="Times New Roman"/>
          <w:sz w:val="24"/>
          <w:szCs w:val="24"/>
        </w:rPr>
        <w:t xml:space="preserve"> </w:t>
      </w:r>
      <w:r w:rsidRPr="006C5FB4">
        <w:rPr>
          <w:rFonts w:ascii="Times New Roman" w:hAnsi="Times New Roman" w:cs="Times New Roman"/>
          <w:sz w:val="24"/>
          <w:szCs w:val="24"/>
        </w:rPr>
        <w:t xml:space="preserve">This should bring the first nod. </w:t>
      </w:r>
      <w:r w:rsidR="00245973">
        <w:rPr>
          <w:rFonts w:ascii="Times New Roman" w:hAnsi="Times New Roman" w:cs="Times New Roman"/>
          <w:sz w:val="24"/>
          <w:szCs w:val="24"/>
        </w:rPr>
        <w:t xml:space="preserve"> </w:t>
      </w:r>
      <w:r w:rsidRPr="006C5FB4">
        <w:rPr>
          <w:rFonts w:ascii="Times New Roman" w:hAnsi="Times New Roman" w:cs="Times New Roman"/>
          <w:sz w:val="24"/>
          <w:szCs w:val="24"/>
        </w:rPr>
        <w:t xml:space="preserve">Second, </w:t>
      </w:r>
      <w:r w:rsidR="005C622C" w:rsidRPr="006C5FB4">
        <w:rPr>
          <w:rFonts w:ascii="Times New Roman" w:hAnsi="Times New Roman" w:cs="Times New Roman"/>
          <w:sz w:val="24"/>
          <w:szCs w:val="24"/>
        </w:rPr>
        <w:t xml:space="preserve">in his talk with the COO, </w:t>
      </w:r>
      <w:r w:rsidRPr="006C5FB4">
        <w:rPr>
          <w:rFonts w:ascii="Times New Roman" w:hAnsi="Times New Roman" w:cs="Times New Roman"/>
          <w:sz w:val="24"/>
          <w:szCs w:val="24"/>
        </w:rPr>
        <w:t xml:space="preserve">he had suggested </w:t>
      </w:r>
      <w:r w:rsidR="005C622C" w:rsidRPr="006C5FB4">
        <w:rPr>
          <w:rFonts w:ascii="Times New Roman" w:hAnsi="Times New Roman" w:cs="Times New Roman"/>
          <w:sz w:val="24"/>
          <w:szCs w:val="24"/>
        </w:rPr>
        <w:t>that on</w:t>
      </w:r>
      <w:r w:rsidR="0061203E" w:rsidRPr="006C5FB4">
        <w:rPr>
          <w:rFonts w:ascii="Times New Roman" w:hAnsi="Times New Roman" w:cs="Times New Roman"/>
          <w:sz w:val="24"/>
          <w:szCs w:val="24"/>
        </w:rPr>
        <w:t xml:space="preserve"> the first year of the joint venture, targets would be quarterly average targets rather than monthl</w:t>
      </w:r>
      <w:r w:rsidRPr="006C5FB4">
        <w:rPr>
          <w:rFonts w:ascii="Times New Roman" w:hAnsi="Times New Roman" w:cs="Times New Roman"/>
          <w:sz w:val="24"/>
          <w:szCs w:val="24"/>
        </w:rPr>
        <w:t>y as the COO familiarizes himself with the Philippine weather</w:t>
      </w:r>
      <w:r w:rsidR="00A740C3" w:rsidRPr="006C5FB4">
        <w:rPr>
          <w:rFonts w:ascii="Times New Roman" w:hAnsi="Times New Roman" w:cs="Times New Roman"/>
          <w:sz w:val="24"/>
          <w:szCs w:val="24"/>
        </w:rPr>
        <w:t xml:space="preserve">. The </w:t>
      </w:r>
      <w:r w:rsidR="005C622C" w:rsidRPr="006C5FB4">
        <w:rPr>
          <w:rFonts w:ascii="Times New Roman" w:hAnsi="Times New Roman" w:cs="Times New Roman"/>
          <w:sz w:val="24"/>
          <w:szCs w:val="24"/>
        </w:rPr>
        <w:t>COO said he will raise that</w:t>
      </w:r>
      <w:r w:rsidRPr="006C5FB4">
        <w:rPr>
          <w:rFonts w:ascii="Times New Roman" w:hAnsi="Times New Roman" w:cs="Times New Roman"/>
          <w:sz w:val="24"/>
          <w:szCs w:val="24"/>
        </w:rPr>
        <w:t xml:space="preserve"> option to the investors. This should get the second nod</w:t>
      </w:r>
      <w:r w:rsidR="005C622C" w:rsidRPr="006C5FB4">
        <w:rPr>
          <w:rFonts w:ascii="Times New Roman" w:hAnsi="Times New Roman" w:cs="Times New Roman"/>
          <w:sz w:val="24"/>
          <w:szCs w:val="24"/>
        </w:rPr>
        <w:t xml:space="preserve"> from his CEO-dad</w:t>
      </w:r>
      <w:r w:rsidRPr="006C5FB4">
        <w:rPr>
          <w:rFonts w:ascii="Times New Roman" w:hAnsi="Times New Roman" w:cs="Times New Roman"/>
          <w:sz w:val="24"/>
          <w:szCs w:val="24"/>
        </w:rPr>
        <w:t>.</w:t>
      </w:r>
      <w:r w:rsidR="0061203E" w:rsidRPr="006C5FB4">
        <w:rPr>
          <w:rFonts w:ascii="Times New Roman" w:hAnsi="Times New Roman" w:cs="Times New Roman"/>
          <w:sz w:val="24"/>
          <w:szCs w:val="24"/>
        </w:rPr>
        <w:t xml:space="preserve"> </w:t>
      </w:r>
      <w:r w:rsidR="00F87F9B">
        <w:rPr>
          <w:rFonts w:ascii="Times New Roman" w:hAnsi="Times New Roman" w:cs="Times New Roman"/>
          <w:sz w:val="24"/>
          <w:szCs w:val="24"/>
        </w:rPr>
        <w:t>Third, h</w:t>
      </w:r>
      <w:r w:rsidR="0061203E" w:rsidRPr="006C5FB4">
        <w:rPr>
          <w:rFonts w:ascii="Times New Roman" w:hAnsi="Times New Roman" w:cs="Times New Roman"/>
          <w:sz w:val="24"/>
          <w:szCs w:val="24"/>
        </w:rPr>
        <w:t xml:space="preserve">e </w:t>
      </w:r>
      <w:r w:rsidR="005C622C" w:rsidRPr="006C5FB4">
        <w:rPr>
          <w:rFonts w:ascii="Times New Roman" w:hAnsi="Times New Roman" w:cs="Times New Roman"/>
          <w:sz w:val="24"/>
          <w:szCs w:val="24"/>
        </w:rPr>
        <w:t>should end by</w:t>
      </w:r>
      <w:r w:rsidR="0061203E" w:rsidRPr="006C5FB4">
        <w:rPr>
          <w:rFonts w:ascii="Times New Roman" w:hAnsi="Times New Roman" w:cs="Times New Roman"/>
          <w:sz w:val="24"/>
          <w:szCs w:val="24"/>
        </w:rPr>
        <w:t xml:space="preserve"> </w:t>
      </w:r>
      <w:r w:rsidR="005C622C" w:rsidRPr="006C5FB4">
        <w:rPr>
          <w:rFonts w:ascii="Times New Roman" w:hAnsi="Times New Roman" w:cs="Times New Roman"/>
          <w:sz w:val="24"/>
          <w:szCs w:val="24"/>
        </w:rPr>
        <w:t>telling</w:t>
      </w:r>
      <w:r w:rsidRPr="006C5FB4">
        <w:rPr>
          <w:rFonts w:ascii="Times New Roman" w:hAnsi="Times New Roman" w:cs="Times New Roman"/>
          <w:sz w:val="24"/>
          <w:szCs w:val="24"/>
        </w:rPr>
        <w:t xml:space="preserve"> his dad that he</w:t>
      </w:r>
      <w:r w:rsidR="005C622C" w:rsidRPr="006C5FB4">
        <w:rPr>
          <w:rFonts w:ascii="Times New Roman" w:hAnsi="Times New Roman" w:cs="Times New Roman"/>
          <w:sz w:val="24"/>
          <w:szCs w:val="24"/>
        </w:rPr>
        <w:t xml:space="preserve"> would have</w:t>
      </w:r>
      <w:r w:rsidRPr="006C5FB4">
        <w:rPr>
          <w:rFonts w:ascii="Times New Roman" w:hAnsi="Times New Roman" w:cs="Times New Roman"/>
          <w:sz w:val="24"/>
          <w:szCs w:val="24"/>
        </w:rPr>
        <w:t xml:space="preserve"> the cold drinks ready for the team and the COO tonight and he is cordially invited. This should get the</w:t>
      </w:r>
      <w:r w:rsidR="005C622C" w:rsidRPr="006C5FB4">
        <w:rPr>
          <w:rFonts w:ascii="Times New Roman" w:hAnsi="Times New Roman" w:cs="Times New Roman"/>
          <w:sz w:val="24"/>
          <w:szCs w:val="24"/>
        </w:rPr>
        <w:t xml:space="preserve"> third nod and a smile from his CEO-dad.  The important thing in this approach </w:t>
      </w:r>
      <w:r w:rsidR="00F87F9B">
        <w:rPr>
          <w:rFonts w:ascii="Times New Roman" w:hAnsi="Times New Roman" w:cs="Times New Roman"/>
          <w:sz w:val="24"/>
          <w:szCs w:val="24"/>
        </w:rPr>
        <w:t xml:space="preserve">of visibly seeing the “nodding” </w:t>
      </w:r>
      <w:r w:rsidR="005C622C" w:rsidRPr="006C5FB4">
        <w:rPr>
          <w:rFonts w:ascii="Times New Roman" w:hAnsi="Times New Roman" w:cs="Times New Roman"/>
          <w:sz w:val="24"/>
          <w:szCs w:val="24"/>
        </w:rPr>
        <w:t>is</w:t>
      </w:r>
      <w:r w:rsidR="00F87F9B">
        <w:rPr>
          <w:rFonts w:ascii="Times New Roman" w:hAnsi="Times New Roman" w:cs="Times New Roman"/>
          <w:sz w:val="24"/>
          <w:szCs w:val="24"/>
        </w:rPr>
        <w:t xml:space="preserve"> for</w:t>
      </w:r>
      <w:r w:rsidR="005C622C" w:rsidRPr="006C5FB4">
        <w:rPr>
          <w:rFonts w:ascii="Times New Roman" w:hAnsi="Times New Roman" w:cs="Times New Roman"/>
          <w:sz w:val="24"/>
          <w:szCs w:val="24"/>
        </w:rPr>
        <w:t xml:space="preserve"> the locals and </w:t>
      </w:r>
      <w:r w:rsidR="00F87F9B">
        <w:rPr>
          <w:rFonts w:ascii="Times New Roman" w:hAnsi="Times New Roman" w:cs="Times New Roman"/>
          <w:sz w:val="24"/>
          <w:szCs w:val="24"/>
        </w:rPr>
        <w:t xml:space="preserve">for </w:t>
      </w:r>
      <w:r w:rsidR="005C622C" w:rsidRPr="006C5FB4">
        <w:rPr>
          <w:rFonts w:ascii="Times New Roman" w:hAnsi="Times New Roman" w:cs="Times New Roman"/>
          <w:sz w:val="24"/>
          <w:szCs w:val="24"/>
        </w:rPr>
        <w:t xml:space="preserve">the COO </w:t>
      </w:r>
      <w:r w:rsidR="00F87F9B">
        <w:rPr>
          <w:rFonts w:ascii="Times New Roman" w:hAnsi="Times New Roman" w:cs="Times New Roman"/>
          <w:sz w:val="24"/>
          <w:szCs w:val="24"/>
        </w:rPr>
        <w:t xml:space="preserve">to </w:t>
      </w:r>
      <w:r w:rsidR="005C622C" w:rsidRPr="00F87F9B">
        <w:rPr>
          <w:rFonts w:ascii="Times New Roman" w:hAnsi="Times New Roman" w:cs="Times New Roman"/>
          <w:sz w:val="24"/>
          <w:szCs w:val="24"/>
          <w:u w:val="single"/>
        </w:rPr>
        <w:t>see</w:t>
      </w:r>
      <w:r w:rsidR="005C622C" w:rsidRPr="006C5FB4">
        <w:rPr>
          <w:rFonts w:ascii="Times New Roman" w:hAnsi="Times New Roman" w:cs="Times New Roman"/>
          <w:sz w:val="24"/>
          <w:szCs w:val="24"/>
        </w:rPr>
        <w:t xml:space="preserve"> how the </w:t>
      </w:r>
      <w:r w:rsidR="000821DE" w:rsidRPr="006C5FB4">
        <w:rPr>
          <w:rFonts w:ascii="Times New Roman" w:hAnsi="Times New Roman" w:cs="Times New Roman"/>
          <w:sz w:val="24"/>
          <w:szCs w:val="24"/>
        </w:rPr>
        <w:t>D</w:t>
      </w:r>
      <w:r w:rsidR="005C622C" w:rsidRPr="006C5FB4">
        <w:rPr>
          <w:rFonts w:ascii="Times New Roman" w:hAnsi="Times New Roman" w:cs="Times New Roman"/>
          <w:sz w:val="24"/>
          <w:szCs w:val="24"/>
        </w:rPr>
        <w:t>OO can make the CEO agree to anything he says</w:t>
      </w:r>
      <w:r w:rsidR="00F87F9B">
        <w:rPr>
          <w:rFonts w:ascii="Times New Roman" w:hAnsi="Times New Roman" w:cs="Times New Roman"/>
          <w:sz w:val="24"/>
          <w:szCs w:val="24"/>
        </w:rPr>
        <w:t xml:space="preserve"> about what he had discussed with them</w:t>
      </w:r>
      <w:r w:rsidR="005C622C" w:rsidRPr="006C5FB4">
        <w:rPr>
          <w:rFonts w:ascii="Times New Roman" w:hAnsi="Times New Roman" w:cs="Times New Roman"/>
          <w:sz w:val="24"/>
          <w:szCs w:val="24"/>
        </w:rPr>
        <w:t>.</w:t>
      </w:r>
      <w:r w:rsidR="003032F4" w:rsidRPr="006C5FB4">
        <w:rPr>
          <w:rFonts w:ascii="Times New Roman" w:hAnsi="Times New Roman" w:cs="Times New Roman"/>
          <w:sz w:val="24"/>
          <w:szCs w:val="24"/>
        </w:rPr>
        <w:t xml:space="preserve"> He needs to deliver this message to all if he is to take on a more active role as </w:t>
      </w:r>
      <w:r w:rsidR="00F87F9B">
        <w:rPr>
          <w:rFonts w:ascii="Times New Roman" w:hAnsi="Times New Roman" w:cs="Times New Roman"/>
          <w:sz w:val="24"/>
          <w:szCs w:val="24"/>
        </w:rPr>
        <w:t xml:space="preserve">a credible </w:t>
      </w:r>
      <w:r w:rsidR="003032F4" w:rsidRPr="006C5FB4">
        <w:rPr>
          <w:rFonts w:ascii="Times New Roman" w:hAnsi="Times New Roman" w:cs="Times New Roman"/>
          <w:sz w:val="24"/>
          <w:szCs w:val="24"/>
        </w:rPr>
        <w:t>DOO.</w:t>
      </w:r>
    </w:p>
    <w:p w:rsidR="007D0555" w:rsidRPr="00254FA3" w:rsidRDefault="007F3B4D" w:rsidP="000A0C47">
      <w:pPr>
        <w:spacing w:before="100" w:beforeAutospacing="1" w:after="100" w:afterAutospacing="1"/>
        <w:rPr>
          <w:rFonts w:ascii="Times New Roman" w:eastAsia="Times New Roman" w:hAnsi="Times New Roman" w:cs="Times New Roman"/>
          <w:b/>
          <w:sz w:val="24"/>
          <w:szCs w:val="24"/>
        </w:rPr>
      </w:pPr>
      <w:r w:rsidRPr="00254FA3">
        <w:rPr>
          <w:rFonts w:ascii="Times New Roman" w:eastAsia="Times New Roman" w:hAnsi="Times New Roman" w:cs="Times New Roman"/>
          <w:b/>
          <w:sz w:val="24"/>
          <w:szCs w:val="24"/>
        </w:rPr>
        <w:t>Epilogue</w:t>
      </w:r>
    </w:p>
    <w:p w:rsidR="00CF76DF" w:rsidRDefault="00537976" w:rsidP="00192DF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Ron, the DOO, talked with the operations team </w:t>
      </w:r>
      <w:r w:rsidR="00CF76DF">
        <w:rPr>
          <w:rFonts w:ascii="Times New Roman" w:eastAsia="Times New Roman" w:hAnsi="Times New Roman" w:cs="Times New Roman"/>
          <w:sz w:val="24"/>
          <w:szCs w:val="24"/>
        </w:rPr>
        <w:t xml:space="preserve">and the COO </w:t>
      </w:r>
      <w:r>
        <w:rPr>
          <w:rFonts w:ascii="Times New Roman" w:eastAsia="Times New Roman" w:hAnsi="Times New Roman" w:cs="Times New Roman"/>
          <w:sz w:val="24"/>
          <w:szCs w:val="24"/>
        </w:rPr>
        <w:t>briefly</w:t>
      </w:r>
      <w:r w:rsidR="00CF76DF">
        <w:rPr>
          <w:rFonts w:ascii="Times New Roman" w:eastAsia="Times New Roman" w:hAnsi="Times New Roman" w:cs="Times New Roman"/>
          <w:sz w:val="24"/>
          <w:szCs w:val="24"/>
        </w:rPr>
        <w:t xml:space="preserve"> and separately</w:t>
      </w:r>
      <w:r>
        <w:rPr>
          <w:rFonts w:ascii="Times New Roman" w:eastAsia="Times New Roman" w:hAnsi="Times New Roman" w:cs="Times New Roman"/>
          <w:sz w:val="24"/>
          <w:szCs w:val="24"/>
        </w:rPr>
        <w:t xml:space="preserve"> before the CEO arrived</w:t>
      </w:r>
      <w:r w:rsidR="0052454E">
        <w:rPr>
          <w:rFonts w:ascii="Times New Roman" w:eastAsia="Times New Roman" w:hAnsi="Times New Roman" w:cs="Times New Roman"/>
          <w:sz w:val="24"/>
          <w:szCs w:val="24"/>
        </w:rPr>
        <w:t xml:space="preserve"> about reviving his breakfast meetings</w:t>
      </w:r>
      <w:r>
        <w:rPr>
          <w:rFonts w:ascii="Times New Roman" w:eastAsia="Times New Roman" w:hAnsi="Times New Roman" w:cs="Times New Roman"/>
          <w:sz w:val="24"/>
          <w:szCs w:val="24"/>
        </w:rPr>
        <w:t xml:space="preserve">. </w:t>
      </w:r>
      <w:r w:rsidR="001173F8">
        <w:rPr>
          <w:rFonts w:ascii="Times New Roman" w:eastAsia="Times New Roman" w:hAnsi="Times New Roman" w:cs="Times New Roman"/>
          <w:sz w:val="24"/>
          <w:szCs w:val="24"/>
        </w:rPr>
        <w:t xml:space="preserve">This was welcomed by the operations team and the COO. Ron </w:t>
      </w:r>
      <w:r w:rsidR="00E42048">
        <w:rPr>
          <w:rFonts w:ascii="Times New Roman" w:eastAsia="Times New Roman" w:hAnsi="Times New Roman" w:cs="Times New Roman"/>
          <w:sz w:val="24"/>
          <w:szCs w:val="24"/>
        </w:rPr>
        <w:t xml:space="preserve">then </w:t>
      </w:r>
      <w:r w:rsidR="00CF76DF">
        <w:rPr>
          <w:rFonts w:ascii="Times New Roman" w:eastAsia="Times New Roman" w:hAnsi="Times New Roman" w:cs="Times New Roman"/>
          <w:sz w:val="24"/>
          <w:szCs w:val="24"/>
        </w:rPr>
        <w:t>reported to the CEO that he</w:t>
      </w:r>
      <w:r>
        <w:rPr>
          <w:rFonts w:ascii="Times New Roman" w:eastAsia="Times New Roman" w:hAnsi="Times New Roman" w:cs="Times New Roman"/>
          <w:sz w:val="24"/>
          <w:szCs w:val="24"/>
        </w:rPr>
        <w:t xml:space="preserve"> </w:t>
      </w:r>
      <w:r w:rsidR="00254FA3">
        <w:rPr>
          <w:rFonts w:ascii="Times New Roman" w:eastAsia="Times New Roman" w:hAnsi="Times New Roman" w:cs="Times New Roman"/>
          <w:sz w:val="24"/>
          <w:szCs w:val="24"/>
        </w:rPr>
        <w:t>revived</w:t>
      </w:r>
      <w:r w:rsidR="00CF76DF">
        <w:rPr>
          <w:rFonts w:ascii="Times New Roman" w:eastAsia="Times New Roman" w:hAnsi="Times New Roman" w:cs="Times New Roman"/>
          <w:sz w:val="24"/>
          <w:szCs w:val="24"/>
        </w:rPr>
        <w:t xml:space="preserve"> </w:t>
      </w:r>
      <w:r w:rsidR="0052454E">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meeting</w:t>
      </w:r>
      <w:r w:rsidR="0052454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E42048">
        <w:rPr>
          <w:rFonts w:ascii="Times New Roman" w:eastAsia="Times New Roman" w:hAnsi="Times New Roman" w:cs="Times New Roman"/>
          <w:sz w:val="24"/>
          <w:szCs w:val="24"/>
        </w:rPr>
        <w:t>as</w:t>
      </w:r>
      <w:r w:rsidR="00CF76DF">
        <w:rPr>
          <w:rFonts w:ascii="Times New Roman" w:eastAsia="Times New Roman" w:hAnsi="Times New Roman" w:cs="Times New Roman"/>
          <w:sz w:val="24"/>
          <w:szCs w:val="24"/>
        </w:rPr>
        <w:t xml:space="preserve"> a </w:t>
      </w:r>
      <w:r w:rsidR="0052454E">
        <w:rPr>
          <w:rFonts w:ascii="Times New Roman" w:eastAsia="Times New Roman" w:hAnsi="Times New Roman" w:cs="Times New Roman"/>
          <w:sz w:val="24"/>
          <w:szCs w:val="24"/>
        </w:rPr>
        <w:t xml:space="preserve"> steady and daily </w:t>
      </w:r>
      <w:r>
        <w:rPr>
          <w:rFonts w:ascii="Times New Roman" w:eastAsia="Times New Roman" w:hAnsi="Times New Roman" w:cs="Times New Roman"/>
          <w:sz w:val="24"/>
          <w:szCs w:val="24"/>
        </w:rPr>
        <w:t xml:space="preserve">mechanism </w:t>
      </w:r>
      <w:r w:rsidR="00CF76DF">
        <w:rPr>
          <w:rFonts w:ascii="Times New Roman" w:eastAsia="Times New Roman" w:hAnsi="Times New Roman" w:cs="Times New Roman"/>
          <w:sz w:val="24"/>
          <w:szCs w:val="24"/>
        </w:rPr>
        <w:t>for sharing of ideas, working together to find solutions to problems, creating buy-in to innovative ideas. The CEO was happy to learn that the COO was invited to participate at any time in the bre</w:t>
      </w:r>
      <w:r w:rsidR="0052454E">
        <w:rPr>
          <w:rFonts w:ascii="Times New Roman" w:eastAsia="Times New Roman" w:hAnsi="Times New Roman" w:cs="Times New Roman"/>
          <w:sz w:val="24"/>
          <w:szCs w:val="24"/>
        </w:rPr>
        <w:t>akfast meetings. The CE</w:t>
      </w:r>
      <w:r w:rsidR="00CF76DF">
        <w:rPr>
          <w:rFonts w:ascii="Times New Roman" w:eastAsia="Times New Roman" w:hAnsi="Times New Roman" w:cs="Times New Roman"/>
          <w:sz w:val="24"/>
          <w:szCs w:val="24"/>
        </w:rPr>
        <w:t xml:space="preserve">O promised to </w:t>
      </w:r>
      <w:r w:rsidR="001173F8">
        <w:rPr>
          <w:rFonts w:ascii="Times New Roman" w:eastAsia="Times New Roman" w:hAnsi="Times New Roman" w:cs="Times New Roman"/>
          <w:sz w:val="24"/>
          <w:szCs w:val="24"/>
        </w:rPr>
        <w:t xml:space="preserve">also participate </w:t>
      </w:r>
      <w:r w:rsidR="00CF76DF">
        <w:rPr>
          <w:rFonts w:ascii="Times New Roman" w:eastAsia="Times New Roman" w:hAnsi="Times New Roman" w:cs="Times New Roman"/>
          <w:sz w:val="24"/>
          <w:szCs w:val="24"/>
        </w:rPr>
        <w:t>at least once a month.</w:t>
      </w:r>
    </w:p>
    <w:p w:rsidR="00F644B5" w:rsidRDefault="00E42048" w:rsidP="00B5696B">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week later, t</w:t>
      </w:r>
      <w:r w:rsidR="00537976">
        <w:rPr>
          <w:rFonts w:ascii="Times New Roman" w:eastAsia="Times New Roman" w:hAnsi="Times New Roman" w:cs="Times New Roman"/>
          <w:sz w:val="24"/>
          <w:szCs w:val="24"/>
        </w:rPr>
        <w:t>he</w:t>
      </w:r>
      <w:r w:rsidR="00793018">
        <w:rPr>
          <w:rFonts w:ascii="Times New Roman" w:eastAsia="Times New Roman" w:hAnsi="Times New Roman" w:cs="Times New Roman"/>
          <w:sz w:val="24"/>
          <w:szCs w:val="24"/>
        </w:rPr>
        <w:t xml:space="preserve"> DOO met with the COO and CEO to propose </w:t>
      </w:r>
      <w:r w:rsidR="00EF2791">
        <w:rPr>
          <w:rFonts w:ascii="Times New Roman" w:eastAsia="Times New Roman" w:hAnsi="Times New Roman" w:cs="Times New Roman"/>
          <w:sz w:val="24"/>
          <w:szCs w:val="24"/>
        </w:rPr>
        <w:t xml:space="preserve">that </w:t>
      </w:r>
      <w:r w:rsidR="00537976">
        <w:rPr>
          <w:rFonts w:ascii="Times New Roman" w:eastAsia="Times New Roman" w:hAnsi="Times New Roman" w:cs="Times New Roman"/>
          <w:sz w:val="24"/>
          <w:szCs w:val="24"/>
        </w:rPr>
        <w:t>they</w:t>
      </w:r>
      <w:r w:rsidR="00793018">
        <w:rPr>
          <w:rFonts w:ascii="Times New Roman" w:eastAsia="Times New Roman" w:hAnsi="Times New Roman" w:cs="Times New Roman"/>
          <w:sz w:val="24"/>
          <w:szCs w:val="24"/>
        </w:rPr>
        <w:t xml:space="preserve"> (the DOO and operations)</w:t>
      </w:r>
      <w:r w:rsidR="00537976">
        <w:rPr>
          <w:rFonts w:ascii="Times New Roman" w:eastAsia="Times New Roman" w:hAnsi="Times New Roman" w:cs="Times New Roman"/>
          <w:sz w:val="24"/>
          <w:szCs w:val="24"/>
        </w:rPr>
        <w:t xml:space="preserve"> be allowed do a “pilot” where: (a) they will group the mine sites into two: priority mine sites and lahar desert mine sites; and (b) they will adopt a no-redeployment policy for trucks, assuming daily maintenance checks. </w:t>
      </w:r>
      <w:r w:rsidR="00B5696B">
        <w:rPr>
          <w:rFonts w:ascii="Times New Roman" w:eastAsia="Times New Roman" w:hAnsi="Times New Roman" w:cs="Times New Roman"/>
          <w:sz w:val="24"/>
          <w:szCs w:val="24"/>
        </w:rPr>
        <w:t>The</w:t>
      </w:r>
      <w:r w:rsidR="00C702E2">
        <w:rPr>
          <w:rFonts w:ascii="Times New Roman" w:eastAsia="Times New Roman" w:hAnsi="Times New Roman" w:cs="Times New Roman"/>
          <w:sz w:val="24"/>
          <w:szCs w:val="24"/>
        </w:rPr>
        <w:t xml:space="preserve"> DOO discussed the</w:t>
      </w:r>
      <w:r w:rsidR="00B5696B">
        <w:rPr>
          <w:rFonts w:ascii="Times New Roman" w:eastAsia="Times New Roman" w:hAnsi="Times New Roman" w:cs="Times New Roman"/>
          <w:sz w:val="24"/>
          <w:szCs w:val="24"/>
        </w:rPr>
        <w:t xml:space="preserve"> pilot</w:t>
      </w:r>
      <w:r w:rsidR="00C702E2">
        <w:rPr>
          <w:rFonts w:ascii="Times New Roman" w:eastAsia="Times New Roman" w:hAnsi="Times New Roman" w:cs="Times New Roman"/>
          <w:sz w:val="24"/>
          <w:szCs w:val="24"/>
        </w:rPr>
        <w:t xml:space="preserve"> with the COO who</w:t>
      </w:r>
      <w:r w:rsidR="00254FA3">
        <w:rPr>
          <w:rFonts w:ascii="Times New Roman" w:eastAsia="Times New Roman" w:hAnsi="Times New Roman" w:cs="Times New Roman"/>
          <w:sz w:val="24"/>
          <w:szCs w:val="24"/>
        </w:rPr>
        <w:t xml:space="preserve">, at first, </w:t>
      </w:r>
      <w:r w:rsidR="00B5696B">
        <w:rPr>
          <w:rFonts w:ascii="Times New Roman" w:eastAsia="Times New Roman" w:hAnsi="Times New Roman" w:cs="Times New Roman"/>
          <w:sz w:val="24"/>
          <w:szCs w:val="24"/>
        </w:rPr>
        <w:t>approved</w:t>
      </w:r>
      <w:r w:rsidR="00C702E2">
        <w:rPr>
          <w:rFonts w:ascii="Times New Roman" w:eastAsia="Times New Roman" w:hAnsi="Times New Roman" w:cs="Times New Roman"/>
          <w:sz w:val="24"/>
          <w:szCs w:val="24"/>
        </w:rPr>
        <w:t xml:space="preserve"> it </w:t>
      </w:r>
      <w:r w:rsidR="00B5696B">
        <w:rPr>
          <w:rFonts w:ascii="Times New Roman" w:eastAsia="Times New Roman" w:hAnsi="Times New Roman" w:cs="Times New Roman"/>
          <w:sz w:val="24"/>
          <w:szCs w:val="24"/>
        </w:rPr>
        <w:t xml:space="preserve">for one </w:t>
      </w:r>
      <w:r w:rsidR="00DD2699">
        <w:rPr>
          <w:rFonts w:ascii="Times New Roman" w:eastAsia="Times New Roman" w:hAnsi="Times New Roman" w:cs="Times New Roman"/>
          <w:sz w:val="24"/>
          <w:szCs w:val="24"/>
        </w:rPr>
        <w:t>month</w:t>
      </w:r>
      <w:r w:rsidR="00F644B5">
        <w:rPr>
          <w:rFonts w:ascii="Times New Roman" w:eastAsia="Times New Roman" w:hAnsi="Times New Roman" w:cs="Times New Roman"/>
          <w:sz w:val="24"/>
          <w:szCs w:val="24"/>
        </w:rPr>
        <w:t>.</w:t>
      </w:r>
      <w:r w:rsidR="00EF2791">
        <w:rPr>
          <w:rFonts w:ascii="Times New Roman" w:eastAsia="Times New Roman" w:hAnsi="Times New Roman" w:cs="Times New Roman"/>
          <w:sz w:val="24"/>
          <w:szCs w:val="24"/>
        </w:rPr>
        <w:t xml:space="preserve"> This was the DOO’s way of introducing an operations strategy and establishing baseline data for target setting.</w:t>
      </w:r>
    </w:p>
    <w:p w:rsidR="00A32F63" w:rsidRDefault="00B5696B" w:rsidP="00B5696B">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w:t>
      </w:r>
      <w:r w:rsidR="00F644B5">
        <w:rPr>
          <w:rFonts w:ascii="Times New Roman" w:eastAsia="Times New Roman" w:hAnsi="Times New Roman" w:cs="Times New Roman"/>
          <w:sz w:val="24"/>
          <w:szCs w:val="24"/>
        </w:rPr>
        <w:t xml:space="preserve">of the pilot </w:t>
      </w:r>
      <w:r>
        <w:rPr>
          <w:rFonts w:ascii="Times New Roman" w:eastAsia="Times New Roman" w:hAnsi="Times New Roman" w:cs="Times New Roman"/>
          <w:sz w:val="24"/>
          <w:szCs w:val="24"/>
        </w:rPr>
        <w:t xml:space="preserve">showed that the targets </w:t>
      </w:r>
      <w:r w:rsidR="00046751">
        <w:rPr>
          <w:rFonts w:ascii="Times New Roman" w:eastAsia="Times New Roman" w:hAnsi="Times New Roman" w:cs="Times New Roman"/>
          <w:sz w:val="24"/>
          <w:szCs w:val="24"/>
        </w:rPr>
        <w:t xml:space="preserve">given by the </w:t>
      </w:r>
      <w:r w:rsidR="00DD2699">
        <w:rPr>
          <w:rFonts w:ascii="Times New Roman" w:eastAsia="Times New Roman" w:hAnsi="Times New Roman" w:cs="Times New Roman"/>
          <w:sz w:val="24"/>
          <w:szCs w:val="24"/>
        </w:rPr>
        <w:t xml:space="preserve">Joint Venture </w:t>
      </w:r>
      <w:r w:rsidR="00046751">
        <w:rPr>
          <w:rFonts w:ascii="Times New Roman" w:eastAsia="Times New Roman" w:hAnsi="Times New Roman" w:cs="Times New Roman"/>
          <w:sz w:val="24"/>
          <w:szCs w:val="24"/>
        </w:rPr>
        <w:t xml:space="preserve">Investment Committee </w:t>
      </w:r>
      <w:r>
        <w:rPr>
          <w:rFonts w:ascii="Times New Roman" w:eastAsia="Times New Roman" w:hAnsi="Times New Roman" w:cs="Times New Roman"/>
          <w:sz w:val="24"/>
          <w:szCs w:val="24"/>
        </w:rPr>
        <w:t>were</w:t>
      </w:r>
      <w:r w:rsidR="00C702E2">
        <w:rPr>
          <w:rFonts w:ascii="Times New Roman" w:eastAsia="Times New Roman" w:hAnsi="Times New Roman" w:cs="Times New Roman"/>
          <w:sz w:val="24"/>
          <w:szCs w:val="24"/>
        </w:rPr>
        <w:t xml:space="preserve"> set too high, and</w:t>
      </w:r>
      <w:r>
        <w:rPr>
          <w:rFonts w:ascii="Times New Roman" w:eastAsia="Times New Roman" w:hAnsi="Times New Roman" w:cs="Times New Roman"/>
          <w:sz w:val="24"/>
          <w:szCs w:val="24"/>
        </w:rPr>
        <w:t xml:space="preserve"> not realistic</w:t>
      </w:r>
      <w:r w:rsidR="00C702E2">
        <w:rPr>
          <w:rFonts w:ascii="Times New Roman" w:eastAsia="Times New Roman" w:hAnsi="Times New Roman" w:cs="Times New Roman"/>
          <w:sz w:val="24"/>
          <w:szCs w:val="24"/>
        </w:rPr>
        <w:t xml:space="preserve"> given the </w:t>
      </w:r>
      <w:r w:rsidR="0052454E">
        <w:rPr>
          <w:rFonts w:ascii="Times New Roman" w:eastAsia="Times New Roman" w:hAnsi="Times New Roman" w:cs="Times New Roman"/>
          <w:sz w:val="24"/>
          <w:szCs w:val="24"/>
        </w:rPr>
        <w:t xml:space="preserve">extreme </w:t>
      </w:r>
      <w:r w:rsidR="00C702E2">
        <w:rPr>
          <w:rFonts w:ascii="Times New Roman" w:eastAsia="Times New Roman" w:hAnsi="Times New Roman" w:cs="Times New Roman"/>
          <w:sz w:val="24"/>
          <w:szCs w:val="24"/>
        </w:rPr>
        <w:t xml:space="preserve">weather conditions and the </w:t>
      </w:r>
      <w:r w:rsidR="00254FA3">
        <w:rPr>
          <w:rFonts w:ascii="Times New Roman" w:eastAsia="Times New Roman" w:hAnsi="Times New Roman" w:cs="Times New Roman"/>
          <w:sz w:val="24"/>
          <w:szCs w:val="24"/>
        </w:rPr>
        <w:t>condition</w:t>
      </w:r>
      <w:r w:rsidR="00C702E2">
        <w:rPr>
          <w:rFonts w:ascii="Times New Roman" w:eastAsia="Times New Roman" w:hAnsi="Times New Roman" w:cs="Times New Roman"/>
          <w:sz w:val="24"/>
          <w:szCs w:val="24"/>
        </w:rPr>
        <w:t xml:space="preserve"> of the trucks</w:t>
      </w:r>
      <w:r>
        <w:rPr>
          <w:rFonts w:ascii="Times New Roman" w:eastAsia="Times New Roman" w:hAnsi="Times New Roman" w:cs="Times New Roman"/>
          <w:sz w:val="24"/>
          <w:szCs w:val="24"/>
        </w:rPr>
        <w:t xml:space="preserve">. The team </w:t>
      </w:r>
      <w:r w:rsidR="00832769">
        <w:rPr>
          <w:rFonts w:ascii="Times New Roman" w:eastAsia="Times New Roman" w:hAnsi="Times New Roman" w:cs="Times New Roman"/>
          <w:sz w:val="24"/>
          <w:szCs w:val="24"/>
        </w:rPr>
        <w:t xml:space="preserve">proposed </w:t>
      </w:r>
      <w:r>
        <w:rPr>
          <w:rFonts w:ascii="Times New Roman" w:eastAsia="Times New Roman" w:hAnsi="Times New Roman" w:cs="Times New Roman"/>
          <w:sz w:val="24"/>
          <w:szCs w:val="24"/>
        </w:rPr>
        <w:t>different performance targets for rain</w:t>
      </w:r>
      <w:r w:rsidR="00142C39">
        <w:rPr>
          <w:rFonts w:ascii="Times New Roman" w:eastAsia="Times New Roman" w:hAnsi="Times New Roman" w:cs="Times New Roman"/>
          <w:sz w:val="24"/>
          <w:szCs w:val="24"/>
        </w:rPr>
        <w:t xml:space="preserve">y months and sunny months which, if </w:t>
      </w:r>
      <w:r>
        <w:rPr>
          <w:rFonts w:ascii="Times New Roman" w:eastAsia="Times New Roman" w:hAnsi="Times New Roman" w:cs="Times New Roman"/>
          <w:sz w:val="24"/>
          <w:szCs w:val="24"/>
        </w:rPr>
        <w:t>averaged</w:t>
      </w:r>
      <w:r w:rsidR="00142C39">
        <w:rPr>
          <w:rFonts w:ascii="Times New Roman" w:eastAsia="Times New Roman" w:hAnsi="Times New Roman" w:cs="Times New Roman"/>
          <w:sz w:val="24"/>
          <w:szCs w:val="24"/>
        </w:rPr>
        <w:t xml:space="preserve">, can meet </w:t>
      </w:r>
      <w:r>
        <w:rPr>
          <w:rFonts w:ascii="Times New Roman" w:eastAsia="Times New Roman" w:hAnsi="Times New Roman" w:cs="Times New Roman"/>
          <w:sz w:val="24"/>
          <w:szCs w:val="24"/>
        </w:rPr>
        <w:t xml:space="preserve">the </w:t>
      </w:r>
      <w:r w:rsidR="00245973">
        <w:rPr>
          <w:rFonts w:ascii="Times New Roman" w:eastAsia="Times New Roman" w:hAnsi="Times New Roman" w:cs="Times New Roman"/>
          <w:sz w:val="24"/>
          <w:szCs w:val="24"/>
        </w:rPr>
        <w:t xml:space="preserve">original </w:t>
      </w:r>
      <w:r w:rsidR="00142C39">
        <w:rPr>
          <w:rFonts w:ascii="Times New Roman" w:eastAsia="Times New Roman" w:hAnsi="Times New Roman" w:cs="Times New Roman"/>
          <w:sz w:val="24"/>
          <w:szCs w:val="24"/>
        </w:rPr>
        <w:t xml:space="preserve">performance </w:t>
      </w:r>
      <w:r>
        <w:rPr>
          <w:rFonts w:ascii="Times New Roman" w:eastAsia="Times New Roman" w:hAnsi="Times New Roman" w:cs="Times New Roman"/>
          <w:sz w:val="24"/>
          <w:szCs w:val="24"/>
        </w:rPr>
        <w:t>targets</w:t>
      </w:r>
      <w:r w:rsidR="00142C39">
        <w:rPr>
          <w:rFonts w:ascii="Times New Roman" w:eastAsia="Times New Roman" w:hAnsi="Times New Roman" w:cs="Times New Roman"/>
          <w:sz w:val="24"/>
          <w:szCs w:val="24"/>
        </w:rPr>
        <w:t xml:space="preserve"> set,</w:t>
      </w:r>
      <w:r>
        <w:rPr>
          <w:rFonts w:ascii="Times New Roman" w:eastAsia="Times New Roman" w:hAnsi="Times New Roman" w:cs="Times New Roman"/>
          <w:sz w:val="24"/>
          <w:szCs w:val="24"/>
        </w:rPr>
        <w:t xml:space="preserve"> on a yearly basis. The COO did not agree. </w:t>
      </w:r>
    </w:p>
    <w:p w:rsidR="00537976" w:rsidRDefault="00A32F63" w:rsidP="00B5696B">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5696B">
        <w:rPr>
          <w:rFonts w:ascii="Times New Roman" w:eastAsia="Times New Roman" w:hAnsi="Times New Roman" w:cs="Times New Roman"/>
          <w:sz w:val="24"/>
          <w:szCs w:val="24"/>
        </w:rPr>
        <w:t>argets were not met for the next 1</w:t>
      </w:r>
      <w:r w:rsidR="00C702E2">
        <w:rPr>
          <w:rFonts w:ascii="Times New Roman" w:eastAsia="Times New Roman" w:hAnsi="Times New Roman" w:cs="Times New Roman"/>
          <w:sz w:val="24"/>
          <w:szCs w:val="24"/>
        </w:rPr>
        <w:t>2</w:t>
      </w:r>
      <w:r w:rsidR="00B5696B">
        <w:rPr>
          <w:rFonts w:ascii="Times New Roman" w:eastAsia="Times New Roman" w:hAnsi="Times New Roman" w:cs="Times New Roman"/>
          <w:sz w:val="24"/>
          <w:szCs w:val="24"/>
        </w:rPr>
        <w:t xml:space="preserve"> months</w:t>
      </w:r>
      <w:r w:rsidR="002757F0">
        <w:rPr>
          <w:rFonts w:ascii="Times New Roman" w:eastAsia="Times New Roman" w:hAnsi="Times New Roman" w:cs="Times New Roman"/>
          <w:sz w:val="24"/>
          <w:szCs w:val="24"/>
        </w:rPr>
        <w:t xml:space="preserve"> even if there was an additional truck servicing the plant. The Joint Venture Investment Committee</w:t>
      </w:r>
      <w:r w:rsidR="00C35553">
        <w:rPr>
          <w:rFonts w:ascii="Times New Roman" w:eastAsia="Times New Roman" w:hAnsi="Times New Roman" w:cs="Times New Roman"/>
          <w:sz w:val="24"/>
          <w:szCs w:val="24"/>
        </w:rPr>
        <w:t xml:space="preserve"> had</w:t>
      </w:r>
      <w:r w:rsidR="002757F0">
        <w:rPr>
          <w:rFonts w:ascii="Times New Roman" w:eastAsia="Times New Roman" w:hAnsi="Times New Roman" w:cs="Times New Roman"/>
          <w:sz w:val="24"/>
          <w:szCs w:val="24"/>
        </w:rPr>
        <w:t xml:space="preserve"> issued </w:t>
      </w:r>
      <w:r w:rsidR="001173F8">
        <w:rPr>
          <w:rFonts w:ascii="Times New Roman" w:eastAsia="Times New Roman" w:hAnsi="Times New Roman" w:cs="Times New Roman"/>
          <w:sz w:val="24"/>
          <w:szCs w:val="24"/>
        </w:rPr>
        <w:t xml:space="preserve">three </w:t>
      </w:r>
      <w:r w:rsidR="00B5696B">
        <w:rPr>
          <w:rFonts w:ascii="Times New Roman" w:eastAsia="Times New Roman" w:hAnsi="Times New Roman" w:cs="Times New Roman"/>
          <w:sz w:val="24"/>
          <w:szCs w:val="24"/>
        </w:rPr>
        <w:t>ultimatums</w:t>
      </w:r>
      <w:r w:rsidR="002757F0">
        <w:rPr>
          <w:rFonts w:ascii="Times New Roman" w:eastAsia="Times New Roman" w:hAnsi="Times New Roman" w:cs="Times New Roman"/>
          <w:sz w:val="24"/>
          <w:szCs w:val="24"/>
        </w:rPr>
        <w:t xml:space="preserve"> to the CEO and COO</w:t>
      </w:r>
      <w:r w:rsidR="00C702E2">
        <w:rPr>
          <w:rFonts w:ascii="Times New Roman" w:eastAsia="Times New Roman" w:hAnsi="Times New Roman" w:cs="Times New Roman"/>
          <w:sz w:val="24"/>
          <w:szCs w:val="24"/>
        </w:rPr>
        <w:t>, each one lasting for three months.</w:t>
      </w:r>
    </w:p>
    <w:p w:rsidR="002757F0" w:rsidRPr="00254FA3" w:rsidRDefault="00A32F63" w:rsidP="002757F0">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Optional: </w:t>
      </w:r>
      <w:r w:rsidR="002757F0">
        <w:rPr>
          <w:rFonts w:ascii="Times New Roman" w:eastAsia="Times New Roman" w:hAnsi="Times New Roman" w:cs="Times New Roman"/>
          <w:b/>
          <w:sz w:val="24"/>
          <w:szCs w:val="24"/>
        </w:rPr>
        <w:t>The Penultimate Board Meeting</w:t>
      </w:r>
    </w:p>
    <w:p w:rsidR="007D0555" w:rsidRPr="002757F0" w:rsidRDefault="00A32F63" w:rsidP="007D0555">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57F0">
        <w:rPr>
          <w:rFonts w:ascii="Times New Roman" w:eastAsia="Times New Roman" w:hAnsi="Times New Roman" w:cs="Times New Roman"/>
          <w:sz w:val="24"/>
          <w:szCs w:val="24"/>
        </w:rPr>
        <w:t>The Penultimate Board Meeting</w:t>
      </w:r>
      <w:r>
        <w:rPr>
          <w:rFonts w:ascii="Times New Roman" w:eastAsia="Times New Roman" w:hAnsi="Times New Roman" w:cs="Times New Roman"/>
          <w:sz w:val="24"/>
          <w:szCs w:val="24"/>
        </w:rPr>
        <w:t>” is a</w:t>
      </w:r>
      <w:r w:rsidR="001173F8">
        <w:rPr>
          <w:rFonts w:ascii="Times New Roman" w:eastAsia="Times New Roman" w:hAnsi="Times New Roman" w:cs="Times New Roman"/>
          <w:sz w:val="24"/>
          <w:szCs w:val="24"/>
        </w:rPr>
        <w:t xml:space="preserve"> short case </w:t>
      </w:r>
      <w:r>
        <w:rPr>
          <w:rFonts w:ascii="Times New Roman" w:eastAsia="Times New Roman" w:hAnsi="Times New Roman" w:cs="Times New Roman"/>
          <w:sz w:val="24"/>
          <w:szCs w:val="24"/>
        </w:rPr>
        <w:t xml:space="preserve">about what happened after the ultimatums were issued,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w:t>
      </w:r>
      <w:r w:rsidR="007D0555" w:rsidRPr="002757F0">
        <w:rPr>
          <w:rFonts w:ascii="Times New Roman" w:eastAsia="Times New Roman" w:hAnsi="Times New Roman" w:cs="Times New Roman"/>
          <w:sz w:val="24"/>
          <w:szCs w:val="24"/>
        </w:rPr>
        <w:t>can be given as a</w:t>
      </w:r>
      <w:r w:rsidR="002757F0">
        <w:rPr>
          <w:rFonts w:ascii="Times New Roman" w:eastAsia="Times New Roman" w:hAnsi="Times New Roman" w:cs="Times New Roman"/>
          <w:sz w:val="24"/>
          <w:szCs w:val="24"/>
        </w:rPr>
        <w:t>n</w:t>
      </w:r>
      <w:r w:rsidR="007D0555" w:rsidRPr="002757F0">
        <w:rPr>
          <w:rFonts w:ascii="Times New Roman" w:eastAsia="Times New Roman" w:hAnsi="Times New Roman" w:cs="Times New Roman"/>
          <w:sz w:val="24"/>
          <w:szCs w:val="24"/>
        </w:rPr>
        <w:t xml:space="preserve"> handout</w:t>
      </w:r>
      <w:r w:rsidR="00B5696B" w:rsidRPr="002757F0">
        <w:rPr>
          <w:rFonts w:ascii="Times New Roman" w:eastAsia="Times New Roman" w:hAnsi="Times New Roman" w:cs="Times New Roman"/>
          <w:sz w:val="24"/>
          <w:szCs w:val="24"/>
        </w:rPr>
        <w:t xml:space="preserve">, </w:t>
      </w:r>
      <w:r w:rsidR="00EF2791" w:rsidRPr="002757F0">
        <w:rPr>
          <w:rFonts w:ascii="Times New Roman" w:eastAsia="Times New Roman" w:hAnsi="Times New Roman" w:cs="Times New Roman"/>
          <w:sz w:val="24"/>
          <w:szCs w:val="24"/>
        </w:rPr>
        <w:t>or</w:t>
      </w:r>
      <w:r w:rsidR="000304A5" w:rsidRPr="002757F0">
        <w:rPr>
          <w:rFonts w:ascii="Times New Roman" w:eastAsia="Times New Roman" w:hAnsi="Times New Roman" w:cs="Times New Roman"/>
          <w:sz w:val="24"/>
          <w:szCs w:val="24"/>
        </w:rPr>
        <w:t xml:space="preserve"> </w:t>
      </w:r>
      <w:r w:rsidR="002757F0">
        <w:rPr>
          <w:rFonts w:ascii="Times New Roman" w:eastAsia="Times New Roman" w:hAnsi="Times New Roman" w:cs="Times New Roman"/>
          <w:sz w:val="24"/>
          <w:szCs w:val="24"/>
        </w:rPr>
        <w:t>flashed and read</w:t>
      </w:r>
      <w:r w:rsidR="001173F8">
        <w:rPr>
          <w:rFonts w:ascii="Times New Roman" w:eastAsia="Times New Roman" w:hAnsi="Times New Roman" w:cs="Times New Roman"/>
          <w:sz w:val="24"/>
          <w:szCs w:val="24"/>
        </w:rPr>
        <w:t xml:space="preserve"> from </w:t>
      </w:r>
      <w:proofErr w:type="spellStart"/>
      <w:r w:rsidR="002757F0">
        <w:rPr>
          <w:rFonts w:ascii="Times New Roman" w:eastAsia="Times New Roman" w:hAnsi="Times New Roman" w:cs="Times New Roman"/>
          <w:sz w:val="24"/>
          <w:szCs w:val="24"/>
        </w:rPr>
        <w:t>powerp</w:t>
      </w:r>
      <w:r w:rsidR="00EF2791" w:rsidRPr="002757F0">
        <w:rPr>
          <w:rFonts w:ascii="Times New Roman" w:eastAsia="Times New Roman" w:hAnsi="Times New Roman" w:cs="Times New Roman"/>
          <w:sz w:val="24"/>
          <w:szCs w:val="24"/>
        </w:rPr>
        <w:t>oint</w:t>
      </w:r>
      <w:proofErr w:type="spellEnd"/>
      <w:r w:rsidR="00EF2791" w:rsidRPr="002757F0">
        <w:rPr>
          <w:rFonts w:ascii="Times New Roman" w:eastAsia="Times New Roman" w:hAnsi="Times New Roman" w:cs="Times New Roman"/>
          <w:sz w:val="24"/>
          <w:szCs w:val="24"/>
        </w:rPr>
        <w:t xml:space="preserve"> slide</w:t>
      </w:r>
      <w:r w:rsidR="001173F8">
        <w:rPr>
          <w:rFonts w:ascii="Times New Roman" w:eastAsia="Times New Roman" w:hAnsi="Times New Roman" w:cs="Times New Roman"/>
          <w:sz w:val="24"/>
          <w:szCs w:val="24"/>
        </w:rPr>
        <w:t>s</w:t>
      </w:r>
      <w:r w:rsidR="00EF2791" w:rsidRPr="002757F0">
        <w:rPr>
          <w:rFonts w:ascii="Times New Roman" w:eastAsia="Times New Roman" w:hAnsi="Times New Roman" w:cs="Times New Roman"/>
          <w:sz w:val="24"/>
          <w:szCs w:val="24"/>
        </w:rPr>
        <w:t xml:space="preserve"> </w:t>
      </w:r>
      <w:r w:rsidR="000304A5" w:rsidRPr="002757F0">
        <w:rPr>
          <w:rFonts w:ascii="Times New Roman" w:eastAsia="Times New Roman" w:hAnsi="Times New Roman" w:cs="Times New Roman"/>
          <w:sz w:val="24"/>
          <w:szCs w:val="24"/>
        </w:rPr>
        <w:t xml:space="preserve">in class. </w:t>
      </w:r>
      <w:r>
        <w:rPr>
          <w:rFonts w:ascii="Times New Roman" w:eastAsia="Times New Roman" w:hAnsi="Times New Roman" w:cs="Times New Roman"/>
          <w:sz w:val="24"/>
          <w:szCs w:val="24"/>
        </w:rPr>
        <w:t>Before the students begin reading the case, t</w:t>
      </w:r>
      <w:r w:rsidR="000304A5" w:rsidRPr="002757F0">
        <w:rPr>
          <w:rFonts w:ascii="Times New Roman" w:eastAsia="Times New Roman" w:hAnsi="Times New Roman" w:cs="Times New Roman"/>
          <w:sz w:val="24"/>
          <w:szCs w:val="24"/>
        </w:rPr>
        <w:t xml:space="preserve">he professor could then ask </w:t>
      </w:r>
      <w:r>
        <w:rPr>
          <w:rFonts w:ascii="Times New Roman" w:eastAsia="Times New Roman" w:hAnsi="Times New Roman" w:cs="Times New Roman"/>
          <w:sz w:val="24"/>
          <w:szCs w:val="24"/>
        </w:rPr>
        <w:t xml:space="preserve">them </w:t>
      </w:r>
      <w:r w:rsidR="002757F0">
        <w:rPr>
          <w:rFonts w:ascii="Times New Roman" w:eastAsia="Times New Roman" w:hAnsi="Times New Roman" w:cs="Times New Roman"/>
          <w:sz w:val="24"/>
          <w:szCs w:val="24"/>
        </w:rPr>
        <w:t xml:space="preserve">to think of themselves as the CEO of Leonidas Mining and </w:t>
      </w:r>
      <w:r w:rsidR="000304A5" w:rsidRPr="002757F0">
        <w:rPr>
          <w:rFonts w:ascii="Times New Roman" w:eastAsia="Times New Roman" w:hAnsi="Times New Roman" w:cs="Times New Roman"/>
          <w:sz w:val="24"/>
          <w:szCs w:val="24"/>
        </w:rPr>
        <w:t xml:space="preserve">to raise their hands </w:t>
      </w:r>
      <w:r w:rsidR="00BC08FE" w:rsidRPr="002757F0">
        <w:rPr>
          <w:rFonts w:ascii="Times New Roman" w:eastAsia="Times New Roman" w:hAnsi="Times New Roman" w:cs="Times New Roman"/>
          <w:sz w:val="24"/>
          <w:szCs w:val="24"/>
        </w:rPr>
        <w:t xml:space="preserve">as </w:t>
      </w:r>
      <w:r w:rsidR="000821DE" w:rsidRPr="002757F0">
        <w:rPr>
          <w:rFonts w:ascii="Times New Roman" w:eastAsia="Times New Roman" w:hAnsi="Times New Roman" w:cs="Times New Roman"/>
          <w:sz w:val="24"/>
          <w:szCs w:val="24"/>
        </w:rPr>
        <w:t xml:space="preserve">the </w:t>
      </w:r>
      <w:r w:rsidR="000304A5" w:rsidRPr="002757F0">
        <w:rPr>
          <w:rFonts w:ascii="Times New Roman" w:eastAsia="Times New Roman" w:hAnsi="Times New Roman" w:cs="Times New Roman"/>
          <w:sz w:val="24"/>
          <w:szCs w:val="24"/>
        </w:rPr>
        <w:t>option</w:t>
      </w:r>
      <w:r w:rsidR="00BC08FE" w:rsidRPr="002757F0">
        <w:rPr>
          <w:rFonts w:ascii="Times New Roman" w:eastAsia="Times New Roman" w:hAnsi="Times New Roman" w:cs="Times New Roman"/>
          <w:sz w:val="24"/>
          <w:szCs w:val="24"/>
        </w:rPr>
        <w:t xml:space="preserve"> they </w:t>
      </w:r>
      <w:r w:rsidR="000821DE" w:rsidRPr="002757F0">
        <w:rPr>
          <w:rFonts w:ascii="Times New Roman" w:eastAsia="Times New Roman" w:hAnsi="Times New Roman" w:cs="Times New Roman"/>
          <w:sz w:val="24"/>
          <w:szCs w:val="24"/>
        </w:rPr>
        <w:t xml:space="preserve">would </w:t>
      </w:r>
      <w:r w:rsidR="00BC08FE" w:rsidRPr="002757F0">
        <w:rPr>
          <w:rFonts w:ascii="Times New Roman" w:eastAsia="Times New Roman" w:hAnsi="Times New Roman" w:cs="Times New Roman"/>
          <w:sz w:val="24"/>
          <w:szCs w:val="24"/>
        </w:rPr>
        <w:t>choose are called out</w:t>
      </w:r>
      <w:r w:rsidR="002757F0">
        <w:rPr>
          <w:rFonts w:ascii="Times New Roman" w:eastAsia="Times New Roman" w:hAnsi="Times New Roman" w:cs="Times New Roman"/>
          <w:sz w:val="24"/>
          <w:szCs w:val="24"/>
        </w:rPr>
        <w:t xml:space="preserve"> by the professor</w:t>
      </w:r>
      <w:r w:rsidR="00BC08FE" w:rsidRPr="002757F0">
        <w:rPr>
          <w:rFonts w:ascii="Times New Roman" w:eastAsia="Times New Roman" w:hAnsi="Times New Roman" w:cs="Times New Roman"/>
          <w:sz w:val="24"/>
          <w:szCs w:val="24"/>
        </w:rPr>
        <w:t>.</w:t>
      </w:r>
    </w:p>
    <w:p w:rsidR="00DB7654" w:rsidRPr="000304A5" w:rsidRDefault="007F3B4D" w:rsidP="000304A5">
      <w:pPr>
        <w:spacing w:before="100" w:beforeAutospacing="1" w:after="100" w:afterAutospacing="1"/>
        <w:jc w:val="center"/>
        <w:rPr>
          <w:rFonts w:ascii="Times New Roman" w:eastAsia="Times New Roman" w:hAnsi="Times New Roman" w:cs="Times New Roman"/>
          <w:i/>
          <w:sz w:val="24"/>
          <w:szCs w:val="24"/>
        </w:rPr>
      </w:pPr>
      <w:r w:rsidRPr="000304A5">
        <w:rPr>
          <w:rFonts w:ascii="Times New Roman" w:eastAsia="Times New Roman" w:hAnsi="Times New Roman" w:cs="Times New Roman"/>
          <w:i/>
          <w:sz w:val="24"/>
          <w:szCs w:val="24"/>
        </w:rPr>
        <w:t xml:space="preserve">The </w:t>
      </w:r>
      <w:r w:rsidR="00DB7654" w:rsidRPr="000304A5">
        <w:rPr>
          <w:rFonts w:ascii="Times New Roman" w:eastAsia="Times New Roman" w:hAnsi="Times New Roman" w:cs="Times New Roman"/>
          <w:i/>
          <w:sz w:val="24"/>
          <w:szCs w:val="24"/>
        </w:rPr>
        <w:t>Penultimate Board Meeting</w:t>
      </w:r>
    </w:p>
    <w:p w:rsidR="00DB7654" w:rsidRPr="000304A5" w:rsidRDefault="00DB7654" w:rsidP="00DB7654">
      <w:pPr>
        <w:jc w:val="both"/>
        <w:rPr>
          <w:rFonts w:ascii="Times New Roman" w:hAnsi="Times New Roman" w:cs="Times New Roman"/>
          <w:i/>
          <w:sz w:val="24"/>
          <w:szCs w:val="24"/>
        </w:rPr>
      </w:pPr>
      <w:r w:rsidRPr="000304A5">
        <w:rPr>
          <w:rFonts w:ascii="Times New Roman" w:hAnsi="Times New Roman" w:cs="Times New Roman"/>
          <w:i/>
          <w:sz w:val="24"/>
          <w:szCs w:val="24"/>
        </w:rPr>
        <w:t>Ron arrived early at the Board Room. He looked around the photographs of Leonidas Mining in the boardroom</w:t>
      </w:r>
      <w:r w:rsidR="00D65F14" w:rsidRPr="000304A5">
        <w:rPr>
          <w:rFonts w:ascii="Times New Roman" w:hAnsi="Times New Roman" w:cs="Times New Roman"/>
          <w:i/>
          <w:sz w:val="24"/>
          <w:szCs w:val="24"/>
        </w:rPr>
        <w:t xml:space="preserve"> walls and pressed the button that played </w:t>
      </w:r>
      <w:r w:rsidRPr="000304A5">
        <w:rPr>
          <w:rFonts w:ascii="Times New Roman" w:hAnsi="Times New Roman" w:cs="Times New Roman"/>
          <w:i/>
          <w:sz w:val="24"/>
          <w:szCs w:val="24"/>
        </w:rPr>
        <w:t>the video describing the business</w:t>
      </w:r>
      <w:r w:rsidR="00D65F14" w:rsidRPr="000304A5">
        <w:rPr>
          <w:rFonts w:ascii="Times New Roman" w:hAnsi="Times New Roman" w:cs="Times New Roman"/>
          <w:i/>
          <w:sz w:val="24"/>
          <w:szCs w:val="24"/>
        </w:rPr>
        <w:t>,</w:t>
      </w:r>
      <w:r w:rsidRPr="000304A5">
        <w:rPr>
          <w:rFonts w:ascii="Times New Roman" w:hAnsi="Times New Roman" w:cs="Times New Roman"/>
          <w:i/>
          <w:sz w:val="24"/>
          <w:szCs w:val="24"/>
        </w:rPr>
        <w:t xml:space="preserve"> shown during his very first meeting with the </w:t>
      </w:r>
      <w:r w:rsidR="00D65F14" w:rsidRPr="000304A5">
        <w:rPr>
          <w:rFonts w:ascii="Times New Roman" w:hAnsi="Times New Roman" w:cs="Times New Roman"/>
          <w:i/>
          <w:sz w:val="24"/>
          <w:szCs w:val="24"/>
        </w:rPr>
        <w:t>new b</w:t>
      </w:r>
      <w:r w:rsidRPr="000304A5">
        <w:rPr>
          <w:rFonts w:ascii="Times New Roman" w:hAnsi="Times New Roman" w:cs="Times New Roman"/>
          <w:i/>
          <w:sz w:val="24"/>
          <w:szCs w:val="24"/>
        </w:rPr>
        <w:t xml:space="preserve">oard of the joint venture just a little over a year ago: </w:t>
      </w:r>
    </w:p>
    <w:p w:rsidR="00DB7654" w:rsidRPr="000304A5" w:rsidRDefault="00DB7654" w:rsidP="00DB7654">
      <w:pPr>
        <w:jc w:val="both"/>
        <w:rPr>
          <w:rFonts w:ascii="Times New Roman" w:hAnsi="Times New Roman" w:cs="Times New Roman"/>
          <w:i/>
          <w:sz w:val="24"/>
          <w:szCs w:val="24"/>
        </w:rPr>
      </w:pPr>
    </w:p>
    <w:p w:rsidR="00DB7654" w:rsidRPr="000304A5" w:rsidRDefault="00DB7654" w:rsidP="00DB7654">
      <w:pPr>
        <w:jc w:val="both"/>
        <w:rPr>
          <w:rFonts w:ascii="Times New Roman" w:hAnsi="Times New Roman" w:cs="Times New Roman"/>
          <w:i/>
          <w:sz w:val="24"/>
          <w:szCs w:val="24"/>
        </w:rPr>
      </w:pPr>
      <w:r w:rsidRPr="000304A5">
        <w:rPr>
          <w:rFonts w:ascii="Times New Roman" w:hAnsi="Times New Roman" w:cs="Times New Roman"/>
          <w:i/>
          <w:sz w:val="24"/>
          <w:szCs w:val="24"/>
        </w:rPr>
        <w:t xml:space="preserve">“The processing of iron ore fines begins with the gathering of raw materials or raw sand from the nearby mining sites. Heavy equipment such as dump trucks, backhoes, and bulldozers are deployed in certain areas in the desert for the loading and transportation of raw materials, as well as road pavement by the use of a bulldozer for the trucks to pass through. After gathering raw materials, the trucks would then transfer these into the conveyor of the machine wherein the raw materials would then go through a magnetic separation process. After the black sand or the iron particle has been separated from the white sand, the black sand would then be sucked into a spiral concentrator for refinery. After the black sand goes through the spiral concentrator, it is then emitted via tubes to the finished goods area. </w:t>
      </w:r>
    </w:p>
    <w:p w:rsidR="00DB7654" w:rsidRDefault="00DB7654" w:rsidP="00DB7654">
      <w:pPr>
        <w:jc w:val="both"/>
        <w:rPr>
          <w:rFonts w:ascii="Times New Roman" w:hAnsi="Times New Roman" w:cs="Times New Roman"/>
          <w:sz w:val="24"/>
          <w:szCs w:val="24"/>
        </w:rPr>
      </w:pPr>
    </w:p>
    <w:p w:rsidR="00DB7654" w:rsidRPr="000304A5" w:rsidRDefault="00DB7654" w:rsidP="00DB7654">
      <w:pPr>
        <w:jc w:val="both"/>
        <w:rPr>
          <w:rFonts w:ascii="Times New Roman" w:hAnsi="Times New Roman" w:cs="Times New Roman"/>
          <w:i/>
          <w:sz w:val="24"/>
          <w:szCs w:val="24"/>
        </w:rPr>
      </w:pPr>
      <w:r w:rsidRPr="000304A5">
        <w:rPr>
          <w:rFonts w:ascii="Times New Roman" w:hAnsi="Times New Roman" w:cs="Times New Roman"/>
          <w:i/>
          <w:sz w:val="24"/>
          <w:szCs w:val="24"/>
        </w:rPr>
        <w:t>“The main challenge that the company faces is sustainability. It was never able to produce enough finished goods to even rea</w:t>
      </w:r>
      <w:r w:rsidR="00750AEC">
        <w:rPr>
          <w:rFonts w:ascii="Times New Roman" w:hAnsi="Times New Roman" w:cs="Times New Roman"/>
          <w:i/>
          <w:sz w:val="24"/>
          <w:szCs w:val="24"/>
        </w:rPr>
        <w:t>ch the break-even point. This was</w:t>
      </w:r>
      <w:r w:rsidRPr="000304A5">
        <w:rPr>
          <w:rFonts w:ascii="Times New Roman" w:hAnsi="Times New Roman" w:cs="Times New Roman"/>
          <w:i/>
          <w:sz w:val="24"/>
          <w:szCs w:val="24"/>
        </w:rPr>
        <w:t xml:space="preserve"> mainly because of the problems that the company encounters every day. Whether it may be </w:t>
      </w:r>
      <w:r w:rsidR="00750AEC">
        <w:rPr>
          <w:rFonts w:ascii="Times New Roman" w:hAnsi="Times New Roman" w:cs="Times New Roman"/>
          <w:i/>
          <w:sz w:val="24"/>
          <w:szCs w:val="24"/>
        </w:rPr>
        <w:t xml:space="preserve">equipment </w:t>
      </w:r>
      <w:r w:rsidRPr="000304A5">
        <w:rPr>
          <w:rFonts w:ascii="Times New Roman" w:hAnsi="Times New Roman" w:cs="Times New Roman"/>
          <w:i/>
          <w:sz w:val="24"/>
          <w:szCs w:val="24"/>
        </w:rPr>
        <w:t xml:space="preserve"> breakdown, shortage of raw materials, extreme weather conditions, communication problems between the </w:t>
      </w:r>
      <w:r w:rsidRPr="000304A5">
        <w:rPr>
          <w:rFonts w:ascii="Times New Roman" w:hAnsi="Times New Roman" w:cs="Times New Roman"/>
          <w:i/>
          <w:sz w:val="24"/>
          <w:szCs w:val="24"/>
        </w:rPr>
        <w:lastRenderedPageBreak/>
        <w:t>mine</w:t>
      </w:r>
      <w:r w:rsidR="00BC08FE">
        <w:rPr>
          <w:rFonts w:ascii="Times New Roman" w:hAnsi="Times New Roman" w:cs="Times New Roman"/>
          <w:i/>
          <w:sz w:val="24"/>
          <w:szCs w:val="24"/>
        </w:rPr>
        <w:t xml:space="preserve"> </w:t>
      </w:r>
      <w:r w:rsidRPr="000304A5">
        <w:rPr>
          <w:rFonts w:ascii="Times New Roman" w:hAnsi="Times New Roman" w:cs="Times New Roman"/>
          <w:i/>
          <w:sz w:val="24"/>
          <w:szCs w:val="24"/>
        </w:rPr>
        <w:t>sites and the plant, and even problems with local government officials, there would always be something that would hinder the company from reaching its daily target output.”</w:t>
      </w:r>
    </w:p>
    <w:p w:rsidR="00DB7654" w:rsidRPr="000304A5" w:rsidRDefault="00DB7654" w:rsidP="00DB7654">
      <w:pPr>
        <w:jc w:val="both"/>
        <w:rPr>
          <w:rFonts w:ascii="Times New Roman" w:hAnsi="Times New Roman" w:cs="Times New Roman"/>
          <w:i/>
          <w:sz w:val="24"/>
          <w:szCs w:val="24"/>
        </w:rPr>
      </w:pPr>
    </w:p>
    <w:p w:rsidR="00D65F14" w:rsidRPr="000304A5" w:rsidRDefault="00DB7654" w:rsidP="00DB7654">
      <w:pPr>
        <w:jc w:val="both"/>
        <w:rPr>
          <w:rFonts w:ascii="Times New Roman" w:hAnsi="Times New Roman" w:cs="Times New Roman"/>
          <w:i/>
          <w:sz w:val="24"/>
          <w:szCs w:val="24"/>
        </w:rPr>
      </w:pPr>
      <w:r w:rsidRPr="000304A5">
        <w:rPr>
          <w:rFonts w:ascii="Times New Roman" w:hAnsi="Times New Roman" w:cs="Times New Roman"/>
          <w:i/>
          <w:sz w:val="24"/>
          <w:szCs w:val="24"/>
        </w:rPr>
        <w:t xml:space="preserve">Ron’s recollection was interrupted when </w:t>
      </w:r>
      <w:r w:rsidR="00D65F14" w:rsidRPr="000304A5">
        <w:rPr>
          <w:rFonts w:ascii="Times New Roman" w:hAnsi="Times New Roman" w:cs="Times New Roman"/>
          <w:i/>
          <w:sz w:val="24"/>
          <w:szCs w:val="24"/>
        </w:rPr>
        <w:t>his CEO-father and the board members began to arrive. He pressed the stop button for the video, and took the seat beside his CEO-father.</w:t>
      </w:r>
    </w:p>
    <w:p w:rsidR="00D65F14" w:rsidRPr="000304A5" w:rsidRDefault="00D65F14" w:rsidP="00DB7654">
      <w:pPr>
        <w:jc w:val="both"/>
        <w:rPr>
          <w:rFonts w:ascii="Times New Roman" w:hAnsi="Times New Roman" w:cs="Times New Roman"/>
          <w:i/>
          <w:sz w:val="24"/>
          <w:szCs w:val="24"/>
        </w:rPr>
      </w:pPr>
    </w:p>
    <w:p w:rsidR="00750AEC" w:rsidRDefault="00D65F14" w:rsidP="00750AEC">
      <w:pPr>
        <w:jc w:val="both"/>
        <w:rPr>
          <w:rFonts w:ascii="Times New Roman" w:hAnsi="Times New Roman" w:cs="Times New Roman"/>
          <w:i/>
          <w:sz w:val="24"/>
          <w:szCs w:val="24"/>
        </w:rPr>
      </w:pPr>
      <w:r w:rsidRPr="000304A5">
        <w:rPr>
          <w:rFonts w:ascii="Times New Roman" w:hAnsi="Times New Roman" w:cs="Times New Roman"/>
          <w:i/>
          <w:sz w:val="24"/>
          <w:szCs w:val="24"/>
        </w:rPr>
        <w:t>The</w:t>
      </w:r>
      <w:r w:rsidR="00DB7654" w:rsidRPr="000304A5">
        <w:rPr>
          <w:rFonts w:ascii="Times New Roman" w:hAnsi="Times New Roman" w:cs="Times New Roman"/>
          <w:i/>
          <w:sz w:val="24"/>
          <w:szCs w:val="24"/>
        </w:rPr>
        <w:t xml:space="preserve"> meeting began with the reading of the Opening Statement of the Joint Venture Partners</w:t>
      </w:r>
      <w:r w:rsidRPr="000304A5">
        <w:rPr>
          <w:rFonts w:ascii="Times New Roman" w:hAnsi="Times New Roman" w:cs="Times New Roman"/>
          <w:i/>
          <w:sz w:val="24"/>
          <w:szCs w:val="24"/>
        </w:rPr>
        <w:t xml:space="preserve"> by the Corporate Secretary, as soon as all the Boar</w:t>
      </w:r>
      <w:r w:rsidR="00750AEC">
        <w:rPr>
          <w:rFonts w:ascii="Times New Roman" w:hAnsi="Times New Roman" w:cs="Times New Roman"/>
          <w:i/>
          <w:sz w:val="24"/>
          <w:szCs w:val="24"/>
        </w:rPr>
        <w:t>d members received their copies:</w:t>
      </w:r>
    </w:p>
    <w:p w:rsidR="00750AEC" w:rsidRDefault="00750AEC" w:rsidP="00750AEC">
      <w:pPr>
        <w:jc w:val="both"/>
        <w:rPr>
          <w:rFonts w:ascii="Times New Roman" w:hAnsi="Times New Roman" w:cs="Times New Roman"/>
          <w:i/>
          <w:sz w:val="24"/>
          <w:szCs w:val="24"/>
        </w:rPr>
      </w:pPr>
    </w:p>
    <w:p w:rsidR="00DB7654" w:rsidRPr="000304A5" w:rsidRDefault="00DB7654" w:rsidP="00750AEC">
      <w:pPr>
        <w:jc w:val="both"/>
        <w:rPr>
          <w:rFonts w:ascii="Times New Roman" w:hAnsi="Times New Roman"/>
          <w:i/>
          <w:sz w:val="24"/>
          <w:szCs w:val="24"/>
        </w:rPr>
      </w:pPr>
      <w:r w:rsidRPr="000304A5">
        <w:rPr>
          <w:rFonts w:ascii="Times New Roman" w:hAnsi="Times New Roman" w:cs="Times New Roman"/>
          <w:i/>
          <w:sz w:val="24"/>
          <w:szCs w:val="24"/>
        </w:rPr>
        <w:t xml:space="preserve">“We </w:t>
      </w:r>
      <w:r w:rsidRPr="000304A5">
        <w:rPr>
          <w:rFonts w:ascii="Times New Roman" w:hAnsi="Times New Roman"/>
          <w:i/>
          <w:sz w:val="24"/>
          <w:szCs w:val="24"/>
        </w:rPr>
        <w:t>had gone through three ultimatums (from the joint venture investors). Each ultimatum ran for three months.  We voted for an extension of another three months. This company, Leonidas, was never able to self-sustain its operations. It depended on the investors for its operating expenses. Hence, the investors were always in a position to stop operations. They were the only source of funding. In this meeting, the joint venture investors would like to present three options to the company CEO</w:t>
      </w:r>
      <w:r w:rsidR="00D65F14" w:rsidRPr="000304A5">
        <w:rPr>
          <w:rFonts w:ascii="Times New Roman" w:hAnsi="Times New Roman"/>
          <w:i/>
          <w:sz w:val="24"/>
          <w:szCs w:val="24"/>
        </w:rPr>
        <w:t xml:space="preserve">, </w:t>
      </w:r>
      <w:r w:rsidRPr="000304A5">
        <w:rPr>
          <w:rFonts w:ascii="Times New Roman" w:hAnsi="Times New Roman"/>
          <w:i/>
          <w:sz w:val="24"/>
          <w:szCs w:val="24"/>
        </w:rPr>
        <w:t>if he still wanted to keep the company from shutting down:</w:t>
      </w:r>
    </w:p>
    <w:p w:rsidR="00750AEC" w:rsidRDefault="00750AEC" w:rsidP="00750AEC">
      <w:pPr>
        <w:jc w:val="both"/>
        <w:rPr>
          <w:rFonts w:ascii="Times New Roman" w:hAnsi="Times New Roman"/>
          <w:i/>
          <w:sz w:val="24"/>
          <w:szCs w:val="24"/>
        </w:rPr>
      </w:pPr>
    </w:p>
    <w:p w:rsidR="00DB7654" w:rsidRPr="00750AEC" w:rsidRDefault="00DB7654" w:rsidP="00750AEC">
      <w:pPr>
        <w:jc w:val="both"/>
        <w:rPr>
          <w:rFonts w:ascii="Times New Roman" w:hAnsi="Times New Roman"/>
          <w:i/>
          <w:sz w:val="24"/>
          <w:szCs w:val="24"/>
        </w:rPr>
      </w:pPr>
      <w:r w:rsidRPr="00750AEC">
        <w:rPr>
          <w:rFonts w:ascii="Times New Roman" w:hAnsi="Times New Roman"/>
          <w:i/>
          <w:sz w:val="24"/>
          <w:szCs w:val="24"/>
        </w:rPr>
        <w:t>Option 1. The company, Leonida</w:t>
      </w:r>
      <w:r w:rsidR="00D65F14" w:rsidRPr="00750AEC">
        <w:rPr>
          <w:rFonts w:ascii="Times New Roman" w:hAnsi="Times New Roman"/>
          <w:i/>
          <w:sz w:val="24"/>
          <w:szCs w:val="24"/>
        </w:rPr>
        <w:t>s</w:t>
      </w:r>
      <w:r w:rsidRPr="00750AEC">
        <w:rPr>
          <w:rFonts w:ascii="Times New Roman" w:hAnsi="Times New Roman"/>
          <w:i/>
          <w:sz w:val="24"/>
          <w:szCs w:val="24"/>
        </w:rPr>
        <w:t xml:space="preserve"> Mining, will be operated solely by the American Investors’ own management team. The CEO will still be paid his monthly salary but he will no longer have any participation in any decision making within the company.</w:t>
      </w:r>
    </w:p>
    <w:p w:rsidR="00750AEC" w:rsidRDefault="00750AEC" w:rsidP="00750AEC">
      <w:pPr>
        <w:jc w:val="both"/>
        <w:rPr>
          <w:rFonts w:ascii="Times New Roman" w:hAnsi="Times New Roman"/>
          <w:i/>
          <w:sz w:val="24"/>
          <w:szCs w:val="24"/>
        </w:rPr>
      </w:pPr>
    </w:p>
    <w:p w:rsidR="00DB7654" w:rsidRPr="00750AEC" w:rsidRDefault="00DB7654" w:rsidP="00750AEC">
      <w:pPr>
        <w:jc w:val="both"/>
        <w:rPr>
          <w:rFonts w:ascii="Times New Roman" w:hAnsi="Times New Roman"/>
          <w:i/>
          <w:sz w:val="24"/>
          <w:szCs w:val="24"/>
        </w:rPr>
      </w:pPr>
      <w:r w:rsidRPr="00750AEC">
        <w:rPr>
          <w:rFonts w:ascii="Times New Roman" w:hAnsi="Times New Roman"/>
          <w:i/>
          <w:sz w:val="24"/>
          <w:szCs w:val="24"/>
        </w:rPr>
        <w:t>Option 2. All of the company’s urgent payables and operating expenses will still be shouldered by the Investors but any additional advances coming from them will be deducted from the shares of the company CEO.</w:t>
      </w:r>
    </w:p>
    <w:p w:rsidR="00750AEC" w:rsidRDefault="00750AEC" w:rsidP="00750AEC">
      <w:pPr>
        <w:jc w:val="both"/>
        <w:rPr>
          <w:rFonts w:ascii="Times New Roman" w:hAnsi="Times New Roman"/>
          <w:i/>
          <w:sz w:val="24"/>
          <w:szCs w:val="24"/>
        </w:rPr>
      </w:pPr>
    </w:p>
    <w:p w:rsidR="00DB7654" w:rsidRPr="00750AEC" w:rsidRDefault="00DB7654" w:rsidP="00750AEC">
      <w:pPr>
        <w:jc w:val="both"/>
        <w:rPr>
          <w:rFonts w:ascii="Times New Roman" w:hAnsi="Times New Roman"/>
          <w:i/>
          <w:sz w:val="24"/>
          <w:szCs w:val="24"/>
        </w:rPr>
      </w:pPr>
      <w:r w:rsidRPr="00750AEC">
        <w:rPr>
          <w:rFonts w:ascii="Times New Roman" w:hAnsi="Times New Roman"/>
          <w:i/>
          <w:sz w:val="24"/>
          <w:szCs w:val="24"/>
        </w:rPr>
        <w:t>Option 3. Winding down of operations. In the event that the company CEO refuses to accept either option A or B, the Investors will cease infusing capital and will resign as board members and as company officers.”</w:t>
      </w:r>
    </w:p>
    <w:p w:rsidR="00DB7654" w:rsidRDefault="00DB7654" w:rsidP="00DB7654">
      <w:pPr>
        <w:pStyle w:val="ListParagraph"/>
        <w:jc w:val="both"/>
        <w:rPr>
          <w:rFonts w:ascii="Times New Roman" w:hAnsi="Times New Roman"/>
          <w:sz w:val="24"/>
          <w:szCs w:val="24"/>
        </w:rPr>
      </w:pPr>
    </w:p>
    <w:p w:rsidR="00DB7654" w:rsidRPr="000304A5" w:rsidRDefault="000304A5" w:rsidP="00DB7654">
      <w:pPr>
        <w:jc w:val="both"/>
        <w:rPr>
          <w:rFonts w:ascii="Times New Roman" w:hAnsi="Times New Roman"/>
          <w:i/>
          <w:sz w:val="24"/>
          <w:szCs w:val="24"/>
        </w:rPr>
      </w:pPr>
      <w:r w:rsidRPr="000304A5">
        <w:rPr>
          <w:rFonts w:ascii="Times New Roman" w:hAnsi="Times New Roman"/>
          <w:i/>
          <w:sz w:val="24"/>
          <w:szCs w:val="24"/>
        </w:rPr>
        <w:t xml:space="preserve">If you were the </w:t>
      </w:r>
      <w:r w:rsidR="00DB7654" w:rsidRPr="000304A5">
        <w:rPr>
          <w:rFonts w:ascii="Times New Roman" w:hAnsi="Times New Roman"/>
          <w:i/>
          <w:sz w:val="24"/>
          <w:szCs w:val="24"/>
        </w:rPr>
        <w:t>CEO of Leonidas</w:t>
      </w:r>
      <w:r w:rsidR="00206121">
        <w:rPr>
          <w:rFonts w:ascii="Times New Roman" w:hAnsi="Times New Roman"/>
          <w:i/>
          <w:sz w:val="24"/>
          <w:szCs w:val="24"/>
        </w:rPr>
        <w:t xml:space="preserve"> Mining Philippines Joint Venture</w:t>
      </w:r>
      <w:r w:rsidR="00DB7654" w:rsidRPr="000304A5">
        <w:rPr>
          <w:rFonts w:ascii="Times New Roman" w:hAnsi="Times New Roman"/>
          <w:i/>
          <w:sz w:val="24"/>
          <w:szCs w:val="24"/>
        </w:rPr>
        <w:t xml:space="preserve">, </w:t>
      </w:r>
      <w:r w:rsidRPr="000304A5">
        <w:rPr>
          <w:rFonts w:ascii="Times New Roman" w:hAnsi="Times New Roman"/>
          <w:i/>
          <w:sz w:val="24"/>
          <w:szCs w:val="24"/>
        </w:rPr>
        <w:t>what option will you choose?</w:t>
      </w:r>
    </w:p>
    <w:p w:rsidR="000304A5" w:rsidRDefault="000304A5" w:rsidP="000304A5">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students have read </w:t>
      </w:r>
      <w:r w:rsidRPr="00DC0A7A">
        <w:rPr>
          <w:rFonts w:ascii="Times New Roman" w:eastAsia="Times New Roman" w:hAnsi="Times New Roman" w:cs="Times New Roman"/>
          <w:i/>
          <w:sz w:val="24"/>
          <w:szCs w:val="24"/>
        </w:rPr>
        <w:t>The Penultimate Board Meeting</w:t>
      </w:r>
      <w:r>
        <w:rPr>
          <w:rFonts w:ascii="Times New Roman" w:eastAsia="Times New Roman" w:hAnsi="Times New Roman" w:cs="Times New Roman"/>
          <w:sz w:val="24"/>
          <w:szCs w:val="24"/>
        </w:rPr>
        <w:t xml:space="preserve">, </w:t>
      </w:r>
      <w:r w:rsidR="00B5696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had a show of hands for options they chose, </w:t>
      </w:r>
      <w:r w:rsidR="00206121">
        <w:rPr>
          <w:rFonts w:ascii="Times New Roman" w:eastAsia="Times New Roman" w:hAnsi="Times New Roman" w:cs="Times New Roman"/>
          <w:sz w:val="24"/>
          <w:szCs w:val="24"/>
        </w:rPr>
        <w:t>with the professor cou</w:t>
      </w:r>
      <w:r w:rsidR="00BD2456">
        <w:rPr>
          <w:rFonts w:ascii="Times New Roman" w:eastAsia="Times New Roman" w:hAnsi="Times New Roman" w:cs="Times New Roman"/>
          <w:sz w:val="24"/>
          <w:szCs w:val="24"/>
        </w:rPr>
        <w:t>n</w:t>
      </w:r>
      <w:r w:rsidR="00206121">
        <w:rPr>
          <w:rFonts w:ascii="Times New Roman" w:eastAsia="Times New Roman" w:hAnsi="Times New Roman" w:cs="Times New Roman"/>
          <w:sz w:val="24"/>
          <w:szCs w:val="24"/>
        </w:rPr>
        <w:t>ting</w:t>
      </w:r>
      <w:r w:rsidR="00A8588D">
        <w:rPr>
          <w:rFonts w:ascii="Times New Roman" w:eastAsia="Times New Roman" w:hAnsi="Times New Roman" w:cs="Times New Roman"/>
          <w:sz w:val="24"/>
          <w:szCs w:val="24"/>
        </w:rPr>
        <w:t xml:space="preserve"> and writing on the chalkboard</w:t>
      </w:r>
      <w:r w:rsidR="00206121">
        <w:rPr>
          <w:rFonts w:ascii="Times New Roman" w:eastAsia="Times New Roman" w:hAnsi="Times New Roman" w:cs="Times New Roman"/>
          <w:sz w:val="24"/>
          <w:szCs w:val="24"/>
        </w:rPr>
        <w:t xml:space="preserve"> how many students chose which option, </w:t>
      </w:r>
      <w:r>
        <w:rPr>
          <w:rFonts w:ascii="Times New Roman" w:eastAsia="Times New Roman" w:hAnsi="Times New Roman" w:cs="Times New Roman"/>
          <w:sz w:val="24"/>
          <w:szCs w:val="24"/>
        </w:rPr>
        <w:t xml:space="preserve">the professor can </w:t>
      </w:r>
      <w:r w:rsidR="00DC0A7A">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 xml:space="preserve">flash the following in a </w:t>
      </w:r>
      <w:proofErr w:type="spellStart"/>
      <w:r>
        <w:rPr>
          <w:rFonts w:ascii="Times New Roman" w:eastAsia="Times New Roman" w:hAnsi="Times New Roman" w:cs="Times New Roman"/>
          <w:sz w:val="24"/>
          <w:szCs w:val="24"/>
        </w:rPr>
        <w:t>powerpoint</w:t>
      </w:r>
      <w:proofErr w:type="spellEnd"/>
      <w:r>
        <w:rPr>
          <w:rFonts w:ascii="Times New Roman" w:eastAsia="Times New Roman" w:hAnsi="Times New Roman" w:cs="Times New Roman"/>
          <w:sz w:val="24"/>
          <w:szCs w:val="24"/>
        </w:rPr>
        <w:t xml:space="preserve">  slide or a transparency (not distributed) for the class to read silently:</w:t>
      </w:r>
    </w:p>
    <w:p w:rsidR="007F3B4D" w:rsidRPr="00206121" w:rsidRDefault="00A8588D" w:rsidP="00192DF2">
      <w:pPr>
        <w:spacing w:before="100" w:beforeAutospacing="1" w:after="100" w:afterAutospacing="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000609CB" w:rsidRPr="00206121">
        <w:rPr>
          <w:rFonts w:ascii="Times New Roman" w:eastAsia="Times New Roman" w:hAnsi="Times New Roman" w:cs="Times New Roman"/>
          <w:i/>
          <w:sz w:val="24"/>
          <w:szCs w:val="24"/>
        </w:rPr>
        <w:t xml:space="preserve">Leonidas </w:t>
      </w:r>
      <w:r w:rsidR="00B5696B" w:rsidRPr="00206121">
        <w:rPr>
          <w:rFonts w:ascii="Times New Roman" w:eastAsia="Times New Roman" w:hAnsi="Times New Roman" w:cs="Times New Roman"/>
          <w:i/>
          <w:sz w:val="24"/>
          <w:szCs w:val="24"/>
        </w:rPr>
        <w:t xml:space="preserve">Mining Philippines Joint Venture </w:t>
      </w:r>
      <w:r w:rsidR="000609CB" w:rsidRPr="00206121">
        <w:rPr>
          <w:rFonts w:ascii="Times New Roman" w:eastAsia="Times New Roman" w:hAnsi="Times New Roman" w:cs="Times New Roman"/>
          <w:i/>
          <w:sz w:val="24"/>
          <w:szCs w:val="24"/>
        </w:rPr>
        <w:t xml:space="preserve">winded down its operations after the </w:t>
      </w:r>
      <w:r w:rsidR="00B5696B" w:rsidRPr="00206121">
        <w:rPr>
          <w:rFonts w:ascii="Times New Roman" w:eastAsia="Times New Roman" w:hAnsi="Times New Roman" w:cs="Times New Roman"/>
          <w:i/>
          <w:sz w:val="24"/>
          <w:szCs w:val="24"/>
        </w:rPr>
        <w:t xml:space="preserve">Joint Venture </w:t>
      </w:r>
      <w:r w:rsidR="000609CB" w:rsidRPr="00206121">
        <w:rPr>
          <w:rFonts w:ascii="Times New Roman" w:eastAsia="Times New Roman" w:hAnsi="Times New Roman" w:cs="Times New Roman"/>
          <w:i/>
          <w:sz w:val="24"/>
          <w:szCs w:val="24"/>
        </w:rPr>
        <w:t xml:space="preserve">Investors resigned. The CEO </w:t>
      </w:r>
      <w:r w:rsidR="00B5696B" w:rsidRPr="00206121">
        <w:rPr>
          <w:rFonts w:ascii="Times New Roman" w:eastAsia="Times New Roman" w:hAnsi="Times New Roman" w:cs="Times New Roman"/>
          <w:i/>
          <w:sz w:val="24"/>
          <w:szCs w:val="24"/>
        </w:rPr>
        <w:t xml:space="preserve">had earlier </w:t>
      </w:r>
      <w:r w:rsidR="000609CB" w:rsidRPr="00206121">
        <w:rPr>
          <w:rFonts w:ascii="Times New Roman" w:eastAsia="Times New Roman" w:hAnsi="Times New Roman" w:cs="Times New Roman"/>
          <w:i/>
          <w:sz w:val="24"/>
          <w:szCs w:val="24"/>
        </w:rPr>
        <w:t>embarked on new negotiations with other possible joint venture partners. A year and a half later, Leonidas</w:t>
      </w:r>
      <w:r w:rsidR="00187C62" w:rsidRPr="00206121">
        <w:rPr>
          <w:rFonts w:ascii="Times New Roman" w:eastAsia="Times New Roman" w:hAnsi="Times New Roman" w:cs="Times New Roman"/>
          <w:i/>
          <w:sz w:val="24"/>
          <w:szCs w:val="24"/>
        </w:rPr>
        <w:t xml:space="preserve"> Mining</w:t>
      </w:r>
      <w:r w:rsidR="000609CB" w:rsidRPr="00206121">
        <w:rPr>
          <w:rFonts w:ascii="Times New Roman" w:eastAsia="Times New Roman" w:hAnsi="Times New Roman" w:cs="Times New Roman"/>
          <w:i/>
          <w:sz w:val="24"/>
          <w:szCs w:val="24"/>
        </w:rPr>
        <w:t xml:space="preserve"> resumed operations with a Chinese joint venture partner.</w:t>
      </w:r>
      <w:r w:rsidR="00206121" w:rsidRPr="00206121">
        <w:rPr>
          <w:rFonts w:ascii="Times New Roman" w:eastAsia="Times New Roman" w:hAnsi="Times New Roman" w:cs="Times New Roman"/>
          <w:i/>
          <w:sz w:val="24"/>
          <w:szCs w:val="24"/>
        </w:rPr>
        <w:t>”</w:t>
      </w:r>
    </w:p>
    <w:p w:rsidR="0035446A" w:rsidRPr="0035446A" w:rsidRDefault="000A322A" w:rsidP="0035446A">
      <w:pPr>
        <w:pStyle w:val="Default"/>
        <w:rPr>
          <w:b/>
        </w:rPr>
      </w:pPr>
      <w:r w:rsidRPr="0035446A">
        <w:rPr>
          <w:b/>
        </w:rPr>
        <w:t>Note on the Method of Selecting</w:t>
      </w:r>
      <w:r w:rsidR="000A0C47">
        <w:rPr>
          <w:b/>
        </w:rPr>
        <w:t xml:space="preserve"> the</w:t>
      </w:r>
      <w:r w:rsidRPr="0035446A">
        <w:rPr>
          <w:b/>
        </w:rPr>
        <w:t xml:space="preserve"> </w:t>
      </w:r>
      <w:r w:rsidR="005657E4">
        <w:rPr>
          <w:b/>
        </w:rPr>
        <w:t>“A” Student</w:t>
      </w:r>
      <w:r w:rsidRPr="0035446A">
        <w:rPr>
          <w:b/>
        </w:rPr>
        <w:t xml:space="preserve"> R</w:t>
      </w:r>
      <w:r w:rsidR="0035446A" w:rsidRPr="0035446A">
        <w:rPr>
          <w:b/>
        </w:rPr>
        <w:t>esponses to</w:t>
      </w:r>
    </w:p>
    <w:p w:rsidR="000A322A" w:rsidRPr="0035446A" w:rsidRDefault="000A322A" w:rsidP="0035446A">
      <w:pPr>
        <w:pStyle w:val="Default"/>
        <w:rPr>
          <w:b/>
        </w:rPr>
      </w:pPr>
      <w:r w:rsidRPr="0035446A">
        <w:rPr>
          <w:b/>
        </w:rPr>
        <w:t>Questions in this Teaching Note</w:t>
      </w:r>
    </w:p>
    <w:p w:rsidR="000A322A" w:rsidRDefault="000A322A" w:rsidP="000A322A">
      <w:pPr>
        <w:pStyle w:val="FootnoteText"/>
        <w:jc w:val="center"/>
        <w:rPr>
          <w:sz w:val="24"/>
          <w:szCs w:val="24"/>
        </w:rPr>
      </w:pPr>
    </w:p>
    <w:p w:rsidR="000A322A" w:rsidRDefault="000A322A" w:rsidP="000A322A">
      <w:pPr>
        <w:pStyle w:val="FootnoteText"/>
        <w:numPr>
          <w:ilvl w:val="0"/>
          <w:numId w:val="12"/>
        </w:numPr>
        <w:rPr>
          <w:sz w:val="24"/>
          <w:szCs w:val="24"/>
        </w:rPr>
      </w:pPr>
      <w:r>
        <w:rPr>
          <w:sz w:val="24"/>
          <w:szCs w:val="24"/>
        </w:rPr>
        <w:t>The September 2014 original version of the case, which was submitted to and presented in the Society for Case Research conference in March 2015</w:t>
      </w:r>
      <w:r w:rsidR="0035446A">
        <w:rPr>
          <w:sz w:val="24"/>
          <w:szCs w:val="24"/>
        </w:rPr>
        <w:t>,</w:t>
      </w:r>
      <w:r>
        <w:rPr>
          <w:sz w:val="24"/>
          <w:szCs w:val="24"/>
        </w:rPr>
        <w:t xml:space="preserve"> was the version</w:t>
      </w:r>
      <w:r w:rsidR="0035446A">
        <w:rPr>
          <w:sz w:val="24"/>
          <w:szCs w:val="24"/>
        </w:rPr>
        <w:t xml:space="preserve"> that was taught in two classes</w:t>
      </w:r>
      <w:r>
        <w:rPr>
          <w:sz w:val="24"/>
          <w:szCs w:val="24"/>
        </w:rPr>
        <w:t>:</w:t>
      </w:r>
    </w:p>
    <w:p w:rsidR="000A322A" w:rsidRDefault="000A322A" w:rsidP="000A322A">
      <w:pPr>
        <w:pStyle w:val="FootnoteText"/>
        <w:numPr>
          <w:ilvl w:val="1"/>
          <w:numId w:val="12"/>
        </w:numPr>
        <w:rPr>
          <w:sz w:val="24"/>
          <w:szCs w:val="24"/>
        </w:rPr>
      </w:pPr>
      <w:r>
        <w:rPr>
          <w:sz w:val="24"/>
          <w:szCs w:val="24"/>
        </w:rPr>
        <w:lastRenderedPageBreak/>
        <w:t>Strategic Management course of an Executive Master in Business Administration class composed of senior managers, representing Filipino, American, Indian, Turkish, Singaporean nationalities, with an average age of 43 years old; and</w:t>
      </w:r>
    </w:p>
    <w:p w:rsidR="000A322A" w:rsidRDefault="000A322A" w:rsidP="000A322A">
      <w:pPr>
        <w:pStyle w:val="FootnoteText"/>
        <w:numPr>
          <w:ilvl w:val="1"/>
          <w:numId w:val="12"/>
        </w:numPr>
        <w:rPr>
          <w:sz w:val="24"/>
          <w:szCs w:val="24"/>
        </w:rPr>
      </w:pPr>
      <w:r>
        <w:rPr>
          <w:sz w:val="24"/>
          <w:szCs w:val="24"/>
        </w:rPr>
        <w:t xml:space="preserve">Organizational Behavior course of a Business Management </w:t>
      </w:r>
      <w:r w:rsidR="001E62D6">
        <w:rPr>
          <w:sz w:val="24"/>
          <w:szCs w:val="24"/>
        </w:rPr>
        <w:t>class</w:t>
      </w:r>
      <w:r>
        <w:rPr>
          <w:sz w:val="24"/>
          <w:szCs w:val="24"/>
        </w:rPr>
        <w:t xml:space="preserve"> </w:t>
      </w:r>
      <w:r w:rsidR="001E62D6">
        <w:rPr>
          <w:sz w:val="24"/>
          <w:szCs w:val="24"/>
        </w:rPr>
        <w:t xml:space="preserve">composed of </w:t>
      </w:r>
      <w:r>
        <w:rPr>
          <w:sz w:val="24"/>
          <w:szCs w:val="24"/>
        </w:rPr>
        <w:t>college seniors</w:t>
      </w:r>
      <w:r w:rsidR="001E62D6">
        <w:rPr>
          <w:sz w:val="24"/>
          <w:szCs w:val="24"/>
        </w:rPr>
        <w:t>,</w:t>
      </w:r>
      <w:r>
        <w:rPr>
          <w:sz w:val="24"/>
          <w:szCs w:val="24"/>
        </w:rPr>
        <w:t xml:space="preserve"> representing Filipino, American and Chinese nationalities, with an average age of  21 years old</w:t>
      </w:r>
    </w:p>
    <w:p w:rsidR="0035446A" w:rsidRDefault="0035446A" w:rsidP="0035446A">
      <w:pPr>
        <w:pStyle w:val="FootnoteText"/>
        <w:ind w:left="1080"/>
        <w:rPr>
          <w:sz w:val="24"/>
          <w:szCs w:val="24"/>
        </w:rPr>
      </w:pPr>
    </w:p>
    <w:p w:rsidR="000A322A" w:rsidRDefault="0035446A" w:rsidP="000A322A">
      <w:pPr>
        <w:pStyle w:val="FootnoteText"/>
        <w:numPr>
          <w:ilvl w:val="0"/>
          <w:numId w:val="12"/>
        </w:numPr>
        <w:rPr>
          <w:sz w:val="24"/>
          <w:szCs w:val="24"/>
        </w:rPr>
      </w:pPr>
      <w:r>
        <w:rPr>
          <w:sz w:val="24"/>
          <w:szCs w:val="24"/>
        </w:rPr>
        <w:t>The September 2014 original version of the study q</w:t>
      </w:r>
      <w:r w:rsidR="000A322A">
        <w:rPr>
          <w:sz w:val="24"/>
          <w:szCs w:val="24"/>
        </w:rPr>
        <w:t xml:space="preserve">uestions and </w:t>
      </w:r>
      <w:r>
        <w:rPr>
          <w:sz w:val="24"/>
          <w:szCs w:val="24"/>
        </w:rPr>
        <w:t xml:space="preserve">the </w:t>
      </w:r>
      <w:r w:rsidR="000A322A">
        <w:rPr>
          <w:sz w:val="24"/>
          <w:szCs w:val="24"/>
        </w:rPr>
        <w:t>r</w:t>
      </w:r>
      <w:r w:rsidR="000A322A" w:rsidRPr="0062245A">
        <w:rPr>
          <w:sz w:val="24"/>
          <w:szCs w:val="24"/>
        </w:rPr>
        <w:t xml:space="preserve">eadings </w:t>
      </w:r>
      <w:r w:rsidR="000A322A">
        <w:rPr>
          <w:sz w:val="24"/>
          <w:szCs w:val="24"/>
        </w:rPr>
        <w:t>for the case</w:t>
      </w:r>
      <w:r w:rsidR="000A322A" w:rsidRPr="0062245A">
        <w:rPr>
          <w:sz w:val="24"/>
          <w:szCs w:val="24"/>
        </w:rPr>
        <w:t xml:space="preserve"> were</w:t>
      </w:r>
      <w:r w:rsidR="000A322A">
        <w:rPr>
          <w:sz w:val="24"/>
          <w:szCs w:val="24"/>
        </w:rPr>
        <w:t xml:space="preserve"> </w:t>
      </w:r>
      <w:r>
        <w:rPr>
          <w:sz w:val="24"/>
          <w:szCs w:val="24"/>
        </w:rPr>
        <w:t xml:space="preserve">included in the </w:t>
      </w:r>
      <w:proofErr w:type="spellStart"/>
      <w:r>
        <w:rPr>
          <w:sz w:val="24"/>
          <w:szCs w:val="24"/>
        </w:rPr>
        <w:t>casepack</w:t>
      </w:r>
      <w:proofErr w:type="spellEnd"/>
      <w:r w:rsidR="000A322A">
        <w:rPr>
          <w:sz w:val="24"/>
          <w:szCs w:val="24"/>
        </w:rPr>
        <w:t xml:space="preserve"> of</w:t>
      </w:r>
      <w:r w:rsidR="000A322A" w:rsidRPr="0062245A">
        <w:rPr>
          <w:sz w:val="24"/>
          <w:szCs w:val="24"/>
        </w:rPr>
        <w:t xml:space="preserve"> the students. </w:t>
      </w:r>
    </w:p>
    <w:p w:rsidR="0035446A" w:rsidRDefault="0035446A" w:rsidP="0035446A">
      <w:pPr>
        <w:pStyle w:val="FootnoteText"/>
        <w:ind w:left="360"/>
        <w:rPr>
          <w:sz w:val="24"/>
          <w:szCs w:val="24"/>
        </w:rPr>
      </w:pPr>
    </w:p>
    <w:p w:rsidR="00145348" w:rsidRDefault="000A322A" w:rsidP="0035446A">
      <w:pPr>
        <w:pStyle w:val="FootnoteText"/>
        <w:numPr>
          <w:ilvl w:val="0"/>
          <w:numId w:val="12"/>
        </w:numPr>
        <w:rPr>
          <w:sz w:val="24"/>
          <w:szCs w:val="24"/>
        </w:rPr>
      </w:pPr>
      <w:r w:rsidRPr="00E90F28">
        <w:rPr>
          <w:sz w:val="24"/>
          <w:szCs w:val="24"/>
        </w:rPr>
        <w:t>The</w:t>
      </w:r>
      <w:r>
        <w:rPr>
          <w:sz w:val="24"/>
          <w:szCs w:val="24"/>
        </w:rPr>
        <w:t xml:space="preserve"> best three</w:t>
      </w:r>
      <w:r w:rsidRPr="00E90F28">
        <w:rPr>
          <w:sz w:val="24"/>
          <w:szCs w:val="24"/>
        </w:rPr>
        <w:t xml:space="preserve"> student responses</w:t>
      </w:r>
      <w:r w:rsidR="0035446A">
        <w:rPr>
          <w:sz w:val="24"/>
          <w:szCs w:val="24"/>
        </w:rPr>
        <w:t xml:space="preserve"> to each question in this Teaching Note</w:t>
      </w:r>
      <w:r w:rsidRPr="00E90F28">
        <w:rPr>
          <w:sz w:val="24"/>
          <w:szCs w:val="24"/>
        </w:rPr>
        <w:t xml:space="preserve"> were</w:t>
      </w:r>
      <w:r w:rsidR="0035446A">
        <w:rPr>
          <w:sz w:val="24"/>
          <w:szCs w:val="24"/>
        </w:rPr>
        <w:t xml:space="preserve"> selected from the transcripts of the case discussions in the two courses. </w:t>
      </w:r>
      <w:r w:rsidR="0035446A" w:rsidRPr="0035446A">
        <w:rPr>
          <w:sz w:val="24"/>
          <w:szCs w:val="24"/>
        </w:rPr>
        <w:t xml:space="preserve">The process of selection </w:t>
      </w:r>
      <w:r w:rsidR="005657E4">
        <w:rPr>
          <w:sz w:val="24"/>
          <w:szCs w:val="24"/>
        </w:rPr>
        <w:t>was</w:t>
      </w:r>
      <w:r w:rsidR="0035446A" w:rsidRPr="0035446A">
        <w:rPr>
          <w:sz w:val="24"/>
          <w:szCs w:val="24"/>
        </w:rPr>
        <w:t xml:space="preserve"> as follows:</w:t>
      </w:r>
      <w:r w:rsidRPr="0035446A">
        <w:rPr>
          <w:sz w:val="24"/>
          <w:szCs w:val="24"/>
        </w:rPr>
        <w:t xml:space="preserve"> </w:t>
      </w:r>
    </w:p>
    <w:p w:rsidR="00145348" w:rsidRDefault="00145348" w:rsidP="00145348">
      <w:pPr>
        <w:pStyle w:val="ListParagraph"/>
        <w:rPr>
          <w:sz w:val="24"/>
          <w:szCs w:val="24"/>
        </w:rPr>
      </w:pPr>
    </w:p>
    <w:p w:rsidR="00145348" w:rsidRDefault="00145348" w:rsidP="00145348">
      <w:pPr>
        <w:pStyle w:val="FootnoteText"/>
        <w:numPr>
          <w:ilvl w:val="1"/>
          <w:numId w:val="12"/>
        </w:numPr>
        <w:rPr>
          <w:sz w:val="24"/>
          <w:szCs w:val="24"/>
        </w:rPr>
      </w:pPr>
      <w:r>
        <w:rPr>
          <w:sz w:val="24"/>
          <w:szCs w:val="24"/>
        </w:rPr>
        <w:t xml:space="preserve">Two readers </w:t>
      </w:r>
      <w:proofErr w:type="gramStart"/>
      <w:r>
        <w:rPr>
          <w:sz w:val="24"/>
          <w:szCs w:val="24"/>
        </w:rPr>
        <w:t xml:space="preserve">- </w:t>
      </w:r>
      <w:r w:rsidR="000A322A" w:rsidRPr="0035446A">
        <w:rPr>
          <w:sz w:val="24"/>
          <w:szCs w:val="24"/>
        </w:rPr>
        <w:t xml:space="preserve"> one</w:t>
      </w:r>
      <w:proofErr w:type="gramEnd"/>
      <w:r w:rsidR="000A322A" w:rsidRPr="0035446A">
        <w:rPr>
          <w:sz w:val="24"/>
          <w:szCs w:val="24"/>
        </w:rPr>
        <w:t xml:space="preserve"> of the </w:t>
      </w:r>
      <w:r>
        <w:rPr>
          <w:sz w:val="24"/>
          <w:szCs w:val="24"/>
        </w:rPr>
        <w:t xml:space="preserve">case </w:t>
      </w:r>
      <w:r w:rsidR="000A322A" w:rsidRPr="0035446A">
        <w:rPr>
          <w:sz w:val="24"/>
          <w:szCs w:val="24"/>
        </w:rPr>
        <w:t>authors</w:t>
      </w:r>
      <w:r>
        <w:rPr>
          <w:sz w:val="24"/>
          <w:szCs w:val="24"/>
        </w:rPr>
        <w:t xml:space="preserve"> and one </w:t>
      </w:r>
      <w:r w:rsidR="000A322A" w:rsidRPr="0035446A">
        <w:rPr>
          <w:sz w:val="24"/>
          <w:szCs w:val="24"/>
        </w:rPr>
        <w:t>professional case researcher</w:t>
      </w:r>
      <w:r>
        <w:rPr>
          <w:sz w:val="24"/>
          <w:szCs w:val="24"/>
        </w:rPr>
        <w:t xml:space="preserve"> – read and graded the r</w:t>
      </w:r>
      <w:r w:rsidR="000A322A" w:rsidRPr="0035446A">
        <w:rPr>
          <w:sz w:val="24"/>
          <w:szCs w:val="24"/>
        </w:rPr>
        <w:t xml:space="preserve">aw transcripts of the two </w:t>
      </w:r>
      <w:r w:rsidR="00E628F7">
        <w:rPr>
          <w:sz w:val="24"/>
          <w:szCs w:val="24"/>
        </w:rPr>
        <w:t>video</w:t>
      </w:r>
      <w:r w:rsidR="000A322A" w:rsidRPr="0035446A">
        <w:rPr>
          <w:sz w:val="24"/>
          <w:szCs w:val="24"/>
        </w:rPr>
        <w:t>taped class</w:t>
      </w:r>
      <w:r>
        <w:rPr>
          <w:sz w:val="24"/>
          <w:szCs w:val="24"/>
        </w:rPr>
        <w:t xml:space="preserve"> case </w:t>
      </w:r>
      <w:r w:rsidR="000A322A" w:rsidRPr="0035446A">
        <w:rPr>
          <w:sz w:val="24"/>
          <w:szCs w:val="24"/>
        </w:rPr>
        <w:t>discussions</w:t>
      </w:r>
      <w:r>
        <w:rPr>
          <w:sz w:val="24"/>
          <w:szCs w:val="24"/>
        </w:rPr>
        <w:t xml:space="preserve">. </w:t>
      </w:r>
      <w:r w:rsidR="00EF579F">
        <w:rPr>
          <w:sz w:val="24"/>
          <w:szCs w:val="24"/>
        </w:rPr>
        <w:t xml:space="preserve"> The raw transcripts did not identify the names of the students. </w:t>
      </w:r>
      <w:r>
        <w:rPr>
          <w:sz w:val="24"/>
          <w:szCs w:val="24"/>
        </w:rPr>
        <w:t xml:space="preserve">The readers did the reading and grading in separate locations.  During the grading </w:t>
      </w:r>
      <w:r w:rsidR="00EF579F">
        <w:rPr>
          <w:sz w:val="24"/>
          <w:szCs w:val="24"/>
        </w:rPr>
        <w:t xml:space="preserve">period </w:t>
      </w:r>
      <w:r>
        <w:rPr>
          <w:sz w:val="24"/>
          <w:szCs w:val="24"/>
        </w:rPr>
        <w:t>the readers did not communicate with each other in any way.</w:t>
      </w:r>
    </w:p>
    <w:p w:rsidR="00145348" w:rsidRDefault="00145348" w:rsidP="00145348">
      <w:pPr>
        <w:pStyle w:val="FootnoteText"/>
        <w:ind w:left="1080"/>
        <w:rPr>
          <w:sz w:val="24"/>
          <w:szCs w:val="24"/>
        </w:rPr>
      </w:pPr>
    </w:p>
    <w:p w:rsidR="000A322A" w:rsidRPr="0035446A" w:rsidRDefault="00145348" w:rsidP="00145348">
      <w:pPr>
        <w:pStyle w:val="FootnoteText"/>
        <w:numPr>
          <w:ilvl w:val="1"/>
          <w:numId w:val="12"/>
        </w:numPr>
        <w:rPr>
          <w:sz w:val="24"/>
          <w:szCs w:val="24"/>
        </w:rPr>
      </w:pPr>
      <w:r>
        <w:rPr>
          <w:sz w:val="24"/>
          <w:szCs w:val="24"/>
        </w:rPr>
        <w:t>The two readers separately</w:t>
      </w:r>
      <w:r w:rsidR="000A322A" w:rsidRPr="0035446A">
        <w:rPr>
          <w:sz w:val="24"/>
          <w:szCs w:val="24"/>
        </w:rPr>
        <w:t xml:space="preserve"> </w:t>
      </w:r>
      <w:r>
        <w:rPr>
          <w:sz w:val="24"/>
          <w:szCs w:val="24"/>
        </w:rPr>
        <w:t>rated</w:t>
      </w:r>
      <w:r w:rsidR="000A322A" w:rsidRPr="0035446A">
        <w:rPr>
          <w:sz w:val="24"/>
          <w:szCs w:val="24"/>
        </w:rPr>
        <w:t xml:space="preserve"> each response to each quest</w:t>
      </w:r>
      <w:r>
        <w:rPr>
          <w:sz w:val="24"/>
          <w:szCs w:val="24"/>
        </w:rPr>
        <w:t>ion using the following rating guide:</w:t>
      </w:r>
    </w:p>
    <w:p w:rsidR="000A322A" w:rsidRDefault="000A322A" w:rsidP="00145348">
      <w:pPr>
        <w:pStyle w:val="FootnoteText"/>
        <w:ind w:left="1080"/>
        <w:rPr>
          <w:sz w:val="24"/>
          <w:szCs w:val="24"/>
        </w:rPr>
      </w:pPr>
      <w:r>
        <w:rPr>
          <w:sz w:val="24"/>
          <w:szCs w:val="24"/>
        </w:rPr>
        <w:t xml:space="preserve">A – </w:t>
      </w:r>
      <w:proofErr w:type="gramStart"/>
      <w:r>
        <w:rPr>
          <w:sz w:val="24"/>
          <w:szCs w:val="24"/>
        </w:rPr>
        <w:t>excellent</w:t>
      </w:r>
      <w:proofErr w:type="gramEnd"/>
      <w:r>
        <w:rPr>
          <w:sz w:val="24"/>
          <w:szCs w:val="24"/>
        </w:rPr>
        <w:t xml:space="preserve">,  analyzes and evaluates case in </w:t>
      </w:r>
      <w:r w:rsidR="00EF579F">
        <w:rPr>
          <w:sz w:val="24"/>
          <w:szCs w:val="24"/>
        </w:rPr>
        <w:t xml:space="preserve">the </w:t>
      </w:r>
      <w:r>
        <w:rPr>
          <w:sz w:val="24"/>
          <w:szCs w:val="24"/>
        </w:rPr>
        <w:t xml:space="preserve">light of </w:t>
      </w:r>
      <w:r w:rsidR="00EF579F">
        <w:rPr>
          <w:sz w:val="24"/>
          <w:szCs w:val="24"/>
        </w:rPr>
        <w:t xml:space="preserve">the </w:t>
      </w:r>
      <w:r>
        <w:rPr>
          <w:sz w:val="24"/>
          <w:szCs w:val="24"/>
        </w:rPr>
        <w:t xml:space="preserve">readings, </w:t>
      </w:r>
      <w:r w:rsidR="00EF579F">
        <w:rPr>
          <w:sz w:val="24"/>
          <w:szCs w:val="24"/>
        </w:rPr>
        <w:t xml:space="preserve">personal observations and experience, </w:t>
      </w:r>
      <w:r>
        <w:rPr>
          <w:sz w:val="24"/>
          <w:szCs w:val="24"/>
        </w:rPr>
        <w:t xml:space="preserve">creates fresh insights and new scenarios for application </w:t>
      </w:r>
    </w:p>
    <w:p w:rsidR="000A322A" w:rsidRDefault="000A322A" w:rsidP="00145348">
      <w:pPr>
        <w:pStyle w:val="FootnoteText"/>
        <w:ind w:left="1080"/>
        <w:rPr>
          <w:sz w:val="24"/>
          <w:szCs w:val="24"/>
        </w:rPr>
      </w:pPr>
      <w:r>
        <w:rPr>
          <w:sz w:val="24"/>
          <w:szCs w:val="24"/>
        </w:rPr>
        <w:t xml:space="preserve">B </w:t>
      </w:r>
      <w:proofErr w:type="gramStart"/>
      <w:r>
        <w:rPr>
          <w:sz w:val="24"/>
          <w:szCs w:val="24"/>
        </w:rPr>
        <w:t>-  very</w:t>
      </w:r>
      <w:proofErr w:type="gramEnd"/>
      <w:r>
        <w:rPr>
          <w:sz w:val="24"/>
          <w:szCs w:val="24"/>
        </w:rPr>
        <w:t xml:space="preserve"> good, builds </w:t>
      </w:r>
      <w:r w:rsidR="00EF579F">
        <w:rPr>
          <w:sz w:val="24"/>
          <w:szCs w:val="24"/>
        </w:rPr>
        <w:t xml:space="preserve">on case facts, </w:t>
      </w:r>
      <w:r>
        <w:rPr>
          <w:sz w:val="24"/>
          <w:szCs w:val="24"/>
        </w:rPr>
        <w:t>readings</w:t>
      </w:r>
      <w:r w:rsidR="00EF579F">
        <w:rPr>
          <w:sz w:val="24"/>
          <w:szCs w:val="24"/>
        </w:rPr>
        <w:t>, personal</w:t>
      </w:r>
      <w:r>
        <w:rPr>
          <w:sz w:val="24"/>
          <w:szCs w:val="24"/>
        </w:rPr>
        <w:t xml:space="preserve"> </w:t>
      </w:r>
      <w:r w:rsidR="00EF579F">
        <w:rPr>
          <w:sz w:val="24"/>
          <w:szCs w:val="24"/>
        </w:rPr>
        <w:t xml:space="preserve">observations </w:t>
      </w:r>
      <w:r>
        <w:rPr>
          <w:sz w:val="24"/>
          <w:szCs w:val="24"/>
        </w:rPr>
        <w:t>and</w:t>
      </w:r>
      <w:r w:rsidR="00EF579F">
        <w:rPr>
          <w:sz w:val="24"/>
          <w:szCs w:val="24"/>
        </w:rPr>
        <w:t xml:space="preserve"> experience</w:t>
      </w:r>
      <w:r>
        <w:rPr>
          <w:sz w:val="24"/>
          <w:szCs w:val="24"/>
        </w:rPr>
        <w:t>, applies to similar situations</w:t>
      </w:r>
    </w:p>
    <w:p w:rsidR="000A322A" w:rsidRDefault="000A322A" w:rsidP="00145348">
      <w:pPr>
        <w:pStyle w:val="FootnoteText"/>
        <w:ind w:left="1080"/>
        <w:rPr>
          <w:sz w:val="24"/>
          <w:szCs w:val="24"/>
        </w:rPr>
      </w:pPr>
      <w:r>
        <w:rPr>
          <w:sz w:val="24"/>
          <w:szCs w:val="24"/>
        </w:rPr>
        <w:t xml:space="preserve">C </w:t>
      </w:r>
      <w:proofErr w:type="gramStart"/>
      <w:r>
        <w:rPr>
          <w:sz w:val="24"/>
          <w:szCs w:val="24"/>
        </w:rPr>
        <w:t>-  good</w:t>
      </w:r>
      <w:proofErr w:type="gramEnd"/>
      <w:r>
        <w:rPr>
          <w:sz w:val="24"/>
          <w:szCs w:val="24"/>
        </w:rPr>
        <w:t>, describes the case</w:t>
      </w:r>
      <w:r w:rsidR="00EF579F">
        <w:rPr>
          <w:sz w:val="24"/>
          <w:szCs w:val="24"/>
        </w:rPr>
        <w:t xml:space="preserve"> and relates it to the </w:t>
      </w:r>
      <w:r>
        <w:rPr>
          <w:sz w:val="24"/>
          <w:szCs w:val="24"/>
        </w:rPr>
        <w:t xml:space="preserve">readings </w:t>
      </w:r>
    </w:p>
    <w:p w:rsidR="00145348" w:rsidRDefault="000A322A" w:rsidP="00145348">
      <w:pPr>
        <w:pStyle w:val="FootnoteText"/>
        <w:ind w:left="1080"/>
        <w:rPr>
          <w:sz w:val="24"/>
          <w:szCs w:val="24"/>
        </w:rPr>
      </w:pPr>
      <w:r>
        <w:rPr>
          <w:sz w:val="24"/>
          <w:szCs w:val="24"/>
        </w:rPr>
        <w:t xml:space="preserve">D – </w:t>
      </w:r>
      <w:proofErr w:type="gramStart"/>
      <w:r>
        <w:rPr>
          <w:sz w:val="24"/>
          <w:szCs w:val="24"/>
        </w:rPr>
        <w:t>pass</w:t>
      </w:r>
      <w:proofErr w:type="gramEnd"/>
      <w:r>
        <w:rPr>
          <w:sz w:val="24"/>
          <w:szCs w:val="24"/>
        </w:rPr>
        <w:t>, able to understand the case</w:t>
      </w:r>
    </w:p>
    <w:p w:rsidR="00145348" w:rsidRDefault="00145348" w:rsidP="00145348">
      <w:pPr>
        <w:pStyle w:val="FootnoteText"/>
        <w:ind w:left="1080"/>
        <w:rPr>
          <w:sz w:val="24"/>
          <w:szCs w:val="24"/>
        </w:rPr>
      </w:pPr>
    </w:p>
    <w:p w:rsidR="00145348" w:rsidRDefault="00145348" w:rsidP="00145348">
      <w:pPr>
        <w:pStyle w:val="FootnoteText"/>
        <w:numPr>
          <w:ilvl w:val="1"/>
          <w:numId w:val="12"/>
        </w:numPr>
        <w:rPr>
          <w:sz w:val="24"/>
          <w:szCs w:val="24"/>
        </w:rPr>
      </w:pPr>
      <w:r>
        <w:rPr>
          <w:sz w:val="24"/>
          <w:szCs w:val="24"/>
        </w:rPr>
        <w:t>The process for selecting the student answers for the qu</w:t>
      </w:r>
      <w:r w:rsidR="00EF579F">
        <w:rPr>
          <w:sz w:val="24"/>
          <w:szCs w:val="24"/>
        </w:rPr>
        <w:t xml:space="preserve">estions in the teaching note followed </w:t>
      </w:r>
      <w:r>
        <w:rPr>
          <w:sz w:val="24"/>
          <w:szCs w:val="24"/>
        </w:rPr>
        <w:t>three steps:</w:t>
      </w:r>
    </w:p>
    <w:p w:rsidR="000A322A" w:rsidRDefault="00145348" w:rsidP="00145348">
      <w:pPr>
        <w:pStyle w:val="FootnoteText"/>
        <w:numPr>
          <w:ilvl w:val="2"/>
          <w:numId w:val="12"/>
        </w:numPr>
        <w:rPr>
          <w:sz w:val="24"/>
          <w:szCs w:val="24"/>
        </w:rPr>
      </w:pPr>
      <w:r>
        <w:rPr>
          <w:sz w:val="24"/>
          <w:szCs w:val="24"/>
        </w:rPr>
        <w:t>r</w:t>
      </w:r>
      <w:r w:rsidR="000A322A">
        <w:rPr>
          <w:sz w:val="24"/>
          <w:szCs w:val="24"/>
        </w:rPr>
        <w:t>esponses which were rated “A” by both readers were used in the teaching note</w:t>
      </w:r>
    </w:p>
    <w:p w:rsidR="00145348" w:rsidRDefault="00145348" w:rsidP="00145348">
      <w:pPr>
        <w:pStyle w:val="FootnoteText"/>
        <w:numPr>
          <w:ilvl w:val="2"/>
          <w:numId w:val="12"/>
        </w:numPr>
        <w:rPr>
          <w:sz w:val="24"/>
          <w:szCs w:val="24"/>
        </w:rPr>
      </w:pPr>
      <w:proofErr w:type="gramStart"/>
      <w:r>
        <w:rPr>
          <w:sz w:val="24"/>
          <w:szCs w:val="24"/>
        </w:rPr>
        <w:t>responses</w:t>
      </w:r>
      <w:proofErr w:type="gramEnd"/>
      <w:r>
        <w:rPr>
          <w:sz w:val="24"/>
          <w:szCs w:val="24"/>
        </w:rPr>
        <w:t xml:space="preserve"> which were rated “A” by one reader and “B” by another were re-read and re-graded</w:t>
      </w:r>
      <w:r w:rsidR="00744C35">
        <w:rPr>
          <w:sz w:val="24"/>
          <w:szCs w:val="24"/>
        </w:rPr>
        <w:t xml:space="preserve"> by the two readers. If the re-grading</w:t>
      </w:r>
      <w:r w:rsidR="00E628F7">
        <w:rPr>
          <w:sz w:val="24"/>
          <w:szCs w:val="24"/>
        </w:rPr>
        <w:t xml:space="preserve"> of a response</w:t>
      </w:r>
      <w:r w:rsidR="00744C35">
        <w:rPr>
          <w:sz w:val="24"/>
          <w:szCs w:val="24"/>
        </w:rPr>
        <w:t xml:space="preserve"> does not result in “A” ra</w:t>
      </w:r>
      <w:r w:rsidR="00E628F7">
        <w:rPr>
          <w:sz w:val="24"/>
          <w:szCs w:val="24"/>
        </w:rPr>
        <w:t>tings by both readers, that</w:t>
      </w:r>
      <w:r w:rsidR="00744C35">
        <w:rPr>
          <w:sz w:val="24"/>
          <w:szCs w:val="24"/>
        </w:rPr>
        <w:t xml:space="preserve"> response is discarded</w:t>
      </w:r>
    </w:p>
    <w:p w:rsidR="00EF579F" w:rsidRDefault="00EF579F" w:rsidP="00EF579F">
      <w:pPr>
        <w:pStyle w:val="FootnoteText"/>
        <w:numPr>
          <w:ilvl w:val="2"/>
          <w:numId w:val="12"/>
        </w:numPr>
        <w:rPr>
          <w:sz w:val="24"/>
          <w:szCs w:val="24"/>
        </w:rPr>
      </w:pPr>
      <w:proofErr w:type="gramStart"/>
      <w:r>
        <w:rPr>
          <w:sz w:val="24"/>
          <w:szCs w:val="24"/>
        </w:rPr>
        <w:t>responses</w:t>
      </w:r>
      <w:proofErr w:type="gramEnd"/>
      <w:r>
        <w:rPr>
          <w:sz w:val="24"/>
          <w:szCs w:val="24"/>
        </w:rPr>
        <w:t xml:space="preserve"> which were rated “A” by one reader and “C” by another were re-read and re-graded by the two readers. If the re-grading </w:t>
      </w:r>
      <w:r w:rsidR="00E628F7">
        <w:rPr>
          <w:sz w:val="24"/>
          <w:szCs w:val="24"/>
        </w:rPr>
        <w:t xml:space="preserve">of a response </w:t>
      </w:r>
      <w:r>
        <w:rPr>
          <w:sz w:val="24"/>
          <w:szCs w:val="24"/>
        </w:rPr>
        <w:t>does not result in “A” ra</w:t>
      </w:r>
      <w:r w:rsidR="00E628F7">
        <w:rPr>
          <w:sz w:val="24"/>
          <w:szCs w:val="24"/>
        </w:rPr>
        <w:t>tings by both readers, that</w:t>
      </w:r>
      <w:r>
        <w:rPr>
          <w:sz w:val="24"/>
          <w:szCs w:val="24"/>
        </w:rPr>
        <w:t xml:space="preserve"> response is discarded</w:t>
      </w:r>
    </w:p>
    <w:p w:rsidR="00206CC3" w:rsidRPr="00C0309E" w:rsidRDefault="00206CC3" w:rsidP="00C0309E">
      <w:pPr>
        <w:spacing w:before="100" w:beforeAutospacing="1" w:after="100" w:afterAutospacing="1"/>
        <w:rPr>
          <w:rFonts w:ascii="Times New Roman" w:eastAsia="Times New Roman" w:hAnsi="Times New Roman" w:cs="Times New Roman"/>
          <w:b/>
          <w:sz w:val="24"/>
          <w:szCs w:val="24"/>
        </w:rPr>
      </w:pPr>
      <w:r w:rsidRPr="00C0309E">
        <w:rPr>
          <w:rFonts w:ascii="Times New Roman" w:eastAsia="Times New Roman" w:hAnsi="Times New Roman" w:cs="Times New Roman"/>
          <w:b/>
          <w:sz w:val="24"/>
          <w:szCs w:val="24"/>
        </w:rPr>
        <w:t>References</w:t>
      </w:r>
    </w:p>
    <w:p w:rsidR="00B97DFB" w:rsidRPr="006750CB" w:rsidRDefault="003A29DB" w:rsidP="00C0309E">
      <w:pPr>
        <w:spacing w:before="100" w:beforeAutospacing="1" w:after="100" w:afterAutospacing="1"/>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Anchor, (2014) </w:t>
      </w:r>
      <w:proofErr w:type="gramStart"/>
      <w:r w:rsidR="00B97DFB" w:rsidRPr="000A0C47">
        <w:rPr>
          <w:rFonts w:ascii="Times New Roman" w:eastAsia="Times New Roman" w:hAnsi="Times New Roman" w:cs="Times New Roman"/>
          <w:i/>
          <w:sz w:val="24"/>
          <w:szCs w:val="24"/>
        </w:rPr>
        <w:t>The</w:t>
      </w:r>
      <w:proofErr w:type="gramEnd"/>
      <w:r w:rsidR="00B97DFB" w:rsidRPr="000A0C47">
        <w:rPr>
          <w:rFonts w:ascii="Times New Roman" w:eastAsia="Times New Roman" w:hAnsi="Times New Roman" w:cs="Times New Roman"/>
          <w:i/>
          <w:sz w:val="24"/>
          <w:szCs w:val="24"/>
        </w:rPr>
        <w:t xml:space="preserve"> </w:t>
      </w:r>
      <w:r w:rsidR="000A0C47" w:rsidRPr="000A0C47">
        <w:rPr>
          <w:rFonts w:ascii="Times New Roman" w:eastAsia="Times New Roman" w:hAnsi="Times New Roman" w:cs="Times New Roman"/>
          <w:i/>
          <w:sz w:val="24"/>
          <w:szCs w:val="24"/>
        </w:rPr>
        <w:t>h</w:t>
      </w:r>
      <w:r w:rsidR="00B97DFB" w:rsidRPr="000A0C47">
        <w:rPr>
          <w:rFonts w:ascii="Times New Roman" w:eastAsia="Times New Roman" w:hAnsi="Times New Roman" w:cs="Times New Roman"/>
          <w:i/>
          <w:sz w:val="24"/>
          <w:szCs w:val="24"/>
        </w:rPr>
        <w:t xml:space="preserve">appiness </w:t>
      </w:r>
      <w:r w:rsidR="000A0C47" w:rsidRPr="000A0C47">
        <w:rPr>
          <w:rFonts w:ascii="Times New Roman" w:eastAsia="Times New Roman" w:hAnsi="Times New Roman" w:cs="Times New Roman"/>
          <w:i/>
          <w:sz w:val="24"/>
          <w:szCs w:val="24"/>
        </w:rPr>
        <w:t>a</w:t>
      </w:r>
      <w:r w:rsidR="00B97DFB" w:rsidRPr="000A0C47">
        <w:rPr>
          <w:rFonts w:ascii="Times New Roman" w:eastAsia="Times New Roman" w:hAnsi="Times New Roman" w:cs="Times New Roman"/>
          <w:i/>
          <w:sz w:val="24"/>
          <w:szCs w:val="24"/>
        </w:rPr>
        <w:t xml:space="preserve">dvantage: The </w:t>
      </w:r>
      <w:r w:rsidR="000A0C47" w:rsidRPr="000A0C47">
        <w:rPr>
          <w:rFonts w:ascii="Times New Roman" w:eastAsia="Times New Roman" w:hAnsi="Times New Roman" w:cs="Times New Roman"/>
          <w:i/>
          <w:sz w:val="24"/>
          <w:szCs w:val="24"/>
        </w:rPr>
        <w:t>s</w:t>
      </w:r>
      <w:r w:rsidR="00B97DFB" w:rsidRPr="000A0C47">
        <w:rPr>
          <w:rFonts w:ascii="Times New Roman" w:eastAsia="Times New Roman" w:hAnsi="Times New Roman" w:cs="Times New Roman"/>
          <w:i/>
          <w:sz w:val="24"/>
          <w:szCs w:val="24"/>
        </w:rPr>
        <w:t xml:space="preserve">even </w:t>
      </w:r>
      <w:r w:rsidR="000A0C47" w:rsidRPr="000A0C47">
        <w:rPr>
          <w:rFonts w:ascii="Times New Roman" w:eastAsia="Times New Roman" w:hAnsi="Times New Roman" w:cs="Times New Roman"/>
          <w:i/>
          <w:sz w:val="24"/>
          <w:szCs w:val="24"/>
        </w:rPr>
        <w:t>p</w:t>
      </w:r>
      <w:r w:rsidR="00B97DFB" w:rsidRPr="000A0C47">
        <w:rPr>
          <w:rFonts w:ascii="Times New Roman" w:eastAsia="Times New Roman" w:hAnsi="Times New Roman" w:cs="Times New Roman"/>
          <w:i/>
          <w:sz w:val="24"/>
          <w:szCs w:val="24"/>
        </w:rPr>
        <w:t xml:space="preserve">rinciples of </w:t>
      </w:r>
      <w:r w:rsidR="000A0C47" w:rsidRPr="000A0C47">
        <w:rPr>
          <w:rFonts w:ascii="Times New Roman" w:eastAsia="Times New Roman" w:hAnsi="Times New Roman" w:cs="Times New Roman"/>
          <w:i/>
          <w:sz w:val="24"/>
          <w:szCs w:val="24"/>
        </w:rPr>
        <w:t>p</w:t>
      </w:r>
      <w:r w:rsidR="00B97DFB" w:rsidRPr="000A0C47">
        <w:rPr>
          <w:rFonts w:ascii="Times New Roman" w:eastAsia="Times New Roman" w:hAnsi="Times New Roman" w:cs="Times New Roman"/>
          <w:i/>
          <w:sz w:val="24"/>
          <w:szCs w:val="24"/>
        </w:rPr>
        <w:t xml:space="preserve">ositive </w:t>
      </w:r>
      <w:r w:rsidR="000A0C47" w:rsidRPr="000A0C47">
        <w:rPr>
          <w:rFonts w:ascii="Times New Roman" w:eastAsia="Times New Roman" w:hAnsi="Times New Roman" w:cs="Times New Roman"/>
          <w:i/>
          <w:sz w:val="24"/>
          <w:szCs w:val="24"/>
        </w:rPr>
        <w:t>p</w:t>
      </w:r>
      <w:r w:rsidR="00B97DFB" w:rsidRPr="000A0C47">
        <w:rPr>
          <w:rFonts w:ascii="Times New Roman" w:eastAsia="Times New Roman" w:hAnsi="Times New Roman" w:cs="Times New Roman"/>
          <w:i/>
          <w:sz w:val="24"/>
          <w:szCs w:val="24"/>
        </w:rPr>
        <w:t xml:space="preserve">sychology </w:t>
      </w:r>
      <w:r w:rsidR="000A0C47" w:rsidRPr="000A0C47">
        <w:rPr>
          <w:rFonts w:ascii="Times New Roman" w:eastAsia="Times New Roman" w:hAnsi="Times New Roman" w:cs="Times New Roman"/>
          <w:i/>
          <w:sz w:val="24"/>
          <w:szCs w:val="24"/>
        </w:rPr>
        <w:t>t</w:t>
      </w:r>
      <w:r w:rsidR="00B97DFB" w:rsidRPr="000A0C47">
        <w:rPr>
          <w:rFonts w:ascii="Times New Roman" w:eastAsia="Times New Roman" w:hAnsi="Times New Roman" w:cs="Times New Roman"/>
          <w:i/>
          <w:sz w:val="24"/>
          <w:szCs w:val="24"/>
        </w:rPr>
        <w:t xml:space="preserve">hat </w:t>
      </w:r>
      <w:r w:rsidR="000A0C47" w:rsidRPr="000A0C47">
        <w:rPr>
          <w:rFonts w:ascii="Times New Roman" w:eastAsia="Times New Roman" w:hAnsi="Times New Roman" w:cs="Times New Roman"/>
          <w:i/>
          <w:sz w:val="24"/>
          <w:szCs w:val="24"/>
        </w:rPr>
        <w:t>f</w:t>
      </w:r>
      <w:r w:rsidR="00B97DFB" w:rsidRPr="000A0C47">
        <w:rPr>
          <w:rFonts w:ascii="Times New Roman" w:eastAsia="Times New Roman" w:hAnsi="Times New Roman" w:cs="Times New Roman"/>
          <w:i/>
          <w:sz w:val="24"/>
          <w:szCs w:val="24"/>
        </w:rPr>
        <w:t xml:space="preserve">uel </w:t>
      </w:r>
      <w:r w:rsidR="000A0C47" w:rsidRPr="000A0C47">
        <w:rPr>
          <w:rFonts w:ascii="Times New Roman" w:eastAsia="Times New Roman" w:hAnsi="Times New Roman" w:cs="Times New Roman"/>
          <w:i/>
          <w:sz w:val="24"/>
          <w:szCs w:val="24"/>
        </w:rPr>
        <w:t>s</w:t>
      </w:r>
      <w:r w:rsidRPr="000A0C47">
        <w:rPr>
          <w:rFonts w:ascii="Times New Roman" w:eastAsia="Times New Roman" w:hAnsi="Times New Roman" w:cs="Times New Roman"/>
          <w:i/>
          <w:sz w:val="24"/>
          <w:szCs w:val="24"/>
        </w:rPr>
        <w:t xml:space="preserve">uccess and </w:t>
      </w:r>
      <w:r w:rsidR="000A0C47" w:rsidRPr="000A0C47">
        <w:rPr>
          <w:rFonts w:ascii="Times New Roman" w:eastAsia="Times New Roman" w:hAnsi="Times New Roman" w:cs="Times New Roman"/>
          <w:i/>
          <w:sz w:val="24"/>
          <w:szCs w:val="24"/>
        </w:rPr>
        <w:t>p</w:t>
      </w:r>
      <w:r w:rsidRPr="000A0C47">
        <w:rPr>
          <w:rFonts w:ascii="Times New Roman" w:eastAsia="Times New Roman" w:hAnsi="Times New Roman" w:cs="Times New Roman"/>
          <w:i/>
          <w:sz w:val="24"/>
          <w:szCs w:val="24"/>
        </w:rPr>
        <w:t xml:space="preserve">erformance at </w:t>
      </w:r>
      <w:r w:rsidR="000A0C47" w:rsidRPr="000A0C47">
        <w:rPr>
          <w:rFonts w:ascii="Times New Roman" w:eastAsia="Times New Roman" w:hAnsi="Times New Roman" w:cs="Times New Roman"/>
          <w:i/>
          <w:sz w:val="24"/>
          <w:szCs w:val="24"/>
        </w:rPr>
        <w:t>w</w:t>
      </w:r>
      <w:r w:rsidRPr="000A0C47">
        <w:rPr>
          <w:rFonts w:ascii="Times New Roman" w:eastAsia="Times New Roman" w:hAnsi="Times New Roman" w:cs="Times New Roman"/>
          <w:i/>
          <w:sz w:val="24"/>
          <w:szCs w:val="24"/>
        </w:rPr>
        <w:t>ork</w:t>
      </w:r>
      <w:r>
        <w:rPr>
          <w:rFonts w:ascii="Times New Roman" w:eastAsia="Times New Roman" w:hAnsi="Times New Roman" w:cs="Times New Roman"/>
          <w:sz w:val="24"/>
          <w:szCs w:val="24"/>
        </w:rPr>
        <w:t>.</w:t>
      </w:r>
      <w:r w:rsidR="00B97DFB" w:rsidRPr="006750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Crown Business, New York</w:t>
      </w:r>
      <w:r w:rsidR="006966B0">
        <w:rPr>
          <w:rFonts w:ascii="Times New Roman" w:eastAsia="Times New Roman" w:hAnsi="Times New Roman" w:cs="Times New Roman"/>
          <w:sz w:val="24"/>
          <w:szCs w:val="24"/>
        </w:rPr>
        <w:t>, USA.</w:t>
      </w:r>
    </w:p>
    <w:p w:rsidR="00B81489" w:rsidRPr="00B81489" w:rsidRDefault="00FD6729" w:rsidP="00C0309E">
      <w:pPr>
        <w:pStyle w:val="Default"/>
        <w:ind w:left="720" w:hanging="720"/>
      </w:pPr>
      <w:proofErr w:type="spellStart"/>
      <w:r>
        <w:lastRenderedPageBreak/>
        <w:t>Bambale</w:t>
      </w:r>
      <w:proofErr w:type="spellEnd"/>
      <w:r w:rsidR="003A29DB">
        <w:rPr>
          <w:bCs/>
        </w:rPr>
        <w:t xml:space="preserve"> (2014) </w:t>
      </w:r>
      <w:r>
        <w:rPr>
          <w:bCs/>
        </w:rPr>
        <w:t>Relationship between servant leadership and organizational citizenship behaviors: Review of literature and future research directions.</w:t>
      </w:r>
      <w:r w:rsidR="00B81489" w:rsidRPr="00B81489">
        <w:rPr>
          <w:bCs/>
        </w:rPr>
        <w:t xml:space="preserve"> </w:t>
      </w:r>
      <w:r>
        <w:rPr>
          <w:i/>
        </w:rPr>
        <w:t>Journal of marketing management</w:t>
      </w:r>
      <w:r w:rsidR="00B81489" w:rsidRPr="003A29DB">
        <w:t xml:space="preserve">, </w:t>
      </w:r>
      <w:r w:rsidR="00B81489" w:rsidRPr="00B81489">
        <w:t>5 (1), 1-16</w:t>
      </w:r>
      <w:r w:rsidR="009D07B1">
        <w:t>.</w:t>
      </w:r>
    </w:p>
    <w:p w:rsidR="003B6E53" w:rsidRPr="006750CB" w:rsidRDefault="003A29DB" w:rsidP="00C0309E">
      <w:pPr>
        <w:spacing w:before="100" w:beforeAutospacing="1" w:after="100" w:afterAutospacing="1"/>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Christensen (1997</w:t>
      </w:r>
      <w:r w:rsidR="00A568F5">
        <w:rPr>
          <w:rFonts w:ascii="Times New Roman" w:eastAsia="Times New Roman" w:hAnsi="Times New Roman" w:cs="Times New Roman"/>
          <w:sz w:val="24"/>
          <w:szCs w:val="24"/>
        </w:rPr>
        <w:t>, Nov-Dec</w:t>
      </w:r>
      <w:r>
        <w:rPr>
          <w:rFonts w:ascii="Times New Roman" w:eastAsia="Times New Roman" w:hAnsi="Times New Roman" w:cs="Times New Roman"/>
          <w:sz w:val="24"/>
          <w:szCs w:val="24"/>
        </w:rPr>
        <w:t>)</w:t>
      </w:r>
      <w:r w:rsidR="00FD6729">
        <w:rPr>
          <w:rFonts w:ascii="Times New Roman" w:eastAsia="Times New Roman" w:hAnsi="Times New Roman" w:cs="Times New Roman"/>
          <w:sz w:val="24"/>
          <w:szCs w:val="24"/>
        </w:rPr>
        <w:t xml:space="preserve"> </w:t>
      </w:r>
      <w:proofErr w:type="gramStart"/>
      <w:r w:rsidR="00FD6729" w:rsidRPr="00FD6729">
        <w:rPr>
          <w:rFonts w:ascii="Times New Roman" w:eastAsia="Times New Roman" w:hAnsi="Times New Roman" w:cs="Times New Roman"/>
          <w:i/>
          <w:sz w:val="24"/>
          <w:szCs w:val="24"/>
        </w:rPr>
        <w:t>Making</w:t>
      </w:r>
      <w:proofErr w:type="gramEnd"/>
      <w:r w:rsidR="00FD6729" w:rsidRPr="00FD6729">
        <w:rPr>
          <w:rFonts w:ascii="Times New Roman" w:eastAsia="Times New Roman" w:hAnsi="Times New Roman" w:cs="Times New Roman"/>
          <w:i/>
          <w:sz w:val="24"/>
          <w:szCs w:val="24"/>
        </w:rPr>
        <w:t xml:space="preserve"> strategy: Learning by doing</w:t>
      </w:r>
      <w:r w:rsidR="00FD6729">
        <w:rPr>
          <w:rFonts w:ascii="Times New Roman" w:eastAsia="Times New Roman" w:hAnsi="Times New Roman" w:cs="Times New Roman"/>
          <w:sz w:val="24"/>
          <w:szCs w:val="24"/>
        </w:rPr>
        <w:t>.</w:t>
      </w:r>
      <w:r w:rsidR="003B6E53" w:rsidRPr="006750CB">
        <w:rPr>
          <w:rFonts w:ascii="Times New Roman" w:eastAsia="Times New Roman" w:hAnsi="Times New Roman" w:cs="Times New Roman"/>
          <w:sz w:val="24"/>
          <w:szCs w:val="24"/>
        </w:rPr>
        <w:t xml:space="preserve"> </w:t>
      </w:r>
      <w:r w:rsidR="003B6E53" w:rsidRPr="003A29DB">
        <w:rPr>
          <w:rFonts w:ascii="Times New Roman" w:eastAsia="Times New Roman" w:hAnsi="Times New Roman" w:cs="Times New Roman"/>
          <w:sz w:val="24"/>
          <w:szCs w:val="24"/>
        </w:rPr>
        <w:t>Harvard Business Review</w:t>
      </w:r>
      <w:r w:rsidR="00335A7B">
        <w:rPr>
          <w:rFonts w:ascii="Times New Roman" w:eastAsia="Times New Roman" w:hAnsi="Times New Roman" w:cs="Times New Roman"/>
          <w:sz w:val="24"/>
          <w:szCs w:val="24"/>
        </w:rPr>
        <w:t>, Reprint 97602, 1-12</w:t>
      </w:r>
      <w:r w:rsidR="009D07B1">
        <w:rPr>
          <w:rFonts w:ascii="Times New Roman" w:eastAsia="Times New Roman" w:hAnsi="Times New Roman" w:cs="Times New Roman"/>
          <w:sz w:val="24"/>
          <w:szCs w:val="24"/>
        </w:rPr>
        <w:t>.</w:t>
      </w:r>
    </w:p>
    <w:p w:rsidR="00B97DFB" w:rsidRPr="000001C8" w:rsidRDefault="00B97DFB" w:rsidP="00C0309E">
      <w:pPr>
        <w:spacing w:before="100" w:beforeAutospacing="1" w:after="100" w:afterAutospacing="1"/>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Gallardo</w:t>
      </w:r>
      <w:r w:rsidR="00CF242A">
        <w:rPr>
          <w:rFonts w:ascii="Times New Roman" w:eastAsia="Times New Roman" w:hAnsi="Times New Roman" w:cs="Times New Roman"/>
          <w:sz w:val="24"/>
          <w:szCs w:val="24"/>
        </w:rPr>
        <w:t xml:space="preserve"> </w:t>
      </w:r>
      <w:r w:rsidR="000001C8">
        <w:rPr>
          <w:rFonts w:ascii="Times New Roman" w:eastAsia="Times New Roman" w:hAnsi="Times New Roman" w:cs="Times New Roman"/>
          <w:sz w:val="24"/>
          <w:szCs w:val="24"/>
        </w:rPr>
        <w:t xml:space="preserve">(2014, </w:t>
      </w:r>
      <w:r w:rsidR="00CF242A">
        <w:rPr>
          <w:rFonts w:ascii="Times New Roman" w:eastAsia="Times New Roman" w:hAnsi="Times New Roman" w:cs="Times New Roman"/>
          <w:sz w:val="24"/>
          <w:szCs w:val="24"/>
        </w:rPr>
        <w:t xml:space="preserve">Sept 14) </w:t>
      </w:r>
      <w:r w:rsidR="00FD6729">
        <w:rPr>
          <w:rFonts w:ascii="Times New Roman" w:eastAsia="Times New Roman" w:hAnsi="Times New Roman" w:cs="Times New Roman"/>
          <w:sz w:val="24"/>
          <w:szCs w:val="24"/>
        </w:rPr>
        <w:t>Defining a joint venture’s scope of business: Key issues.</w:t>
      </w:r>
      <w:r>
        <w:rPr>
          <w:rFonts w:ascii="Times New Roman" w:eastAsia="Times New Roman" w:hAnsi="Times New Roman" w:cs="Times New Roman"/>
          <w:sz w:val="24"/>
          <w:szCs w:val="24"/>
        </w:rPr>
        <w:t xml:space="preserve"> </w:t>
      </w:r>
      <w:r w:rsidR="00CF242A">
        <w:rPr>
          <w:rFonts w:ascii="Times New Roman" w:eastAsia="Times New Roman" w:hAnsi="Times New Roman" w:cs="Times New Roman"/>
          <w:sz w:val="24"/>
          <w:szCs w:val="24"/>
        </w:rPr>
        <w:t xml:space="preserve">Harvard Law School Forum on Corporate Governance and Financial Regulation. Retrieved </w:t>
      </w:r>
      <w:proofErr w:type="gramStart"/>
      <w:r w:rsidR="00CF242A">
        <w:rPr>
          <w:rFonts w:ascii="Times New Roman" w:eastAsia="Times New Roman" w:hAnsi="Times New Roman" w:cs="Times New Roman"/>
          <w:sz w:val="24"/>
          <w:szCs w:val="24"/>
        </w:rPr>
        <w:t xml:space="preserve">from  </w:t>
      </w:r>
      <w:proofErr w:type="gramEnd"/>
      <w:r w:rsidR="009E2E7C" w:rsidRPr="000001C8">
        <w:rPr>
          <w:rFonts w:ascii="Times New Roman" w:eastAsia="Times New Roman" w:hAnsi="Times New Roman" w:cs="Times New Roman"/>
          <w:sz w:val="24"/>
          <w:szCs w:val="24"/>
        </w:rPr>
        <w:fldChar w:fldCharType="begin"/>
      </w:r>
      <w:r w:rsidRPr="000001C8">
        <w:rPr>
          <w:rFonts w:ascii="Times New Roman" w:eastAsia="Times New Roman" w:hAnsi="Times New Roman" w:cs="Times New Roman"/>
          <w:sz w:val="24"/>
          <w:szCs w:val="24"/>
        </w:rPr>
        <w:instrText xml:space="preserve"> HYPERLINK "http://corpgov.law.harvard.edu/2012/09/04/defining-a-joint-ventures-scope-of" </w:instrText>
      </w:r>
      <w:r w:rsidR="009E2E7C" w:rsidRPr="000001C8">
        <w:rPr>
          <w:rFonts w:ascii="Times New Roman" w:eastAsia="Times New Roman" w:hAnsi="Times New Roman" w:cs="Times New Roman"/>
          <w:sz w:val="24"/>
          <w:szCs w:val="24"/>
        </w:rPr>
        <w:fldChar w:fldCharType="separate"/>
      </w:r>
      <w:r w:rsidRPr="000001C8">
        <w:rPr>
          <w:rStyle w:val="Hyperlink"/>
          <w:rFonts w:ascii="Times New Roman" w:eastAsia="Times New Roman" w:hAnsi="Times New Roman" w:cs="Times New Roman"/>
          <w:color w:val="auto"/>
          <w:sz w:val="24"/>
          <w:szCs w:val="24"/>
          <w:u w:val="none"/>
        </w:rPr>
        <w:t>http://corpgov.law.harvard.edu/2012/09/04/defining-a-joint-ventures-scope-of</w:t>
      </w:r>
      <w:r w:rsidR="009E2E7C" w:rsidRPr="000001C8">
        <w:rPr>
          <w:rFonts w:ascii="Times New Roman" w:eastAsia="Times New Roman" w:hAnsi="Times New Roman" w:cs="Times New Roman"/>
          <w:sz w:val="24"/>
          <w:szCs w:val="24"/>
        </w:rPr>
        <w:fldChar w:fldCharType="end"/>
      </w:r>
      <w:r w:rsidRPr="000001C8">
        <w:rPr>
          <w:rFonts w:ascii="Times New Roman" w:eastAsia="Times New Roman" w:hAnsi="Times New Roman" w:cs="Times New Roman"/>
          <w:sz w:val="24"/>
          <w:szCs w:val="24"/>
        </w:rPr>
        <w:t xml:space="preserve"> -business-key- issues/#more-33054</w:t>
      </w:r>
      <w:r w:rsidR="009D07B1" w:rsidRPr="000001C8">
        <w:rPr>
          <w:rFonts w:ascii="Times New Roman" w:eastAsia="Times New Roman" w:hAnsi="Times New Roman" w:cs="Times New Roman"/>
          <w:sz w:val="24"/>
          <w:szCs w:val="24"/>
        </w:rPr>
        <w:t>.</w:t>
      </w:r>
      <w:r w:rsidR="002F6CB9" w:rsidRPr="000001C8">
        <w:rPr>
          <w:rFonts w:ascii="Times New Roman" w:eastAsia="Times New Roman" w:hAnsi="Times New Roman" w:cs="Times New Roman"/>
          <w:sz w:val="24"/>
          <w:szCs w:val="24"/>
        </w:rPr>
        <w:t xml:space="preserve"> </w:t>
      </w:r>
    </w:p>
    <w:p w:rsidR="00094634" w:rsidRDefault="00094634" w:rsidP="00094634">
      <w:pPr>
        <w:ind w:left="720" w:hanging="720"/>
        <w:rPr>
          <w:rFonts w:ascii="Times New Roman" w:hAnsi="Times New Roman" w:cs="Times New Roman"/>
          <w:sz w:val="24"/>
          <w:szCs w:val="24"/>
        </w:rPr>
      </w:pPr>
      <w:r>
        <w:rPr>
          <w:rFonts w:ascii="Times New Roman" w:hAnsi="Times New Roman" w:cs="Times New Roman"/>
          <w:sz w:val="24"/>
          <w:szCs w:val="24"/>
        </w:rPr>
        <w:t>Harvard Business Essentials.</w:t>
      </w:r>
      <w:r w:rsidRPr="0029219C">
        <w:rPr>
          <w:rFonts w:ascii="Times New Roman" w:hAnsi="Times New Roman" w:cs="Times New Roman"/>
          <w:sz w:val="24"/>
          <w:szCs w:val="24"/>
        </w:rPr>
        <w:t xml:space="preserve"> </w:t>
      </w:r>
      <w:r>
        <w:rPr>
          <w:rFonts w:ascii="Times New Roman" w:hAnsi="Times New Roman" w:cs="Times New Roman"/>
          <w:sz w:val="24"/>
          <w:szCs w:val="24"/>
        </w:rPr>
        <w:t xml:space="preserve">(2006) </w:t>
      </w:r>
      <w:r w:rsidRPr="0029219C">
        <w:rPr>
          <w:rFonts w:ascii="Times New Roman" w:hAnsi="Times New Roman" w:cs="Times New Roman"/>
          <w:sz w:val="24"/>
          <w:szCs w:val="24"/>
        </w:rPr>
        <w:t xml:space="preserve">Strategy to </w:t>
      </w:r>
      <w:r w:rsidR="00FD6729">
        <w:rPr>
          <w:rFonts w:ascii="Times New Roman" w:hAnsi="Times New Roman" w:cs="Times New Roman"/>
          <w:sz w:val="24"/>
          <w:szCs w:val="24"/>
        </w:rPr>
        <w:t>i</w:t>
      </w:r>
      <w:r w:rsidRPr="0029219C">
        <w:rPr>
          <w:rFonts w:ascii="Times New Roman" w:hAnsi="Times New Roman" w:cs="Times New Roman"/>
          <w:sz w:val="24"/>
          <w:szCs w:val="24"/>
        </w:rPr>
        <w:t xml:space="preserve">mplementation: Seeking </w:t>
      </w:r>
      <w:r w:rsidR="00FD6729">
        <w:rPr>
          <w:rFonts w:ascii="Times New Roman" w:hAnsi="Times New Roman" w:cs="Times New Roman"/>
          <w:sz w:val="24"/>
          <w:szCs w:val="24"/>
        </w:rPr>
        <w:t>a</w:t>
      </w:r>
      <w:r w:rsidRPr="0029219C">
        <w:rPr>
          <w:rFonts w:ascii="Times New Roman" w:hAnsi="Times New Roman" w:cs="Times New Roman"/>
          <w:sz w:val="24"/>
          <w:szCs w:val="24"/>
        </w:rPr>
        <w:t>lignment</w:t>
      </w:r>
      <w:r>
        <w:rPr>
          <w:rFonts w:ascii="Times New Roman" w:hAnsi="Times New Roman" w:cs="Times New Roman"/>
          <w:sz w:val="24"/>
          <w:szCs w:val="24"/>
        </w:rPr>
        <w:t xml:space="preserve"> (excerpt</w:t>
      </w:r>
      <w:r w:rsidRPr="0029219C">
        <w:rPr>
          <w:rFonts w:ascii="Times New Roman" w:hAnsi="Times New Roman" w:cs="Times New Roman"/>
          <w:sz w:val="24"/>
          <w:szCs w:val="24"/>
        </w:rPr>
        <w:t xml:space="preserve"> from </w:t>
      </w:r>
      <w:r w:rsidRPr="00FD6729">
        <w:rPr>
          <w:rFonts w:ascii="Times New Roman" w:hAnsi="Times New Roman" w:cs="Times New Roman"/>
          <w:i/>
          <w:sz w:val="24"/>
          <w:szCs w:val="24"/>
        </w:rPr>
        <w:t xml:space="preserve">Strategy: Create and </w:t>
      </w:r>
      <w:r w:rsidR="00FD6729">
        <w:rPr>
          <w:rFonts w:ascii="Times New Roman" w:hAnsi="Times New Roman" w:cs="Times New Roman"/>
          <w:i/>
          <w:sz w:val="24"/>
          <w:szCs w:val="24"/>
        </w:rPr>
        <w:t>implement the best strategy for your b</w:t>
      </w:r>
      <w:bookmarkStart w:id="0" w:name="_GoBack"/>
      <w:bookmarkEnd w:id="0"/>
      <w:r w:rsidRPr="00FD6729">
        <w:rPr>
          <w:rFonts w:ascii="Times New Roman" w:hAnsi="Times New Roman" w:cs="Times New Roman"/>
          <w:i/>
          <w:sz w:val="24"/>
          <w:szCs w:val="24"/>
        </w:rPr>
        <w:t>usiness</w:t>
      </w:r>
      <w:r w:rsidRPr="0029219C">
        <w:rPr>
          <w:rFonts w:ascii="Times New Roman" w:hAnsi="Times New Roman" w:cs="Times New Roman"/>
          <w:sz w:val="24"/>
          <w:szCs w:val="24"/>
        </w:rPr>
        <w:t xml:space="preserve">), Harvard Business School Press, </w:t>
      </w:r>
      <w:r>
        <w:rPr>
          <w:rFonts w:ascii="Times New Roman" w:hAnsi="Times New Roman" w:cs="Times New Roman"/>
          <w:sz w:val="24"/>
          <w:szCs w:val="24"/>
        </w:rPr>
        <w:t>Boston, Massachusetts, USA</w:t>
      </w:r>
    </w:p>
    <w:p w:rsidR="009D07B1" w:rsidRDefault="00235378" w:rsidP="009D07B1">
      <w:pPr>
        <w:spacing w:before="100" w:beforeAutospacing="1" w:after="100" w:afterAutospacing="1"/>
        <w:ind w:left="720" w:hanging="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Hogan, A</w:t>
      </w:r>
      <w:r w:rsidR="005206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Mullowney</w:t>
      </w:r>
      <w:proofErr w:type="gramStart"/>
      <w:r w:rsidR="005206D6">
        <w:rPr>
          <w:rFonts w:ascii="Times New Roman" w:eastAsia="Times New Roman" w:hAnsi="Times New Roman" w:cs="Times New Roman"/>
          <w:sz w:val="24"/>
          <w:szCs w:val="24"/>
        </w:rPr>
        <w:t>,S</w:t>
      </w:r>
      <w:proofErr w:type="spellEnd"/>
      <w:proofErr w:type="gramEnd"/>
      <w:r w:rsidR="005206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CF242A">
        <w:rPr>
          <w:rFonts w:ascii="Times New Roman" w:eastAsia="Times New Roman" w:hAnsi="Times New Roman" w:cs="Times New Roman"/>
          <w:sz w:val="24"/>
          <w:szCs w:val="24"/>
        </w:rPr>
        <w:t xml:space="preserve"> </w:t>
      </w:r>
      <w:proofErr w:type="spellStart"/>
      <w:r w:rsidR="00CF242A">
        <w:rPr>
          <w:rFonts w:ascii="Times New Roman" w:eastAsia="Times New Roman" w:hAnsi="Times New Roman" w:cs="Times New Roman"/>
          <w:sz w:val="24"/>
          <w:szCs w:val="24"/>
        </w:rPr>
        <w:t>Pearlstein,</w:t>
      </w:r>
      <w:r w:rsidR="005206D6">
        <w:rPr>
          <w:rFonts w:ascii="Times New Roman" w:eastAsia="Times New Roman" w:hAnsi="Times New Roman" w:cs="Times New Roman"/>
          <w:sz w:val="24"/>
          <w:szCs w:val="24"/>
        </w:rPr>
        <w:t>M</w:t>
      </w:r>
      <w:proofErr w:type="spellEnd"/>
      <w:r w:rsidR="005206D6">
        <w:rPr>
          <w:rFonts w:ascii="Times New Roman" w:eastAsia="Times New Roman" w:hAnsi="Times New Roman" w:cs="Times New Roman"/>
          <w:sz w:val="24"/>
          <w:szCs w:val="24"/>
        </w:rPr>
        <w:t>.</w:t>
      </w:r>
      <w:r w:rsidR="00CF242A">
        <w:rPr>
          <w:rFonts w:ascii="Times New Roman" w:eastAsia="Times New Roman" w:hAnsi="Times New Roman" w:cs="Times New Roman"/>
          <w:sz w:val="24"/>
          <w:szCs w:val="24"/>
        </w:rPr>
        <w:t xml:space="preserve"> </w:t>
      </w:r>
      <w:r w:rsidR="000001C8">
        <w:rPr>
          <w:rFonts w:ascii="Times New Roman" w:eastAsia="Times New Roman" w:hAnsi="Times New Roman" w:cs="Times New Roman"/>
          <w:sz w:val="24"/>
          <w:szCs w:val="24"/>
        </w:rPr>
        <w:t xml:space="preserve">(2014, </w:t>
      </w:r>
      <w:r w:rsidR="00CF242A">
        <w:rPr>
          <w:rFonts w:ascii="Times New Roman" w:eastAsia="Times New Roman" w:hAnsi="Times New Roman" w:cs="Times New Roman"/>
          <w:sz w:val="24"/>
          <w:szCs w:val="24"/>
        </w:rPr>
        <w:t xml:space="preserve">Feb) </w:t>
      </w:r>
      <w:r w:rsidR="00B9270F">
        <w:rPr>
          <w:rFonts w:ascii="Times New Roman" w:eastAsia="Times New Roman" w:hAnsi="Times New Roman" w:cs="Times New Roman"/>
          <w:sz w:val="24"/>
          <w:szCs w:val="24"/>
        </w:rPr>
        <w:t xml:space="preserve">2014 Global Mining </w:t>
      </w:r>
      <w:r>
        <w:rPr>
          <w:rFonts w:ascii="Times New Roman" w:eastAsia="Times New Roman" w:hAnsi="Times New Roman" w:cs="Times New Roman"/>
          <w:sz w:val="24"/>
          <w:szCs w:val="24"/>
        </w:rPr>
        <w:t>Deals</w:t>
      </w:r>
      <w:r w:rsidR="00B9270F">
        <w:rPr>
          <w:rFonts w:ascii="Times New Roman" w:eastAsia="Times New Roman" w:hAnsi="Times New Roman" w:cs="Times New Roman"/>
          <w:sz w:val="24"/>
          <w:szCs w:val="24"/>
        </w:rPr>
        <w:t xml:space="preserve"> Outlook and 2013 Review: St</w:t>
      </w:r>
      <w:r w:rsidR="009D07B1">
        <w:rPr>
          <w:rFonts w:ascii="Times New Roman" w:eastAsia="Times New Roman" w:hAnsi="Times New Roman" w:cs="Times New Roman"/>
          <w:sz w:val="24"/>
          <w:szCs w:val="24"/>
        </w:rPr>
        <w:t xml:space="preserve">rategically Picking </w:t>
      </w:r>
      <w:r w:rsidR="002B24AD">
        <w:rPr>
          <w:rFonts w:ascii="Times New Roman" w:eastAsia="Times New Roman" w:hAnsi="Times New Roman" w:cs="Times New Roman"/>
          <w:sz w:val="24"/>
          <w:szCs w:val="24"/>
        </w:rPr>
        <w:t xml:space="preserve">Up the Pace. Price Waterhouse Coopers LLP. Retrieved from </w:t>
      </w:r>
      <w:hyperlink r:id="rId12" w:history="1">
        <w:r w:rsidR="00E206B1" w:rsidRPr="000001C8">
          <w:rPr>
            <w:rStyle w:val="Hyperlink"/>
            <w:rFonts w:ascii="Times New Roman" w:hAnsi="Times New Roman" w:cs="Times New Roman"/>
            <w:color w:val="auto"/>
            <w:sz w:val="24"/>
            <w:szCs w:val="24"/>
            <w:u w:val="none"/>
          </w:rPr>
          <w:t>http://www.pwc.com/ca/en/mining/publications/pwc-m-a-industry-briefing-2014-02-en.pdf</w:t>
        </w:r>
      </w:hyperlink>
      <w:r w:rsidR="009D07B1" w:rsidRPr="000001C8">
        <w:t>.</w:t>
      </w:r>
      <w:r w:rsidR="00E206B1" w:rsidRPr="000001C8">
        <w:rPr>
          <w:rFonts w:ascii="Times New Roman" w:eastAsia="Times New Roman" w:hAnsi="Times New Roman" w:cs="Times New Roman"/>
          <w:sz w:val="24"/>
          <w:szCs w:val="24"/>
        </w:rPr>
        <w:t xml:space="preserve"> </w:t>
      </w:r>
    </w:p>
    <w:p w:rsidR="002B24AD" w:rsidRPr="009D07B1" w:rsidRDefault="003B6E53" w:rsidP="005206D6">
      <w:pPr>
        <w:spacing w:before="100" w:beforeAutospacing="1" w:after="100" w:afterAutospacing="1"/>
        <w:ind w:left="720" w:hanging="720"/>
        <w:rPr>
          <w:rFonts w:ascii="Times New Roman" w:eastAsia="Times New Roman" w:hAnsi="Times New Roman" w:cs="Times New Roman"/>
          <w:sz w:val="24"/>
          <w:szCs w:val="24"/>
        </w:rPr>
      </w:pPr>
      <w:proofErr w:type="spellStart"/>
      <w:r w:rsidRPr="009D07B1">
        <w:rPr>
          <w:rFonts w:ascii="Times New Roman" w:eastAsia="Times New Roman" w:hAnsi="Times New Roman" w:cs="Times New Roman"/>
          <w:sz w:val="24"/>
          <w:szCs w:val="24"/>
        </w:rPr>
        <w:t>Kieffer</w:t>
      </w:r>
      <w:proofErr w:type="gramStart"/>
      <w:r w:rsidRPr="009D07B1">
        <w:rPr>
          <w:rFonts w:ascii="Times New Roman" w:eastAsia="Times New Roman" w:hAnsi="Times New Roman" w:cs="Times New Roman"/>
          <w:sz w:val="24"/>
          <w:szCs w:val="24"/>
        </w:rPr>
        <w:t>,D</w:t>
      </w:r>
      <w:proofErr w:type="spellEnd"/>
      <w:proofErr w:type="gramEnd"/>
      <w:r w:rsidR="005206D6">
        <w:rPr>
          <w:rFonts w:ascii="Times New Roman" w:eastAsia="Times New Roman" w:hAnsi="Times New Roman" w:cs="Times New Roman"/>
          <w:sz w:val="24"/>
          <w:szCs w:val="24"/>
        </w:rPr>
        <w:t xml:space="preserve">., </w:t>
      </w:r>
      <w:proofErr w:type="spellStart"/>
      <w:r w:rsidR="005206D6">
        <w:rPr>
          <w:rFonts w:ascii="Times New Roman" w:eastAsia="Times New Roman" w:hAnsi="Times New Roman" w:cs="Times New Roman"/>
          <w:sz w:val="24"/>
          <w:szCs w:val="24"/>
        </w:rPr>
        <w:t>Nalbantian,H</w:t>
      </w:r>
      <w:proofErr w:type="spellEnd"/>
      <w:r w:rsidR="005206D6">
        <w:rPr>
          <w:rFonts w:ascii="Times New Roman" w:eastAsia="Times New Roman" w:hAnsi="Times New Roman" w:cs="Times New Roman"/>
          <w:sz w:val="24"/>
          <w:szCs w:val="24"/>
        </w:rPr>
        <w:t>.,</w:t>
      </w:r>
      <w:r w:rsidRPr="009D07B1">
        <w:rPr>
          <w:rFonts w:ascii="Times New Roman" w:eastAsia="Times New Roman" w:hAnsi="Times New Roman" w:cs="Times New Roman"/>
          <w:sz w:val="24"/>
          <w:szCs w:val="24"/>
        </w:rPr>
        <w:t xml:space="preserve"> </w:t>
      </w:r>
      <w:proofErr w:type="spellStart"/>
      <w:r w:rsidRPr="009D07B1">
        <w:rPr>
          <w:rFonts w:ascii="Times New Roman" w:eastAsia="Times New Roman" w:hAnsi="Times New Roman" w:cs="Times New Roman"/>
          <w:sz w:val="24"/>
          <w:szCs w:val="24"/>
        </w:rPr>
        <w:t>Guzzo</w:t>
      </w:r>
      <w:proofErr w:type="spellEnd"/>
      <w:r w:rsidR="005206D6">
        <w:rPr>
          <w:rFonts w:ascii="Times New Roman" w:eastAsia="Times New Roman" w:hAnsi="Times New Roman" w:cs="Times New Roman"/>
          <w:sz w:val="24"/>
          <w:szCs w:val="24"/>
        </w:rPr>
        <w:t xml:space="preserve">, R., </w:t>
      </w:r>
      <w:r w:rsidRPr="009D07B1">
        <w:rPr>
          <w:rFonts w:ascii="Times New Roman" w:eastAsia="Times New Roman" w:hAnsi="Times New Roman" w:cs="Times New Roman"/>
          <w:sz w:val="24"/>
          <w:szCs w:val="24"/>
        </w:rPr>
        <w:t>and</w:t>
      </w:r>
      <w:r w:rsidR="005206D6">
        <w:rPr>
          <w:rFonts w:ascii="Times New Roman" w:eastAsia="Times New Roman" w:hAnsi="Times New Roman" w:cs="Times New Roman"/>
          <w:sz w:val="24"/>
          <w:szCs w:val="24"/>
        </w:rPr>
        <w:t xml:space="preserve"> </w:t>
      </w:r>
      <w:proofErr w:type="spellStart"/>
      <w:r w:rsidRPr="009D07B1">
        <w:rPr>
          <w:rFonts w:ascii="Times New Roman" w:eastAsia="Times New Roman" w:hAnsi="Times New Roman" w:cs="Times New Roman"/>
          <w:sz w:val="24"/>
          <w:szCs w:val="24"/>
        </w:rPr>
        <w:t>Doherty</w:t>
      </w:r>
      <w:r w:rsidR="005206D6">
        <w:rPr>
          <w:rFonts w:ascii="Times New Roman" w:eastAsia="Times New Roman" w:hAnsi="Times New Roman" w:cs="Times New Roman"/>
          <w:sz w:val="24"/>
          <w:szCs w:val="24"/>
        </w:rPr>
        <w:t>,J</w:t>
      </w:r>
      <w:proofErr w:type="spellEnd"/>
      <w:r w:rsidR="005206D6">
        <w:rPr>
          <w:rFonts w:ascii="Times New Roman" w:eastAsia="Times New Roman" w:hAnsi="Times New Roman" w:cs="Times New Roman"/>
          <w:sz w:val="24"/>
          <w:szCs w:val="24"/>
        </w:rPr>
        <w:t>.</w:t>
      </w:r>
      <w:r w:rsidR="002B24AD" w:rsidRPr="009D07B1">
        <w:rPr>
          <w:rFonts w:ascii="Times New Roman" w:eastAsia="Times New Roman" w:hAnsi="Times New Roman" w:cs="Times New Roman"/>
          <w:sz w:val="24"/>
          <w:szCs w:val="24"/>
        </w:rPr>
        <w:t xml:space="preserve"> (200</w:t>
      </w:r>
      <w:r w:rsidR="009D07B1" w:rsidRPr="009D07B1">
        <w:rPr>
          <w:rFonts w:ascii="Times New Roman" w:hAnsi="Times New Roman" w:cs="Times New Roman"/>
          <w:sz w:val="24"/>
          <w:szCs w:val="24"/>
        </w:rPr>
        <w:t>4</w:t>
      </w:r>
      <w:r w:rsidR="002B24AD" w:rsidRPr="009D07B1">
        <w:rPr>
          <w:rFonts w:ascii="Times New Roman" w:eastAsia="Times New Roman" w:hAnsi="Times New Roman" w:cs="Times New Roman"/>
          <w:sz w:val="24"/>
          <w:szCs w:val="24"/>
        </w:rPr>
        <w:t>)</w:t>
      </w:r>
      <w:r w:rsidRPr="009D07B1">
        <w:rPr>
          <w:rFonts w:ascii="Times New Roman" w:eastAsia="Times New Roman" w:hAnsi="Times New Roman" w:cs="Times New Roman"/>
          <w:sz w:val="24"/>
          <w:szCs w:val="24"/>
        </w:rPr>
        <w:t xml:space="preserve"> </w:t>
      </w:r>
      <w:r w:rsidR="002B24AD" w:rsidRPr="009D07B1">
        <w:rPr>
          <w:rFonts w:ascii="Times New Roman" w:hAnsi="Times New Roman" w:cs="Times New Roman"/>
          <w:sz w:val="24"/>
          <w:szCs w:val="24"/>
        </w:rPr>
        <w:t>Play to Your Strengths: Managing Your Internal Labor Markets for Lasting Competitive Advantage</w:t>
      </w:r>
      <w:r w:rsidR="009D07B1" w:rsidRPr="009D07B1">
        <w:rPr>
          <w:rFonts w:ascii="Times New Roman" w:hAnsi="Times New Roman" w:cs="Times New Roman"/>
          <w:sz w:val="24"/>
          <w:szCs w:val="24"/>
        </w:rPr>
        <w:t>. Mercer Human Resources Consulting LLC, McGraw-Hill Books</w:t>
      </w:r>
      <w:r w:rsidR="009D07B1">
        <w:rPr>
          <w:rFonts w:ascii="Times New Roman" w:hAnsi="Times New Roman" w:cs="Times New Roman"/>
          <w:sz w:val="24"/>
          <w:szCs w:val="24"/>
        </w:rPr>
        <w:t>, New York</w:t>
      </w:r>
      <w:r w:rsidR="006966B0">
        <w:rPr>
          <w:rFonts w:ascii="Times New Roman" w:hAnsi="Times New Roman" w:cs="Times New Roman"/>
          <w:sz w:val="24"/>
          <w:szCs w:val="24"/>
        </w:rPr>
        <w:t>, USA</w:t>
      </w:r>
      <w:r w:rsidR="00A568F5">
        <w:rPr>
          <w:rFonts w:ascii="Times New Roman" w:hAnsi="Times New Roman" w:cs="Times New Roman"/>
          <w:sz w:val="24"/>
          <w:szCs w:val="24"/>
        </w:rPr>
        <w:t>.</w:t>
      </w:r>
    </w:p>
    <w:p w:rsidR="00BD2456" w:rsidRPr="00BD2456" w:rsidRDefault="000001C8" w:rsidP="00C0309E">
      <w:pPr>
        <w:spacing w:before="100" w:beforeAutospacing="1" w:after="100" w:afterAutospacing="1"/>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Moore, Ali (2015</w:t>
      </w:r>
      <w:proofErr w:type="gramStart"/>
      <w:r>
        <w:rPr>
          <w:rFonts w:ascii="Times New Roman" w:eastAsia="Times New Roman" w:hAnsi="Times New Roman" w:cs="Times New Roman"/>
          <w:sz w:val="24"/>
          <w:szCs w:val="24"/>
        </w:rPr>
        <w:t xml:space="preserve">,  </w:t>
      </w:r>
      <w:r w:rsidR="009D07B1">
        <w:rPr>
          <w:rFonts w:ascii="Times New Roman" w:eastAsia="Times New Roman" w:hAnsi="Times New Roman" w:cs="Times New Roman"/>
          <w:sz w:val="24"/>
          <w:szCs w:val="24"/>
        </w:rPr>
        <w:t>Aug</w:t>
      </w:r>
      <w:proofErr w:type="gramEnd"/>
      <w:r w:rsidR="009D07B1">
        <w:rPr>
          <w:rFonts w:ascii="Times New Roman" w:eastAsia="Times New Roman" w:hAnsi="Times New Roman" w:cs="Times New Roman"/>
          <w:sz w:val="24"/>
          <w:szCs w:val="24"/>
        </w:rPr>
        <w:t xml:space="preserve"> 31) </w:t>
      </w:r>
      <w:r w:rsidR="00BD2456">
        <w:rPr>
          <w:rFonts w:ascii="Times New Roman" w:eastAsia="Times New Roman" w:hAnsi="Times New Roman" w:cs="Times New Roman"/>
          <w:sz w:val="24"/>
          <w:szCs w:val="24"/>
        </w:rPr>
        <w:t xml:space="preserve">“When a Slump Hits a Vast Iron Ore Mine in Australia.” BBC News </w:t>
      </w:r>
      <w:r w:rsidR="006750CB">
        <w:rPr>
          <w:rFonts w:ascii="Times New Roman" w:eastAsia="Times New Roman" w:hAnsi="Times New Roman" w:cs="Times New Roman"/>
          <w:sz w:val="24"/>
          <w:szCs w:val="24"/>
        </w:rPr>
        <w:t xml:space="preserve">Report </w:t>
      </w:r>
      <w:r w:rsidR="009D07B1">
        <w:rPr>
          <w:rFonts w:ascii="Times New Roman" w:eastAsia="Times New Roman" w:hAnsi="Times New Roman" w:cs="Times New Roman"/>
          <w:sz w:val="24"/>
          <w:szCs w:val="24"/>
        </w:rPr>
        <w:t xml:space="preserve">with </w:t>
      </w:r>
      <w:proofErr w:type="spellStart"/>
      <w:r w:rsidR="00BD2456">
        <w:rPr>
          <w:rFonts w:ascii="Times New Roman" w:eastAsia="Times New Roman" w:hAnsi="Times New Roman" w:cs="Times New Roman"/>
          <w:sz w:val="24"/>
          <w:szCs w:val="24"/>
        </w:rPr>
        <w:t>videoclips</w:t>
      </w:r>
      <w:proofErr w:type="spellEnd"/>
      <w:r w:rsidR="00BD2456">
        <w:rPr>
          <w:rFonts w:ascii="Times New Roman" w:eastAsia="Times New Roman" w:hAnsi="Times New Roman" w:cs="Times New Roman"/>
          <w:sz w:val="24"/>
          <w:szCs w:val="24"/>
        </w:rPr>
        <w:t>.</w:t>
      </w:r>
      <w:r w:rsidR="009D07B1">
        <w:rPr>
          <w:rFonts w:ascii="Times New Roman" w:eastAsia="Times New Roman" w:hAnsi="Times New Roman" w:cs="Times New Roman"/>
          <w:sz w:val="24"/>
          <w:szCs w:val="24"/>
        </w:rPr>
        <w:t xml:space="preserve"> Retrieved from</w:t>
      </w:r>
      <w:r w:rsidR="00BD2456">
        <w:rPr>
          <w:rFonts w:ascii="Times New Roman" w:eastAsia="Times New Roman" w:hAnsi="Times New Roman" w:cs="Times New Roman"/>
          <w:sz w:val="24"/>
          <w:szCs w:val="24"/>
        </w:rPr>
        <w:t xml:space="preserve"> </w:t>
      </w:r>
      <w:hyperlink r:id="rId13" w:history="1">
        <w:r w:rsidR="00BD2456" w:rsidRPr="000001C8">
          <w:rPr>
            <w:rStyle w:val="Hyperlink"/>
            <w:rFonts w:ascii="Times New Roman" w:eastAsia="Times New Roman" w:hAnsi="Times New Roman" w:cs="Times New Roman"/>
            <w:color w:val="auto"/>
            <w:sz w:val="24"/>
            <w:szCs w:val="24"/>
            <w:u w:val="none"/>
          </w:rPr>
          <w:t>http://www.bbc.com/news/business-34082850</w:t>
        </w:r>
      </w:hyperlink>
      <w:r w:rsidR="00837E61">
        <w:t>.</w:t>
      </w:r>
    </w:p>
    <w:p w:rsidR="003B6E53" w:rsidRDefault="003B6E53" w:rsidP="00C0309E">
      <w:pPr>
        <w:spacing w:before="100" w:beforeAutospacing="1" w:after="100" w:afterAutospacing="1"/>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Morandi,</w:t>
      </w:r>
      <w:r w:rsidR="002D35F8">
        <w:rPr>
          <w:rFonts w:ascii="Times New Roman" w:eastAsia="Times New Roman" w:hAnsi="Times New Roman" w:cs="Times New Roman"/>
          <w:sz w:val="24"/>
          <w:szCs w:val="24"/>
        </w:rPr>
        <w:t>M</w:t>
      </w:r>
      <w:proofErr w:type="spellEnd"/>
      <w:r w:rsidR="002D35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Wolf,</w:t>
      </w:r>
      <w:r w:rsidR="002D35F8">
        <w:rPr>
          <w:rFonts w:ascii="Times New Roman" w:eastAsia="Times New Roman" w:hAnsi="Times New Roman" w:cs="Times New Roman"/>
          <w:sz w:val="24"/>
          <w:szCs w:val="24"/>
        </w:rPr>
        <w:t>M</w:t>
      </w:r>
      <w:proofErr w:type="spellEnd"/>
      <w:r w:rsidR="002D35F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Rodrigues,</w:t>
      </w:r>
      <w:r w:rsidR="002D35F8">
        <w:rPr>
          <w:rFonts w:ascii="Times New Roman" w:eastAsia="Times New Roman" w:hAnsi="Times New Roman" w:cs="Times New Roman"/>
          <w:sz w:val="24"/>
          <w:szCs w:val="24"/>
        </w:rPr>
        <w:t>L.H</w:t>
      </w:r>
      <w:proofErr w:type="spellEnd"/>
      <w:r w:rsidR="002D35F8">
        <w:rPr>
          <w:rFonts w:ascii="Times New Roman" w:eastAsia="Times New Roman" w:hAnsi="Times New Roman" w:cs="Times New Roman"/>
          <w:sz w:val="24"/>
          <w:szCs w:val="24"/>
        </w:rPr>
        <w:t xml:space="preserve">., </w:t>
      </w:r>
      <w:proofErr w:type="spellStart"/>
      <w:r w:rsidR="00837E61">
        <w:rPr>
          <w:rFonts w:ascii="Times New Roman" w:eastAsia="Times New Roman" w:hAnsi="Times New Roman" w:cs="Times New Roman"/>
          <w:sz w:val="24"/>
          <w:szCs w:val="24"/>
        </w:rPr>
        <w:t>Lacerda</w:t>
      </w:r>
      <w:proofErr w:type="spellEnd"/>
      <w:r w:rsidR="002D35F8">
        <w:rPr>
          <w:rFonts w:ascii="Times New Roman" w:eastAsia="Times New Roman" w:hAnsi="Times New Roman" w:cs="Times New Roman"/>
          <w:sz w:val="24"/>
          <w:szCs w:val="24"/>
        </w:rPr>
        <w:t>, D.P.,</w:t>
      </w:r>
      <w:r w:rsidR="00837E61">
        <w:rPr>
          <w:rFonts w:ascii="Times New Roman" w:eastAsia="Times New Roman" w:hAnsi="Times New Roman" w:cs="Times New Roman"/>
          <w:sz w:val="24"/>
          <w:szCs w:val="24"/>
        </w:rPr>
        <w:t xml:space="preserve"> and </w:t>
      </w:r>
      <w:proofErr w:type="spellStart"/>
      <w:r w:rsidR="00837E61">
        <w:rPr>
          <w:rFonts w:ascii="Times New Roman" w:eastAsia="Times New Roman" w:hAnsi="Times New Roman" w:cs="Times New Roman"/>
          <w:sz w:val="24"/>
          <w:szCs w:val="24"/>
        </w:rPr>
        <w:t>Pergher</w:t>
      </w:r>
      <w:r w:rsidR="002D35F8">
        <w:rPr>
          <w:rFonts w:ascii="Times New Roman" w:eastAsia="Times New Roman" w:hAnsi="Times New Roman" w:cs="Times New Roman"/>
          <w:sz w:val="24"/>
          <w:szCs w:val="24"/>
        </w:rPr>
        <w:t>,I</w:t>
      </w:r>
      <w:proofErr w:type="spellEnd"/>
      <w:r w:rsidR="002D35F8">
        <w:rPr>
          <w:rFonts w:ascii="Times New Roman" w:eastAsia="Times New Roman" w:hAnsi="Times New Roman" w:cs="Times New Roman"/>
          <w:sz w:val="24"/>
          <w:szCs w:val="24"/>
        </w:rPr>
        <w:t>.</w:t>
      </w:r>
      <w:r w:rsidR="000001C8">
        <w:rPr>
          <w:rFonts w:ascii="Times New Roman" w:eastAsia="Times New Roman" w:hAnsi="Times New Roman" w:cs="Times New Roman"/>
          <w:sz w:val="24"/>
          <w:szCs w:val="24"/>
        </w:rPr>
        <w:t xml:space="preserve"> (2014, </w:t>
      </w:r>
      <w:r w:rsidR="00837E61">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“Foreseeing Iron Ore Prices Using Systems Thinking and Scenario Planning” </w:t>
      </w:r>
      <w:r w:rsidRPr="00837E61">
        <w:rPr>
          <w:rFonts w:ascii="Times New Roman" w:eastAsia="Times New Roman" w:hAnsi="Times New Roman" w:cs="Times New Roman"/>
          <w:sz w:val="24"/>
          <w:szCs w:val="24"/>
        </w:rPr>
        <w:t>Systemic Practice and Action Research</w:t>
      </w:r>
      <w:r w:rsidR="00837E61">
        <w:rPr>
          <w:rFonts w:ascii="Times New Roman" w:eastAsia="Times New Roman" w:hAnsi="Times New Roman" w:cs="Times New Roman"/>
          <w:sz w:val="24"/>
          <w:szCs w:val="24"/>
        </w:rPr>
        <w:t>,</w:t>
      </w:r>
      <w:r w:rsidR="00BB7D2D">
        <w:rPr>
          <w:rFonts w:ascii="Times New Roman" w:eastAsia="Times New Roman" w:hAnsi="Times New Roman" w:cs="Times New Roman"/>
          <w:sz w:val="24"/>
          <w:szCs w:val="24"/>
        </w:rPr>
        <w:t xml:space="preserve"> 27:</w:t>
      </w:r>
      <w:r>
        <w:rPr>
          <w:rFonts w:ascii="Times New Roman" w:eastAsia="Times New Roman" w:hAnsi="Times New Roman" w:cs="Times New Roman"/>
          <w:sz w:val="24"/>
          <w:szCs w:val="24"/>
        </w:rPr>
        <w:t>287-306.</w:t>
      </w:r>
    </w:p>
    <w:p w:rsidR="00BB7D2D" w:rsidRDefault="00880D08" w:rsidP="00C0309E">
      <w:pPr>
        <w:spacing w:before="100" w:beforeAutospacing="1" w:after="100" w:afterAutospacing="1"/>
        <w:ind w:left="720" w:hanging="720"/>
        <w:rPr>
          <w:rFonts w:ascii="Times New Roman" w:eastAsia="Times New Roman" w:hAnsi="Times New Roman" w:cs="Times New Roman"/>
          <w:sz w:val="24"/>
          <w:szCs w:val="24"/>
        </w:rPr>
      </w:pPr>
      <w:r w:rsidRPr="00880D08">
        <w:rPr>
          <w:rFonts w:ascii="Times New Roman" w:eastAsia="Times New Roman" w:hAnsi="Times New Roman" w:cs="Times New Roman"/>
          <w:sz w:val="24"/>
          <w:szCs w:val="24"/>
        </w:rPr>
        <w:t>Morgan Roberts, L</w:t>
      </w:r>
      <w:r w:rsidR="00BB7D2D">
        <w:rPr>
          <w:rFonts w:ascii="Times New Roman" w:eastAsia="Times New Roman" w:hAnsi="Times New Roman" w:cs="Times New Roman"/>
          <w:sz w:val="24"/>
          <w:szCs w:val="24"/>
        </w:rPr>
        <w:t>.,</w:t>
      </w:r>
      <w:r w:rsidRPr="00880D08">
        <w:rPr>
          <w:rFonts w:ascii="Times New Roman" w:eastAsia="Times New Roman" w:hAnsi="Times New Roman" w:cs="Times New Roman"/>
          <w:sz w:val="24"/>
          <w:szCs w:val="24"/>
        </w:rPr>
        <w:t xml:space="preserve"> </w:t>
      </w:r>
      <w:proofErr w:type="spellStart"/>
      <w:r w:rsidRPr="00880D08">
        <w:rPr>
          <w:rFonts w:ascii="Times New Roman" w:eastAsia="Times New Roman" w:hAnsi="Times New Roman" w:cs="Times New Roman"/>
          <w:sz w:val="24"/>
          <w:szCs w:val="24"/>
        </w:rPr>
        <w:t>Spreitzer</w:t>
      </w:r>
      <w:proofErr w:type="spellEnd"/>
      <w:r w:rsidRPr="00880D08">
        <w:rPr>
          <w:rFonts w:ascii="Times New Roman" w:eastAsia="Times New Roman" w:hAnsi="Times New Roman" w:cs="Times New Roman"/>
          <w:sz w:val="24"/>
          <w:szCs w:val="24"/>
        </w:rPr>
        <w:t>, G</w:t>
      </w:r>
      <w:r w:rsidR="00BB7D2D">
        <w:rPr>
          <w:rFonts w:ascii="Times New Roman" w:eastAsia="Times New Roman" w:hAnsi="Times New Roman" w:cs="Times New Roman"/>
          <w:sz w:val="24"/>
          <w:szCs w:val="24"/>
        </w:rPr>
        <w:t xml:space="preserve">., Dutton, J., </w:t>
      </w:r>
      <w:r w:rsidRPr="00880D08">
        <w:rPr>
          <w:rFonts w:ascii="Times New Roman" w:eastAsia="Times New Roman" w:hAnsi="Times New Roman" w:cs="Times New Roman"/>
          <w:sz w:val="24"/>
          <w:szCs w:val="24"/>
        </w:rPr>
        <w:t>Quinn, R</w:t>
      </w:r>
      <w:r w:rsidR="00BB7D2D">
        <w:rPr>
          <w:rFonts w:ascii="Times New Roman" w:eastAsia="Times New Roman" w:hAnsi="Times New Roman" w:cs="Times New Roman"/>
          <w:sz w:val="24"/>
          <w:szCs w:val="24"/>
        </w:rPr>
        <w:t xml:space="preserve">., </w:t>
      </w:r>
      <w:proofErr w:type="spellStart"/>
      <w:r w:rsidR="00BB7D2D">
        <w:rPr>
          <w:rFonts w:ascii="Times New Roman" w:eastAsia="Times New Roman" w:hAnsi="Times New Roman" w:cs="Times New Roman"/>
          <w:sz w:val="24"/>
          <w:szCs w:val="24"/>
        </w:rPr>
        <w:t>Heaphy</w:t>
      </w:r>
      <w:proofErr w:type="spellEnd"/>
      <w:r w:rsidR="00BB7D2D">
        <w:rPr>
          <w:rFonts w:ascii="Times New Roman" w:eastAsia="Times New Roman" w:hAnsi="Times New Roman" w:cs="Times New Roman"/>
          <w:sz w:val="24"/>
          <w:szCs w:val="24"/>
        </w:rPr>
        <w:t>,</w:t>
      </w:r>
      <w:r w:rsidR="00A568F5">
        <w:rPr>
          <w:rFonts w:ascii="Times New Roman" w:eastAsia="Times New Roman" w:hAnsi="Times New Roman" w:cs="Times New Roman"/>
          <w:sz w:val="24"/>
          <w:szCs w:val="24"/>
        </w:rPr>
        <w:t xml:space="preserve"> E. and Barker, B. (2005 Jan</w:t>
      </w:r>
      <w:r w:rsidR="00BB7D2D">
        <w:rPr>
          <w:rFonts w:ascii="Times New Roman" w:eastAsia="Times New Roman" w:hAnsi="Times New Roman" w:cs="Times New Roman"/>
          <w:sz w:val="24"/>
          <w:szCs w:val="24"/>
        </w:rPr>
        <w:t xml:space="preserve">) </w:t>
      </w:r>
      <w:r w:rsidR="00054D64">
        <w:rPr>
          <w:rFonts w:ascii="Times New Roman" w:eastAsia="Times New Roman" w:hAnsi="Times New Roman" w:cs="Times New Roman"/>
          <w:sz w:val="24"/>
          <w:szCs w:val="24"/>
        </w:rPr>
        <w:t xml:space="preserve">“How </w:t>
      </w:r>
      <w:proofErr w:type="gramStart"/>
      <w:r w:rsidR="00054D64">
        <w:rPr>
          <w:rFonts w:ascii="Times New Roman" w:eastAsia="Times New Roman" w:hAnsi="Times New Roman" w:cs="Times New Roman"/>
          <w:sz w:val="24"/>
          <w:szCs w:val="24"/>
        </w:rPr>
        <w:t>t</w:t>
      </w:r>
      <w:r w:rsidRPr="00880D08">
        <w:rPr>
          <w:rFonts w:ascii="Times New Roman" w:eastAsia="Times New Roman" w:hAnsi="Times New Roman" w:cs="Times New Roman"/>
          <w:sz w:val="24"/>
          <w:szCs w:val="24"/>
        </w:rPr>
        <w:t>o</w:t>
      </w:r>
      <w:r w:rsidR="0097611B">
        <w:rPr>
          <w:rFonts w:ascii="Times New Roman" w:eastAsia="Times New Roman" w:hAnsi="Times New Roman" w:cs="Times New Roman"/>
          <w:sz w:val="24"/>
          <w:szCs w:val="24"/>
        </w:rPr>
        <w:t xml:space="preserve"> </w:t>
      </w:r>
      <w:r w:rsidRPr="00880D08">
        <w:rPr>
          <w:rFonts w:ascii="Times New Roman" w:eastAsia="Times New Roman" w:hAnsi="Times New Roman" w:cs="Times New Roman"/>
          <w:sz w:val="24"/>
          <w:szCs w:val="24"/>
        </w:rPr>
        <w:t xml:space="preserve"> Play</w:t>
      </w:r>
      <w:proofErr w:type="gramEnd"/>
      <w:r w:rsidR="00054D64">
        <w:rPr>
          <w:rFonts w:ascii="Times New Roman" w:eastAsia="Times New Roman" w:hAnsi="Times New Roman" w:cs="Times New Roman"/>
          <w:sz w:val="24"/>
          <w:szCs w:val="24"/>
        </w:rPr>
        <w:t xml:space="preserve"> </w:t>
      </w:r>
      <w:r w:rsidRPr="00880D08">
        <w:rPr>
          <w:rFonts w:ascii="Times New Roman" w:eastAsia="Times New Roman" w:hAnsi="Times New Roman" w:cs="Times New Roman"/>
          <w:sz w:val="24"/>
          <w:szCs w:val="24"/>
        </w:rPr>
        <w:t xml:space="preserve"> to Your Strengths” </w:t>
      </w:r>
      <w:r w:rsidRPr="00BB7D2D">
        <w:rPr>
          <w:rFonts w:ascii="Times New Roman" w:eastAsia="Times New Roman" w:hAnsi="Times New Roman" w:cs="Times New Roman"/>
          <w:sz w:val="24"/>
          <w:szCs w:val="24"/>
        </w:rPr>
        <w:t>Harvard Business Review</w:t>
      </w:r>
      <w:r w:rsidR="0097611B">
        <w:rPr>
          <w:rFonts w:ascii="Times New Roman" w:eastAsia="Times New Roman" w:hAnsi="Times New Roman" w:cs="Times New Roman"/>
          <w:sz w:val="24"/>
          <w:szCs w:val="24"/>
        </w:rPr>
        <w:t xml:space="preserve"> Reprint R0105G</w:t>
      </w:r>
      <w:r w:rsidR="0038405F">
        <w:rPr>
          <w:rFonts w:ascii="Times New Roman" w:eastAsia="Times New Roman" w:hAnsi="Times New Roman" w:cs="Times New Roman"/>
          <w:sz w:val="24"/>
          <w:szCs w:val="24"/>
        </w:rPr>
        <w:t>,</w:t>
      </w:r>
      <w:r w:rsidR="0097611B">
        <w:rPr>
          <w:rFonts w:ascii="Times New Roman" w:eastAsia="Times New Roman" w:hAnsi="Times New Roman" w:cs="Times New Roman"/>
          <w:sz w:val="24"/>
          <w:szCs w:val="24"/>
        </w:rPr>
        <w:t xml:space="preserve"> 1-6</w:t>
      </w:r>
      <w:r w:rsidR="00A568F5">
        <w:rPr>
          <w:rFonts w:ascii="Times New Roman" w:eastAsia="Times New Roman" w:hAnsi="Times New Roman" w:cs="Times New Roman"/>
          <w:sz w:val="24"/>
          <w:szCs w:val="24"/>
        </w:rPr>
        <w:t>.</w:t>
      </w:r>
      <w:r w:rsidRPr="00880D08">
        <w:rPr>
          <w:rFonts w:ascii="Times New Roman" w:eastAsia="Times New Roman" w:hAnsi="Times New Roman" w:cs="Times New Roman"/>
          <w:sz w:val="24"/>
          <w:szCs w:val="24"/>
        </w:rPr>
        <w:t xml:space="preserve"> </w:t>
      </w:r>
    </w:p>
    <w:p w:rsidR="0038405F" w:rsidRPr="0038405F" w:rsidRDefault="002F6CB9" w:rsidP="00C0309E">
      <w:pPr>
        <w:spacing w:before="100" w:beforeAutospacing="1" w:after="100" w:afterAutospacing="1"/>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Noked</w:t>
      </w:r>
      <w:proofErr w:type="spellEnd"/>
      <w:r>
        <w:rPr>
          <w:rFonts w:ascii="Times New Roman" w:eastAsia="Times New Roman" w:hAnsi="Times New Roman" w:cs="Times New Roman"/>
          <w:sz w:val="24"/>
          <w:szCs w:val="24"/>
        </w:rPr>
        <w:t>, Noam (</w:t>
      </w:r>
      <w:r w:rsidR="000001C8">
        <w:rPr>
          <w:rFonts w:ascii="Times New Roman" w:eastAsia="Times New Roman" w:hAnsi="Times New Roman" w:cs="Times New Roman"/>
          <w:sz w:val="24"/>
          <w:szCs w:val="24"/>
        </w:rPr>
        <w:t xml:space="preserve">2012, </w:t>
      </w:r>
      <w:r w:rsidR="0038405F">
        <w:rPr>
          <w:rFonts w:ascii="Times New Roman" w:eastAsia="Times New Roman" w:hAnsi="Times New Roman" w:cs="Times New Roman"/>
          <w:sz w:val="24"/>
          <w:szCs w:val="24"/>
        </w:rPr>
        <w:t>Feb 7</w:t>
      </w:r>
      <w:r>
        <w:rPr>
          <w:rFonts w:ascii="Times New Roman" w:eastAsia="Times New Roman" w:hAnsi="Times New Roman" w:cs="Times New Roman"/>
          <w:sz w:val="24"/>
          <w:szCs w:val="24"/>
        </w:rPr>
        <w:t>) “Recent Trends in Joint Venture Governance”, Harvard Law School Forum on Corporate Gove</w:t>
      </w:r>
      <w:r w:rsidR="0038405F">
        <w:rPr>
          <w:rFonts w:ascii="Times New Roman" w:eastAsia="Times New Roman" w:hAnsi="Times New Roman" w:cs="Times New Roman"/>
          <w:sz w:val="24"/>
          <w:szCs w:val="24"/>
        </w:rPr>
        <w:t>rnance and Financial Regulation</w:t>
      </w:r>
      <w:r w:rsidR="0038405F" w:rsidRPr="0038405F">
        <w:rPr>
          <w:rFonts w:ascii="Times New Roman" w:eastAsia="Times New Roman" w:hAnsi="Times New Roman" w:cs="Times New Roman"/>
          <w:sz w:val="24"/>
          <w:szCs w:val="24"/>
        </w:rPr>
        <w:t>.</w:t>
      </w:r>
      <w:r w:rsidR="0038405F" w:rsidRPr="0038405F">
        <w:rPr>
          <w:rFonts w:ascii="Times New Roman" w:hAnsi="Times New Roman" w:cs="Times New Roman"/>
          <w:sz w:val="24"/>
          <w:szCs w:val="24"/>
        </w:rPr>
        <w:t xml:space="preserve"> Retrieved from</w:t>
      </w:r>
      <w:r w:rsidR="0038405F">
        <w:rPr>
          <w:rFonts w:ascii="Times New Roman" w:hAnsi="Times New Roman" w:cs="Times New Roman"/>
          <w:sz w:val="24"/>
          <w:szCs w:val="24"/>
        </w:rPr>
        <w:t xml:space="preserve"> </w:t>
      </w:r>
      <w:r w:rsidR="0038405F" w:rsidRPr="0038405F">
        <w:rPr>
          <w:rFonts w:ascii="Times New Roman" w:eastAsia="Times New Roman" w:hAnsi="Times New Roman" w:cs="Times New Roman"/>
          <w:sz w:val="24"/>
          <w:szCs w:val="24"/>
        </w:rPr>
        <w:t>http://corpgov.law.harvard.edu/tag/joint-ventures/</w:t>
      </w:r>
      <w:r w:rsidRPr="0038405F">
        <w:rPr>
          <w:rFonts w:ascii="Times New Roman" w:eastAsia="Times New Roman" w:hAnsi="Times New Roman" w:cs="Times New Roman"/>
          <w:sz w:val="24"/>
          <w:szCs w:val="24"/>
        </w:rPr>
        <w:t xml:space="preserve"> </w:t>
      </w:r>
    </w:p>
    <w:p w:rsidR="00B97DFB" w:rsidRPr="006966B0" w:rsidRDefault="00B97DFB" w:rsidP="00C0309E">
      <w:pPr>
        <w:spacing w:before="100" w:beforeAutospacing="1" w:after="100" w:afterAutospacing="1"/>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Reeves, </w:t>
      </w:r>
      <w:r w:rsidR="000001C8">
        <w:rPr>
          <w:rFonts w:ascii="Times New Roman" w:eastAsia="Times New Roman" w:hAnsi="Times New Roman" w:cs="Times New Roman"/>
          <w:sz w:val="24"/>
          <w:szCs w:val="24"/>
        </w:rPr>
        <w:t xml:space="preserve">M.C.L. and </w:t>
      </w:r>
      <w:proofErr w:type="spellStart"/>
      <w:r>
        <w:rPr>
          <w:rFonts w:ascii="Times New Roman" w:eastAsia="Times New Roman" w:hAnsi="Times New Roman" w:cs="Times New Roman"/>
          <w:sz w:val="24"/>
          <w:szCs w:val="24"/>
        </w:rPr>
        <w:t>Tillmanns</w:t>
      </w:r>
      <w:proofErr w:type="spellEnd"/>
      <w:r>
        <w:rPr>
          <w:rFonts w:ascii="Times New Roman" w:eastAsia="Times New Roman" w:hAnsi="Times New Roman" w:cs="Times New Roman"/>
          <w:sz w:val="24"/>
          <w:szCs w:val="24"/>
        </w:rPr>
        <w:t>,</w:t>
      </w:r>
      <w:r w:rsidR="000001C8">
        <w:rPr>
          <w:rFonts w:ascii="Times New Roman" w:eastAsia="Times New Roman" w:hAnsi="Times New Roman" w:cs="Times New Roman"/>
          <w:sz w:val="24"/>
          <w:szCs w:val="24"/>
        </w:rPr>
        <w:t xml:space="preserve"> P. (2012, Sept)</w:t>
      </w:r>
      <w:r>
        <w:rPr>
          <w:rFonts w:ascii="Times New Roman" w:eastAsia="Times New Roman" w:hAnsi="Times New Roman" w:cs="Times New Roman"/>
          <w:sz w:val="24"/>
          <w:szCs w:val="24"/>
        </w:rPr>
        <w:t xml:space="preserve"> “Your Strategy Needs A Strategy” </w:t>
      </w:r>
      <w:r w:rsidRPr="006966B0">
        <w:rPr>
          <w:rFonts w:ascii="Times New Roman" w:eastAsia="Times New Roman" w:hAnsi="Times New Roman" w:cs="Times New Roman"/>
          <w:sz w:val="24"/>
          <w:szCs w:val="24"/>
        </w:rPr>
        <w:t>Harvard Business Review</w:t>
      </w:r>
      <w:r w:rsidR="006966B0">
        <w:rPr>
          <w:rFonts w:ascii="Times New Roman" w:eastAsia="Times New Roman" w:hAnsi="Times New Roman" w:cs="Times New Roman"/>
          <w:sz w:val="24"/>
          <w:szCs w:val="24"/>
        </w:rPr>
        <w:t xml:space="preserve"> Reprint </w:t>
      </w:r>
      <w:r w:rsidR="002B703E">
        <w:rPr>
          <w:rFonts w:ascii="Times New Roman" w:eastAsia="Times New Roman" w:hAnsi="Times New Roman" w:cs="Times New Roman"/>
          <w:sz w:val="24"/>
          <w:szCs w:val="24"/>
        </w:rPr>
        <w:t>R1209E</w:t>
      </w:r>
      <w:r w:rsidR="00A568F5">
        <w:rPr>
          <w:rFonts w:ascii="Times New Roman" w:eastAsia="Times New Roman" w:hAnsi="Times New Roman" w:cs="Times New Roman"/>
          <w:sz w:val="24"/>
          <w:szCs w:val="24"/>
        </w:rPr>
        <w:t>, 1-9.</w:t>
      </w:r>
    </w:p>
    <w:p w:rsidR="00AD256D" w:rsidRPr="009504F8" w:rsidRDefault="00AD256D" w:rsidP="00C0309E">
      <w:pPr>
        <w:spacing w:before="100" w:beforeAutospacing="1" w:after="100" w:afterAutospacing="1"/>
        <w:ind w:left="720" w:hanging="720"/>
        <w:rPr>
          <w:rFonts w:ascii="Times New Roman" w:hAnsi="Times New Roman" w:cs="Times New Roman"/>
          <w:sz w:val="24"/>
          <w:szCs w:val="24"/>
        </w:rPr>
      </w:pPr>
      <w:r>
        <w:rPr>
          <w:rFonts w:ascii="Times New Roman" w:hAnsi="Times New Roman" w:cs="Times New Roman"/>
          <w:sz w:val="24"/>
          <w:szCs w:val="24"/>
        </w:rPr>
        <w:t>Robinson, Alan and Schroeder,</w:t>
      </w:r>
      <w:r w:rsidR="000001C8">
        <w:rPr>
          <w:rFonts w:ascii="Times New Roman" w:hAnsi="Times New Roman" w:cs="Times New Roman"/>
          <w:sz w:val="24"/>
          <w:szCs w:val="24"/>
        </w:rPr>
        <w:t xml:space="preserve"> Dean</w:t>
      </w:r>
      <w:r w:rsidR="006966B0">
        <w:rPr>
          <w:rFonts w:ascii="Times New Roman" w:hAnsi="Times New Roman" w:cs="Times New Roman"/>
          <w:sz w:val="24"/>
          <w:szCs w:val="24"/>
        </w:rPr>
        <w:t xml:space="preserve"> (2006)</w:t>
      </w:r>
      <w:r>
        <w:rPr>
          <w:rFonts w:ascii="Times New Roman" w:hAnsi="Times New Roman" w:cs="Times New Roman"/>
          <w:sz w:val="24"/>
          <w:szCs w:val="24"/>
        </w:rPr>
        <w:t xml:space="preserve"> </w:t>
      </w:r>
      <w:r w:rsidRPr="009504F8">
        <w:rPr>
          <w:rFonts w:ascii="Times New Roman" w:hAnsi="Times New Roman" w:cs="Times New Roman"/>
          <w:sz w:val="24"/>
          <w:szCs w:val="24"/>
        </w:rPr>
        <w:t xml:space="preserve">Ideas Are Free, </w:t>
      </w:r>
      <w:proofErr w:type="spellStart"/>
      <w:r w:rsidRPr="009504F8">
        <w:rPr>
          <w:rFonts w:ascii="Times New Roman" w:hAnsi="Times New Roman" w:cs="Times New Roman"/>
          <w:sz w:val="24"/>
          <w:szCs w:val="24"/>
        </w:rPr>
        <w:t>Berrett</w:t>
      </w:r>
      <w:proofErr w:type="spellEnd"/>
      <w:r w:rsidRPr="009504F8">
        <w:rPr>
          <w:rFonts w:ascii="Times New Roman" w:hAnsi="Times New Roman" w:cs="Times New Roman"/>
          <w:sz w:val="24"/>
          <w:szCs w:val="24"/>
        </w:rPr>
        <w:t xml:space="preserve">-Koehler Publishers, </w:t>
      </w:r>
      <w:r w:rsidR="006966B0" w:rsidRPr="009504F8">
        <w:rPr>
          <w:rFonts w:ascii="Times New Roman" w:hAnsi="Times New Roman" w:cs="Times New Roman"/>
          <w:sz w:val="24"/>
          <w:szCs w:val="24"/>
        </w:rPr>
        <w:t>San Francisco, USA</w:t>
      </w:r>
      <w:r w:rsidR="00A568F5" w:rsidRPr="009504F8">
        <w:rPr>
          <w:rFonts w:ascii="Times New Roman" w:hAnsi="Times New Roman" w:cs="Times New Roman"/>
          <w:sz w:val="24"/>
          <w:szCs w:val="24"/>
        </w:rPr>
        <w:t>.</w:t>
      </w:r>
    </w:p>
    <w:p w:rsidR="00094634" w:rsidRDefault="006966B0" w:rsidP="00094634">
      <w:pPr>
        <w:ind w:left="720" w:hanging="720"/>
        <w:rPr>
          <w:rFonts w:ascii="Times New Roman" w:hAnsi="Times New Roman" w:cs="Times New Roman"/>
          <w:sz w:val="24"/>
          <w:szCs w:val="24"/>
        </w:rPr>
      </w:pPr>
      <w:r>
        <w:rPr>
          <w:rFonts w:ascii="Times New Roman" w:hAnsi="Times New Roman" w:cs="Times New Roman"/>
          <w:sz w:val="24"/>
          <w:szCs w:val="24"/>
        </w:rPr>
        <w:lastRenderedPageBreak/>
        <w:t>Van Den Steen, Eric (2014</w:t>
      </w:r>
      <w:r w:rsidR="006818EB">
        <w:rPr>
          <w:rFonts w:ascii="Times New Roman" w:hAnsi="Times New Roman" w:cs="Times New Roman"/>
          <w:sz w:val="24"/>
          <w:szCs w:val="24"/>
        </w:rPr>
        <w:t>, March 21</w:t>
      </w:r>
      <w:r>
        <w:rPr>
          <w:rFonts w:ascii="Times New Roman" w:hAnsi="Times New Roman" w:cs="Times New Roman"/>
          <w:sz w:val="24"/>
          <w:szCs w:val="24"/>
        </w:rPr>
        <w:t xml:space="preserve">) </w:t>
      </w:r>
      <w:r w:rsidR="00BD2456">
        <w:rPr>
          <w:rFonts w:ascii="Times New Roman" w:hAnsi="Times New Roman" w:cs="Times New Roman"/>
          <w:sz w:val="24"/>
          <w:szCs w:val="24"/>
        </w:rPr>
        <w:t>“</w:t>
      </w:r>
      <w:r w:rsidR="00025C2D" w:rsidRPr="00025C2D">
        <w:rPr>
          <w:rFonts w:ascii="Times New Roman" w:hAnsi="Times New Roman" w:cs="Times New Roman"/>
          <w:sz w:val="24"/>
          <w:szCs w:val="24"/>
        </w:rPr>
        <w:t>Sustainability of Competitive Advantage</w:t>
      </w:r>
      <w:r w:rsidR="00BD2456">
        <w:rPr>
          <w:rFonts w:ascii="Times New Roman" w:hAnsi="Times New Roman" w:cs="Times New Roman"/>
          <w:sz w:val="24"/>
          <w:szCs w:val="24"/>
        </w:rPr>
        <w:t>”</w:t>
      </w:r>
      <w:r w:rsidR="006818EB">
        <w:rPr>
          <w:rFonts w:ascii="Times New Roman" w:hAnsi="Times New Roman" w:cs="Times New Roman"/>
          <w:sz w:val="24"/>
          <w:szCs w:val="24"/>
        </w:rPr>
        <w:t xml:space="preserve"> Industry and Background </w:t>
      </w:r>
      <w:r w:rsidR="00094634">
        <w:rPr>
          <w:rFonts w:ascii="Times New Roman" w:hAnsi="Times New Roman" w:cs="Times New Roman"/>
          <w:sz w:val="24"/>
          <w:szCs w:val="24"/>
        </w:rPr>
        <w:t xml:space="preserve">Note. </w:t>
      </w:r>
      <w:r w:rsidR="00094634" w:rsidRPr="0029219C">
        <w:rPr>
          <w:rFonts w:ascii="Times New Roman" w:hAnsi="Times New Roman" w:cs="Times New Roman"/>
          <w:sz w:val="24"/>
          <w:szCs w:val="24"/>
        </w:rPr>
        <w:t xml:space="preserve">Harvard Business School Press, </w:t>
      </w:r>
      <w:r w:rsidR="00094634">
        <w:rPr>
          <w:rFonts w:ascii="Times New Roman" w:hAnsi="Times New Roman" w:cs="Times New Roman"/>
          <w:sz w:val="24"/>
          <w:szCs w:val="24"/>
        </w:rPr>
        <w:t>Boston, Massachusetts, USA</w:t>
      </w:r>
    </w:p>
    <w:p w:rsidR="00094634" w:rsidRDefault="00BA4D30" w:rsidP="00094634">
      <w:pPr>
        <w:spacing w:before="100" w:beforeAutospacing="1" w:after="100" w:afterAutospacing="1"/>
        <w:ind w:left="720" w:hanging="720"/>
        <w:rPr>
          <w:rFonts w:ascii="Times New Roman" w:hAnsi="Times New Roman" w:cs="Times New Roman"/>
          <w:sz w:val="24"/>
          <w:szCs w:val="24"/>
        </w:rPr>
      </w:pPr>
      <w:r w:rsidRPr="00BA4D30">
        <w:rPr>
          <w:rFonts w:ascii="Times New Roman" w:hAnsi="Times New Roman" w:cs="Times New Roman"/>
          <w:sz w:val="24"/>
          <w:szCs w:val="24"/>
        </w:rPr>
        <w:t>Watkins, Michael.</w:t>
      </w:r>
      <w:r w:rsidR="006818EB">
        <w:rPr>
          <w:rFonts w:ascii="Times New Roman" w:hAnsi="Times New Roman" w:cs="Times New Roman"/>
          <w:sz w:val="24"/>
          <w:szCs w:val="24"/>
        </w:rPr>
        <w:t xml:space="preserve"> (2001, Sept 19) </w:t>
      </w:r>
      <w:r w:rsidRPr="00BA4D30">
        <w:rPr>
          <w:rFonts w:ascii="Times New Roman" w:hAnsi="Times New Roman" w:cs="Times New Roman"/>
          <w:sz w:val="24"/>
          <w:szCs w:val="24"/>
        </w:rPr>
        <w:t>”Assessing Your Organization’s Crisis Response Plans”</w:t>
      </w:r>
      <w:r w:rsidR="006818EB">
        <w:rPr>
          <w:rFonts w:ascii="Times New Roman" w:hAnsi="Times New Roman" w:cs="Times New Roman"/>
          <w:sz w:val="24"/>
          <w:szCs w:val="24"/>
        </w:rPr>
        <w:t xml:space="preserve"> Industry and Background Note</w:t>
      </w:r>
      <w:r w:rsidR="00094634">
        <w:rPr>
          <w:rFonts w:ascii="Times New Roman" w:hAnsi="Times New Roman" w:cs="Times New Roman"/>
          <w:sz w:val="24"/>
          <w:szCs w:val="24"/>
        </w:rPr>
        <w:t xml:space="preserve">. </w:t>
      </w:r>
      <w:r w:rsidR="00094634" w:rsidRPr="0029219C">
        <w:rPr>
          <w:rFonts w:ascii="Times New Roman" w:hAnsi="Times New Roman" w:cs="Times New Roman"/>
          <w:sz w:val="24"/>
          <w:szCs w:val="24"/>
        </w:rPr>
        <w:t xml:space="preserve">Harvard Business School Press, </w:t>
      </w:r>
      <w:r w:rsidR="00094634">
        <w:rPr>
          <w:rFonts w:ascii="Times New Roman" w:hAnsi="Times New Roman" w:cs="Times New Roman"/>
          <w:sz w:val="24"/>
          <w:szCs w:val="24"/>
        </w:rPr>
        <w:t>Boston, Massachusetts, USA</w:t>
      </w:r>
    </w:p>
    <w:p w:rsidR="008A2FA6" w:rsidRDefault="00231688" w:rsidP="0023171A">
      <w:pPr>
        <w:pStyle w:val="Default"/>
        <w:ind w:left="720" w:hanging="720"/>
      </w:pPr>
      <w:r>
        <w:t>Primary Sources</w:t>
      </w:r>
      <w:r w:rsidR="00727532">
        <w:t xml:space="preserve">: Reports </w:t>
      </w:r>
    </w:p>
    <w:p w:rsidR="00E602AD" w:rsidRDefault="00E602AD" w:rsidP="00C0309E">
      <w:pPr>
        <w:pStyle w:val="Default"/>
        <w:ind w:left="720" w:hanging="720"/>
      </w:pPr>
    </w:p>
    <w:p w:rsidR="00727532" w:rsidRDefault="0023171A" w:rsidP="00727532">
      <w:pPr>
        <w:pStyle w:val="Default"/>
        <w:ind w:left="720" w:hanging="720"/>
        <w:rPr>
          <w:iCs/>
        </w:rPr>
      </w:pPr>
      <w:r>
        <w:t>Francisco, Katrina F. (2011 July</w:t>
      </w:r>
      <w:proofErr w:type="gramStart"/>
      <w:r>
        <w:t xml:space="preserve">)  </w:t>
      </w:r>
      <w:r w:rsidR="00E602AD">
        <w:t>“</w:t>
      </w:r>
      <w:proofErr w:type="gramEnd"/>
      <w:r w:rsidR="00E602AD">
        <w:t>Management Research Report on the State of the Philippine Mining Industry and Oceana Gold in the Philippines” Asian Inst</w:t>
      </w:r>
      <w:r>
        <w:t>itute of Management</w:t>
      </w:r>
      <w:r w:rsidR="00727532">
        <w:t>,</w:t>
      </w:r>
      <w:r w:rsidR="00727532" w:rsidRPr="00E602AD">
        <w:rPr>
          <w:iCs/>
        </w:rPr>
        <w:t xml:space="preserve"> </w:t>
      </w:r>
      <w:r w:rsidR="00727532">
        <w:rPr>
          <w:iCs/>
        </w:rPr>
        <w:t>Makati City, Philippines.</w:t>
      </w:r>
    </w:p>
    <w:p w:rsidR="00727532" w:rsidRDefault="00727532" w:rsidP="00727532">
      <w:pPr>
        <w:pStyle w:val="Default"/>
        <w:ind w:left="720" w:hanging="720"/>
        <w:rPr>
          <w:rFonts w:eastAsia="Times New Roman"/>
        </w:rPr>
      </w:pPr>
      <w:r>
        <w:rPr>
          <w:rFonts w:eastAsia="Times New Roman"/>
        </w:rPr>
        <w:t xml:space="preserve"> </w:t>
      </w:r>
    </w:p>
    <w:p w:rsidR="00E602AD" w:rsidRDefault="00E602AD" w:rsidP="00727532">
      <w:pPr>
        <w:pStyle w:val="Default"/>
        <w:ind w:left="720" w:hanging="720"/>
        <w:rPr>
          <w:rFonts w:eastAsia="Times New Roman"/>
        </w:rPr>
      </w:pPr>
      <w:r>
        <w:rPr>
          <w:rFonts w:eastAsia="Times New Roman"/>
        </w:rPr>
        <w:t>Lontoc, Patricia L.</w:t>
      </w:r>
      <w:r w:rsidR="0023171A">
        <w:rPr>
          <w:rFonts w:eastAsia="Times New Roman"/>
        </w:rPr>
        <w:t xml:space="preserve"> (2014 Sept 18) </w:t>
      </w:r>
      <w:r>
        <w:rPr>
          <w:rFonts w:eastAsia="Times New Roman"/>
        </w:rPr>
        <w:t>“Mining 2.0: Push and Pull Factors for Multi-Stakeholder-Based Mining” Paper Presented at the Annual Conference of the Chamber of Mines of the Ph</w:t>
      </w:r>
      <w:r w:rsidR="0023171A">
        <w:rPr>
          <w:rFonts w:eastAsia="Times New Roman"/>
        </w:rPr>
        <w:t>ilippines, Manila, Philippines</w:t>
      </w:r>
      <w:r w:rsidR="00727532">
        <w:rPr>
          <w:rFonts w:eastAsia="Times New Roman"/>
        </w:rPr>
        <w:t>.</w:t>
      </w:r>
    </w:p>
    <w:p w:rsidR="00727532" w:rsidRDefault="00727532" w:rsidP="00727532">
      <w:pPr>
        <w:pStyle w:val="Default"/>
        <w:ind w:left="720" w:hanging="720"/>
        <w:rPr>
          <w:rFonts w:eastAsia="Times New Roman"/>
        </w:rPr>
      </w:pPr>
    </w:p>
    <w:p w:rsidR="00727532" w:rsidRDefault="0023171A" w:rsidP="00727532">
      <w:pPr>
        <w:pStyle w:val="Default"/>
        <w:ind w:left="720" w:hanging="720"/>
        <w:rPr>
          <w:iCs/>
        </w:rPr>
      </w:pPr>
      <w:r>
        <w:t>Servant-Leader Institutions Research Laboratory (2013 Nov 14) “</w:t>
      </w:r>
      <w:r w:rsidR="006750CB">
        <w:t>Multi-country Research Webinar on Servant-Leader Institutions</w:t>
      </w:r>
      <w:r>
        <w:t>:  Comments and P</w:t>
      </w:r>
      <w:r w:rsidR="006750CB">
        <w:t>resent</w:t>
      </w:r>
      <w:r>
        <w:t xml:space="preserve">ations by </w:t>
      </w:r>
      <w:r w:rsidR="006750CB" w:rsidRPr="00E74320">
        <w:t xml:space="preserve">Dr. Simon </w:t>
      </w:r>
      <w:proofErr w:type="spellStart"/>
      <w:r w:rsidR="006750CB" w:rsidRPr="00E74320">
        <w:t>Longstaff</w:t>
      </w:r>
      <w:proofErr w:type="spellEnd"/>
      <w:r w:rsidR="006750CB" w:rsidRPr="00E74320">
        <w:t>, AO, World Economic Forum Fellow, and Executive Director, The Ethics Center (Australia) Sydney</w:t>
      </w:r>
      <w:r w:rsidR="006750CB">
        <w:t>; Dr. Kent</w:t>
      </w:r>
      <w:r w:rsidR="006750CB" w:rsidRPr="00E74320">
        <w:t xml:space="preserve"> Keith, CEO of the Greenleaf Centre for Servant Leadership (Asia) Singapore</w:t>
      </w:r>
      <w:r w:rsidR="006750CB">
        <w:t xml:space="preserve"> and </w:t>
      </w:r>
      <w:r w:rsidR="006750CB" w:rsidRPr="00E74320">
        <w:t xml:space="preserve">Mr. Yeo </w:t>
      </w:r>
      <w:proofErr w:type="spellStart"/>
      <w:r w:rsidR="006750CB" w:rsidRPr="00E74320">
        <w:t>Kek</w:t>
      </w:r>
      <w:proofErr w:type="spellEnd"/>
      <w:r w:rsidR="006750CB" w:rsidRPr="00E74320">
        <w:t xml:space="preserve"> Koon, Asia Pacific Economic Cooperation</w:t>
      </w:r>
      <w:r>
        <w:t xml:space="preserve"> (APEC) </w:t>
      </w:r>
      <w:r w:rsidR="006750CB" w:rsidRPr="00E74320">
        <w:t xml:space="preserve"> Committee</w:t>
      </w:r>
      <w:r w:rsidR="006750CB">
        <w:t xml:space="preserve"> </w:t>
      </w:r>
      <w:r w:rsidR="006750CB" w:rsidRPr="00E74320">
        <w:t>on Trade and Investment expert on behavior-based environmental management systems</w:t>
      </w:r>
      <w:r w:rsidR="00727532">
        <w:t>”</w:t>
      </w:r>
      <w:r w:rsidR="00727532" w:rsidRPr="00727532">
        <w:t xml:space="preserve"> </w:t>
      </w:r>
      <w:r w:rsidR="00727532">
        <w:t>Video file. Asian Institute of Management,</w:t>
      </w:r>
      <w:r w:rsidR="00727532" w:rsidRPr="00E602AD">
        <w:rPr>
          <w:iCs/>
        </w:rPr>
        <w:t xml:space="preserve"> </w:t>
      </w:r>
      <w:r w:rsidR="00727532">
        <w:rPr>
          <w:iCs/>
        </w:rPr>
        <w:t>Makati City, Philippines.</w:t>
      </w:r>
    </w:p>
    <w:p w:rsidR="006750CB" w:rsidRDefault="006750CB" w:rsidP="00C0309E">
      <w:pPr>
        <w:pStyle w:val="Default"/>
        <w:ind w:left="720" w:hanging="720"/>
        <w:rPr>
          <w:iCs/>
        </w:rPr>
      </w:pPr>
    </w:p>
    <w:p w:rsidR="00E602AD" w:rsidRPr="00E602AD" w:rsidRDefault="0023171A" w:rsidP="00C0309E">
      <w:pPr>
        <w:pStyle w:val="Default"/>
        <w:ind w:left="720" w:hanging="720"/>
      </w:pPr>
      <w:r>
        <w:rPr>
          <w:iCs/>
        </w:rPr>
        <w:t xml:space="preserve">Moreno, Jr., </w:t>
      </w:r>
      <w:proofErr w:type="spellStart"/>
      <w:r>
        <w:rPr>
          <w:iCs/>
        </w:rPr>
        <w:t>Paquito</w:t>
      </w:r>
      <w:proofErr w:type="spellEnd"/>
      <w:r>
        <w:rPr>
          <w:iCs/>
        </w:rPr>
        <w:t xml:space="preserve"> (2012</w:t>
      </w:r>
      <w:r w:rsidR="00727532">
        <w:rPr>
          <w:iCs/>
        </w:rPr>
        <w:t xml:space="preserve"> Nov)</w:t>
      </w:r>
      <w:r w:rsidR="00E602AD" w:rsidRPr="00E602AD">
        <w:rPr>
          <w:iCs/>
        </w:rPr>
        <w:t xml:space="preserve"> “Management Research Report on </w:t>
      </w:r>
      <w:r w:rsidR="00727532">
        <w:rPr>
          <w:iCs/>
        </w:rPr>
        <w:t xml:space="preserve">the </w:t>
      </w:r>
      <w:r w:rsidR="00E602AD" w:rsidRPr="00E602AD">
        <w:rPr>
          <w:iCs/>
        </w:rPr>
        <w:t xml:space="preserve">Corporate Strategy for </w:t>
      </w:r>
      <w:proofErr w:type="spellStart"/>
      <w:r w:rsidR="00E602AD" w:rsidRPr="00E602AD">
        <w:rPr>
          <w:iCs/>
        </w:rPr>
        <w:t>Philex</w:t>
      </w:r>
      <w:proofErr w:type="spellEnd"/>
      <w:r w:rsidR="00E602AD" w:rsidRPr="00E602AD">
        <w:rPr>
          <w:iCs/>
        </w:rPr>
        <w:t xml:space="preserve"> Mining Corporation” Asian Institute of Management, </w:t>
      </w:r>
      <w:r w:rsidR="00727532">
        <w:rPr>
          <w:iCs/>
        </w:rPr>
        <w:t>Makati City, Philippines.</w:t>
      </w:r>
    </w:p>
    <w:p w:rsidR="00E602AD" w:rsidRPr="00E602AD" w:rsidRDefault="00E602AD" w:rsidP="00C0309E">
      <w:pPr>
        <w:pStyle w:val="Default"/>
        <w:ind w:left="720" w:hanging="720"/>
      </w:pPr>
    </w:p>
    <w:p w:rsidR="00727532" w:rsidRDefault="00E602AD" w:rsidP="00C0309E">
      <w:pPr>
        <w:pStyle w:val="Default"/>
        <w:ind w:left="720" w:hanging="720"/>
      </w:pPr>
      <w:proofErr w:type="spellStart"/>
      <w:r w:rsidRPr="00E602AD">
        <w:t>Panigrahi</w:t>
      </w:r>
      <w:proofErr w:type="spellEnd"/>
      <w:r w:rsidRPr="00E602AD">
        <w:t xml:space="preserve">, Nitin. </w:t>
      </w:r>
      <w:r w:rsidR="00727532">
        <w:t xml:space="preserve">(2012 Dec) </w:t>
      </w:r>
      <w:r w:rsidRPr="00E602AD">
        <w:t>“Management Research Report on Mining Policy and its Impact on Inclusive Growth: A Comparative Analysis of India, Philippines and Australi</w:t>
      </w:r>
      <w:r w:rsidR="00727532">
        <w:t>a” Asian Institute of Management</w:t>
      </w:r>
      <w:r w:rsidR="00727532" w:rsidRPr="00E602AD">
        <w:rPr>
          <w:iCs/>
        </w:rPr>
        <w:t xml:space="preserve">, </w:t>
      </w:r>
      <w:r w:rsidR="00727532">
        <w:rPr>
          <w:iCs/>
        </w:rPr>
        <w:t>Makati City, Philippines</w:t>
      </w:r>
      <w:r w:rsidR="00727532">
        <w:t>.</w:t>
      </w:r>
    </w:p>
    <w:p w:rsidR="00727532" w:rsidRDefault="00727532" w:rsidP="00C0309E">
      <w:pPr>
        <w:pStyle w:val="Default"/>
        <w:ind w:left="720" w:hanging="720"/>
      </w:pPr>
    </w:p>
    <w:p w:rsidR="008A2FA6" w:rsidRDefault="00FB178A" w:rsidP="00C0309E">
      <w:pPr>
        <w:pStyle w:val="Default"/>
        <w:ind w:left="720" w:hanging="720"/>
      </w:pPr>
      <w:r>
        <w:t>Portugal, Ed</w:t>
      </w:r>
      <w:r w:rsidR="007B5967">
        <w:t>win and Patricia Lontoc (Sept 2014)</w:t>
      </w:r>
      <w:r>
        <w:t xml:space="preserve"> </w:t>
      </w:r>
      <w:r w:rsidR="00BD2456">
        <w:t>“I</w:t>
      </w:r>
      <w:r w:rsidR="00192523">
        <w:t>nterview Notes</w:t>
      </w:r>
      <w:r w:rsidR="008A2FA6" w:rsidRPr="00322BD2">
        <w:t xml:space="preserve"> </w:t>
      </w:r>
      <w:r w:rsidR="00727532">
        <w:t xml:space="preserve">with the Director of Operations </w:t>
      </w:r>
      <w:r w:rsidR="00BD2456">
        <w:t xml:space="preserve"> using </w:t>
      </w:r>
      <w:r w:rsidR="008A2FA6">
        <w:t>company annual reports</w:t>
      </w:r>
      <w:r w:rsidR="00BD2456">
        <w:t xml:space="preserve"> and </w:t>
      </w:r>
      <w:r>
        <w:t xml:space="preserve">confidential </w:t>
      </w:r>
      <w:r w:rsidR="00231688">
        <w:t xml:space="preserve">company </w:t>
      </w:r>
      <w:r w:rsidR="00BD2456">
        <w:t>documents published during the period</w:t>
      </w:r>
      <w:r w:rsidR="008A2FA6">
        <w:t xml:space="preserve"> September 2011-September 2014</w:t>
      </w:r>
      <w:r w:rsidR="00727532">
        <w:t>” Typescript.</w:t>
      </w:r>
      <w:r w:rsidR="00C7726F">
        <w:t xml:space="preserve"> </w:t>
      </w:r>
      <w:r w:rsidR="00192523">
        <w:t>(The c</w:t>
      </w:r>
      <w:r w:rsidR="00C7726F">
        <w:t xml:space="preserve">ompany requested that </w:t>
      </w:r>
      <w:r w:rsidR="00BD2456">
        <w:t xml:space="preserve">names of </w:t>
      </w:r>
      <w:r w:rsidR="00192523">
        <w:t>the c</w:t>
      </w:r>
      <w:r w:rsidR="00BD2456">
        <w:t>ompany</w:t>
      </w:r>
      <w:r w:rsidR="00C7726F">
        <w:t>, its board directors</w:t>
      </w:r>
      <w:r w:rsidR="00BD2456">
        <w:t xml:space="preserve"> and </w:t>
      </w:r>
      <w:r w:rsidR="00C7726F">
        <w:t xml:space="preserve">officers, and its location </w:t>
      </w:r>
      <w:r w:rsidR="00BD2456">
        <w:t>be kept confidential)</w:t>
      </w:r>
      <w:r w:rsidR="00192523">
        <w:t>.</w:t>
      </w:r>
    </w:p>
    <w:p w:rsidR="00231688" w:rsidRDefault="00231688" w:rsidP="00C0309E">
      <w:pPr>
        <w:pStyle w:val="Default"/>
        <w:ind w:left="720" w:hanging="720"/>
      </w:pPr>
    </w:p>
    <w:p w:rsidR="007B5967" w:rsidRPr="00E602AD" w:rsidRDefault="007B5967" w:rsidP="007B5967">
      <w:pPr>
        <w:pStyle w:val="Default"/>
        <w:ind w:left="720" w:hanging="720"/>
      </w:pPr>
      <w:r>
        <w:t>Ramos, Ramon. (2013 Nov)</w:t>
      </w:r>
      <w:r w:rsidR="00192523">
        <w:t xml:space="preserve"> “</w:t>
      </w:r>
      <w:r>
        <w:t xml:space="preserve">Management Research Report on the </w:t>
      </w:r>
      <w:r w:rsidR="008A2FA6">
        <w:t>S-Corporation: Servant-Leadership Strategy for a Mining Corporation</w:t>
      </w:r>
      <w:r w:rsidR="00EC34AE">
        <w:t xml:space="preserve"> using Insider Action Research</w:t>
      </w:r>
      <w:r w:rsidR="008A2FA6">
        <w:t xml:space="preserve">” </w:t>
      </w:r>
      <w:r w:rsidRPr="00E602AD">
        <w:rPr>
          <w:iCs/>
        </w:rPr>
        <w:t xml:space="preserve">Asian Institute of Management, </w:t>
      </w:r>
      <w:r>
        <w:rPr>
          <w:iCs/>
        </w:rPr>
        <w:t>Makati City, Philippines.</w:t>
      </w:r>
    </w:p>
    <w:p w:rsidR="007B5967" w:rsidRPr="00E602AD" w:rsidRDefault="007B5967" w:rsidP="007B5967">
      <w:pPr>
        <w:pStyle w:val="Default"/>
        <w:ind w:left="720" w:hanging="720"/>
      </w:pPr>
    </w:p>
    <w:sectPr w:rsidR="007B5967" w:rsidRPr="00E602AD" w:rsidSect="0042262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5F7" w:rsidRDefault="00B275F7" w:rsidP="002C0849">
      <w:r>
        <w:separator/>
      </w:r>
    </w:p>
  </w:endnote>
  <w:endnote w:type="continuationSeparator" w:id="0">
    <w:p w:rsidR="00B275F7" w:rsidRDefault="00B275F7" w:rsidP="002C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5F7" w:rsidRDefault="00B275F7" w:rsidP="002C0849">
      <w:r>
        <w:separator/>
      </w:r>
    </w:p>
  </w:footnote>
  <w:footnote w:type="continuationSeparator" w:id="0">
    <w:p w:rsidR="00B275F7" w:rsidRDefault="00B275F7" w:rsidP="002C08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AC3" w:rsidRPr="002C0849" w:rsidRDefault="00F60AC3" w:rsidP="002C0849">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A47D7"/>
    <w:multiLevelType w:val="hybridMultilevel"/>
    <w:tmpl w:val="0D6AE7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AA5D1B"/>
    <w:multiLevelType w:val="hybridMultilevel"/>
    <w:tmpl w:val="7B6EAC62"/>
    <w:lvl w:ilvl="0" w:tplc="20688D30">
      <w:start w:val="1"/>
      <w:numFmt w:val="decimal"/>
      <w:lvlText w:val="%1."/>
      <w:lvlJc w:val="left"/>
      <w:pPr>
        <w:ind w:left="360" w:hanging="360"/>
      </w:pPr>
      <w:rPr>
        <w:rFonts w:hint="default"/>
      </w:rPr>
    </w:lvl>
    <w:lvl w:ilvl="1" w:tplc="9C5E5604">
      <w:start w:val="1"/>
      <w:numFmt w:val="decimal"/>
      <w:lvlText w:val="%2."/>
      <w:lvlJc w:val="left"/>
      <w:pPr>
        <w:ind w:left="1080" w:hanging="360"/>
      </w:pPr>
      <w:rPr>
        <w:rFonts w:ascii="Times New Roman" w:eastAsiaTheme="minorHAnsi"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F93569"/>
    <w:multiLevelType w:val="hybridMultilevel"/>
    <w:tmpl w:val="6B482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3794D"/>
    <w:multiLevelType w:val="hybridMultilevel"/>
    <w:tmpl w:val="4EDA96EC"/>
    <w:lvl w:ilvl="0" w:tplc="49DE4FE4">
      <w:start w:val="1"/>
      <w:numFmt w:val="decimal"/>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BE45F2A"/>
    <w:multiLevelType w:val="hybridMultilevel"/>
    <w:tmpl w:val="EF0406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14568B"/>
    <w:multiLevelType w:val="hybridMultilevel"/>
    <w:tmpl w:val="8C006B4C"/>
    <w:lvl w:ilvl="0" w:tplc="405C8D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2C0916"/>
    <w:multiLevelType w:val="hybridMultilevel"/>
    <w:tmpl w:val="27949B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741A29"/>
    <w:multiLevelType w:val="hybridMultilevel"/>
    <w:tmpl w:val="A73E90F0"/>
    <w:lvl w:ilvl="0" w:tplc="CB3C5E76">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3A6331"/>
    <w:multiLevelType w:val="hybridMultilevel"/>
    <w:tmpl w:val="85A4732C"/>
    <w:lvl w:ilvl="0" w:tplc="29226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D13A06"/>
    <w:multiLevelType w:val="hybridMultilevel"/>
    <w:tmpl w:val="1346D6CC"/>
    <w:lvl w:ilvl="0" w:tplc="E86AECAC">
      <w:start w:val="1"/>
      <w:numFmt w:val="decimal"/>
      <w:lvlText w:val="%1."/>
      <w:lvlJc w:val="left"/>
      <w:pPr>
        <w:ind w:left="360" w:hanging="360"/>
      </w:pPr>
      <w:rPr>
        <w:rFonts w:ascii="Times New Roman" w:eastAsiaTheme="minorHAnsi" w:hAnsi="Times New Roman" w:cs="Times New Roman"/>
        <w:sz w:val="24"/>
      </w:rPr>
    </w:lvl>
    <w:lvl w:ilvl="1" w:tplc="35741836">
      <w:start w:val="1"/>
      <w:numFmt w:val="decimal"/>
      <w:lvlText w:val="%2."/>
      <w:lvlJc w:val="left"/>
      <w:pPr>
        <w:ind w:left="1080" w:hanging="360"/>
      </w:pPr>
      <w:rPr>
        <w:rFonts w:ascii="Times New Roman" w:eastAsiaTheme="minorHAnsi"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BC7562"/>
    <w:multiLevelType w:val="hybridMultilevel"/>
    <w:tmpl w:val="A73E90F0"/>
    <w:lvl w:ilvl="0" w:tplc="CB3C5E76">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1E565C"/>
    <w:multiLevelType w:val="hybridMultilevel"/>
    <w:tmpl w:val="D0C01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513415"/>
    <w:multiLevelType w:val="hybridMultilevel"/>
    <w:tmpl w:val="A82C2E9A"/>
    <w:lvl w:ilvl="0" w:tplc="04090001">
      <w:start w:val="1"/>
      <w:numFmt w:val="bullet"/>
      <w:lvlText w:val=""/>
      <w:lvlJc w:val="left"/>
      <w:pPr>
        <w:ind w:left="360" w:hanging="360"/>
      </w:pPr>
      <w:rPr>
        <w:rFonts w:ascii="Symbol" w:hAnsi="Symbol" w:hint="default"/>
        <w:sz w:val="24"/>
      </w:rPr>
    </w:lvl>
    <w:lvl w:ilvl="1" w:tplc="35741836">
      <w:start w:val="1"/>
      <w:numFmt w:val="decimal"/>
      <w:lvlText w:val="%2."/>
      <w:lvlJc w:val="left"/>
      <w:pPr>
        <w:ind w:left="1080" w:hanging="360"/>
      </w:pPr>
      <w:rPr>
        <w:rFonts w:ascii="Times New Roman" w:eastAsiaTheme="minorHAnsi"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943A91"/>
    <w:multiLevelType w:val="hybridMultilevel"/>
    <w:tmpl w:val="A0E8715E"/>
    <w:lvl w:ilvl="0" w:tplc="86E0DF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893E19"/>
    <w:multiLevelType w:val="hybridMultilevel"/>
    <w:tmpl w:val="A73E90F0"/>
    <w:lvl w:ilvl="0" w:tplc="CB3C5E76">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BE5426"/>
    <w:multiLevelType w:val="hybridMultilevel"/>
    <w:tmpl w:val="01E40A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2E5C85"/>
    <w:multiLevelType w:val="hybridMultilevel"/>
    <w:tmpl w:val="3D8A5252"/>
    <w:lvl w:ilvl="0" w:tplc="04090001">
      <w:start w:val="1"/>
      <w:numFmt w:val="bullet"/>
      <w:lvlText w:val=""/>
      <w:lvlJc w:val="left"/>
      <w:pPr>
        <w:ind w:left="360" w:hanging="360"/>
      </w:pPr>
      <w:rPr>
        <w:rFonts w:ascii="Symbol" w:hAnsi="Symbol" w:hint="default"/>
      </w:rPr>
    </w:lvl>
    <w:lvl w:ilvl="1" w:tplc="9C5E5604">
      <w:start w:val="1"/>
      <w:numFmt w:val="decimal"/>
      <w:lvlText w:val="%2."/>
      <w:lvlJc w:val="left"/>
      <w:pPr>
        <w:ind w:left="1080" w:hanging="360"/>
      </w:pPr>
      <w:rPr>
        <w:rFonts w:ascii="Times New Roman" w:eastAsiaTheme="minorHAnsi"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D3E3318"/>
    <w:multiLevelType w:val="hybridMultilevel"/>
    <w:tmpl w:val="1F488C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7D0BE3"/>
    <w:multiLevelType w:val="hybridMultilevel"/>
    <w:tmpl w:val="9B3CE7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14"/>
  </w:num>
  <w:num w:numId="4">
    <w:abstractNumId w:val="15"/>
  </w:num>
  <w:num w:numId="5">
    <w:abstractNumId w:val="0"/>
  </w:num>
  <w:num w:numId="6">
    <w:abstractNumId w:val="1"/>
  </w:num>
  <w:num w:numId="7">
    <w:abstractNumId w:val="11"/>
  </w:num>
  <w:num w:numId="8">
    <w:abstractNumId w:val="13"/>
  </w:num>
  <w:num w:numId="9">
    <w:abstractNumId w:val="17"/>
  </w:num>
  <w:num w:numId="10">
    <w:abstractNumId w:val="18"/>
  </w:num>
  <w:num w:numId="11">
    <w:abstractNumId w:val="9"/>
  </w:num>
  <w:num w:numId="12">
    <w:abstractNumId w:val="4"/>
  </w:num>
  <w:num w:numId="13">
    <w:abstractNumId w:val="16"/>
  </w:num>
  <w:num w:numId="14">
    <w:abstractNumId w:val="12"/>
  </w:num>
  <w:num w:numId="15">
    <w:abstractNumId w:val="5"/>
  </w:num>
  <w:num w:numId="16">
    <w:abstractNumId w:val="2"/>
  </w:num>
  <w:num w:numId="17">
    <w:abstractNumId w:val="6"/>
  </w:num>
  <w:num w:numId="18">
    <w:abstractNumId w:val="10"/>
  </w:num>
  <w:num w:numId="1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0849"/>
    <w:rsid w:val="000001C8"/>
    <w:rsid w:val="00000C72"/>
    <w:rsid w:val="00001731"/>
    <w:rsid w:val="00002459"/>
    <w:rsid w:val="00003447"/>
    <w:rsid w:val="00004ACF"/>
    <w:rsid w:val="0000556C"/>
    <w:rsid w:val="00006E8F"/>
    <w:rsid w:val="00007186"/>
    <w:rsid w:val="00010B4C"/>
    <w:rsid w:val="00012574"/>
    <w:rsid w:val="000137E5"/>
    <w:rsid w:val="00020121"/>
    <w:rsid w:val="0002362B"/>
    <w:rsid w:val="000253A5"/>
    <w:rsid w:val="00025C2D"/>
    <w:rsid w:val="000304A5"/>
    <w:rsid w:val="0003516D"/>
    <w:rsid w:val="000367C6"/>
    <w:rsid w:val="00042A48"/>
    <w:rsid w:val="00046751"/>
    <w:rsid w:val="00051359"/>
    <w:rsid w:val="0005216A"/>
    <w:rsid w:val="00054A70"/>
    <w:rsid w:val="00054D64"/>
    <w:rsid w:val="00055079"/>
    <w:rsid w:val="00057CF5"/>
    <w:rsid w:val="00057E87"/>
    <w:rsid w:val="000609CB"/>
    <w:rsid w:val="00061720"/>
    <w:rsid w:val="00061E0C"/>
    <w:rsid w:val="00064AB1"/>
    <w:rsid w:val="00067EB2"/>
    <w:rsid w:val="00072980"/>
    <w:rsid w:val="000766AD"/>
    <w:rsid w:val="000801AD"/>
    <w:rsid w:val="000821DE"/>
    <w:rsid w:val="0008366D"/>
    <w:rsid w:val="00084B66"/>
    <w:rsid w:val="00084F9A"/>
    <w:rsid w:val="000858C4"/>
    <w:rsid w:val="00090041"/>
    <w:rsid w:val="0009116E"/>
    <w:rsid w:val="000918B8"/>
    <w:rsid w:val="000932C6"/>
    <w:rsid w:val="00094634"/>
    <w:rsid w:val="00096BB6"/>
    <w:rsid w:val="00097196"/>
    <w:rsid w:val="00097782"/>
    <w:rsid w:val="00097F4C"/>
    <w:rsid w:val="000A07FD"/>
    <w:rsid w:val="000A0C47"/>
    <w:rsid w:val="000A246A"/>
    <w:rsid w:val="000A322A"/>
    <w:rsid w:val="000A3B52"/>
    <w:rsid w:val="000A72C2"/>
    <w:rsid w:val="000B0B61"/>
    <w:rsid w:val="000B1D25"/>
    <w:rsid w:val="000B5D17"/>
    <w:rsid w:val="000B6747"/>
    <w:rsid w:val="000B725B"/>
    <w:rsid w:val="000B7D03"/>
    <w:rsid w:val="000C0B1B"/>
    <w:rsid w:val="000C4B22"/>
    <w:rsid w:val="000D0C84"/>
    <w:rsid w:val="000D234C"/>
    <w:rsid w:val="000D2B75"/>
    <w:rsid w:val="000E17D9"/>
    <w:rsid w:val="000E3D40"/>
    <w:rsid w:val="000E453A"/>
    <w:rsid w:val="000E4A09"/>
    <w:rsid w:val="000E770F"/>
    <w:rsid w:val="000F120F"/>
    <w:rsid w:val="000F2726"/>
    <w:rsid w:val="000F3318"/>
    <w:rsid w:val="000F34EB"/>
    <w:rsid w:val="000F35DF"/>
    <w:rsid w:val="000F7E61"/>
    <w:rsid w:val="00102F75"/>
    <w:rsid w:val="00104100"/>
    <w:rsid w:val="001064A2"/>
    <w:rsid w:val="00111A54"/>
    <w:rsid w:val="00111BA1"/>
    <w:rsid w:val="00112C8F"/>
    <w:rsid w:val="00113957"/>
    <w:rsid w:val="001173F8"/>
    <w:rsid w:val="00123289"/>
    <w:rsid w:val="00124B8C"/>
    <w:rsid w:val="00125411"/>
    <w:rsid w:val="00125442"/>
    <w:rsid w:val="0013514A"/>
    <w:rsid w:val="00135FFB"/>
    <w:rsid w:val="00137454"/>
    <w:rsid w:val="00137A87"/>
    <w:rsid w:val="00140686"/>
    <w:rsid w:val="001414A0"/>
    <w:rsid w:val="00142C39"/>
    <w:rsid w:val="00144D9C"/>
    <w:rsid w:val="00145348"/>
    <w:rsid w:val="0014718B"/>
    <w:rsid w:val="001523E8"/>
    <w:rsid w:val="00154DC2"/>
    <w:rsid w:val="00160917"/>
    <w:rsid w:val="00164386"/>
    <w:rsid w:val="001714AC"/>
    <w:rsid w:val="001717AD"/>
    <w:rsid w:val="00173CB2"/>
    <w:rsid w:val="00177D43"/>
    <w:rsid w:val="00177F8D"/>
    <w:rsid w:val="00180D07"/>
    <w:rsid w:val="00183CB9"/>
    <w:rsid w:val="00184D86"/>
    <w:rsid w:val="00187C62"/>
    <w:rsid w:val="00191E3A"/>
    <w:rsid w:val="00192523"/>
    <w:rsid w:val="00192DF2"/>
    <w:rsid w:val="00194B11"/>
    <w:rsid w:val="0019543E"/>
    <w:rsid w:val="00197419"/>
    <w:rsid w:val="00197A0D"/>
    <w:rsid w:val="001A0F23"/>
    <w:rsid w:val="001A4929"/>
    <w:rsid w:val="001A6C04"/>
    <w:rsid w:val="001A7EDA"/>
    <w:rsid w:val="001B1E4C"/>
    <w:rsid w:val="001B7044"/>
    <w:rsid w:val="001B7F19"/>
    <w:rsid w:val="001C40BE"/>
    <w:rsid w:val="001C7BB0"/>
    <w:rsid w:val="001D0C4E"/>
    <w:rsid w:val="001D3B92"/>
    <w:rsid w:val="001D3DF6"/>
    <w:rsid w:val="001D4380"/>
    <w:rsid w:val="001E016F"/>
    <w:rsid w:val="001E40A1"/>
    <w:rsid w:val="001E62D6"/>
    <w:rsid w:val="001E67F8"/>
    <w:rsid w:val="001F199E"/>
    <w:rsid w:val="001F3C46"/>
    <w:rsid w:val="001F4F47"/>
    <w:rsid w:val="001F5CAB"/>
    <w:rsid w:val="00202C20"/>
    <w:rsid w:val="00203EA9"/>
    <w:rsid w:val="00205A7B"/>
    <w:rsid w:val="00206121"/>
    <w:rsid w:val="00206869"/>
    <w:rsid w:val="00206CC3"/>
    <w:rsid w:val="00212A67"/>
    <w:rsid w:val="00215F0D"/>
    <w:rsid w:val="002179DC"/>
    <w:rsid w:val="00217DA0"/>
    <w:rsid w:val="00221054"/>
    <w:rsid w:val="002220C2"/>
    <w:rsid w:val="00222EC1"/>
    <w:rsid w:val="00230844"/>
    <w:rsid w:val="00230E0E"/>
    <w:rsid w:val="002310A5"/>
    <w:rsid w:val="0023118A"/>
    <w:rsid w:val="00231688"/>
    <w:rsid w:val="0023171A"/>
    <w:rsid w:val="00235378"/>
    <w:rsid w:val="002355FA"/>
    <w:rsid w:val="00240DF9"/>
    <w:rsid w:val="00240E93"/>
    <w:rsid w:val="00241E46"/>
    <w:rsid w:val="00244EE8"/>
    <w:rsid w:val="00245973"/>
    <w:rsid w:val="0024790F"/>
    <w:rsid w:val="0025103C"/>
    <w:rsid w:val="00254FA3"/>
    <w:rsid w:val="002558F0"/>
    <w:rsid w:val="0026001D"/>
    <w:rsid w:val="002602BB"/>
    <w:rsid w:val="00263DCD"/>
    <w:rsid w:val="00265917"/>
    <w:rsid w:val="0027071C"/>
    <w:rsid w:val="00272311"/>
    <w:rsid w:val="002757F0"/>
    <w:rsid w:val="002764A6"/>
    <w:rsid w:val="00277105"/>
    <w:rsid w:val="002852BE"/>
    <w:rsid w:val="00291BFC"/>
    <w:rsid w:val="0029219C"/>
    <w:rsid w:val="00294A04"/>
    <w:rsid w:val="00295EAF"/>
    <w:rsid w:val="002A0EB6"/>
    <w:rsid w:val="002A32BC"/>
    <w:rsid w:val="002A72B5"/>
    <w:rsid w:val="002A7817"/>
    <w:rsid w:val="002B048D"/>
    <w:rsid w:val="002B24AD"/>
    <w:rsid w:val="002B2D51"/>
    <w:rsid w:val="002B4FA1"/>
    <w:rsid w:val="002B703E"/>
    <w:rsid w:val="002C0849"/>
    <w:rsid w:val="002C37AE"/>
    <w:rsid w:val="002C5383"/>
    <w:rsid w:val="002C5F10"/>
    <w:rsid w:val="002C7789"/>
    <w:rsid w:val="002D08BA"/>
    <w:rsid w:val="002D3506"/>
    <w:rsid w:val="002D35F8"/>
    <w:rsid w:val="002D6903"/>
    <w:rsid w:val="002E0466"/>
    <w:rsid w:val="002E09E9"/>
    <w:rsid w:val="002E0FBA"/>
    <w:rsid w:val="002F0D70"/>
    <w:rsid w:val="002F342C"/>
    <w:rsid w:val="002F49B5"/>
    <w:rsid w:val="002F4F07"/>
    <w:rsid w:val="002F5B04"/>
    <w:rsid w:val="002F5C96"/>
    <w:rsid w:val="002F6CB9"/>
    <w:rsid w:val="002F7018"/>
    <w:rsid w:val="003007B2"/>
    <w:rsid w:val="00302105"/>
    <w:rsid w:val="003032F4"/>
    <w:rsid w:val="00303429"/>
    <w:rsid w:val="003058AA"/>
    <w:rsid w:val="0031115F"/>
    <w:rsid w:val="00312129"/>
    <w:rsid w:val="00314D39"/>
    <w:rsid w:val="00320532"/>
    <w:rsid w:val="00322337"/>
    <w:rsid w:val="00322BD2"/>
    <w:rsid w:val="003230BF"/>
    <w:rsid w:val="00323903"/>
    <w:rsid w:val="00326241"/>
    <w:rsid w:val="003262AF"/>
    <w:rsid w:val="00330F78"/>
    <w:rsid w:val="00332639"/>
    <w:rsid w:val="00332BD0"/>
    <w:rsid w:val="00335032"/>
    <w:rsid w:val="00335A7B"/>
    <w:rsid w:val="003375B3"/>
    <w:rsid w:val="003406EE"/>
    <w:rsid w:val="00344C84"/>
    <w:rsid w:val="0035018C"/>
    <w:rsid w:val="00352258"/>
    <w:rsid w:val="0035446A"/>
    <w:rsid w:val="00357CBA"/>
    <w:rsid w:val="00361834"/>
    <w:rsid w:val="00361898"/>
    <w:rsid w:val="0036339E"/>
    <w:rsid w:val="00365F8E"/>
    <w:rsid w:val="00372119"/>
    <w:rsid w:val="003748C3"/>
    <w:rsid w:val="003762AD"/>
    <w:rsid w:val="00376A6E"/>
    <w:rsid w:val="00377EC1"/>
    <w:rsid w:val="00383466"/>
    <w:rsid w:val="0038405F"/>
    <w:rsid w:val="003857D6"/>
    <w:rsid w:val="00386A92"/>
    <w:rsid w:val="00387FA4"/>
    <w:rsid w:val="00391AF0"/>
    <w:rsid w:val="00396286"/>
    <w:rsid w:val="003A29DB"/>
    <w:rsid w:val="003A6BF1"/>
    <w:rsid w:val="003B0C56"/>
    <w:rsid w:val="003B114A"/>
    <w:rsid w:val="003B47A0"/>
    <w:rsid w:val="003B5D11"/>
    <w:rsid w:val="003B634B"/>
    <w:rsid w:val="003B6BC4"/>
    <w:rsid w:val="003B6CFF"/>
    <w:rsid w:val="003B6E53"/>
    <w:rsid w:val="003C3177"/>
    <w:rsid w:val="003C7AFF"/>
    <w:rsid w:val="003C7D0B"/>
    <w:rsid w:val="003D04A2"/>
    <w:rsid w:val="003D3217"/>
    <w:rsid w:val="003D5194"/>
    <w:rsid w:val="003D79EE"/>
    <w:rsid w:val="003E4ABF"/>
    <w:rsid w:val="003E7951"/>
    <w:rsid w:val="003E7B69"/>
    <w:rsid w:val="003F3330"/>
    <w:rsid w:val="003F483D"/>
    <w:rsid w:val="003F50BF"/>
    <w:rsid w:val="003F7928"/>
    <w:rsid w:val="00402694"/>
    <w:rsid w:val="004027B5"/>
    <w:rsid w:val="00402AD3"/>
    <w:rsid w:val="00404C45"/>
    <w:rsid w:val="0041387E"/>
    <w:rsid w:val="00416EAA"/>
    <w:rsid w:val="00417C32"/>
    <w:rsid w:val="004206DA"/>
    <w:rsid w:val="0042262A"/>
    <w:rsid w:val="00422EEB"/>
    <w:rsid w:val="00424035"/>
    <w:rsid w:val="0042577A"/>
    <w:rsid w:val="00427FF2"/>
    <w:rsid w:val="004318C0"/>
    <w:rsid w:val="00431BB3"/>
    <w:rsid w:val="00433973"/>
    <w:rsid w:val="00433A48"/>
    <w:rsid w:val="00435020"/>
    <w:rsid w:val="004450DF"/>
    <w:rsid w:val="00446701"/>
    <w:rsid w:val="00446A60"/>
    <w:rsid w:val="00447807"/>
    <w:rsid w:val="004501FA"/>
    <w:rsid w:val="00450A60"/>
    <w:rsid w:val="00450ADF"/>
    <w:rsid w:val="00455DEC"/>
    <w:rsid w:val="00456891"/>
    <w:rsid w:val="00456B54"/>
    <w:rsid w:val="00462552"/>
    <w:rsid w:val="00472480"/>
    <w:rsid w:val="0047468D"/>
    <w:rsid w:val="004801FD"/>
    <w:rsid w:val="004831C2"/>
    <w:rsid w:val="004915E1"/>
    <w:rsid w:val="004923B5"/>
    <w:rsid w:val="00493FD6"/>
    <w:rsid w:val="004942F2"/>
    <w:rsid w:val="0049502D"/>
    <w:rsid w:val="00496FF1"/>
    <w:rsid w:val="0049798A"/>
    <w:rsid w:val="004A141F"/>
    <w:rsid w:val="004A413A"/>
    <w:rsid w:val="004A460A"/>
    <w:rsid w:val="004A58B2"/>
    <w:rsid w:val="004B28CF"/>
    <w:rsid w:val="004B29EC"/>
    <w:rsid w:val="004B3735"/>
    <w:rsid w:val="004B6BA3"/>
    <w:rsid w:val="004B7085"/>
    <w:rsid w:val="004C07B9"/>
    <w:rsid w:val="004C130E"/>
    <w:rsid w:val="004C17A4"/>
    <w:rsid w:val="004C73CC"/>
    <w:rsid w:val="004D06FD"/>
    <w:rsid w:val="004D0D42"/>
    <w:rsid w:val="004D251B"/>
    <w:rsid w:val="004E3790"/>
    <w:rsid w:val="004E7BD8"/>
    <w:rsid w:val="004E7DEE"/>
    <w:rsid w:val="004F1174"/>
    <w:rsid w:val="004F4009"/>
    <w:rsid w:val="004F53C0"/>
    <w:rsid w:val="004F5FD0"/>
    <w:rsid w:val="004F6A67"/>
    <w:rsid w:val="0050065A"/>
    <w:rsid w:val="00501E9F"/>
    <w:rsid w:val="00501FEF"/>
    <w:rsid w:val="0050466D"/>
    <w:rsid w:val="00504A7E"/>
    <w:rsid w:val="00506AB6"/>
    <w:rsid w:val="00506D00"/>
    <w:rsid w:val="005108C9"/>
    <w:rsid w:val="00512681"/>
    <w:rsid w:val="00513A67"/>
    <w:rsid w:val="00513B28"/>
    <w:rsid w:val="005206D6"/>
    <w:rsid w:val="0052454E"/>
    <w:rsid w:val="005255E1"/>
    <w:rsid w:val="005265D8"/>
    <w:rsid w:val="005268E2"/>
    <w:rsid w:val="00530F56"/>
    <w:rsid w:val="005329C8"/>
    <w:rsid w:val="00532CFC"/>
    <w:rsid w:val="0053339C"/>
    <w:rsid w:val="00536928"/>
    <w:rsid w:val="00537976"/>
    <w:rsid w:val="00540B4F"/>
    <w:rsid w:val="00540E1A"/>
    <w:rsid w:val="00540FB6"/>
    <w:rsid w:val="005415FB"/>
    <w:rsid w:val="00546439"/>
    <w:rsid w:val="005535A0"/>
    <w:rsid w:val="00554F74"/>
    <w:rsid w:val="00555625"/>
    <w:rsid w:val="005572C7"/>
    <w:rsid w:val="00557BD0"/>
    <w:rsid w:val="00563221"/>
    <w:rsid w:val="00563375"/>
    <w:rsid w:val="00564992"/>
    <w:rsid w:val="005657E4"/>
    <w:rsid w:val="005679C5"/>
    <w:rsid w:val="005746AA"/>
    <w:rsid w:val="00575E37"/>
    <w:rsid w:val="00576625"/>
    <w:rsid w:val="00582FA5"/>
    <w:rsid w:val="00585B1B"/>
    <w:rsid w:val="00586CF5"/>
    <w:rsid w:val="005918E2"/>
    <w:rsid w:val="0059323D"/>
    <w:rsid w:val="005A0801"/>
    <w:rsid w:val="005A4CFA"/>
    <w:rsid w:val="005A6958"/>
    <w:rsid w:val="005B1A7B"/>
    <w:rsid w:val="005B30C4"/>
    <w:rsid w:val="005B61F9"/>
    <w:rsid w:val="005B680A"/>
    <w:rsid w:val="005C32B5"/>
    <w:rsid w:val="005C4A60"/>
    <w:rsid w:val="005C54A8"/>
    <w:rsid w:val="005C622C"/>
    <w:rsid w:val="005D1D63"/>
    <w:rsid w:val="005D323C"/>
    <w:rsid w:val="005D3FA1"/>
    <w:rsid w:val="005D6690"/>
    <w:rsid w:val="005D79D0"/>
    <w:rsid w:val="005E28F4"/>
    <w:rsid w:val="005E449C"/>
    <w:rsid w:val="005E4655"/>
    <w:rsid w:val="005E4B00"/>
    <w:rsid w:val="005F0003"/>
    <w:rsid w:val="00600965"/>
    <w:rsid w:val="00603573"/>
    <w:rsid w:val="00603A5A"/>
    <w:rsid w:val="00606584"/>
    <w:rsid w:val="0061203E"/>
    <w:rsid w:val="006120DA"/>
    <w:rsid w:val="00612B6E"/>
    <w:rsid w:val="00613F59"/>
    <w:rsid w:val="00614D4B"/>
    <w:rsid w:val="00615158"/>
    <w:rsid w:val="00620DA3"/>
    <w:rsid w:val="0062245A"/>
    <w:rsid w:val="00623018"/>
    <w:rsid w:val="006307CC"/>
    <w:rsid w:val="00634131"/>
    <w:rsid w:val="006407A6"/>
    <w:rsid w:val="00640AFB"/>
    <w:rsid w:val="00640DAC"/>
    <w:rsid w:val="00640FD5"/>
    <w:rsid w:val="00647D0F"/>
    <w:rsid w:val="00651EE3"/>
    <w:rsid w:val="00656E31"/>
    <w:rsid w:val="006571B6"/>
    <w:rsid w:val="00660997"/>
    <w:rsid w:val="00663252"/>
    <w:rsid w:val="00663D67"/>
    <w:rsid w:val="00666ADB"/>
    <w:rsid w:val="00666B65"/>
    <w:rsid w:val="00670F02"/>
    <w:rsid w:val="0067248E"/>
    <w:rsid w:val="00672F5D"/>
    <w:rsid w:val="006750CB"/>
    <w:rsid w:val="0067524D"/>
    <w:rsid w:val="00676423"/>
    <w:rsid w:val="00677976"/>
    <w:rsid w:val="006804F5"/>
    <w:rsid w:val="006818EB"/>
    <w:rsid w:val="00684F1B"/>
    <w:rsid w:val="0068680B"/>
    <w:rsid w:val="00693358"/>
    <w:rsid w:val="006966B0"/>
    <w:rsid w:val="00697D26"/>
    <w:rsid w:val="006A6288"/>
    <w:rsid w:val="006B1BD8"/>
    <w:rsid w:val="006B52DE"/>
    <w:rsid w:val="006B55F0"/>
    <w:rsid w:val="006B6D85"/>
    <w:rsid w:val="006C190B"/>
    <w:rsid w:val="006C28BD"/>
    <w:rsid w:val="006C29AB"/>
    <w:rsid w:val="006C3408"/>
    <w:rsid w:val="006C51BC"/>
    <w:rsid w:val="006C5FB4"/>
    <w:rsid w:val="006D2F33"/>
    <w:rsid w:val="006E3853"/>
    <w:rsid w:val="006E3BA0"/>
    <w:rsid w:val="006E3FAA"/>
    <w:rsid w:val="006E6015"/>
    <w:rsid w:val="006E6FE3"/>
    <w:rsid w:val="006F03C5"/>
    <w:rsid w:val="006F0B13"/>
    <w:rsid w:val="006F267F"/>
    <w:rsid w:val="007017BF"/>
    <w:rsid w:val="007020D1"/>
    <w:rsid w:val="00703C93"/>
    <w:rsid w:val="00705570"/>
    <w:rsid w:val="007124F8"/>
    <w:rsid w:val="00712C72"/>
    <w:rsid w:val="00714FA6"/>
    <w:rsid w:val="0072229B"/>
    <w:rsid w:val="007226A4"/>
    <w:rsid w:val="00722FC7"/>
    <w:rsid w:val="00725F0C"/>
    <w:rsid w:val="00727532"/>
    <w:rsid w:val="0072776D"/>
    <w:rsid w:val="0072792B"/>
    <w:rsid w:val="007310FD"/>
    <w:rsid w:val="007330B2"/>
    <w:rsid w:val="00733667"/>
    <w:rsid w:val="00733EA2"/>
    <w:rsid w:val="007408F6"/>
    <w:rsid w:val="00741089"/>
    <w:rsid w:val="00741ED7"/>
    <w:rsid w:val="00741FF1"/>
    <w:rsid w:val="00744603"/>
    <w:rsid w:val="00744C35"/>
    <w:rsid w:val="007453CD"/>
    <w:rsid w:val="00750AEC"/>
    <w:rsid w:val="0075120A"/>
    <w:rsid w:val="00754591"/>
    <w:rsid w:val="007546FE"/>
    <w:rsid w:val="00760692"/>
    <w:rsid w:val="00761165"/>
    <w:rsid w:val="007632FB"/>
    <w:rsid w:val="00764F62"/>
    <w:rsid w:val="00767F48"/>
    <w:rsid w:val="00770E2E"/>
    <w:rsid w:val="00770E32"/>
    <w:rsid w:val="007713F4"/>
    <w:rsid w:val="0077158B"/>
    <w:rsid w:val="00771D08"/>
    <w:rsid w:val="007747A8"/>
    <w:rsid w:val="00776192"/>
    <w:rsid w:val="007778F1"/>
    <w:rsid w:val="0078054A"/>
    <w:rsid w:val="007819F8"/>
    <w:rsid w:val="0079054E"/>
    <w:rsid w:val="00793018"/>
    <w:rsid w:val="00797F93"/>
    <w:rsid w:val="007A4894"/>
    <w:rsid w:val="007A4C54"/>
    <w:rsid w:val="007A5652"/>
    <w:rsid w:val="007A5920"/>
    <w:rsid w:val="007B0144"/>
    <w:rsid w:val="007B17FB"/>
    <w:rsid w:val="007B4147"/>
    <w:rsid w:val="007B4645"/>
    <w:rsid w:val="007B5967"/>
    <w:rsid w:val="007C24EB"/>
    <w:rsid w:val="007C49A5"/>
    <w:rsid w:val="007C5386"/>
    <w:rsid w:val="007C694C"/>
    <w:rsid w:val="007D0555"/>
    <w:rsid w:val="007D4922"/>
    <w:rsid w:val="007D619C"/>
    <w:rsid w:val="007D69EE"/>
    <w:rsid w:val="007D7BED"/>
    <w:rsid w:val="007D7EB1"/>
    <w:rsid w:val="007E22B6"/>
    <w:rsid w:val="007E5C3A"/>
    <w:rsid w:val="007F3B4D"/>
    <w:rsid w:val="007F5ABE"/>
    <w:rsid w:val="00801270"/>
    <w:rsid w:val="00801D2B"/>
    <w:rsid w:val="00802074"/>
    <w:rsid w:val="00802E06"/>
    <w:rsid w:val="00805D6E"/>
    <w:rsid w:val="00806BE6"/>
    <w:rsid w:val="00806C08"/>
    <w:rsid w:val="00815D43"/>
    <w:rsid w:val="008213F1"/>
    <w:rsid w:val="00824394"/>
    <w:rsid w:val="0082608F"/>
    <w:rsid w:val="00832161"/>
    <w:rsid w:val="00832769"/>
    <w:rsid w:val="0083360C"/>
    <w:rsid w:val="0083725F"/>
    <w:rsid w:val="00837E61"/>
    <w:rsid w:val="008409B8"/>
    <w:rsid w:val="00843804"/>
    <w:rsid w:val="0084502F"/>
    <w:rsid w:val="008479FE"/>
    <w:rsid w:val="00850639"/>
    <w:rsid w:val="00851522"/>
    <w:rsid w:val="00855412"/>
    <w:rsid w:val="00857388"/>
    <w:rsid w:val="008606E7"/>
    <w:rsid w:val="00860D19"/>
    <w:rsid w:val="00863265"/>
    <w:rsid w:val="00863891"/>
    <w:rsid w:val="00864A2E"/>
    <w:rsid w:val="00864E28"/>
    <w:rsid w:val="00865778"/>
    <w:rsid w:val="00865989"/>
    <w:rsid w:val="00866143"/>
    <w:rsid w:val="0086625C"/>
    <w:rsid w:val="00870DF7"/>
    <w:rsid w:val="008747C0"/>
    <w:rsid w:val="00874D81"/>
    <w:rsid w:val="008759AF"/>
    <w:rsid w:val="00880D08"/>
    <w:rsid w:val="008823A8"/>
    <w:rsid w:val="00882BB0"/>
    <w:rsid w:val="00886AA4"/>
    <w:rsid w:val="008952E9"/>
    <w:rsid w:val="00896D30"/>
    <w:rsid w:val="008A1746"/>
    <w:rsid w:val="008A2FA6"/>
    <w:rsid w:val="008A55B0"/>
    <w:rsid w:val="008B03D0"/>
    <w:rsid w:val="008B0C9D"/>
    <w:rsid w:val="008B1BA4"/>
    <w:rsid w:val="008B6582"/>
    <w:rsid w:val="008C11F3"/>
    <w:rsid w:val="008C50FE"/>
    <w:rsid w:val="008C5428"/>
    <w:rsid w:val="008D1387"/>
    <w:rsid w:val="008D49A3"/>
    <w:rsid w:val="008D57CD"/>
    <w:rsid w:val="008D610C"/>
    <w:rsid w:val="008D6E6E"/>
    <w:rsid w:val="008E4BFF"/>
    <w:rsid w:val="008F4A35"/>
    <w:rsid w:val="008F5730"/>
    <w:rsid w:val="008F6844"/>
    <w:rsid w:val="008F750B"/>
    <w:rsid w:val="00900EA6"/>
    <w:rsid w:val="00901EDE"/>
    <w:rsid w:val="009050D8"/>
    <w:rsid w:val="0090524C"/>
    <w:rsid w:val="00910136"/>
    <w:rsid w:val="00912038"/>
    <w:rsid w:val="0091306E"/>
    <w:rsid w:val="009131C7"/>
    <w:rsid w:val="009141A9"/>
    <w:rsid w:val="00916470"/>
    <w:rsid w:val="00916523"/>
    <w:rsid w:val="00916D07"/>
    <w:rsid w:val="0092605F"/>
    <w:rsid w:val="0092711A"/>
    <w:rsid w:val="00930E95"/>
    <w:rsid w:val="00933779"/>
    <w:rsid w:val="0093491E"/>
    <w:rsid w:val="00934997"/>
    <w:rsid w:val="00937368"/>
    <w:rsid w:val="00940289"/>
    <w:rsid w:val="00940BF1"/>
    <w:rsid w:val="0094106D"/>
    <w:rsid w:val="009504F8"/>
    <w:rsid w:val="00952047"/>
    <w:rsid w:val="00953865"/>
    <w:rsid w:val="0095437B"/>
    <w:rsid w:val="00957A4E"/>
    <w:rsid w:val="009600C9"/>
    <w:rsid w:val="00964796"/>
    <w:rsid w:val="00965887"/>
    <w:rsid w:val="009672CF"/>
    <w:rsid w:val="00970737"/>
    <w:rsid w:val="0097611B"/>
    <w:rsid w:val="009772EB"/>
    <w:rsid w:val="00977C0B"/>
    <w:rsid w:val="00982C6A"/>
    <w:rsid w:val="00982D60"/>
    <w:rsid w:val="00983B1C"/>
    <w:rsid w:val="00983E4F"/>
    <w:rsid w:val="00987B5B"/>
    <w:rsid w:val="00987C53"/>
    <w:rsid w:val="00990304"/>
    <w:rsid w:val="00991867"/>
    <w:rsid w:val="00992FA5"/>
    <w:rsid w:val="00994FB9"/>
    <w:rsid w:val="009963E7"/>
    <w:rsid w:val="00996F69"/>
    <w:rsid w:val="009A035F"/>
    <w:rsid w:val="009A312B"/>
    <w:rsid w:val="009B0759"/>
    <w:rsid w:val="009B0BB2"/>
    <w:rsid w:val="009B46B3"/>
    <w:rsid w:val="009C1A0F"/>
    <w:rsid w:val="009C34D2"/>
    <w:rsid w:val="009C357C"/>
    <w:rsid w:val="009C408D"/>
    <w:rsid w:val="009D07B1"/>
    <w:rsid w:val="009D10D2"/>
    <w:rsid w:val="009D4BA0"/>
    <w:rsid w:val="009D5CBF"/>
    <w:rsid w:val="009E2E7C"/>
    <w:rsid w:val="009E38C7"/>
    <w:rsid w:val="009E44D6"/>
    <w:rsid w:val="009E788F"/>
    <w:rsid w:val="009F1706"/>
    <w:rsid w:val="009F19BE"/>
    <w:rsid w:val="009F3CA3"/>
    <w:rsid w:val="009F47D3"/>
    <w:rsid w:val="009F7FE7"/>
    <w:rsid w:val="00A011E3"/>
    <w:rsid w:val="00A012AF"/>
    <w:rsid w:val="00A02D60"/>
    <w:rsid w:val="00A03F72"/>
    <w:rsid w:val="00A04650"/>
    <w:rsid w:val="00A05F75"/>
    <w:rsid w:val="00A06DB9"/>
    <w:rsid w:val="00A100B6"/>
    <w:rsid w:val="00A10DEC"/>
    <w:rsid w:val="00A12F3E"/>
    <w:rsid w:val="00A23767"/>
    <w:rsid w:val="00A265D2"/>
    <w:rsid w:val="00A3269D"/>
    <w:rsid w:val="00A328BF"/>
    <w:rsid w:val="00A32F63"/>
    <w:rsid w:val="00A339A5"/>
    <w:rsid w:val="00A33AA0"/>
    <w:rsid w:val="00A35199"/>
    <w:rsid w:val="00A36B46"/>
    <w:rsid w:val="00A37655"/>
    <w:rsid w:val="00A40BE4"/>
    <w:rsid w:val="00A4275C"/>
    <w:rsid w:val="00A43136"/>
    <w:rsid w:val="00A52C6D"/>
    <w:rsid w:val="00A53307"/>
    <w:rsid w:val="00A535B2"/>
    <w:rsid w:val="00A56203"/>
    <w:rsid w:val="00A568F5"/>
    <w:rsid w:val="00A56CD5"/>
    <w:rsid w:val="00A61C65"/>
    <w:rsid w:val="00A64780"/>
    <w:rsid w:val="00A679D0"/>
    <w:rsid w:val="00A7168D"/>
    <w:rsid w:val="00A731C5"/>
    <w:rsid w:val="00A740C3"/>
    <w:rsid w:val="00A74EE2"/>
    <w:rsid w:val="00A81FC2"/>
    <w:rsid w:val="00A82029"/>
    <w:rsid w:val="00A854C9"/>
    <w:rsid w:val="00A8588D"/>
    <w:rsid w:val="00A85D32"/>
    <w:rsid w:val="00A861D0"/>
    <w:rsid w:val="00A86445"/>
    <w:rsid w:val="00A90990"/>
    <w:rsid w:val="00A917B9"/>
    <w:rsid w:val="00A942F6"/>
    <w:rsid w:val="00A944C0"/>
    <w:rsid w:val="00A96151"/>
    <w:rsid w:val="00AA135D"/>
    <w:rsid w:val="00AA255F"/>
    <w:rsid w:val="00AB33E6"/>
    <w:rsid w:val="00AB419D"/>
    <w:rsid w:val="00AC026C"/>
    <w:rsid w:val="00AC03B9"/>
    <w:rsid w:val="00AC42CD"/>
    <w:rsid w:val="00AC7BE9"/>
    <w:rsid w:val="00AD010C"/>
    <w:rsid w:val="00AD256D"/>
    <w:rsid w:val="00AD3999"/>
    <w:rsid w:val="00AD61DF"/>
    <w:rsid w:val="00AD76B9"/>
    <w:rsid w:val="00AE4B07"/>
    <w:rsid w:val="00AE56FA"/>
    <w:rsid w:val="00AE63F2"/>
    <w:rsid w:val="00AE6EC7"/>
    <w:rsid w:val="00AE77B4"/>
    <w:rsid w:val="00AE7FE8"/>
    <w:rsid w:val="00AF32F0"/>
    <w:rsid w:val="00AF37DD"/>
    <w:rsid w:val="00AF6C00"/>
    <w:rsid w:val="00AF7E4D"/>
    <w:rsid w:val="00B008A5"/>
    <w:rsid w:val="00B03123"/>
    <w:rsid w:val="00B04FB5"/>
    <w:rsid w:val="00B05D68"/>
    <w:rsid w:val="00B06080"/>
    <w:rsid w:val="00B07647"/>
    <w:rsid w:val="00B1638F"/>
    <w:rsid w:val="00B16832"/>
    <w:rsid w:val="00B208FE"/>
    <w:rsid w:val="00B21302"/>
    <w:rsid w:val="00B22645"/>
    <w:rsid w:val="00B23A34"/>
    <w:rsid w:val="00B247F3"/>
    <w:rsid w:val="00B249EE"/>
    <w:rsid w:val="00B275F7"/>
    <w:rsid w:val="00B3223D"/>
    <w:rsid w:val="00B32453"/>
    <w:rsid w:val="00B366AA"/>
    <w:rsid w:val="00B36702"/>
    <w:rsid w:val="00B47195"/>
    <w:rsid w:val="00B472BE"/>
    <w:rsid w:val="00B4767E"/>
    <w:rsid w:val="00B54087"/>
    <w:rsid w:val="00B5478C"/>
    <w:rsid w:val="00B5696B"/>
    <w:rsid w:val="00B572BD"/>
    <w:rsid w:val="00B57890"/>
    <w:rsid w:val="00B60677"/>
    <w:rsid w:val="00B61F95"/>
    <w:rsid w:val="00B63438"/>
    <w:rsid w:val="00B634DE"/>
    <w:rsid w:val="00B636A5"/>
    <w:rsid w:val="00B67AB1"/>
    <w:rsid w:val="00B67C78"/>
    <w:rsid w:val="00B67C9F"/>
    <w:rsid w:val="00B73352"/>
    <w:rsid w:val="00B75E30"/>
    <w:rsid w:val="00B80008"/>
    <w:rsid w:val="00B81489"/>
    <w:rsid w:val="00B824F5"/>
    <w:rsid w:val="00B8303A"/>
    <w:rsid w:val="00B842A0"/>
    <w:rsid w:val="00B865E3"/>
    <w:rsid w:val="00B872FC"/>
    <w:rsid w:val="00B87ED0"/>
    <w:rsid w:val="00B90B5F"/>
    <w:rsid w:val="00B9270F"/>
    <w:rsid w:val="00B92AFE"/>
    <w:rsid w:val="00B9471A"/>
    <w:rsid w:val="00B9738A"/>
    <w:rsid w:val="00B97DFB"/>
    <w:rsid w:val="00BA1DAA"/>
    <w:rsid w:val="00BA3A81"/>
    <w:rsid w:val="00BA4D30"/>
    <w:rsid w:val="00BA7286"/>
    <w:rsid w:val="00BA7A17"/>
    <w:rsid w:val="00BB0812"/>
    <w:rsid w:val="00BB0971"/>
    <w:rsid w:val="00BB0B7E"/>
    <w:rsid w:val="00BB0C0B"/>
    <w:rsid w:val="00BB358E"/>
    <w:rsid w:val="00BB359A"/>
    <w:rsid w:val="00BB4935"/>
    <w:rsid w:val="00BB63B2"/>
    <w:rsid w:val="00BB7D2D"/>
    <w:rsid w:val="00BC08FE"/>
    <w:rsid w:val="00BC22FF"/>
    <w:rsid w:val="00BC62C1"/>
    <w:rsid w:val="00BC73A8"/>
    <w:rsid w:val="00BD1169"/>
    <w:rsid w:val="00BD2456"/>
    <w:rsid w:val="00BD67CE"/>
    <w:rsid w:val="00BE2B47"/>
    <w:rsid w:val="00BE2EFB"/>
    <w:rsid w:val="00BE3142"/>
    <w:rsid w:val="00BE6843"/>
    <w:rsid w:val="00BF3C23"/>
    <w:rsid w:val="00BF5A4A"/>
    <w:rsid w:val="00C003D8"/>
    <w:rsid w:val="00C0309E"/>
    <w:rsid w:val="00C04FA5"/>
    <w:rsid w:val="00C05CBD"/>
    <w:rsid w:val="00C07881"/>
    <w:rsid w:val="00C1396F"/>
    <w:rsid w:val="00C236E5"/>
    <w:rsid w:val="00C23D79"/>
    <w:rsid w:val="00C25E6C"/>
    <w:rsid w:val="00C2758F"/>
    <w:rsid w:val="00C27C01"/>
    <w:rsid w:val="00C31CDB"/>
    <w:rsid w:val="00C33640"/>
    <w:rsid w:val="00C33871"/>
    <w:rsid w:val="00C35553"/>
    <w:rsid w:val="00C43645"/>
    <w:rsid w:val="00C45763"/>
    <w:rsid w:val="00C45D70"/>
    <w:rsid w:val="00C47F2F"/>
    <w:rsid w:val="00C50199"/>
    <w:rsid w:val="00C5661D"/>
    <w:rsid w:val="00C568A8"/>
    <w:rsid w:val="00C5762E"/>
    <w:rsid w:val="00C60DD8"/>
    <w:rsid w:val="00C612C4"/>
    <w:rsid w:val="00C65529"/>
    <w:rsid w:val="00C702E2"/>
    <w:rsid w:val="00C71794"/>
    <w:rsid w:val="00C7597C"/>
    <w:rsid w:val="00C7726F"/>
    <w:rsid w:val="00C83501"/>
    <w:rsid w:val="00C90041"/>
    <w:rsid w:val="00C92EB8"/>
    <w:rsid w:val="00C95F0E"/>
    <w:rsid w:val="00CA0E2D"/>
    <w:rsid w:val="00CA567C"/>
    <w:rsid w:val="00CA6A90"/>
    <w:rsid w:val="00CA6AA2"/>
    <w:rsid w:val="00CB3573"/>
    <w:rsid w:val="00CB4AD9"/>
    <w:rsid w:val="00CB4D8C"/>
    <w:rsid w:val="00CB4DB3"/>
    <w:rsid w:val="00CB5CD4"/>
    <w:rsid w:val="00CB65E9"/>
    <w:rsid w:val="00CC093C"/>
    <w:rsid w:val="00CC0BC5"/>
    <w:rsid w:val="00CC1177"/>
    <w:rsid w:val="00CC1FDA"/>
    <w:rsid w:val="00CC5E39"/>
    <w:rsid w:val="00CC6CC0"/>
    <w:rsid w:val="00CD0BF6"/>
    <w:rsid w:val="00CD4908"/>
    <w:rsid w:val="00CD77F1"/>
    <w:rsid w:val="00CE765C"/>
    <w:rsid w:val="00CF242A"/>
    <w:rsid w:val="00CF364A"/>
    <w:rsid w:val="00CF3A03"/>
    <w:rsid w:val="00CF76DF"/>
    <w:rsid w:val="00D01208"/>
    <w:rsid w:val="00D02B82"/>
    <w:rsid w:val="00D0342E"/>
    <w:rsid w:val="00D0384A"/>
    <w:rsid w:val="00D03AE8"/>
    <w:rsid w:val="00D10531"/>
    <w:rsid w:val="00D1092A"/>
    <w:rsid w:val="00D12AB4"/>
    <w:rsid w:val="00D12EAF"/>
    <w:rsid w:val="00D2508C"/>
    <w:rsid w:val="00D2547E"/>
    <w:rsid w:val="00D26AF5"/>
    <w:rsid w:val="00D30191"/>
    <w:rsid w:val="00D316A7"/>
    <w:rsid w:val="00D32DE8"/>
    <w:rsid w:val="00D33AAE"/>
    <w:rsid w:val="00D342B5"/>
    <w:rsid w:val="00D35004"/>
    <w:rsid w:val="00D35464"/>
    <w:rsid w:val="00D3555F"/>
    <w:rsid w:val="00D37C92"/>
    <w:rsid w:val="00D403A2"/>
    <w:rsid w:val="00D404C7"/>
    <w:rsid w:val="00D42DA7"/>
    <w:rsid w:val="00D43FC3"/>
    <w:rsid w:val="00D51939"/>
    <w:rsid w:val="00D51B42"/>
    <w:rsid w:val="00D52D5B"/>
    <w:rsid w:val="00D53F91"/>
    <w:rsid w:val="00D561FF"/>
    <w:rsid w:val="00D6028B"/>
    <w:rsid w:val="00D645E9"/>
    <w:rsid w:val="00D659E2"/>
    <w:rsid w:val="00D65A6F"/>
    <w:rsid w:val="00D65F14"/>
    <w:rsid w:val="00D6670E"/>
    <w:rsid w:val="00D700BE"/>
    <w:rsid w:val="00D716FF"/>
    <w:rsid w:val="00D75623"/>
    <w:rsid w:val="00D81418"/>
    <w:rsid w:val="00D9128B"/>
    <w:rsid w:val="00D92DF5"/>
    <w:rsid w:val="00D94571"/>
    <w:rsid w:val="00D953DC"/>
    <w:rsid w:val="00D95D16"/>
    <w:rsid w:val="00D96377"/>
    <w:rsid w:val="00DA204D"/>
    <w:rsid w:val="00DA24EB"/>
    <w:rsid w:val="00DA3754"/>
    <w:rsid w:val="00DA4A3E"/>
    <w:rsid w:val="00DA5887"/>
    <w:rsid w:val="00DA6125"/>
    <w:rsid w:val="00DB0769"/>
    <w:rsid w:val="00DB23CE"/>
    <w:rsid w:val="00DB4607"/>
    <w:rsid w:val="00DB5D83"/>
    <w:rsid w:val="00DB7654"/>
    <w:rsid w:val="00DC0A7A"/>
    <w:rsid w:val="00DC248A"/>
    <w:rsid w:val="00DC4518"/>
    <w:rsid w:val="00DC4637"/>
    <w:rsid w:val="00DC6A17"/>
    <w:rsid w:val="00DC7BEE"/>
    <w:rsid w:val="00DD13CB"/>
    <w:rsid w:val="00DD2699"/>
    <w:rsid w:val="00DD71CC"/>
    <w:rsid w:val="00DE031C"/>
    <w:rsid w:val="00DE1338"/>
    <w:rsid w:val="00DE29BE"/>
    <w:rsid w:val="00DE2F8E"/>
    <w:rsid w:val="00DE383C"/>
    <w:rsid w:val="00DE518D"/>
    <w:rsid w:val="00DE5C4B"/>
    <w:rsid w:val="00DF277E"/>
    <w:rsid w:val="00DF56F0"/>
    <w:rsid w:val="00DF71D6"/>
    <w:rsid w:val="00DF7644"/>
    <w:rsid w:val="00DF7800"/>
    <w:rsid w:val="00E0056D"/>
    <w:rsid w:val="00E0099E"/>
    <w:rsid w:val="00E06985"/>
    <w:rsid w:val="00E070C9"/>
    <w:rsid w:val="00E1277C"/>
    <w:rsid w:val="00E145E9"/>
    <w:rsid w:val="00E16324"/>
    <w:rsid w:val="00E206B1"/>
    <w:rsid w:val="00E21EC0"/>
    <w:rsid w:val="00E2681D"/>
    <w:rsid w:val="00E33B4E"/>
    <w:rsid w:val="00E36468"/>
    <w:rsid w:val="00E404F7"/>
    <w:rsid w:val="00E41451"/>
    <w:rsid w:val="00E42048"/>
    <w:rsid w:val="00E6010D"/>
    <w:rsid w:val="00E602AD"/>
    <w:rsid w:val="00E610FF"/>
    <w:rsid w:val="00E628F7"/>
    <w:rsid w:val="00E63519"/>
    <w:rsid w:val="00E65073"/>
    <w:rsid w:val="00E67938"/>
    <w:rsid w:val="00E71BC5"/>
    <w:rsid w:val="00E73218"/>
    <w:rsid w:val="00E74320"/>
    <w:rsid w:val="00E762EE"/>
    <w:rsid w:val="00E763DF"/>
    <w:rsid w:val="00E77EB7"/>
    <w:rsid w:val="00E80104"/>
    <w:rsid w:val="00E83A23"/>
    <w:rsid w:val="00E84219"/>
    <w:rsid w:val="00E854B4"/>
    <w:rsid w:val="00E86544"/>
    <w:rsid w:val="00E90F28"/>
    <w:rsid w:val="00E964C9"/>
    <w:rsid w:val="00E97DBC"/>
    <w:rsid w:val="00EA591E"/>
    <w:rsid w:val="00EA5B3C"/>
    <w:rsid w:val="00EA5CFD"/>
    <w:rsid w:val="00EB1E48"/>
    <w:rsid w:val="00EB34D2"/>
    <w:rsid w:val="00EB40AB"/>
    <w:rsid w:val="00EB556F"/>
    <w:rsid w:val="00EB579F"/>
    <w:rsid w:val="00EB79E3"/>
    <w:rsid w:val="00EC1478"/>
    <w:rsid w:val="00EC1C93"/>
    <w:rsid w:val="00EC25CC"/>
    <w:rsid w:val="00EC34AE"/>
    <w:rsid w:val="00ED0598"/>
    <w:rsid w:val="00ED2E5E"/>
    <w:rsid w:val="00ED460C"/>
    <w:rsid w:val="00ED7534"/>
    <w:rsid w:val="00ED7614"/>
    <w:rsid w:val="00EE0164"/>
    <w:rsid w:val="00EE2631"/>
    <w:rsid w:val="00EE2736"/>
    <w:rsid w:val="00EE2C81"/>
    <w:rsid w:val="00EE5873"/>
    <w:rsid w:val="00EE5DBF"/>
    <w:rsid w:val="00EF1A8E"/>
    <w:rsid w:val="00EF1BD1"/>
    <w:rsid w:val="00EF1FD0"/>
    <w:rsid w:val="00EF2791"/>
    <w:rsid w:val="00EF579F"/>
    <w:rsid w:val="00EF5D20"/>
    <w:rsid w:val="00F00FDE"/>
    <w:rsid w:val="00F024A0"/>
    <w:rsid w:val="00F05E68"/>
    <w:rsid w:val="00F100A3"/>
    <w:rsid w:val="00F12AAB"/>
    <w:rsid w:val="00F179D3"/>
    <w:rsid w:val="00F22814"/>
    <w:rsid w:val="00F22EF8"/>
    <w:rsid w:val="00F25580"/>
    <w:rsid w:val="00F26597"/>
    <w:rsid w:val="00F267BC"/>
    <w:rsid w:val="00F27851"/>
    <w:rsid w:val="00F3017E"/>
    <w:rsid w:val="00F317C8"/>
    <w:rsid w:val="00F33F53"/>
    <w:rsid w:val="00F35407"/>
    <w:rsid w:val="00F357E2"/>
    <w:rsid w:val="00F365FA"/>
    <w:rsid w:val="00F439FA"/>
    <w:rsid w:val="00F45C16"/>
    <w:rsid w:val="00F52F6F"/>
    <w:rsid w:val="00F534D1"/>
    <w:rsid w:val="00F53FB2"/>
    <w:rsid w:val="00F56E30"/>
    <w:rsid w:val="00F60AC3"/>
    <w:rsid w:val="00F6296D"/>
    <w:rsid w:val="00F63B93"/>
    <w:rsid w:val="00F644B5"/>
    <w:rsid w:val="00F64644"/>
    <w:rsid w:val="00F65F7B"/>
    <w:rsid w:val="00F66A45"/>
    <w:rsid w:val="00F67DAD"/>
    <w:rsid w:val="00F747F5"/>
    <w:rsid w:val="00F766D8"/>
    <w:rsid w:val="00F822CD"/>
    <w:rsid w:val="00F860DB"/>
    <w:rsid w:val="00F8711E"/>
    <w:rsid w:val="00F87C85"/>
    <w:rsid w:val="00F87F9B"/>
    <w:rsid w:val="00F90C73"/>
    <w:rsid w:val="00F92111"/>
    <w:rsid w:val="00F92373"/>
    <w:rsid w:val="00F94AEC"/>
    <w:rsid w:val="00FA0931"/>
    <w:rsid w:val="00FA0996"/>
    <w:rsid w:val="00FA143C"/>
    <w:rsid w:val="00FA444C"/>
    <w:rsid w:val="00FA46EC"/>
    <w:rsid w:val="00FA76D8"/>
    <w:rsid w:val="00FB178A"/>
    <w:rsid w:val="00FB1E43"/>
    <w:rsid w:val="00FB2FD7"/>
    <w:rsid w:val="00FB40CC"/>
    <w:rsid w:val="00FB4216"/>
    <w:rsid w:val="00FB7E29"/>
    <w:rsid w:val="00FC0D5A"/>
    <w:rsid w:val="00FC29F0"/>
    <w:rsid w:val="00FC4424"/>
    <w:rsid w:val="00FC47CC"/>
    <w:rsid w:val="00FC56CB"/>
    <w:rsid w:val="00FD0AD2"/>
    <w:rsid w:val="00FD2548"/>
    <w:rsid w:val="00FD2BB8"/>
    <w:rsid w:val="00FD4386"/>
    <w:rsid w:val="00FD61D6"/>
    <w:rsid w:val="00FD6729"/>
    <w:rsid w:val="00FD6A93"/>
    <w:rsid w:val="00FD7405"/>
    <w:rsid w:val="00FD7609"/>
    <w:rsid w:val="00FE47AC"/>
    <w:rsid w:val="00FE4A81"/>
    <w:rsid w:val="00FF4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A95819-F7F3-4D18-AF1B-052EDDB1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62A"/>
  </w:style>
  <w:style w:type="paragraph" w:styleId="Heading1">
    <w:name w:val="heading 1"/>
    <w:basedOn w:val="Normal"/>
    <w:link w:val="Heading1Char"/>
    <w:uiPriority w:val="9"/>
    <w:qFormat/>
    <w:rsid w:val="009349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53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849"/>
    <w:pPr>
      <w:tabs>
        <w:tab w:val="center" w:pos="4680"/>
        <w:tab w:val="right" w:pos="9360"/>
      </w:tabs>
    </w:pPr>
  </w:style>
  <w:style w:type="character" w:customStyle="1" w:styleId="HeaderChar">
    <w:name w:val="Header Char"/>
    <w:basedOn w:val="DefaultParagraphFont"/>
    <w:link w:val="Header"/>
    <w:uiPriority w:val="99"/>
    <w:rsid w:val="002C0849"/>
  </w:style>
  <w:style w:type="paragraph" w:styleId="Footer">
    <w:name w:val="footer"/>
    <w:basedOn w:val="Normal"/>
    <w:link w:val="FooterChar"/>
    <w:uiPriority w:val="99"/>
    <w:semiHidden/>
    <w:unhideWhenUsed/>
    <w:rsid w:val="002C0849"/>
    <w:pPr>
      <w:tabs>
        <w:tab w:val="center" w:pos="4680"/>
        <w:tab w:val="right" w:pos="9360"/>
      </w:tabs>
    </w:pPr>
  </w:style>
  <w:style w:type="character" w:customStyle="1" w:styleId="FooterChar">
    <w:name w:val="Footer Char"/>
    <w:basedOn w:val="DefaultParagraphFont"/>
    <w:link w:val="Footer"/>
    <w:uiPriority w:val="99"/>
    <w:semiHidden/>
    <w:rsid w:val="002C0849"/>
  </w:style>
  <w:style w:type="paragraph" w:styleId="ListParagraph">
    <w:name w:val="List Paragraph"/>
    <w:basedOn w:val="Normal"/>
    <w:uiPriority w:val="34"/>
    <w:qFormat/>
    <w:rsid w:val="00A02D60"/>
    <w:pPr>
      <w:ind w:left="720"/>
      <w:contextualSpacing/>
    </w:pPr>
  </w:style>
  <w:style w:type="character" w:customStyle="1" w:styleId="Heading1Char">
    <w:name w:val="Heading 1 Char"/>
    <w:basedOn w:val="DefaultParagraphFont"/>
    <w:link w:val="Heading1"/>
    <w:uiPriority w:val="9"/>
    <w:rsid w:val="0093491E"/>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93491E"/>
  </w:style>
  <w:style w:type="table" w:styleId="TableGrid">
    <w:name w:val="Table Grid"/>
    <w:basedOn w:val="TableNormal"/>
    <w:uiPriority w:val="59"/>
    <w:rsid w:val="00982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524C"/>
    <w:rPr>
      <w:color w:val="0000FF" w:themeColor="hyperlink"/>
      <w:u w:val="single"/>
    </w:rPr>
  </w:style>
  <w:style w:type="character" w:customStyle="1" w:styleId="entry-date">
    <w:name w:val="entry-date"/>
    <w:basedOn w:val="DefaultParagraphFont"/>
    <w:rsid w:val="00D700BE"/>
  </w:style>
  <w:style w:type="character" w:styleId="Emphasis">
    <w:name w:val="Emphasis"/>
    <w:basedOn w:val="DefaultParagraphFont"/>
    <w:uiPriority w:val="20"/>
    <w:qFormat/>
    <w:rsid w:val="00D700BE"/>
    <w:rPr>
      <w:i/>
      <w:iCs/>
    </w:rPr>
  </w:style>
  <w:style w:type="character" w:styleId="Strong">
    <w:name w:val="Strong"/>
    <w:basedOn w:val="DefaultParagraphFont"/>
    <w:uiPriority w:val="22"/>
    <w:qFormat/>
    <w:rsid w:val="00634131"/>
    <w:rPr>
      <w:b/>
      <w:bCs/>
    </w:rPr>
  </w:style>
  <w:style w:type="paragraph" w:styleId="FootnoteText">
    <w:name w:val="footnote text"/>
    <w:basedOn w:val="Normal"/>
    <w:link w:val="FootnoteTextChar"/>
    <w:uiPriority w:val="99"/>
    <w:semiHidden/>
    <w:rsid w:val="00DF277E"/>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DF277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DF277E"/>
    <w:rPr>
      <w:vertAlign w:val="superscript"/>
    </w:rPr>
  </w:style>
  <w:style w:type="character" w:customStyle="1" w:styleId="oneclick-link">
    <w:name w:val="oneclick-link"/>
    <w:basedOn w:val="DefaultParagraphFont"/>
    <w:rsid w:val="00DF277E"/>
  </w:style>
  <w:style w:type="paragraph" w:styleId="BalloonText">
    <w:name w:val="Balloon Text"/>
    <w:basedOn w:val="Normal"/>
    <w:link w:val="BalloonTextChar"/>
    <w:uiPriority w:val="99"/>
    <w:semiHidden/>
    <w:unhideWhenUsed/>
    <w:rsid w:val="00504A7E"/>
    <w:rPr>
      <w:rFonts w:ascii="Tahoma" w:hAnsi="Tahoma" w:cs="Tahoma"/>
      <w:sz w:val="16"/>
      <w:szCs w:val="16"/>
    </w:rPr>
  </w:style>
  <w:style w:type="character" w:customStyle="1" w:styleId="BalloonTextChar">
    <w:name w:val="Balloon Text Char"/>
    <w:basedOn w:val="DefaultParagraphFont"/>
    <w:link w:val="BalloonText"/>
    <w:uiPriority w:val="99"/>
    <w:semiHidden/>
    <w:rsid w:val="00504A7E"/>
    <w:rPr>
      <w:rFonts w:ascii="Tahoma" w:hAnsi="Tahoma" w:cs="Tahoma"/>
      <w:sz w:val="16"/>
      <w:szCs w:val="16"/>
    </w:rPr>
  </w:style>
  <w:style w:type="character" w:customStyle="1" w:styleId="Heading2Char">
    <w:name w:val="Heading 2 Char"/>
    <w:basedOn w:val="DefaultParagraphFont"/>
    <w:link w:val="Heading2"/>
    <w:uiPriority w:val="9"/>
    <w:semiHidden/>
    <w:rsid w:val="00235378"/>
    <w:rPr>
      <w:rFonts w:asciiTheme="majorHAnsi" w:eastAsiaTheme="majorEastAsia" w:hAnsiTheme="majorHAnsi" w:cstheme="majorBidi"/>
      <w:b/>
      <w:bCs/>
      <w:color w:val="4F81BD" w:themeColor="accent1"/>
      <w:sz w:val="26"/>
      <w:szCs w:val="26"/>
    </w:rPr>
  </w:style>
  <w:style w:type="character" w:customStyle="1" w:styleId="titleauthoretc">
    <w:name w:val="titleauthoretc"/>
    <w:basedOn w:val="DefaultParagraphFont"/>
    <w:rsid w:val="00235378"/>
  </w:style>
  <w:style w:type="paragraph" w:customStyle="1" w:styleId="Title1">
    <w:name w:val="Title1"/>
    <w:basedOn w:val="Normal"/>
    <w:rsid w:val="00EC1C93"/>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EC1C93"/>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366AA"/>
    <w:pPr>
      <w:autoSpaceDE w:val="0"/>
      <w:autoSpaceDN w:val="0"/>
      <w:adjustRightInd w:val="0"/>
    </w:pPr>
    <w:rPr>
      <w:rFonts w:ascii="Times New Roman" w:hAnsi="Times New Roman" w:cs="Times New Roman"/>
      <w:color w:val="000000"/>
      <w:sz w:val="24"/>
      <w:szCs w:val="24"/>
    </w:rPr>
  </w:style>
  <w:style w:type="character" w:styleId="HTMLCite">
    <w:name w:val="HTML Cite"/>
    <w:basedOn w:val="DefaultParagraphFont"/>
    <w:uiPriority w:val="99"/>
    <w:semiHidden/>
    <w:unhideWhenUsed/>
    <w:rsid w:val="0086625C"/>
    <w:rPr>
      <w:i/>
      <w:iCs/>
    </w:rPr>
  </w:style>
  <w:style w:type="character" w:customStyle="1" w:styleId="slug-pub-date">
    <w:name w:val="slug-pub-date"/>
    <w:basedOn w:val="DefaultParagraphFont"/>
    <w:rsid w:val="0086625C"/>
  </w:style>
  <w:style w:type="character" w:customStyle="1" w:styleId="slug-vol">
    <w:name w:val="slug-vol"/>
    <w:basedOn w:val="DefaultParagraphFont"/>
    <w:rsid w:val="0086625C"/>
  </w:style>
  <w:style w:type="character" w:customStyle="1" w:styleId="slug-issue">
    <w:name w:val="slug-issue"/>
    <w:basedOn w:val="DefaultParagraphFont"/>
    <w:rsid w:val="0086625C"/>
  </w:style>
  <w:style w:type="character" w:customStyle="1" w:styleId="slug-pages">
    <w:name w:val="slug-pages"/>
    <w:basedOn w:val="DefaultParagraphFont"/>
    <w:rsid w:val="0086625C"/>
  </w:style>
  <w:style w:type="character" w:customStyle="1" w:styleId="reference-text">
    <w:name w:val="reference-text"/>
    <w:basedOn w:val="DefaultParagraphFont"/>
    <w:rsid w:val="005E4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20993">
      <w:bodyDiv w:val="1"/>
      <w:marLeft w:val="0"/>
      <w:marRight w:val="0"/>
      <w:marTop w:val="0"/>
      <w:marBottom w:val="0"/>
      <w:divBdr>
        <w:top w:val="none" w:sz="0" w:space="0" w:color="auto"/>
        <w:left w:val="none" w:sz="0" w:space="0" w:color="auto"/>
        <w:bottom w:val="none" w:sz="0" w:space="0" w:color="auto"/>
        <w:right w:val="none" w:sz="0" w:space="0" w:color="auto"/>
      </w:divBdr>
      <w:divsChild>
        <w:div w:id="1916695994">
          <w:marLeft w:val="0"/>
          <w:marRight w:val="0"/>
          <w:marTop w:val="0"/>
          <w:marBottom w:val="0"/>
          <w:divBdr>
            <w:top w:val="none" w:sz="0" w:space="0" w:color="auto"/>
            <w:left w:val="none" w:sz="0" w:space="0" w:color="auto"/>
            <w:bottom w:val="none" w:sz="0" w:space="0" w:color="auto"/>
            <w:right w:val="none" w:sz="0" w:space="0" w:color="auto"/>
          </w:divBdr>
        </w:div>
        <w:div w:id="121118542">
          <w:marLeft w:val="0"/>
          <w:marRight w:val="0"/>
          <w:marTop w:val="0"/>
          <w:marBottom w:val="0"/>
          <w:divBdr>
            <w:top w:val="none" w:sz="0" w:space="0" w:color="auto"/>
            <w:left w:val="none" w:sz="0" w:space="0" w:color="auto"/>
            <w:bottom w:val="none" w:sz="0" w:space="0" w:color="auto"/>
            <w:right w:val="none" w:sz="0" w:space="0" w:color="auto"/>
          </w:divBdr>
        </w:div>
      </w:divsChild>
    </w:div>
    <w:div w:id="508787279">
      <w:bodyDiv w:val="1"/>
      <w:marLeft w:val="0"/>
      <w:marRight w:val="0"/>
      <w:marTop w:val="0"/>
      <w:marBottom w:val="0"/>
      <w:divBdr>
        <w:top w:val="none" w:sz="0" w:space="0" w:color="auto"/>
        <w:left w:val="none" w:sz="0" w:space="0" w:color="auto"/>
        <w:bottom w:val="none" w:sz="0" w:space="0" w:color="auto"/>
        <w:right w:val="none" w:sz="0" w:space="0" w:color="auto"/>
      </w:divBdr>
    </w:div>
    <w:div w:id="820318403">
      <w:bodyDiv w:val="1"/>
      <w:marLeft w:val="0"/>
      <w:marRight w:val="0"/>
      <w:marTop w:val="0"/>
      <w:marBottom w:val="0"/>
      <w:divBdr>
        <w:top w:val="none" w:sz="0" w:space="0" w:color="auto"/>
        <w:left w:val="none" w:sz="0" w:space="0" w:color="auto"/>
        <w:bottom w:val="none" w:sz="0" w:space="0" w:color="auto"/>
        <w:right w:val="none" w:sz="0" w:space="0" w:color="auto"/>
      </w:divBdr>
    </w:div>
    <w:div w:id="832375734">
      <w:bodyDiv w:val="1"/>
      <w:marLeft w:val="0"/>
      <w:marRight w:val="0"/>
      <w:marTop w:val="0"/>
      <w:marBottom w:val="0"/>
      <w:divBdr>
        <w:top w:val="none" w:sz="0" w:space="0" w:color="auto"/>
        <w:left w:val="none" w:sz="0" w:space="0" w:color="auto"/>
        <w:bottom w:val="none" w:sz="0" w:space="0" w:color="auto"/>
        <w:right w:val="none" w:sz="0" w:space="0" w:color="auto"/>
      </w:divBdr>
    </w:div>
    <w:div w:id="1121144197">
      <w:bodyDiv w:val="1"/>
      <w:marLeft w:val="0"/>
      <w:marRight w:val="0"/>
      <w:marTop w:val="0"/>
      <w:marBottom w:val="0"/>
      <w:divBdr>
        <w:top w:val="none" w:sz="0" w:space="0" w:color="auto"/>
        <w:left w:val="none" w:sz="0" w:space="0" w:color="auto"/>
        <w:bottom w:val="none" w:sz="0" w:space="0" w:color="auto"/>
        <w:right w:val="none" w:sz="0" w:space="0" w:color="auto"/>
      </w:divBdr>
      <w:divsChild>
        <w:div w:id="825822262">
          <w:marLeft w:val="0"/>
          <w:marRight w:val="0"/>
          <w:marTop w:val="0"/>
          <w:marBottom w:val="0"/>
          <w:divBdr>
            <w:top w:val="none" w:sz="0" w:space="0" w:color="auto"/>
            <w:left w:val="none" w:sz="0" w:space="0" w:color="auto"/>
            <w:bottom w:val="none" w:sz="0" w:space="0" w:color="auto"/>
            <w:right w:val="none" w:sz="0" w:space="0" w:color="auto"/>
          </w:divBdr>
        </w:div>
        <w:div w:id="48262513">
          <w:marLeft w:val="0"/>
          <w:marRight w:val="0"/>
          <w:marTop w:val="0"/>
          <w:marBottom w:val="0"/>
          <w:divBdr>
            <w:top w:val="none" w:sz="0" w:space="0" w:color="auto"/>
            <w:left w:val="none" w:sz="0" w:space="0" w:color="auto"/>
            <w:bottom w:val="none" w:sz="0" w:space="0" w:color="auto"/>
            <w:right w:val="none" w:sz="0" w:space="0" w:color="auto"/>
          </w:divBdr>
        </w:div>
      </w:divsChild>
    </w:div>
    <w:div w:id="1240142495">
      <w:bodyDiv w:val="1"/>
      <w:marLeft w:val="0"/>
      <w:marRight w:val="0"/>
      <w:marTop w:val="0"/>
      <w:marBottom w:val="0"/>
      <w:divBdr>
        <w:top w:val="none" w:sz="0" w:space="0" w:color="auto"/>
        <w:left w:val="none" w:sz="0" w:space="0" w:color="auto"/>
        <w:bottom w:val="none" w:sz="0" w:space="0" w:color="auto"/>
        <w:right w:val="none" w:sz="0" w:space="0" w:color="auto"/>
      </w:divBdr>
    </w:div>
    <w:div w:id="1470782242">
      <w:bodyDiv w:val="1"/>
      <w:marLeft w:val="0"/>
      <w:marRight w:val="0"/>
      <w:marTop w:val="0"/>
      <w:marBottom w:val="0"/>
      <w:divBdr>
        <w:top w:val="none" w:sz="0" w:space="0" w:color="auto"/>
        <w:left w:val="none" w:sz="0" w:space="0" w:color="auto"/>
        <w:bottom w:val="none" w:sz="0" w:space="0" w:color="auto"/>
        <w:right w:val="none" w:sz="0" w:space="0" w:color="auto"/>
      </w:divBdr>
      <w:divsChild>
        <w:div w:id="1444839095">
          <w:marLeft w:val="0"/>
          <w:marRight w:val="0"/>
          <w:marTop w:val="0"/>
          <w:marBottom w:val="0"/>
          <w:divBdr>
            <w:top w:val="none" w:sz="0" w:space="0" w:color="auto"/>
            <w:left w:val="none" w:sz="0" w:space="0" w:color="auto"/>
            <w:bottom w:val="none" w:sz="0" w:space="0" w:color="auto"/>
            <w:right w:val="none" w:sz="0" w:space="0" w:color="auto"/>
          </w:divBdr>
          <w:divsChild>
            <w:div w:id="13979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89831">
      <w:bodyDiv w:val="1"/>
      <w:marLeft w:val="0"/>
      <w:marRight w:val="0"/>
      <w:marTop w:val="0"/>
      <w:marBottom w:val="0"/>
      <w:divBdr>
        <w:top w:val="none" w:sz="0" w:space="0" w:color="auto"/>
        <w:left w:val="none" w:sz="0" w:space="0" w:color="auto"/>
        <w:bottom w:val="none" w:sz="0" w:space="0" w:color="auto"/>
        <w:right w:val="none" w:sz="0" w:space="0" w:color="auto"/>
      </w:divBdr>
      <w:divsChild>
        <w:div w:id="158741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362616">
      <w:bodyDiv w:val="1"/>
      <w:marLeft w:val="0"/>
      <w:marRight w:val="0"/>
      <w:marTop w:val="0"/>
      <w:marBottom w:val="0"/>
      <w:divBdr>
        <w:top w:val="none" w:sz="0" w:space="0" w:color="auto"/>
        <w:left w:val="none" w:sz="0" w:space="0" w:color="auto"/>
        <w:bottom w:val="none" w:sz="0" w:space="0" w:color="auto"/>
        <w:right w:val="none" w:sz="0" w:space="0" w:color="auto"/>
      </w:divBdr>
      <w:divsChild>
        <w:div w:id="73162281">
          <w:marLeft w:val="0"/>
          <w:marRight w:val="0"/>
          <w:marTop w:val="0"/>
          <w:marBottom w:val="0"/>
          <w:divBdr>
            <w:top w:val="none" w:sz="0" w:space="0" w:color="auto"/>
            <w:left w:val="none" w:sz="0" w:space="0" w:color="auto"/>
            <w:bottom w:val="none" w:sz="0" w:space="0" w:color="auto"/>
            <w:right w:val="none" w:sz="0" w:space="0" w:color="auto"/>
          </w:divBdr>
        </w:div>
      </w:divsChild>
    </w:div>
    <w:div w:id="1944454487">
      <w:bodyDiv w:val="1"/>
      <w:marLeft w:val="0"/>
      <w:marRight w:val="0"/>
      <w:marTop w:val="0"/>
      <w:marBottom w:val="0"/>
      <w:divBdr>
        <w:top w:val="none" w:sz="0" w:space="0" w:color="auto"/>
        <w:left w:val="none" w:sz="0" w:space="0" w:color="auto"/>
        <w:bottom w:val="none" w:sz="0" w:space="0" w:color="auto"/>
        <w:right w:val="none" w:sz="0" w:space="0" w:color="auto"/>
      </w:divBdr>
      <w:divsChild>
        <w:div w:id="218826579">
          <w:marLeft w:val="0"/>
          <w:marRight w:val="0"/>
          <w:marTop w:val="0"/>
          <w:marBottom w:val="0"/>
          <w:divBdr>
            <w:top w:val="none" w:sz="0" w:space="0" w:color="auto"/>
            <w:left w:val="none" w:sz="0" w:space="0" w:color="auto"/>
            <w:bottom w:val="none" w:sz="0" w:space="0" w:color="auto"/>
            <w:right w:val="none" w:sz="0" w:space="0" w:color="auto"/>
          </w:divBdr>
        </w:div>
        <w:div w:id="27219360">
          <w:marLeft w:val="0"/>
          <w:marRight w:val="0"/>
          <w:marTop w:val="0"/>
          <w:marBottom w:val="0"/>
          <w:divBdr>
            <w:top w:val="none" w:sz="0" w:space="0" w:color="auto"/>
            <w:left w:val="none" w:sz="0" w:space="0" w:color="auto"/>
            <w:bottom w:val="none" w:sz="0" w:space="0" w:color="auto"/>
            <w:right w:val="none" w:sz="0" w:space="0" w:color="auto"/>
          </w:divBdr>
        </w:div>
      </w:divsChild>
    </w:div>
    <w:div w:id="208437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bbc.com/news/business-340828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wc.com/ca/en/mining/publications/pwc-m-a-industry-briefing-2014-02-en.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bc.com/news/business-3408285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wc.com/ca/en/mining/publications/pwc-m-a-industry-briefing-2014-02-en.pdf" TargetMode="External"/><Relationship Id="rId4" Type="http://schemas.openxmlformats.org/officeDocument/2006/relationships/settings" Target="settings.xml"/><Relationship Id="rId9" Type="http://schemas.openxmlformats.org/officeDocument/2006/relationships/package" Target="embeddings/Microsoft_PowerPoint_Slide1.sld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BAA1CE-1BDC-4C2C-9245-E367945EE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8867</Words>
  <Characters>50543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plontoc</dc:creator>
  <cp:lastModifiedBy>Timothy P. Brotherton</cp:lastModifiedBy>
  <cp:revision>3</cp:revision>
  <cp:lastPrinted>2015-10-13T08:39:00Z</cp:lastPrinted>
  <dcterms:created xsi:type="dcterms:W3CDTF">2015-10-14T20:07:00Z</dcterms:created>
  <dcterms:modified xsi:type="dcterms:W3CDTF">2015-12-12T01:54:00Z</dcterms:modified>
</cp:coreProperties>
</file>