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33B" w:rsidRDefault="00B7633B" w:rsidP="00B763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Teaching Note</w:t>
      </w:r>
    </w:p>
    <w:p w:rsidR="004E081C" w:rsidRPr="00905D24" w:rsidRDefault="004E081C" w:rsidP="00B7633B">
      <w:pPr>
        <w:spacing w:line="240" w:lineRule="auto"/>
        <w:jc w:val="center"/>
        <w:rPr>
          <w:rFonts w:ascii="Times New Roman" w:hAnsi="Times New Roman" w:cs="Times New Roman"/>
          <w:b/>
          <w:sz w:val="24"/>
          <w:szCs w:val="24"/>
        </w:rPr>
      </w:pPr>
      <w:r w:rsidRPr="00905D24">
        <w:rPr>
          <w:rFonts w:ascii="Times New Roman" w:hAnsi="Times New Roman" w:cs="Times New Roman"/>
          <w:b/>
          <w:sz w:val="24"/>
          <w:szCs w:val="24"/>
        </w:rPr>
        <w:t>A Community Unraveled: Police Shooting in Ferguson, MO</w:t>
      </w:r>
    </w:p>
    <w:p w:rsidR="004E081C" w:rsidRDefault="004E081C" w:rsidP="00B7633B">
      <w:pPr>
        <w:spacing w:line="240" w:lineRule="auto"/>
        <w:jc w:val="center"/>
        <w:rPr>
          <w:rFonts w:ascii="Times New Roman" w:hAnsi="Times New Roman" w:cs="Times New Roman"/>
          <w:b/>
          <w:sz w:val="24"/>
          <w:szCs w:val="24"/>
        </w:rPr>
      </w:pPr>
    </w:p>
    <w:p w:rsidR="00B7633B" w:rsidRDefault="00B7633B" w:rsidP="00B7633B">
      <w:pPr>
        <w:spacing w:line="240" w:lineRule="auto"/>
        <w:jc w:val="center"/>
        <w:rPr>
          <w:rFonts w:ascii="Times New Roman" w:hAnsi="Times New Roman" w:cs="Times New Roman"/>
          <w:b/>
          <w:sz w:val="24"/>
          <w:szCs w:val="24"/>
        </w:rPr>
      </w:pPr>
    </w:p>
    <w:p w:rsidR="00B7633B" w:rsidRDefault="00B7633B" w:rsidP="00B763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Charles B. Wilson, Rhode Island College Campus Police</w:t>
      </w:r>
    </w:p>
    <w:p w:rsidR="00B7633B" w:rsidRDefault="00B7633B" w:rsidP="00B763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Shirley A. Wilson, Bryant </w:t>
      </w:r>
      <w:proofErr w:type="spellStart"/>
      <w:r>
        <w:rPr>
          <w:rFonts w:ascii="Times New Roman" w:hAnsi="Times New Roman" w:cs="Times New Roman"/>
          <w:b/>
          <w:sz w:val="24"/>
          <w:szCs w:val="24"/>
        </w:rPr>
        <w:t>Univeristy</w:t>
      </w:r>
      <w:proofErr w:type="spellEnd"/>
    </w:p>
    <w:p w:rsidR="004E081C" w:rsidRPr="00B7633B" w:rsidRDefault="004E081C" w:rsidP="00B7633B">
      <w:pPr>
        <w:spacing w:line="240" w:lineRule="auto"/>
        <w:rPr>
          <w:rFonts w:ascii="Times New Roman" w:hAnsi="Times New Roman" w:cs="Times New Roman"/>
          <w:b/>
          <w:sz w:val="20"/>
          <w:szCs w:val="24"/>
        </w:rPr>
      </w:pPr>
      <w:r w:rsidRPr="00B7633B">
        <w:rPr>
          <w:rFonts w:ascii="Times New Roman" w:hAnsi="Times New Roman" w:cs="Times New Roman"/>
          <w:i/>
          <w:iCs/>
          <w:sz w:val="20"/>
          <w:szCs w:val="24"/>
        </w:rPr>
        <w:t>This teaching note was prepared by the authors and is intended to be used as a basis for class discussion.  The views represented here are those of the authors and do not necessarily reflect the views of the Society for Case Research.  The views are based on professional judgment.</w:t>
      </w:r>
      <w:r w:rsidRPr="00B7633B">
        <w:rPr>
          <w:rFonts w:ascii="Times New Roman" w:hAnsi="Times New Roman" w:cs="Times New Roman"/>
          <w:sz w:val="20"/>
          <w:szCs w:val="24"/>
        </w:rPr>
        <w:t xml:space="preserve"> </w:t>
      </w:r>
      <w:r w:rsidRPr="00B7633B">
        <w:rPr>
          <w:rFonts w:ascii="Times New Roman" w:hAnsi="Times New Roman" w:cs="Times New Roman"/>
          <w:i/>
          <w:iCs/>
          <w:sz w:val="20"/>
          <w:szCs w:val="24"/>
        </w:rPr>
        <w:t>Copyright © 2015 by the Society for Case Research and the authors. No part of this work may be reproduced or used in any form or by any means without the written permission of the Society for Case Research.</w:t>
      </w:r>
      <w:r w:rsidRPr="00B7633B">
        <w:rPr>
          <w:i/>
          <w:iCs/>
          <w:sz w:val="16"/>
          <w:szCs w:val="20"/>
        </w:rPr>
        <w:t> </w:t>
      </w:r>
    </w:p>
    <w:p w:rsidR="004E081C" w:rsidRPr="00905D24" w:rsidRDefault="004E081C" w:rsidP="00B7633B">
      <w:pPr>
        <w:spacing w:line="240" w:lineRule="auto"/>
        <w:rPr>
          <w:rFonts w:ascii="Times New Roman" w:hAnsi="Times New Roman" w:cs="Times New Roman"/>
          <w:b/>
          <w:sz w:val="24"/>
          <w:szCs w:val="24"/>
        </w:rPr>
      </w:pPr>
      <w:r w:rsidRPr="00905D24">
        <w:rPr>
          <w:rFonts w:ascii="Times New Roman" w:hAnsi="Times New Roman" w:cs="Times New Roman"/>
          <w:b/>
          <w:sz w:val="24"/>
          <w:szCs w:val="24"/>
        </w:rPr>
        <w:t>Critical Incident Overview</w:t>
      </w:r>
    </w:p>
    <w:p w:rsidR="004E081C"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This decisi</w:t>
      </w:r>
      <w:r w:rsidR="00B7633B">
        <w:rPr>
          <w:rFonts w:ascii="Times New Roman" w:hAnsi="Times New Roman" w:cs="Times New Roman"/>
          <w:sz w:val="24"/>
          <w:szCs w:val="24"/>
        </w:rPr>
        <w:t>on</w:t>
      </w:r>
      <w:r w:rsidRPr="00905D24">
        <w:rPr>
          <w:rFonts w:ascii="Times New Roman" w:hAnsi="Times New Roman" w:cs="Times New Roman"/>
          <w:sz w:val="24"/>
          <w:szCs w:val="24"/>
        </w:rPr>
        <w:t xml:space="preserve"> critical incident describes events which took place within the community of Ferguson, MO following the shooting of an unarmed African American teenager by a White police officer that resulted in mass protests and national debates on racial inequities, police abuse of power, law enforcement militarization, and community protest. Students are asked to discuss both the police department’s and officer’s role in this situation, the </w:t>
      </w:r>
      <w:proofErr w:type="gramStart"/>
      <w:r w:rsidRPr="00905D24">
        <w:rPr>
          <w:rFonts w:ascii="Times New Roman" w:hAnsi="Times New Roman" w:cs="Times New Roman"/>
          <w:sz w:val="24"/>
          <w:szCs w:val="24"/>
        </w:rPr>
        <w:t>communities</w:t>
      </w:r>
      <w:proofErr w:type="gramEnd"/>
      <w:r w:rsidRPr="00905D24">
        <w:rPr>
          <w:rFonts w:ascii="Times New Roman" w:hAnsi="Times New Roman" w:cs="Times New Roman"/>
          <w:sz w:val="24"/>
          <w:szCs w:val="24"/>
        </w:rPr>
        <w:t xml:space="preserve"> response, and whether or not the department bears any responsibility for the level of protests which followed the shooting.</w:t>
      </w:r>
    </w:p>
    <w:p w:rsidR="004E081C" w:rsidRPr="00905D24" w:rsidRDefault="004E081C" w:rsidP="00B7633B">
      <w:pPr>
        <w:spacing w:line="240" w:lineRule="auto"/>
        <w:rPr>
          <w:rFonts w:ascii="Times New Roman" w:hAnsi="Times New Roman" w:cs="Times New Roman"/>
          <w:sz w:val="24"/>
          <w:szCs w:val="24"/>
        </w:rPr>
      </w:pPr>
      <w:r w:rsidRPr="00905D24">
        <w:rPr>
          <w:rFonts w:ascii="Times New Roman" w:hAnsi="Times New Roman" w:cs="Times New Roman"/>
          <w:sz w:val="24"/>
          <w:szCs w:val="24"/>
        </w:rPr>
        <w:t>This decision critical incident may be applied to classes in Organizational Behavior and Human Resource Management, as well as classes dealing with ethics, diversity, cultural studies and general management. This critical incident can also be applied to courses dealing with law enforcement procedure, policy and practices.</w:t>
      </w:r>
    </w:p>
    <w:p w:rsidR="004E081C" w:rsidRPr="00905D24" w:rsidRDefault="004E081C" w:rsidP="00B7633B">
      <w:pPr>
        <w:spacing w:line="240" w:lineRule="auto"/>
        <w:rPr>
          <w:rFonts w:ascii="Times New Roman" w:hAnsi="Times New Roman" w:cs="Times New Roman"/>
          <w:b/>
          <w:sz w:val="24"/>
          <w:szCs w:val="24"/>
        </w:rPr>
      </w:pPr>
      <w:r w:rsidRPr="00905D24">
        <w:rPr>
          <w:rFonts w:ascii="Times New Roman" w:hAnsi="Times New Roman" w:cs="Times New Roman"/>
          <w:b/>
          <w:sz w:val="24"/>
          <w:szCs w:val="24"/>
        </w:rPr>
        <w:t>Research Methods</w:t>
      </w:r>
    </w:p>
    <w:p w:rsidR="004E081C" w:rsidRPr="00905D24" w:rsidRDefault="004E081C" w:rsidP="00B7633B">
      <w:pPr>
        <w:spacing w:line="240" w:lineRule="auto"/>
        <w:rPr>
          <w:rFonts w:ascii="Times New Roman" w:hAnsi="Times New Roman" w:cs="Times New Roman"/>
          <w:sz w:val="24"/>
          <w:szCs w:val="24"/>
        </w:rPr>
      </w:pPr>
      <w:r w:rsidRPr="00905D24">
        <w:rPr>
          <w:rFonts w:ascii="Times New Roman" w:hAnsi="Times New Roman" w:cs="Times New Roman"/>
          <w:sz w:val="24"/>
          <w:szCs w:val="24"/>
        </w:rPr>
        <w:t>This critical incident was written based on information taken from publically available documents and published news articles. The names of the individuals and agencies involved have not been disguised.</w:t>
      </w:r>
    </w:p>
    <w:p w:rsidR="004E081C" w:rsidRPr="00905D24" w:rsidRDefault="004E081C" w:rsidP="00B7633B">
      <w:pPr>
        <w:spacing w:line="240" w:lineRule="auto"/>
        <w:rPr>
          <w:rFonts w:ascii="Times New Roman" w:hAnsi="Times New Roman" w:cs="Times New Roman"/>
          <w:b/>
          <w:sz w:val="24"/>
          <w:szCs w:val="24"/>
        </w:rPr>
      </w:pPr>
      <w:r w:rsidRPr="00905D24">
        <w:rPr>
          <w:rFonts w:ascii="Times New Roman" w:hAnsi="Times New Roman" w:cs="Times New Roman"/>
          <w:b/>
          <w:sz w:val="24"/>
          <w:szCs w:val="24"/>
        </w:rPr>
        <w:t>Learning Outcomes</w:t>
      </w:r>
    </w:p>
    <w:p w:rsidR="004E081C" w:rsidRPr="00905D24" w:rsidRDefault="00B7633B" w:rsidP="004E081C">
      <w:pPr>
        <w:spacing w:line="240" w:lineRule="auto"/>
        <w:rPr>
          <w:rFonts w:ascii="Times New Roman" w:hAnsi="Times New Roman" w:cs="Times New Roman"/>
          <w:sz w:val="24"/>
          <w:szCs w:val="24"/>
        </w:rPr>
      </w:pPr>
      <w:r>
        <w:rPr>
          <w:rFonts w:ascii="Times New Roman" w:hAnsi="Times New Roman" w:cs="Times New Roman"/>
          <w:sz w:val="24"/>
          <w:szCs w:val="24"/>
        </w:rPr>
        <w:t>After completing this assignment, students should be able to</w:t>
      </w:r>
      <w:r w:rsidR="004E081C" w:rsidRPr="00905D24">
        <w:rPr>
          <w:rFonts w:ascii="Times New Roman" w:hAnsi="Times New Roman" w:cs="Times New Roman"/>
          <w:sz w:val="24"/>
          <w:szCs w:val="24"/>
        </w:rPr>
        <w:t>:</w:t>
      </w:r>
    </w:p>
    <w:p w:rsidR="004E081C" w:rsidRPr="00905D24" w:rsidRDefault="004E081C" w:rsidP="004E081C">
      <w:pPr>
        <w:pStyle w:val="ListParagraph"/>
        <w:numPr>
          <w:ilvl w:val="0"/>
          <w:numId w:val="1"/>
        </w:numPr>
        <w:spacing w:line="240" w:lineRule="auto"/>
        <w:rPr>
          <w:rFonts w:ascii="Times New Roman" w:hAnsi="Times New Roman" w:cs="Times New Roman"/>
          <w:sz w:val="24"/>
          <w:szCs w:val="24"/>
        </w:rPr>
      </w:pPr>
      <w:r w:rsidRPr="00905D24">
        <w:rPr>
          <w:rFonts w:ascii="Times New Roman" w:hAnsi="Times New Roman" w:cs="Times New Roman"/>
          <w:sz w:val="24"/>
          <w:szCs w:val="24"/>
        </w:rPr>
        <w:t>Examine the need for transparency in releasing public information by FPD with regard to the shooting and its aftermath.</w:t>
      </w:r>
    </w:p>
    <w:p w:rsidR="004E081C" w:rsidRPr="00905D24" w:rsidRDefault="004E081C" w:rsidP="004E081C">
      <w:pPr>
        <w:pStyle w:val="ListParagraph"/>
        <w:numPr>
          <w:ilvl w:val="0"/>
          <w:numId w:val="1"/>
        </w:numPr>
        <w:spacing w:line="240" w:lineRule="auto"/>
        <w:rPr>
          <w:rFonts w:ascii="Times New Roman" w:hAnsi="Times New Roman" w:cs="Times New Roman"/>
          <w:sz w:val="24"/>
          <w:szCs w:val="24"/>
        </w:rPr>
      </w:pPr>
      <w:r w:rsidRPr="00905D24">
        <w:rPr>
          <w:rFonts w:ascii="Times New Roman" w:hAnsi="Times New Roman" w:cs="Times New Roman"/>
          <w:sz w:val="24"/>
          <w:szCs w:val="24"/>
        </w:rPr>
        <w:t>Develop strategies for creating positive community interactions when dealing with diverse communities</w:t>
      </w:r>
    </w:p>
    <w:p w:rsidR="004E081C" w:rsidRPr="00905D24" w:rsidRDefault="004E081C" w:rsidP="004E081C">
      <w:pPr>
        <w:pStyle w:val="ListParagraph"/>
        <w:numPr>
          <w:ilvl w:val="0"/>
          <w:numId w:val="1"/>
        </w:numPr>
        <w:spacing w:line="240" w:lineRule="auto"/>
        <w:rPr>
          <w:rFonts w:ascii="Times New Roman" w:hAnsi="Times New Roman" w:cs="Times New Roman"/>
          <w:sz w:val="24"/>
          <w:szCs w:val="24"/>
        </w:rPr>
      </w:pPr>
      <w:r w:rsidRPr="00905D24">
        <w:rPr>
          <w:rFonts w:ascii="Times New Roman" w:hAnsi="Times New Roman" w:cs="Times New Roman"/>
          <w:sz w:val="24"/>
          <w:szCs w:val="24"/>
        </w:rPr>
        <w:t>Review and examine FPD’s responsibility to investigate and prosecute allegations of police abuse.</w:t>
      </w:r>
    </w:p>
    <w:p w:rsidR="004E081C" w:rsidRPr="00905D24" w:rsidRDefault="004E081C" w:rsidP="004E081C">
      <w:pPr>
        <w:pStyle w:val="ListParagraph"/>
        <w:numPr>
          <w:ilvl w:val="0"/>
          <w:numId w:val="1"/>
        </w:numPr>
        <w:spacing w:line="240" w:lineRule="auto"/>
        <w:rPr>
          <w:rFonts w:ascii="Times New Roman" w:hAnsi="Times New Roman" w:cs="Times New Roman"/>
          <w:sz w:val="24"/>
          <w:szCs w:val="24"/>
        </w:rPr>
      </w:pPr>
      <w:r w:rsidRPr="00905D24">
        <w:rPr>
          <w:rFonts w:ascii="Times New Roman" w:hAnsi="Times New Roman" w:cs="Times New Roman"/>
          <w:sz w:val="24"/>
          <w:szCs w:val="24"/>
        </w:rPr>
        <w:t>Analyze the importance of diversity in the hiring practices of FPD.</w:t>
      </w:r>
    </w:p>
    <w:p w:rsidR="004E081C" w:rsidRPr="00905D24" w:rsidRDefault="004E081C" w:rsidP="004E081C">
      <w:pPr>
        <w:pStyle w:val="ListParagraph"/>
        <w:numPr>
          <w:ilvl w:val="0"/>
          <w:numId w:val="1"/>
        </w:numPr>
        <w:spacing w:line="240" w:lineRule="auto"/>
        <w:rPr>
          <w:rFonts w:ascii="Times New Roman" w:hAnsi="Times New Roman" w:cs="Times New Roman"/>
          <w:sz w:val="24"/>
          <w:szCs w:val="24"/>
        </w:rPr>
      </w:pPr>
      <w:r w:rsidRPr="00905D24">
        <w:rPr>
          <w:rFonts w:ascii="Times New Roman" w:hAnsi="Times New Roman" w:cs="Times New Roman"/>
          <w:sz w:val="24"/>
          <w:szCs w:val="24"/>
        </w:rPr>
        <w:lastRenderedPageBreak/>
        <w:t>Analyze and discuss crisis management strategies that can be effective for use by FPD and other police agencies</w:t>
      </w:r>
    </w:p>
    <w:p w:rsidR="004E081C" w:rsidRPr="00905D24" w:rsidRDefault="004E081C" w:rsidP="004E081C">
      <w:pPr>
        <w:pStyle w:val="ListParagraph"/>
        <w:spacing w:line="240" w:lineRule="auto"/>
        <w:rPr>
          <w:rFonts w:ascii="Times New Roman" w:hAnsi="Times New Roman" w:cs="Times New Roman"/>
          <w:sz w:val="24"/>
          <w:szCs w:val="24"/>
        </w:rPr>
      </w:pPr>
    </w:p>
    <w:p w:rsidR="004E081C" w:rsidRPr="00905D24" w:rsidRDefault="00B7633B" w:rsidP="00B763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Discussion </w:t>
      </w:r>
      <w:r w:rsidR="004E081C" w:rsidRPr="00905D24">
        <w:rPr>
          <w:rFonts w:ascii="Times New Roman" w:hAnsi="Times New Roman" w:cs="Times New Roman"/>
          <w:b/>
          <w:sz w:val="24"/>
          <w:szCs w:val="24"/>
        </w:rPr>
        <w:t>Questions</w:t>
      </w:r>
    </w:p>
    <w:p w:rsidR="004E081C" w:rsidRPr="00905D24" w:rsidRDefault="004E081C" w:rsidP="004E081C">
      <w:pPr>
        <w:pStyle w:val="ListParagraph"/>
        <w:numPr>
          <w:ilvl w:val="0"/>
          <w:numId w:val="5"/>
        </w:numPr>
        <w:spacing w:line="240" w:lineRule="auto"/>
        <w:rPr>
          <w:rFonts w:ascii="Times New Roman" w:hAnsi="Times New Roman" w:cs="Times New Roman"/>
          <w:sz w:val="24"/>
          <w:szCs w:val="24"/>
        </w:rPr>
      </w:pPr>
      <w:r w:rsidRPr="00905D24">
        <w:rPr>
          <w:rFonts w:ascii="Times New Roman" w:hAnsi="Times New Roman" w:cs="Times New Roman"/>
          <w:sz w:val="24"/>
          <w:szCs w:val="24"/>
        </w:rPr>
        <w:t>Discuss how FPD could have better handled the release of information concerning the shooting and its aftermath. (LO</w:t>
      </w:r>
      <w:r w:rsidR="00B7633B">
        <w:rPr>
          <w:rFonts w:ascii="Times New Roman" w:hAnsi="Times New Roman" w:cs="Times New Roman"/>
          <w:sz w:val="24"/>
          <w:szCs w:val="24"/>
        </w:rPr>
        <w:t xml:space="preserve"> </w:t>
      </w:r>
      <w:r w:rsidRPr="00905D24">
        <w:rPr>
          <w:rFonts w:ascii="Times New Roman" w:hAnsi="Times New Roman" w:cs="Times New Roman"/>
          <w:sz w:val="24"/>
          <w:szCs w:val="24"/>
        </w:rPr>
        <w:t>1)</w:t>
      </w:r>
    </w:p>
    <w:p w:rsidR="004E081C" w:rsidRPr="00905D24" w:rsidRDefault="004E081C" w:rsidP="004E081C">
      <w:pPr>
        <w:pStyle w:val="ListParagraph"/>
        <w:numPr>
          <w:ilvl w:val="0"/>
          <w:numId w:val="5"/>
        </w:numPr>
        <w:spacing w:line="240" w:lineRule="auto"/>
        <w:rPr>
          <w:rFonts w:ascii="Times New Roman" w:hAnsi="Times New Roman" w:cs="Times New Roman"/>
          <w:sz w:val="24"/>
          <w:szCs w:val="24"/>
        </w:rPr>
      </w:pPr>
      <w:r w:rsidRPr="00905D24">
        <w:rPr>
          <w:rFonts w:ascii="Times New Roman" w:hAnsi="Times New Roman" w:cs="Times New Roman"/>
          <w:sz w:val="24"/>
          <w:szCs w:val="24"/>
        </w:rPr>
        <w:t>Did FPD respond to community unrest in an effective manner? Was it too much or too little? (LO</w:t>
      </w:r>
      <w:r w:rsidR="00B7633B">
        <w:rPr>
          <w:rFonts w:ascii="Times New Roman" w:hAnsi="Times New Roman" w:cs="Times New Roman"/>
          <w:sz w:val="24"/>
          <w:szCs w:val="24"/>
        </w:rPr>
        <w:t xml:space="preserve"> </w:t>
      </w:r>
      <w:r w:rsidRPr="00905D24">
        <w:rPr>
          <w:rFonts w:ascii="Times New Roman" w:hAnsi="Times New Roman" w:cs="Times New Roman"/>
          <w:sz w:val="24"/>
          <w:szCs w:val="24"/>
        </w:rPr>
        <w:t>2)</w:t>
      </w:r>
    </w:p>
    <w:p w:rsidR="004E081C" w:rsidRPr="00905D24" w:rsidRDefault="004E081C" w:rsidP="004E081C">
      <w:pPr>
        <w:pStyle w:val="ListParagraph"/>
        <w:numPr>
          <w:ilvl w:val="0"/>
          <w:numId w:val="5"/>
        </w:numPr>
        <w:spacing w:line="240" w:lineRule="auto"/>
        <w:rPr>
          <w:rFonts w:ascii="Times New Roman" w:hAnsi="Times New Roman" w:cs="Times New Roman"/>
          <w:sz w:val="24"/>
          <w:szCs w:val="24"/>
        </w:rPr>
      </w:pPr>
      <w:r w:rsidRPr="00905D24">
        <w:rPr>
          <w:rFonts w:ascii="Times New Roman" w:hAnsi="Times New Roman" w:cs="Times New Roman"/>
          <w:sz w:val="24"/>
          <w:szCs w:val="24"/>
        </w:rPr>
        <w:t>How should FPD prepare itself for a grand jury decision amid investigations of abuse of authority and excessive use of force? (LO</w:t>
      </w:r>
      <w:r w:rsidR="00B7633B">
        <w:rPr>
          <w:rFonts w:ascii="Times New Roman" w:hAnsi="Times New Roman" w:cs="Times New Roman"/>
          <w:sz w:val="24"/>
          <w:szCs w:val="24"/>
        </w:rPr>
        <w:t xml:space="preserve"> </w:t>
      </w:r>
      <w:r w:rsidRPr="00905D24">
        <w:rPr>
          <w:rFonts w:ascii="Times New Roman" w:hAnsi="Times New Roman" w:cs="Times New Roman"/>
          <w:sz w:val="24"/>
          <w:szCs w:val="24"/>
        </w:rPr>
        <w:t>3)</w:t>
      </w:r>
    </w:p>
    <w:p w:rsidR="004E081C" w:rsidRPr="00905D24" w:rsidRDefault="004E081C" w:rsidP="004E081C">
      <w:pPr>
        <w:pStyle w:val="ListParagraph"/>
        <w:numPr>
          <w:ilvl w:val="0"/>
          <w:numId w:val="5"/>
        </w:num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Given the demographics of the community, why does FPD have an </w:t>
      </w:r>
      <w:proofErr w:type="spellStart"/>
      <w:r w:rsidRPr="00905D24">
        <w:rPr>
          <w:rFonts w:ascii="Times New Roman" w:hAnsi="Times New Roman" w:cs="Times New Roman"/>
          <w:sz w:val="24"/>
          <w:szCs w:val="24"/>
        </w:rPr>
        <w:t>all White</w:t>
      </w:r>
      <w:proofErr w:type="spellEnd"/>
      <w:r w:rsidRPr="00905D24">
        <w:rPr>
          <w:rFonts w:ascii="Times New Roman" w:hAnsi="Times New Roman" w:cs="Times New Roman"/>
          <w:sz w:val="24"/>
          <w:szCs w:val="24"/>
        </w:rPr>
        <w:t xml:space="preserve"> police force? Discuss the need for FPD to hav</w:t>
      </w:r>
      <w:r w:rsidR="00B7633B">
        <w:rPr>
          <w:rFonts w:ascii="Times New Roman" w:hAnsi="Times New Roman" w:cs="Times New Roman"/>
          <w:sz w:val="24"/>
          <w:szCs w:val="24"/>
        </w:rPr>
        <w:t xml:space="preserve">e a more diverse workforce. (LO </w:t>
      </w:r>
      <w:r w:rsidRPr="00905D24">
        <w:rPr>
          <w:rFonts w:ascii="Times New Roman" w:hAnsi="Times New Roman" w:cs="Times New Roman"/>
          <w:sz w:val="24"/>
          <w:szCs w:val="24"/>
        </w:rPr>
        <w:t>4)</w:t>
      </w:r>
    </w:p>
    <w:p w:rsidR="004E081C" w:rsidRPr="00905D24" w:rsidRDefault="004E081C" w:rsidP="004E081C">
      <w:pPr>
        <w:pStyle w:val="ListParagraph"/>
        <w:numPr>
          <w:ilvl w:val="0"/>
          <w:numId w:val="5"/>
        </w:numPr>
        <w:spacing w:line="240" w:lineRule="auto"/>
        <w:rPr>
          <w:rFonts w:ascii="Times New Roman" w:hAnsi="Times New Roman" w:cs="Times New Roman"/>
          <w:sz w:val="24"/>
          <w:szCs w:val="24"/>
        </w:rPr>
      </w:pPr>
      <w:r w:rsidRPr="00905D24">
        <w:rPr>
          <w:rFonts w:ascii="Times New Roman" w:hAnsi="Times New Roman" w:cs="Times New Roman"/>
          <w:sz w:val="24"/>
          <w:szCs w:val="24"/>
        </w:rPr>
        <w:t>Given their method of handling the disturbances that occurred after the shooting, what would have been an effective crisis management strategy for FPD to use? (LO</w:t>
      </w:r>
      <w:r w:rsidR="00B7633B">
        <w:rPr>
          <w:rFonts w:ascii="Times New Roman" w:hAnsi="Times New Roman" w:cs="Times New Roman"/>
          <w:sz w:val="24"/>
          <w:szCs w:val="24"/>
        </w:rPr>
        <w:t xml:space="preserve"> </w:t>
      </w:r>
      <w:r w:rsidRPr="00905D24">
        <w:rPr>
          <w:rFonts w:ascii="Times New Roman" w:hAnsi="Times New Roman" w:cs="Times New Roman"/>
          <w:sz w:val="24"/>
          <w:szCs w:val="24"/>
        </w:rPr>
        <w:t>5)</w:t>
      </w:r>
    </w:p>
    <w:p w:rsidR="004E081C" w:rsidRPr="00905D24" w:rsidRDefault="004E081C" w:rsidP="00B7633B">
      <w:pPr>
        <w:spacing w:line="240" w:lineRule="auto"/>
        <w:rPr>
          <w:rFonts w:ascii="Times New Roman" w:hAnsi="Times New Roman" w:cs="Times New Roman"/>
          <w:b/>
          <w:sz w:val="24"/>
          <w:szCs w:val="24"/>
        </w:rPr>
      </w:pPr>
      <w:r w:rsidRPr="00905D24">
        <w:rPr>
          <w:rFonts w:ascii="Times New Roman" w:hAnsi="Times New Roman" w:cs="Times New Roman"/>
          <w:b/>
          <w:sz w:val="24"/>
          <w:szCs w:val="24"/>
        </w:rPr>
        <w:t>Answers to</w:t>
      </w:r>
      <w:r w:rsidR="00B7633B">
        <w:rPr>
          <w:rFonts w:ascii="Times New Roman" w:hAnsi="Times New Roman" w:cs="Times New Roman"/>
          <w:b/>
          <w:sz w:val="24"/>
          <w:szCs w:val="24"/>
        </w:rPr>
        <w:t xml:space="preserve"> Discussion</w:t>
      </w:r>
      <w:r w:rsidRPr="00905D24">
        <w:rPr>
          <w:rFonts w:ascii="Times New Roman" w:hAnsi="Times New Roman" w:cs="Times New Roman"/>
          <w:b/>
          <w:sz w:val="24"/>
          <w:szCs w:val="24"/>
        </w:rPr>
        <w:t xml:space="preserve"> Question</w:t>
      </w:r>
      <w:r w:rsidR="00B7633B">
        <w:rPr>
          <w:rFonts w:ascii="Times New Roman" w:hAnsi="Times New Roman" w:cs="Times New Roman"/>
          <w:b/>
          <w:sz w:val="24"/>
          <w:szCs w:val="24"/>
        </w:rPr>
        <w:t>s</w:t>
      </w:r>
    </w:p>
    <w:p w:rsidR="004E081C" w:rsidRPr="00905D24" w:rsidRDefault="004E081C" w:rsidP="004E081C">
      <w:pPr>
        <w:pStyle w:val="ListParagraph"/>
        <w:numPr>
          <w:ilvl w:val="0"/>
          <w:numId w:val="2"/>
        </w:numPr>
        <w:spacing w:line="240" w:lineRule="auto"/>
        <w:rPr>
          <w:rFonts w:ascii="Times New Roman" w:hAnsi="Times New Roman" w:cs="Times New Roman"/>
          <w:sz w:val="24"/>
          <w:szCs w:val="24"/>
        </w:rPr>
      </w:pPr>
      <w:r w:rsidRPr="00B7633B">
        <w:rPr>
          <w:rFonts w:ascii="Times New Roman" w:hAnsi="Times New Roman" w:cs="Times New Roman"/>
          <w:b/>
          <w:sz w:val="24"/>
          <w:szCs w:val="24"/>
        </w:rPr>
        <w:t>Discuss how FPD could have better handled the release of information concerning the shooting and its aftermath</w:t>
      </w:r>
      <w:r w:rsidRPr="00905D24">
        <w:rPr>
          <w:rFonts w:ascii="Times New Roman" w:hAnsi="Times New Roman" w:cs="Times New Roman"/>
          <w:sz w:val="24"/>
          <w:szCs w:val="24"/>
        </w:rPr>
        <w:t>.</w:t>
      </w:r>
      <w:r w:rsidR="00B7633B">
        <w:rPr>
          <w:rFonts w:ascii="Times New Roman" w:hAnsi="Times New Roman" w:cs="Times New Roman"/>
          <w:b/>
          <w:sz w:val="24"/>
          <w:szCs w:val="24"/>
        </w:rPr>
        <w:t xml:space="preserve"> (LO 1)</w:t>
      </w:r>
      <w:r w:rsidRPr="00905D24">
        <w:rPr>
          <w:rFonts w:ascii="Times New Roman" w:hAnsi="Times New Roman" w:cs="Times New Roman"/>
          <w:sz w:val="24"/>
          <w:szCs w:val="24"/>
        </w:rPr>
        <w:t xml:space="preserve"> </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In the immediate aftermath of the shooting, FPD clamped down and put a damper on all information concerning the cause of the shooting and, more specifically, the name of the officer involved. Police officers seemed to rally behind the “Blue Wall of Silence”, and strongly supported the actions of the officer involved in the shooting. This caused a significant amount of outrage from the community, as they wanted answers and were being provided with none (Huffington Post, 2014).</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People clamored for information that would explain why an unarmed teen was shot by the police; why his body was left to lie in the street uncovered for more than four hours; and when would the officer be charged with his death. Yet, no information seemed to be forthcoming from FPD or town officials. </w:t>
      </w:r>
      <w:proofErr w:type="gramStart"/>
      <w:r w:rsidRPr="00905D24">
        <w:rPr>
          <w:rFonts w:ascii="Times New Roman" w:hAnsi="Times New Roman" w:cs="Times New Roman"/>
          <w:sz w:val="24"/>
          <w:szCs w:val="24"/>
        </w:rPr>
        <w:t>Neither the officer, the police chief, or</w:t>
      </w:r>
      <w:proofErr w:type="gramEnd"/>
      <w:r w:rsidRPr="00905D24">
        <w:rPr>
          <w:rFonts w:ascii="Times New Roman" w:hAnsi="Times New Roman" w:cs="Times New Roman"/>
          <w:sz w:val="24"/>
          <w:szCs w:val="24"/>
        </w:rPr>
        <w:t xml:space="preserve"> any other member of the police department or city administration were offering comments on the situation.</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Media reporting on the incident seemed to be more informative than FPD. Interviews were reported with persons who indicated that they had observed Jackson with his hands raised when he was shot, video recordings of the aftermath, and audio recordings made by persons who said they heard the shots as they were made, were all reported in the daily news articles that appeared, not only in local publications but national media, such as CNN and Fox News, as well.</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When FPD finally released the officer’s name, they also released a copy of a surveillance video from a convenience store that implied Jackson and his friend had been involved in a strong-armed robbery several minutes before the shooting. This merely inflamed the feelings of frustration and anger against the police, raising more calls of racial profiling, claims of past and continuing police misconduct and abuse, and caused more protestors to engage in heightened levels of violence and disorderly conduct. Members of the community seemed to feel that the release of the surveillance video was nothing more than an attempt to further demean Brown’s worth as a human being and victim of what they believed to be police abuse.</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lastRenderedPageBreak/>
        <w:t>These issues alone indicated that FPD had likely not given proper consideration to the public relations aspects of the incident and how to properly manage them. Few activities in police-community relations are as important as those whose aim is to enhance the press and public relations of the police, and are at the core of police efficiency. Keeping the channels of information open to the public, then, is an important issue for police management (Clift, 1949).</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The establishment of stronger relationships and bonds between the police and the community ultimately has a cumulative effect on the degree of trust and cooperation that is shown, and the public’s acceptance of police activities and, thus, their legitimacy. This can only be accomplished by providing transparent, unbiased information which will allow the public to understand the police process and their part in that process. </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So, what could have been done to make their informational process more transparent and less offensive in the eyes of the community? Daily press conferences are one likely answer. This would have afforded all the opportunity to gain relative and formative information regarding the conduct of the investigation and its current status. The use of social media technology may also have an impact in this regard. Scheduled meetings with specific core constituencies in the community may have been another response, as it is these groups (faith-based, social and fraternal organizations, local and national advocacy groups) who maintain direct and </w:t>
      </w:r>
      <w:proofErr w:type="spellStart"/>
      <w:r w:rsidRPr="00905D24">
        <w:rPr>
          <w:rFonts w:ascii="Times New Roman" w:hAnsi="Times New Roman" w:cs="Times New Roman"/>
          <w:sz w:val="24"/>
          <w:szCs w:val="24"/>
        </w:rPr>
        <w:t>inferent</w:t>
      </w:r>
      <w:proofErr w:type="spellEnd"/>
      <w:r w:rsidRPr="00905D24">
        <w:rPr>
          <w:rFonts w:ascii="Times New Roman" w:hAnsi="Times New Roman" w:cs="Times New Roman"/>
          <w:sz w:val="24"/>
          <w:szCs w:val="24"/>
        </w:rPr>
        <w:t xml:space="preserve"> contact with others in the community for the purposes of information gathering and disbursement.</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These are just two of the ways that the Ferguson Police Department could have better handled their informational flow.</w:t>
      </w:r>
    </w:p>
    <w:p w:rsidR="004E081C" w:rsidRPr="00B7633B" w:rsidRDefault="004E081C" w:rsidP="004E081C">
      <w:pPr>
        <w:pStyle w:val="ListParagraph"/>
        <w:numPr>
          <w:ilvl w:val="0"/>
          <w:numId w:val="2"/>
        </w:numPr>
        <w:spacing w:line="240" w:lineRule="auto"/>
        <w:rPr>
          <w:rFonts w:ascii="Times New Roman" w:hAnsi="Times New Roman" w:cs="Times New Roman"/>
          <w:b/>
          <w:sz w:val="24"/>
          <w:szCs w:val="24"/>
        </w:rPr>
      </w:pPr>
      <w:r w:rsidRPr="00B7633B">
        <w:rPr>
          <w:rFonts w:ascii="Times New Roman" w:hAnsi="Times New Roman" w:cs="Times New Roman"/>
          <w:b/>
          <w:sz w:val="24"/>
          <w:szCs w:val="24"/>
        </w:rPr>
        <w:t xml:space="preserve">Did FPD respond to community unrest in an effective manner? Was it too much or too little? </w:t>
      </w:r>
      <w:r w:rsidR="00B7633B">
        <w:rPr>
          <w:rFonts w:ascii="Times New Roman" w:hAnsi="Times New Roman" w:cs="Times New Roman"/>
          <w:b/>
          <w:sz w:val="24"/>
          <w:szCs w:val="24"/>
        </w:rPr>
        <w:t xml:space="preserve">(LO 2) </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Much discussion has recently been had regarding what many consider to be the over-militarization of local law enforcement agencies. In fact, in a report compiled by the American Civil Liberties Union, it has been indicated that the militarization of local police seems to encourage officers to adopt a war-like attitude and consider the people they are charged to protect and serve as enemy combatants (ACLU, 2014). </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National attention has also been brought to bear on government programs which provide surplus military-grade equipment to local police departments, with numerous politicians questioning the efficacy of these programs which allow local agencies to acquire semi-automatic assault weapons, grenade launchers, mine-resistant ambush protected vehicles, and even bayonets for their use. Even the President of the United States has voiced his concern about these programs and ordered their review by his administration.</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In responding to the initial protests, FPD deployed not only armored vehicles, but officers in military-type uniforms, armed with tear gas and stun grenades to bring the demonstrators into submission. This was not viewed as a positive approach to being considered as partners with the community, and seemed to spur the protestors along to commit even more acts of violence and dissent. Police attempts to control the movements of the demonstrators were also found to be impractical. In fact, a federal judge recently ruled that procedures requiring that protestors </w:t>
      </w:r>
      <w:r w:rsidRPr="00905D24">
        <w:rPr>
          <w:rFonts w:ascii="Times New Roman" w:hAnsi="Times New Roman" w:cs="Times New Roman"/>
          <w:sz w:val="24"/>
          <w:szCs w:val="24"/>
        </w:rPr>
        <w:lastRenderedPageBreak/>
        <w:t>continually keep moving rather than standing still to demonstrate were found to be unconstitutional (Mustafa Abdullah v County of St. Louis, 2014).</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While it is not certain if any existed within the context of the Ferguson Police Department, virtually every law enforcement agency has written procedures for how to respond to public unrest and the use of force (Alpert &amp; Dunham, 2004; </w:t>
      </w:r>
      <w:proofErr w:type="spellStart"/>
      <w:r w:rsidRPr="00905D24">
        <w:rPr>
          <w:rFonts w:ascii="Times New Roman" w:hAnsi="Times New Roman" w:cs="Times New Roman"/>
          <w:sz w:val="24"/>
          <w:szCs w:val="24"/>
        </w:rPr>
        <w:t>Cappitelli</w:t>
      </w:r>
      <w:proofErr w:type="spellEnd"/>
      <w:r w:rsidRPr="00905D24">
        <w:rPr>
          <w:rFonts w:ascii="Times New Roman" w:hAnsi="Times New Roman" w:cs="Times New Roman"/>
          <w:sz w:val="24"/>
          <w:szCs w:val="24"/>
        </w:rPr>
        <w:t xml:space="preserve">, 2012; </w:t>
      </w:r>
      <w:proofErr w:type="spellStart"/>
      <w:r w:rsidRPr="00905D24">
        <w:rPr>
          <w:rFonts w:ascii="Times New Roman" w:hAnsi="Times New Roman" w:cs="Times New Roman"/>
          <w:sz w:val="24"/>
          <w:szCs w:val="24"/>
        </w:rPr>
        <w:t>Trascasas</w:t>
      </w:r>
      <w:proofErr w:type="spellEnd"/>
      <w:r w:rsidRPr="00905D24">
        <w:rPr>
          <w:rFonts w:ascii="Times New Roman" w:hAnsi="Times New Roman" w:cs="Times New Roman"/>
          <w:sz w:val="24"/>
          <w:szCs w:val="24"/>
        </w:rPr>
        <w:t xml:space="preserve"> &amp; Casey-Maslen, 2014; Walker, 2007; University of Texas, 2015). It is these policies and procedures which guide the levels of response during times of crisis. Typically, most of these policies include the concepts of directed communication with protest leadership and community members. </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It has been suggested that, where interactions in minority communities are concerned, police seem to be more concerned about losing control (</w:t>
      </w:r>
      <w:proofErr w:type="spellStart"/>
      <w:r w:rsidRPr="00905D24">
        <w:rPr>
          <w:rFonts w:ascii="Times New Roman" w:hAnsi="Times New Roman" w:cs="Times New Roman"/>
          <w:sz w:val="24"/>
          <w:szCs w:val="24"/>
        </w:rPr>
        <w:t>Lipsky</w:t>
      </w:r>
      <w:proofErr w:type="spellEnd"/>
      <w:r w:rsidRPr="00905D24">
        <w:rPr>
          <w:rFonts w:ascii="Times New Roman" w:hAnsi="Times New Roman" w:cs="Times New Roman"/>
          <w:sz w:val="24"/>
          <w:szCs w:val="24"/>
        </w:rPr>
        <w:t xml:space="preserve">, 1980) than engaging in conversations with residents about neighborhood problems and making investments in existing neighborhood groups (Cortes, 1993; Glaser &amp; </w:t>
      </w:r>
      <w:proofErr w:type="spellStart"/>
      <w:r w:rsidRPr="00905D24">
        <w:rPr>
          <w:rFonts w:ascii="Times New Roman" w:hAnsi="Times New Roman" w:cs="Times New Roman"/>
          <w:sz w:val="24"/>
          <w:szCs w:val="24"/>
        </w:rPr>
        <w:t>Denhardt</w:t>
      </w:r>
      <w:proofErr w:type="spellEnd"/>
      <w:r w:rsidRPr="00905D24">
        <w:rPr>
          <w:rFonts w:ascii="Times New Roman" w:hAnsi="Times New Roman" w:cs="Times New Roman"/>
          <w:sz w:val="24"/>
          <w:szCs w:val="24"/>
        </w:rPr>
        <w:t xml:space="preserve">, 2010; McKnight, 1995; </w:t>
      </w:r>
      <w:proofErr w:type="spellStart"/>
      <w:r w:rsidRPr="00905D24">
        <w:rPr>
          <w:rFonts w:ascii="Times New Roman" w:hAnsi="Times New Roman" w:cs="Times New Roman"/>
          <w:sz w:val="24"/>
          <w:szCs w:val="24"/>
        </w:rPr>
        <w:t>Stoecker</w:t>
      </w:r>
      <w:proofErr w:type="spellEnd"/>
      <w:r w:rsidRPr="00905D24">
        <w:rPr>
          <w:rFonts w:ascii="Times New Roman" w:hAnsi="Times New Roman" w:cs="Times New Roman"/>
          <w:sz w:val="24"/>
          <w:szCs w:val="24"/>
        </w:rPr>
        <w:t xml:space="preserve">, 1994). Others indicate that police may be more likely to initiate collaborative interactions in more structurally advantaged neighborhoods as well as those neighborhoods where resident participants are not necessarily representative of the neighborhood (Scott, 2002). </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This type of response likely created more concern in Ferguson’s predominantly African American community, as it is a </w:t>
      </w:r>
      <w:proofErr w:type="spellStart"/>
      <w:r w:rsidRPr="00905D24">
        <w:rPr>
          <w:rFonts w:ascii="Times New Roman" w:hAnsi="Times New Roman" w:cs="Times New Roman"/>
          <w:sz w:val="24"/>
          <w:szCs w:val="24"/>
        </w:rPr>
        <w:t>well established</w:t>
      </w:r>
      <w:proofErr w:type="spellEnd"/>
      <w:r w:rsidRPr="00905D24">
        <w:rPr>
          <w:rFonts w:ascii="Times New Roman" w:hAnsi="Times New Roman" w:cs="Times New Roman"/>
          <w:sz w:val="24"/>
          <w:szCs w:val="24"/>
        </w:rPr>
        <w:t xml:space="preserve"> fact that residents from areas of concentrated disadvantage have a much lower regard for police than the general public (Decker, 1985; Flanagan &amp; </w:t>
      </w:r>
      <w:proofErr w:type="spellStart"/>
      <w:r w:rsidRPr="00905D24">
        <w:rPr>
          <w:rFonts w:ascii="Times New Roman" w:hAnsi="Times New Roman" w:cs="Times New Roman"/>
          <w:sz w:val="24"/>
          <w:szCs w:val="24"/>
        </w:rPr>
        <w:t>Vaugn</w:t>
      </w:r>
      <w:proofErr w:type="spellEnd"/>
      <w:r w:rsidRPr="00905D24">
        <w:rPr>
          <w:rFonts w:ascii="Times New Roman" w:hAnsi="Times New Roman" w:cs="Times New Roman"/>
          <w:sz w:val="24"/>
          <w:szCs w:val="24"/>
        </w:rPr>
        <w:t>, 1996; Ruggiero &amp; Taylor, 1997; Sampson &amp; Bartusch, 1999). Unfortunately, it seems that in minority neighborhoods with high crime rates, police seem to offer less services to victims (Smith, 1986). It has sometimes been said that the concepts of “Protect and Serve” are only visible in predominantly White neighborhoods, while “Law and Order” initiatives are more prevalent in communities of color (Wilson &amp; Wilson, 2014).</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Thus, in the context of this incident, FPD’s responses to community unrest, while certainly open to debate, were apparently too much. While the subsequent efforts of the Highway Patrol appeared to be less confrontational, these seemed to be too little and too late.</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B7633B" w:rsidRDefault="004E081C" w:rsidP="004E081C">
      <w:pPr>
        <w:pStyle w:val="ListParagraph"/>
        <w:numPr>
          <w:ilvl w:val="0"/>
          <w:numId w:val="2"/>
        </w:numPr>
        <w:spacing w:line="240" w:lineRule="auto"/>
        <w:rPr>
          <w:rFonts w:ascii="Times New Roman" w:eastAsiaTheme="minorHAnsi" w:hAnsi="Times New Roman" w:cs="Times New Roman"/>
          <w:sz w:val="24"/>
          <w:szCs w:val="24"/>
        </w:rPr>
      </w:pPr>
      <w:r w:rsidRPr="00B7633B">
        <w:rPr>
          <w:rFonts w:ascii="Times New Roman" w:hAnsi="Times New Roman" w:cs="Times New Roman"/>
          <w:b/>
          <w:sz w:val="24"/>
          <w:szCs w:val="24"/>
        </w:rPr>
        <w:t xml:space="preserve">How should FPD prepare itself for a grand jury decision amid investigations of abuse of authority and excessive use of force? </w:t>
      </w:r>
      <w:r w:rsidR="00B7633B" w:rsidRPr="00B7633B">
        <w:rPr>
          <w:rFonts w:ascii="Times New Roman" w:eastAsiaTheme="minorHAnsi" w:hAnsi="Times New Roman" w:cs="Times New Roman"/>
          <w:b/>
          <w:sz w:val="24"/>
          <w:szCs w:val="24"/>
        </w:rPr>
        <w:t>(LO 3)</w:t>
      </w:r>
      <w:r w:rsidRPr="00B7633B">
        <w:rPr>
          <w:rFonts w:ascii="Times New Roman" w:eastAsiaTheme="minorHAnsi" w:hAnsi="Times New Roman" w:cs="Times New Roman"/>
          <w:sz w:val="24"/>
          <w:szCs w:val="24"/>
        </w:rPr>
        <w:br/>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Central to the issues which must be decided by the grand jury are the concepts of police abuse of authority and use of excessive force, principally deadly force. As well, there is the matter of whether race played an integral part in the decision to use deadly force.</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The capacity to use deadly force is at the core of the police function (Bittner, 1970) and is viewed as a part of the organizational subculture of the police, which involves a set of understandings, beliefs, practices, and a language for talking about all problematic aspects of their work, including the shooting and killing of citizens (</w:t>
      </w:r>
      <w:proofErr w:type="spellStart"/>
      <w:r w:rsidRPr="00905D24">
        <w:rPr>
          <w:rFonts w:ascii="Times New Roman" w:hAnsi="Times New Roman" w:cs="Times New Roman"/>
          <w:sz w:val="24"/>
          <w:szCs w:val="24"/>
        </w:rPr>
        <w:t>Waegel</w:t>
      </w:r>
      <w:proofErr w:type="spellEnd"/>
      <w:r w:rsidRPr="00905D24">
        <w:rPr>
          <w:rFonts w:ascii="Times New Roman" w:hAnsi="Times New Roman" w:cs="Times New Roman"/>
          <w:sz w:val="24"/>
          <w:szCs w:val="24"/>
        </w:rPr>
        <w:t xml:space="preserve">, 1984). It is the one unique factor that distinguishes police officers from those they are sworn to protect. However, while viewed as necessary for police officers to have the right to use it, the use of force is also the </w:t>
      </w:r>
      <w:r w:rsidRPr="00905D24">
        <w:rPr>
          <w:rFonts w:ascii="Times New Roman" w:hAnsi="Times New Roman" w:cs="Times New Roman"/>
          <w:sz w:val="24"/>
          <w:szCs w:val="24"/>
        </w:rPr>
        <w:lastRenderedPageBreak/>
        <w:t>strongest and most readily visible source for the abuse of police authority (Dunham &amp; Alpert, 1997).</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Yet several studies have indicated that police use force on an infrequent basis (Croft,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1985; </w:t>
      </w:r>
      <w:proofErr w:type="spellStart"/>
      <w:r w:rsidRPr="00905D24">
        <w:rPr>
          <w:rFonts w:ascii="Times New Roman" w:hAnsi="Times New Roman" w:cs="Times New Roman"/>
          <w:sz w:val="24"/>
          <w:szCs w:val="24"/>
        </w:rPr>
        <w:t>Langan</w:t>
      </w:r>
      <w:proofErr w:type="spellEnd"/>
      <w:r w:rsidRPr="00905D24">
        <w:rPr>
          <w:rFonts w:ascii="Times New Roman" w:hAnsi="Times New Roman" w:cs="Times New Roman"/>
          <w:sz w:val="24"/>
          <w:szCs w:val="24"/>
        </w:rPr>
        <w:t xml:space="preserve">, </w:t>
      </w:r>
      <w:proofErr w:type="spellStart"/>
      <w:r w:rsidRPr="00905D24">
        <w:rPr>
          <w:rFonts w:ascii="Times New Roman" w:hAnsi="Times New Roman" w:cs="Times New Roman"/>
          <w:sz w:val="24"/>
          <w:szCs w:val="24"/>
        </w:rPr>
        <w:t>Greenfeld</w:t>
      </w:r>
      <w:proofErr w:type="spellEnd"/>
      <w:r w:rsidRPr="00905D24">
        <w:rPr>
          <w:rFonts w:ascii="Times New Roman" w:hAnsi="Times New Roman" w:cs="Times New Roman"/>
          <w:sz w:val="24"/>
          <w:szCs w:val="24"/>
        </w:rPr>
        <w:t xml:space="preserve">, Smith, </w:t>
      </w:r>
      <w:proofErr w:type="spellStart"/>
      <w:r w:rsidRPr="00905D24">
        <w:rPr>
          <w:rFonts w:ascii="Times New Roman" w:hAnsi="Times New Roman" w:cs="Times New Roman"/>
          <w:sz w:val="24"/>
          <w:szCs w:val="24"/>
        </w:rPr>
        <w:t>Durose</w:t>
      </w:r>
      <w:proofErr w:type="spellEnd"/>
      <w:r w:rsidRPr="00905D24">
        <w:rPr>
          <w:rFonts w:ascii="Times New Roman" w:hAnsi="Times New Roman" w:cs="Times New Roman"/>
          <w:sz w:val="24"/>
          <w:szCs w:val="24"/>
        </w:rPr>
        <w:t>, &amp; Levin, 2001; McLaughlin, 1992; Reiss, 1968; Worden, 1995)</w:t>
      </w:r>
      <w:r w:rsidR="00B7633B">
        <w:rPr>
          <w:rFonts w:ascii="Times New Roman" w:hAnsi="Times New Roman" w:cs="Times New Roman"/>
          <w:sz w:val="24"/>
          <w:szCs w:val="24"/>
        </w:rPr>
        <w:t>. A</w:t>
      </w:r>
      <w:r w:rsidRPr="00905D24">
        <w:rPr>
          <w:rFonts w:ascii="Times New Roman" w:hAnsi="Times New Roman" w:cs="Times New Roman"/>
          <w:sz w:val="24"/>
          <w:szCs w:val="24"/>
        </w:rPr>
        <w:t>nd that police officers are rarely prosecuted for murder because most fatal police shootings are deemed justified by prosecutors who decline to prosecute or by grand juries that decline to return indictments (Lee, 2004).</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Where race has been concerned, there is no doubt that the stereotypical face of violent crime and abhorrent behavior for many in the general public, as well as law enforcement officers, remains that of young Black men (Butler, 2004). Where criminal justice studies have considered issues pertaining to racial profiling, the use of lethal force, and criminal sentencing, such studies have indicated that race continues to influence individual decision making and behavior (Banks, </w:t>
      </w:r>
      <w:proofErr w:type="spellStart"/>
      <w:r w:rsidRPr="00905D24">
        <w:rPr>
          <w:rFonts w:ascii="Times New Roman" w:hAnsi="Times New Roman" w:cs="Times New Roman"/>
          <w:sz w:val="24"/>
          <w:szCs w:val="24"/>
        </w:rPr>
        <w:t>Eberhardt</w:t>
      </w:r>
      <w:proofErr w:type="spellEnd"/>
      <w:r w:rsidRPr="00905D24">
        <w:rPr>
          <w:rFonts w:ascii="Times New Roman" w:hAnsi="Times New Roman" w:cs="Times New Roman"/>
          <w:sz w:val="24"/>
          <w:szCs w:val="24"/>
        </w:rPr>
        <w:t xml:space="preserve">, &amp; Ross, 2006). However, the number of unarmed Black men killed by police between the years 2000 and 2015 (Fatal Encounters, 2015) alone gives rise to the belief that race is most certainly an issue where these incidents are involved. This </w:t>
      </w:r>
      <w:r w:rsidR="00B7633B">
        <w:rPr>
          <w:rFonts w:ascii="Times New Roman" w:hAnsi="Times New Roman" w:cs="Times New Roman"/>
          <w:sz w:val="24"/>
          <w:szCs w:val="24"/>
        </w:rPr>
        <w:t xml:space="preserve">is </w:t>
      </w:r>
      <w:r w:rsidRPr="00905D24">
        <w:rPr>
          <w:rFonts w:ascii="Times New Roman" w:hAnsi="Times New Roman" w:cs="Times New Roman"/>
          <w:sz w:val="24"/>
          <w:szCs w:val="24"/>
        </w:rPr>
        <w:t>in the face of research indicating that as many as 21% of all serving police officers believe that racial profiling either exists or is condoned by their agencies (</w:t>
      </w:r>
      <w:proofErr w:type="spellStart"/>
      <w:r w:rsidRPr="00905D24">
        <w:rPr>
          <w:rFonts w:ascii="Times New Roman" w:hAnsi="Times New Roman" w:cs="Times New Roman"/>
          <w:sz w:val="24"/>
          <w:szCs w:val="24"/>
        </w:rPr>
        <w:t>Ioimo</w:t>
      </w:r>
      <w:proofErr w:type="spellEnd"/>
      <w:r w:rsidRPr="00905D24">
        <w:rPr>
          <w:rFonts w:ascii="Times New Roman" w:hAnsi="Times New Roman" w:cs="Times New Roman"/>
          <w:sz w:val="24"/>
          <w:szCs w:val="24"/>
        </w:rPr>
        <w:t>, Tears, Meadows, Becton, &amp; Charles, 2007).</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FPD must prepare itself by considering two specific scenarios. The first will be to form an action plan in the event of a decision by the grand jury not to indict the police officer for a charge of murder, or bringing an indictment for anything less than murder. This type of decision will likely do nothing more than confirm the communities suspicions about the perceived conflict of interest on the part of the District Attorney, and add further fuel to the belief that the criminal justice system cares little about the lives of African American citizens.</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However, the conflicting versions of witnesses and the seeming difficulty in nearly all jurisdictions to find police officers culpable and hold them accountable for excessive use of deadly force issues, may make this particular scenario more likely than others to occur. It is important to remember that, at this time, the officer has only been placed on paid administrative leave, a standard procedure in these types of incidents, and is presumed innocent.</w:t>
      </w:r>
    </w:p>
    <w:p w:rsidR="004E081C" w:rsidRPr="00B7633B" w:rsidRDefault="004E081C" w:rsidP="004E081C">
      <w:pPr>
        <w:spacing w:line="240" w:lineRule="auto"/>
        <w:rPr>
          <w:rFonts w:ascii="Times New Roman" w:hAnsi="Times New Roman" w:cs="Times New Roman"/>
          <w:i/>
          <w:sz w:val="24"/>
          <w:szCs w:val="24"/>
        </w:rPr>
      </w:pPr>
      <w:r w:rsidRPr="00B7633B">
        <w:rPr>
          <w:rFonts w:ascii="Times New Roman" w:hAnsi="Times New Roman" w:cs="Times New Roman"/>
          <w:i/>
          <w:sz w:val="24"/>
          <w:szCs w:val="24"/>
        </w:rPr>
        <w:t>The Grand Jury Chooses Not To Indict</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Historically, it appears to be exceptionally difficult to indict police officers for the use of excessive force, much less to find them guilty of those charges (</w:t>
      </w:r>
      <w:proofErr w:type="spellStart"/>
      <w:r w:rsidRPr="00905D24">
        <w:rPr>
          <w:rFonts w:ascii="Times New Roman" w:hAnsi="Times New Roman" w:cs="Times New Roman"/>
          <w:sz w:val="24"/>
          <w:szCs w:val="24"/>
        </w:rPr>
        <w:t>Bandes</w:t>
      </w:r>
      <w:proofErr w:type="spellEnd"/>
      <w:r w:rsidRPr="00905D24">
        <w:rPr>
          <w:rFonts w:ascii="Times New Roman" w:hAnsi="Times New Roman" w:cs="Times New Roman"/>
          <w:sz w:val="24"/>
          <w:szCs w:val="24"/>
        </w:rPr>
        <w:t xml:space="preserve">, 2001; Chang, 2014; Harmon, 2008, 2009; Lee &amp; </w:t>
      </w:r>
      <w:proofErr w:type="spellStart"/>
      <w:r w:rsidRPr="00905D24">
        <w:rPr>
          <w:rFonts w:ascii="Times New Roman" w:hAnsi="Times New Roman" w:cs="Times New Roman"/>
          <w:sz w:val="24"/>
          <w:szCs w:val="24"/>
        </w:rPr>
        <w:t>Quandt</w:t>
      </w:r>
      <w:proofErr w:type="spellEnd"/>
      <w:r w:rsidRPr="00905D24">
        <w:rPr>
          <w:rFonts w:ascii="Times New Roman" w:hAnsi="Times New Roman" w:cs="Times New Roman"/>
          <w:sz w:val="24"/>
          <w:szCs w:val="24"/>
        </w:rPr>
        <w:t xml:space="preserve">, 2014). In only two of the four more notorious excessive force cases occurring during the last two decades, that of Oscar Grant in Oakland, CA, and Abner </w:t>
      </w:r>
      <w:proofErr w:type="spellStart"/>
      <w:r w:rsidRPr="00905D24">
        <w:rPr>
          <w:rFonts w:ascii="Times New Roman" w:hAnsi="Times New Roman" w:cs="Times New Roman"/>
          <w:sz w:val="24"/>
          <w:szCs w:val="24"/>
        </w:rPr>
        <w:t>Luima</w:t>
      </w:r>
      <w:proofErr w:type="spellEnd"/>
      <w:r w:rsidRPr="00905D24">
        <w:rPr>
          <w:rFonts w:ascii="Times New Roman" w:hAnsi="Times New Roman" w:cs="Times New Roman"/>
          <w:sz w:val="24"/>
          <w:szCs w:val="24"/>
        </w:rPr>
        <w:t xml:space="preserve"> in New York, was an officer found guilty. In the other two, the now famous Rodney King case and that of Sean Bell in New York, officers were initially charged but acquitted by juries. In each of these cases, the community responded with mass protests, oftentimes violent, accompanied by vandalism, theft and personal injuries.</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Consequently, FPD must prepare for this situation by attempting to mobilize sufficient numbers of personnel to deal with the expected massive numbers of protestors that will almost certainly be present. This will likely mean, because of the small size of their own force, the use of police personnel from other jurisdictions who may not be familiar with Ferguson’s community or </w:t>
      </w:r>
      <w:r w:rsidRPr="00905D24">
        <w:rPr>
          <w:rFonts w:ascii="Times New Roman" w:hAnsi="Times New Roman" w:cs="Times New Roman"/>
          <w:sz w:val="24"/>
          <w:szCs w:val="24"/>
        </w:rPr>
        <w:lastRenderedPageBreak/>
        <w:t>residents, and thus have no specific stake in how the outcome of their actions may affect the community. Specific protocols and procedures should be set in place, detailing, at a minimum, the types of equipment that should be made available and how it will be used; the number of officers needed, where and how they should be deployed; the types of offenses that will be over-looked and those for which arrests must be made; areas in which protests and demonstrations may be confined to, and those which will be prohibited; access of media representatives; and the location of police command centers.</w:t>
      </w:r>
    </w:p>
    <w:p w:rsidR="004E081C" w:rsidRPr="00B7633B" w:rsidRDefault="004E081C" w:rsidP="004E081C">
      <w:pPr>
        <w:spacing w:line="240" w:lineRule="auto"/>
        <w:rPr>
          <w:rFonts w:ascii="Times New Roman" w:hAnsi="Times New Roman" w:cs="Times New Roman"/>
          <w:i/>
          <w:sz w:val="24"/>
          <w:szCs w:val="24"/>
        </w:rPr>
      </w:pPr>
      <w:r w:rsidRPr="00B7633B">
        <w:rPr>
          <w:rFonts w:ascii="Times New Roman" w:hAnsi="Times New Roman" w:cs="Times New Roman"/>
          <w:i/>
          <w:sz w:val="24"/>
          <w:szCs w:val="24"/>
        </w:rPr>
        <w:t>The Grand Jury Chooses to Indict</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The other scenario that FPD must prepare for is the possible ruling of the grand jury to indict the officer in question. It should be understood that many in law enforcement will see this as a political gesture which panders to the calls for justice from the community, rather than a consideration of the officer’s view of the exigency of the situation and his perception of the levels of personal threat that were present at the time of the shooting. This scenario may still be met with various levels of protest from the community, particularly if, after a trial, the officer is found not guilty.</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In each case, FPD must formulate specific plans which deal with all possible permutations, and which take into consideration all possible community responses. They would do well to engage in early intervention procedures by meeting with community leaders, discussing their concerns,</w:t>
      </w:r>
      <w:r w:rsidR="00B7633B">
        <w:rPr>
          <w:rFonts w:ascii="Times New Roman" w:hAnsi="Times New Roman" w:cs="Times New Roman"/>
          <w:sz w:val="24"/>
          <w:szCs w:val="24"/>
        </w:rPr>
        <w:t xml:space="preserve"> and</w:t>
      </w:r>
      <w:r w:rsidRPr="00905D24">
        <w:rPr>
          <w:rFonts w:ascii="Times New Roman" w:hAnsi="Times New Roman" w:cs="Times New Roman"/>
          <w:sz w:val="24"/>
          <w:szCs w:val="24"/>
        </w:rPr>
        <w:t xml:space="preserve"> soliciting their assistance in attempting to keep the community calm. It will be only through these measures that FPD will be successful in their plans to respond to any decision by the grand jury.</w:t>
      </w:r>
      <w:r w:rsidRPr="00905D24">
        <w:rPr>
          <w:rFonts w:ascii="Times New Roman" w:hAnsi="Times New Roman" w:cs="Times New Roman"/>
          <w:sz w:val="24"/>
          <w:szCs w:val="24"/>
        </w:rPr>
        <w:br/>
      </w:r>
    </w:p>
    <w:p w:rsidR="004E081C" w:rsidRPr="00B7633B" w:rsidRDefault="004E081C" w:rsidP="004E081C">
      <w:pPr>
        <w:pStyle w:val="ListParagraph"/>
        <w:numPr>
          <w:ilvl w:val="0"/>
          <w:numId w:val="2"/>
        </w:numPr>
        <w:spacing w:line="240" w:lineRule="auto"/>
        <w:rPr>
          <w:rFonts w:ascii="Times New Roman" w:hAnsi="Times New Roman" w:cs="Times New Roman"/>
          <w:b/>
          <w:sz w:val="24"/>
          <w:szCs w:val="24"/>
        </w:rPr>
      </w:pPr>
      <w:r w:rsidRPr="00B7633B">
        <w:rPr>
          <w:rFonts w:ascii="Times New Roman" w:hAnsi="Times New Roman" w:cs="Times New Roman"/>
          <w:b/>
          <w:sz w:val="24"/>
          <w:szCs w:val="24"/>
        </w:rPr>
        <w:t xml:space="preserve">Given the demographics of the community, why does FPD have an </w:t>
      </w:r>
      <w:proofErr w:type="spellStart"/>
      <w:r w:rsidRPr="00B7633B">
        <w:rPr>
          <w:rFonts w:ascii="Times New Roman" w:hAnsi="Times New Roman" w:cs="Times New Roman"/>
          <w:b/>
          <w:sz w:val="24"/>
          <w:szCs w:val="24"/>
        </w:rPr>
        <w:t>all White</w:t>
      </w:r>
      <w:proofErr w:type="spellEnd"/>
      <w:r w:rsidRPr="00B7633B">
        <w:rPr>
          <w:rFonts w:ascii="Times New Roman" w:hAnsi="Times New Roman" w:cs="Times New Roman"/>
          <w:b/>
          <w:sz w:val="24"/>
          <w:szCs w:val="24"/>
        </w:rPr>
        <w:t xml:space="preserve"> police force? Discuss the need for FPD t</w:t>
      </w:r>
      <w:r w:rsidR="00B7633B" w:rsidRPr="00B7633B">
        <w:rPr>
          <w:rFonts w:ascii="Times New Roman" w:hAnsi="Times New Roman" w:cs="Times New Roman"/>
          <w:b/>
          <w:sz w:val="24"/>
          <w:szCs w:val="24"/>
        </w:rPr>
        <w:t>o have a more diverse workforce. (LO 4)</w:t>
      </w:r>
      <w:r w:rsidRPr="00B7633B">
        <w:rPr>
          <w:rFonts w:ascii="Times New Roman" w:hAnsi="Times New Roman" w:cs="Times New Roman"/>
          <w:b/>
          <w:sz w:val="24"/>
          <w:szCs w:val="24"/>
        </w:rPr>
        <w:br/>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Police agencies across the country have been criticized for what has been perceived as institutionalized racism in the recruitment, retention</w:t>
      </w:r>
      <w:r w:rsidR="008D700D">
        <w:rPr>
          <w:rFonts w:ascii="Times New Roman" w:hAnsi="Times New Roman" w:cs="Times New Roman"/>
          <w:sz w:val="24"/>
          <w:szCs w:val="24"/>
        </w:rPr>
        <w:t>,</w:t>
      </w:r>
      <w:r w:rsidRPr="00905D24">
        <w:rPr>
          <w:rFonts w:ascii="Times New Roman" w:hAnsi="Times New Roman" w:cs="Times New Roman"/>
          <w:sz w:val="24"/>
          <w:szCs w:val="24"/>
        </w:rPr>
        <w:t xml:space="preserve"> and promotion of Blacks and other racial minorities, with many people considering their recruiting programs to be nothing more than  mere “window dressing” (Cashmore, 2002; O’Neill &amp; </w:t>
      </w:r>
      <w:proofErr w:type="spellStart"/>
      <w:r w:rsidRPr="00905D24">
        <w:rPr>
          <w:rFonts w:ascii="Times New Roman" w:hAnsi="Times New Roman" w:cs="Times New Roman"/>
          <w:sz w:val="24"/>
          <w:szCs w:val="24"/>
        </w:rPr>
        <w:t>Holdaway</w:t>
      </w:r>
      <w:proofErr w:type="spellEnd"/>
      <w:r w:rsidRPr="00905D24">
        <w:rPr>
          <w:rFonts w:ascii="Times New Roman" w:hAnsi="Times New Roman" w:cs="Times New Roman"/>
          <w:sz w:val="24"/>
          <w:szCs w:val="24"/>
        </w:rPr>
        <w:t xml:space="preserve">, 2007). Some have even said that current police recruitment programs do not work because of a clear lack of strategic planning in their process, out of touch marketing strategies, and a selection process which undermines effective recruitment (Deal, 2008). </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Studies have also concluded that racial and ethnic minorities are still seriously under-represented in sworn law enforcement positions (Reaves, 2010; Taylor, </w:t>
      </w:r>
      <w:proofErr w:type="spellStart"/>
      <w:r w:rsidRPr="00905D24">
        <w:rPr>
          <w:rFonts w:ascii="Times New Roman" w:hAnsi="Times New Roman" w:cs="Times New Roman"/>
          <w:sz w:val="24"/>
          <w:szCs w:val="24"/>
        </w:rPr>
        <w:t>Kubu</w:t>
      </w:r>
      <w:proofErr w:type="spellEnd"/>
      <w:r w:rsidRPr="00905D24">
        <w:rPr>
          <w:rFonts w:ascii="Times New Roman" w:hAnsi="Times New Roman" w:cs="Times New Roman"/>
          <w:sz w:val="24"/>
          <w:szCs w:val="24"/>
        </w:rPr>
        <w:t xml:space="preserve">, </w:t>
      </w:r>
      <w:proofErr w:type="spellStart"/>
      <w:r w:rsidRPr="00905D24">
        <w:rPr>
          <w:rFonts w:ascii="Times New Roman" w:hAnsi="Times New Roman" w:cs="Times New Roman"/>
          <w:sz w:val="24"/>
          <w:szCs w:val="24"/>
        </w:rPr>
        <w:t>Fridell</w:t>
      </w:r>
      <w:proofErr w:type="spellEnd"/>
      <w:r w:rsidRPr="00905D24">
        <w:rPr>
          <w:rFonts w:ascii="Times New Roman" w:hAnsi="Times New Roman" w:cs="Times New Roman"/>
          <w:sz w:val="24"/>
          <w:szCs w:val="24"/>
        </w:rPr>
        <w:t>, Rees, Jordan,  &amp; Cheney, 2009)</w:t>
      </w:r>
      <w:r w:rsidR="008D700D">
        <w:rPr>
          <w:rFonts w:ascii="Times New Roman" w:hAnsi="Times New Roman" w:cs="Times New Roman"/>
          <w:sz w:val="24"/>
          <w:szCs w:val="24"/>
        </w:rPr>
        <w:t>.R</w:t>
      </w:r>
      <w:r w:rsidRPr="00905D24">
        <w:rPr>
          <w:rFonts w:ascii="Times New Roman" w:hAnsi="Times New Roman" w:cs="Times New Roman"/>
          <w:sz w:val="24"/>
          <w:szCs w:val="24"/>
        </w:rPr>
        <w:t xml:space="preserve">ecruiters </w:t>
      </w:r>
      <w:r w:rsidR="008D700D">
        <w:rPr>
          <w:rFonts w:ascii="Times New Roman" w:hAnsi="Times New Roman" w:cs="Times New Roman"/>
          <w:sz w:val="24"/>
          <w:szCs w:val="24"/>
        </w:rPr>
        <w:t xml:space="preserve"> are </w:t>
      </w:r>
      <w:r w:rsidRPr="00905D24">
        <w:rPr>
          <w:rFonts w:ascii="Times New Roman" w:hAnsi="Times New Roman" w:cs="Times New Roman"/>
          <w:sz w:val="24"/>
          <w:szCs w:val="24"/>
        </w:rPr>
        <w:t>continuing to pursue unproductive recruiting strategies while hoping for different results (Johnson, 2005)</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While it has been suggested by several authors that the number of minority officers currently employed may have an influence on the number of future minority hires (Warner, Steel &amp; </w:t>
      </w:r>
      <w:proofErr w:type="spellStart"/>
      <w:r w:rsidRPr="00905D24">
        <w:rPr>
          <w:rFonts w:ascii="Times New Roman" w:hAnsi="Times New Roman" w:cs="Times New Roman"/>
          <w:sz w:val="24"/>
          <w:szCs w:val="24"/>
        </w:rPr>
        <w:t>Lovrich</w:t>
      </w:r>
      <w:proofErr w:type="spellEnd"/>
      <w:r w:rsidRPr="00905D24">
        <w:rPr>
          <w:rFonts w:ascii="Times New Roman" w:hAnsi="Times New Roman" w:cs="Times New Roman"/>
          <w:sz w:val="24"/>
          <w:szCs w:val="24"/>
        </w:rPr>
        <w:t xml:space="preserve">, 1989; Martin, 1991; Zhao, </w:t>
      </w:r>
      <w:proofErr w:type="spellStart"/>
      <w:r w:rsidRPr="00905D24">
        <w:rPr>
          <w:rFonts w:ascii="Times New Roman" w:hAnsi="Times New Roman" w:cs="Times New Roman"/>
          <w:sz w:val="24"/>
          <w:szCs w:val="24"/>
        </w:rPr>
        <w:t>Herbst</w:t>
      </w:r>
      <w:proofErr w:type="spellEnd"/>
      <w:r w:rsidRPr="00905D24">
        <w:rPr>
          <w:rFonts w:ascii="Times New Roman" w:hAnsi="Times New Roman" w:cs="Times New Roman"/>
          <w:sz w:val="24"/>
          <w:szCs w:val="24"/>
        </w:rPr>
        <w:t xml:space="preserve"> &amp; </w:t>
      </w:r>
      <w:proofErr w:type="spellStart"/>
      <w:r w:rsidRPr="00905D24">
        <w:rPr>
          <w:rFonts w:ascii="Times New Roman" w:hAnsi="Times New Roman" w:cs="Times New Roman"/>
          <w:sz w:val="24"/>
          <w:szCs w:val="24"/>
        </w:rPr>
        <w:t>Lovrich</w:t>
      </w:r>
      <w:proofErr w:type="spellEnd"/>
      <w:r w:rsidRPr="00905D24">
        <w:rPr>
          <w:rFonts w:ascii="Times New Roman" w:hAnsi="Times New Roman" w:cs="Times New Roman"/>
          <w:sz w:val="24"/>
          <w:szCs w:val="24"/>
        </w:rPr>
        <w:t>, 2001), many smaller agencies, such as FPD, often find themselves at a disadvantage due to the lack of minority officers and females in their force matrix.</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lastRenderedPageBreak/>
        <w:t xml:space="preserve">In many instances, it has been found that a lack of sufficient community outreach may be the cause of poor recruiting methodologies. Studies have also found that the inadequate distribution of recruiting information, inability or refusal of recruiters to take advantage of core constituencies within the community, or failure to recognize uniquely identifiable resources has been found to be the cause of some failures in police recruiting programs (Wilson, Wilson, </w:t>
      </w:r>
      <w:proofErr w:type="spellStart"/>
      <w:r w:rsidRPr="00905D24">
        <w:rPr>
          <w:rFonts w:ascii="Times New Roman" w:hAnsi="Times New Roman" w:cs="Times New Roman"/>
          <w:sz w:val="24"/>
          <w:szCs w:val="24"/>
        </w:rPr>
        <w:t>Luthar</w:t>
      </w:r>
      <w:proofErr w:type="spellEnd"/>
      <w:r w:rsidRPr="00905D24">
        <w:rPr>
          <w:rFonts w:ascii="Times New Roman" w:hAnsi="Times New Roman" w:cs="Times New Roman"/>
          <w:sz w:val="24"/>
          <w:szCs w:val="24"/>
        </w:rPr>
        <w:t xml:space="preserve">, &amp; Bridges, 2013). The epistemology related to recruiting for minority candidates would also seem to dictate that intense, concentrated efforts must be made towards reaching core institutions and members of communities of color (Delgado Bernal &amp; </w:t>
      </w:r>
      <w:proofErr w:type="spellStart"/>
      <w:r w:rsidRPr="00905D24">
        <w:rPr>
          <w:rFonts w:ascii="Times New Roman" w:hAnsi="Times New Roman" w:cs="Times New Roman"/>
          <w:sz w:val="24"/>
          <w:szCs w:val="24"/>
        </w:rPr>
        <w:t>Villalpando</w:t>
      </w:r>
      <w:proofErr w:type="spellEnd"/>
      <w:r w:rsidRPr="00905D24">
        <w:rPr>
          <w:rFonts w:ascii="Times New Roman" w:hAnsi="Times New Roman" w:cs="Times New Roman"/>
          <w:sz w:val="24"/>
          <w:szCs w:val="24"/>
        </w:rPr>
        <w:t xml:space="preserve">, 2002; Ladson-Billings, 2000; </w:t>
      </w:r>
      <w:proofErr w:type="spellStart"/>
      <w:r w:rsidRPr="00905D24">
        <w:rPr>
          <w:rFonts w:ascii="Times New Roman" w:hAnsi="Times New Roman" w:cs="Times New Roman"/>
          <w:sz w:val="24"/>
          <w:szCs w:val="24"/>
        </w:rPr>
        <w:t>Yosso</w:t>
      </w:r>
      <w:proofErr w:type="spellEnd"/>
      <w:r w:rsidRPr="00905D24">
        <w:rPr>
          <w:rFonts w:ascii="Times New Roman" w:hAnsi="Times New Roman" w:cs="Times New Roman"/>
          <w:sz w:val="24"/>
          <w:szCs w:val="24"/>
        </w:rPr>
        <w:t>, 2005).</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Where the service of officers of color has been concerned, they have been involved in the provision of law enforcement services for more than two centuries, serving with both distinction and honor (</w:t>
      </w:r>
      <w:proofErr w:type="spellStart"/>
      <w:r w:rsidRPr="00905D24">
        <w:rPr>
          <w:rFonts w:ascii="Times New Roman" w:hAnsi="Times New Roman" w:cs="Times New Roman"/>
          <w:sz w:val="24"/>
          <w:szCs w:val="24"/>
        </w:rPr>
        <w:t>Dulaney</w:t>
      </w:r>
      <w:proofErr w:type="spellEnd"/>
      <w:r w:rsidRPr="00905D24">
        <w:rPr>
          <w:rFonts w:ascii="Times New Roman" w:hAnsi="Times New Roman" w:cs="Times New Roman"/>
          <w:sz w:val="24"/>
          <w:szCs w:val="24"/>
        </w:rPr>
        <w:t xml:space="preserve">, 1984, 1986). </w:t>
      </w:r>
      <w:r w:rsidR="008D700D">
        <w:rPr>
          <w:rFonts w:ascii="Times New Roman" w:hAnsi="Times New Roman" w:cs="Times New Roman"/>
          <w:sz w:val="24"/>
          <w:szCs w:val="24"/>
        </w:rPr>
        <w:t>I</w:t>
      </w:r>
      <w:r w:rsidRPr="00905D24">
        <w:rPr>
          <w:rFonts w:ascii="Times New Roman" w:hAnsi="Times New Roman" w:cs="Times New Roman"/>
          <w:sz w:val="24"/>
          <w:szCs w:val="24"/>
        </w:rPr>
        <w:t>n those areas where minority law enforcement officers have been employed in greater numbers, it is felt that the legitimacy of the police in the eyes of community members has been enhanced (</w:t>
      </w:r>
      <w:proofErr w:type="spellStart"/>
      <w:r w:rsidRPr="00905D24">
        <w:rPr>
          <w:rFonts w:ascii="Times New Roman" w:hAnsi="Times New Roman" w:cs="Times New Roman"/>
          <w:sz w:val="24"/>
          <w:szCs w:val="24"/>
        </w:rPr>
        <w:t>Skogan</w:t>
      </w:r>
      <w:proofErr w:type="spellEnd"/>
      <w:r w:rsidRPr="00905D24">
        <w:rPr>
          <w:rFonts w:ascii="Times New Roman" w:hAnsi="Times New Roman" w:cs="Times New Roman"/>
          <w:sz w:val="24"/>
          <w:szCs w:val="24"/>
        </w:rPr>
        <w:t xml:space="preserve"> &amp; </w:t>
      </w:r>
      <w:proofErr w:type="spellStart"/>
      <w:r w:rsidRPr="00905D24">
        <w:rPr>
          <w:rFonts w:ascii="Times New Roman" w:hAnsi="Times New Roman" w:cs="Times New Roman"/>
          <w:sz w:val="24"/>
          <w:szCs w:val="24"/>
        </w:rPr>
        <w:t>Frydl</w:t>
      </w:r>
      <w:proofErr w:type="spellEnd"/>
      <w:r w:rsidRPr="00905D24">
        <w:rPr>
          <w:rFonts w:ascii="Times New Roman" w:hAnsi="Times New Roman" w:cs="Times New Roman"/>
          <w:sz w:val="24"/>
          <w:szCs w:val="24"/>
        </w:rPr>
        <w:t xml:space="preserve">, 2004). It is also felt that interaction with members of the minority community has been much improved (Donohue &amp; Levitt, 2001; </w:t>
      </w:r>
      <w:proofErr w:type="spellStart"/>
      <w:r w:rsidRPr="00905D24">
        <w:rPr>
          <w:rFonts w:ascii="Times New Roman" w:hAnsi="Times New Roman" w:cs="Times New Roman"/>
          <w:sz w:val="24"/>
          <w:szCs w:val="24"/>
        </w:rPr>
        <w:t>Weitzer</w:t>
      </w:r>
      <w:proofErr w:type="spellEnd"/>
      <w:r w:rsidRPr="00905D24">
        <w:rPr>
          <w:rFonts w:ascii="Times New Roman" w:hAnsi="Times New Roman" w:cs="Times New Roman"/>
          <w:sz w:val="24"/>
          <w:szCs w:val="24"/>
        </w:rPr>
        <w:t xml:space="preserve">, </w:t>
      </w:r>
      <w:proofErr w:type="spellStart"/>
      <w:r w:rsidRPr="00905D24">
        <w:rPr>
          <w:rFonts w:ascii="Times New Roman" w:hAnsi="Times New Roman" w:cs="Times New Roman"/>
          <w:sz w:val="24"/>
          <w:szCs w:val="24"/>
        </w:rPr>
        <w:t>Tuch</w:t>
      </w:r>
      <w:proofErr w:type="spellEnd"/>
      <w:r w:rsidRPr="00905D24">
        <w:rPr>
          <w:rFonts w:ascii="Times New Roman" w:hAnsi="Times New Roman" w:cs="Times New Roman"/>
          <w:sz w:val="24"/>
          <w:szCs w:val="24"/>
        </w:rPr>
        <w:t xml:space="preserve"> &amp; </w:t>
      </w:r>
      <w:proofErr w:type="spellStart"/>
      <w:r w:rsidRPr="00905D24">
        <w:rPr>
          <w:rFonts w:ascii="Times New Roman" w:hAnsi="Times New Roman" w:cs="Times New Roman"/>
          <w:sz w:val="24"/>
          <w:szCs w:val="24"/>
        </w:rPr>
        <w:t>Skogan</w:t>
      </w:r>
      <w:proofErr w:type="spellEnd"/>
      <w:r w:rsidRPr="00905D24">
        <w:rPr>
          <w:rFonts w:ascii="Times New Roman" w:hAnsi="Times New Roman" w:cs="Times New Roman"/>
          <w:sz w:val="24"/>
          <w:szCs w:val="24"/>
        </w:rPr>
        <w:t>, 2008).</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Literature also seems to suggest that African American police officers have</w:t>
      </w:r>
      <w:r w:rsidR="008D700D">
        <w:rPr>
          <w:rFonts w:ascii="Times New Roman" w:hAnsi="Times New Roman" w:cs="Times New Roman"/>
          <w:sz w:val="24"/>
          <w:szCs w:val="24"/>
        </w:rPr>
        <w:t xml:space="preserve"> a much greater understanding</w:t>
      </w:r>
      <w:r w:rsidRPr="00905D24">
        <w:rPr>
          <w:rFonts w:ascii="Times New Roman" w:hAnsi="Times New Roman" w:cs="Times New Roman"/>
          <w:sz w:val="24"/>
          <w:szCs w:val="24"/>
        </w:rPr>
        <w:t xml:space="preserve"> of the Black community than do their White counterparts (Decker &amp; Smith, 1980; </w:t>
      </w:r>
      <w:proofErr w:type="spellStart"/>
      <w:r w:rsidRPr="00905D24">
        <w:rPr>
          <w:rFonts w:ascii="Times New Roman" w:hAnsi="Times New Roman" w:cs="Times New Roman"/>
          <w:sz w:val="24"/>
          <w:szCs w:val="24"/>
        </w:rPr>
        <w:t>Dulaney</w:t>
      </w:r>
      <w:proofErr w:type="spellEnd"/>
      <w:r w:rsidRPr="00905D24">
        <w:rPr>
          <w:rFonts w:ascii="Times New Roman" w:hAnsi="Times New Roman" w:cs="Times New Roman"/>
          <w:sz w:val="24"/>
          <w:szCs w:val="24"/>
        </w:rPr>
        <w:t xml:space="preserve">, 1984; </w:t>
      </w:r>
      <w:proofErr w:type="spellStart"/>
      <w:r w:rsidRPr="00905D24">
        <w:rPr>
          <w:rFonts w:ascii="Times New Roman" w:hAnsi="Times New Roman" w:cs="Times New Roman"/>
          <w:sz w:val="24"/>
          <w:szCs w:val="24"/>
        </w:rPr>
        <w:t>Weitzer</w:t>
      </w:r>
      <w:proofErr w:type="spellEnd"/>
      <w:r w:rsidRPr="00905D24">
        <w:rPr>
          <w:rFonts w:ascii="Times New Roman" w:hAnsi="Times New Roman" w:cs="Times New Roman"/>
          <w:sz w:val="24"/>
          <w:szCs w:val="24"/>
        </w:rPr>
        <w:t>, 2000a, 2000b)</w:t>
      </w:r>
      <w:r w:rsidR="008D700D">
        <w:rPr>
          <w:rFonts w:ascii="Times New Roman" w:hAnsi="Times New Roman" w:cs="Times New Roman"/>
          <w:sz w:val="24"/>
          <w:szCs w:val="24"/>
        </w:rPr>
        <w:t>.T</w:t>
      </w:r>
      <w:r w:rsidRPr="00905D24">
        <w:rPr>
          <w:rFonts w:ascii="Times New Roman" w:hAnsi="Times New Roman" w:cs="Times New Roman"/>
          <w:sz w:val="24"/>
          <w:szCs w:val="24"/>
        </w:rPr>
        <w:t>hus providing strong benefits to their inclusion, even while t</w:t>
      </w:r>
      <w:r w:rsidR="008D700D">
        <w:rPr>
          <w:rFonts w:ascii="Times New Roman" w:hAnsi="Times New Roman" w:cs="Times New Roman"/>
          <w:sz w:val="24"/>
          <w:szCs w:val="24"/>
        </w:rPr>
        <w:t>his</w:t>
      </w:r>
      <w:r w:rsidRPr="00905D24">
        <w:rPr>
          <w:rFonts w:ascii="Times New Roman" w:hAnsi="Times New Roman" w:cs="Times New Roman"/>
          <w:sz w:val="24"/>
          <w:szCs w:val="24"/>
        </w:rPr>
        <w:t xml:space="preserve"> understanding seems to have little influence on their behavior towards citizens in general.</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Questions remain, however, regarding the strength of police efforts to actively recruit minorities into their mix (Jordan, </w:t>
      </w:r>
      <w:proofErr w:type="spellStart"/>
      <w:r w:rsidRPr="00905D24">
        <w:rPr>
          <w:rFonts w:ascii="Times New Roman" w:hAnsi="Times New Roman" w:cs="Times New Roman"/>
          <w:sz w:val="24"/>
          <w:szCs w:val="24"/>
        </w:rPr>
        <w:t>Fridell</w:t>
      </w:r>
      <w:proofErr w:type="spellEnd"/>
      <w:r w:rsidRPr="00905D24">
        <w:rPr>
          <w:rFonts w:ascii="Times New Roman" w:hAnsi="Times New Roman" w:cs="Times New Roman"/>
          <w:sz w:val="24"/>
          <w:szCs w:val="24"/>
        </w:rPr>
        <w:t xml:space="preserve">, </w:t>
      </w:r>
      <w:proofErr w:type="spellStart"/>
      <w:r w:rsidRPr="00905D24">
        <w:rPr>
          <w:rFonts w:ascii="Times New Roman" w:hAnsi="Times New Roman" w:cs="Times New Roman"/>
          <w:sz w:val="24"/>
          <w:szCs w:val="24"/>
        </w:rPr>
        <w:t>Faggiani</w:t>
      </w:r>
      <w:proofErr w:type="spellEnd"/>
      <w:r w:rsidRPr="00905D24">
        <w:rPr>
          <w:rFonts w:ascii="Times New Roman" w:hAnsi="Times New Roman" w:cs="Times New Roman"/>
          <w:sz w:val="24"/>
          <w:szCs w:val="24"/>
        </w:rPr>
        <w:t xml:space="preserve">, &amp; </w:t>
      </w:r>
      <w:proofErr w:type="spellStart"/>
      <w:r w:rsidRPr="00905D24">
        <w:rPr>
          <w:rFonts w:ascii="Times New Roman" w:hAnsi="Times New Roman" w:cs="Times New Roman"/>
          <w:sz w:val="24"/>
          <w:szCs w:val="24"/>
        </w:rPr>
        <w:t>Kubu</w:t>
      </w:r>
      <w:proofErr w:type="spellEnd"/>
      <w:r w:rsidRPr="00905D24">
        <w:rPr>
          <w:rFonts w:ascii="Times New Roman" w:hAnsi="Times New Roman" w:cs="Times New Roman"/>
          <w:sz w:val="24"/>
          <w:szCs w:val="24"/>
        </w:rPr>
        <w:t xml:space="preserve">, 2009; Wilson, et al, 2013) </w:t>
      </w:r>
      <w:r w:rsidR="008D700D">
        <w:rPr>
          <w:rFonts w:ascii="Times New Roman" w:hAnsi="Times New Roman" w:cs="Times New Roman"/>
          <w:sz w:val="24"/>
          <w:szCs w:val="24"/>
        </w:rPr>
        <w:t>A</w:t>
      </w:r>
      <w:r w:rsidRPr="00905D24">
        <w:rPr>
          <w:rFonts w:ascii="Times New Roman" w:hAnsi="Times New Roman" w:cs="Times New Roman"/>
          <w:sz w:val="24"/>
          <w:szCs w:val="24"/>
        </w:rPr>
        <w:t xml:space="preserve">nd whether adequate consideration is given to core agency policies in an effort to reduce or eliminate vestiges of institutionalized racism among police ranks </w:t>
      </w:r>
      <w:r w:rsidRPr="00905D24">
        <w:rPr>
          <w:rFonts w:ascii="Times New Roman" w:hAnsi="Times New Roman" w:cs="Times New Roman"/>
          <w:iCs/>
          <w:sz w:val="24"/>
          <w:szCs w:val="24"/>
        </w:rPr>
        <w:t xml:space="preserve">(Sutton, Perry, John-Baptiste &amp; Williams, 2006).  </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There is no question that the profession of law enforcement has historically been dominated by White males (White, Cooper, Saunders, &amp; </w:t>
      </w:r>
      <w:proofErr w:type="spellStart"/>
      <w:r w:rsidRPr="00905D24">
        <w:rPr>
          <w:rFonts w:ascii="Times New Roman" w:hAnsi="Times New Roman" w:cs="Times New Roman"/>
          <w:sz w:val="24"/>
          <w:szCs w:val="24"/>
        </w:rPr>
        <w:t>Raganella</w:t>
      </w:r>
      <w:proofErr w:type="spellEnd"/>
      <w:r w:rsidRPr="00905D24">
        <w:rPr>
          <w:rFonts w:ascii="Times New Roman" w:hAnsi="Times New Roman" w:cs="Times New Roman"/>
          <w:sz w:val="24"/>
          <w:szCs w:val="24"/>
        </w:rPr>
        <w:t>, 2010), yet the mere fact that police are a central and most visible public institution within the community would seem to dictate that they retain qualified minority and ethnic personnel within their force matrices (</w:t>
      </w:r>
      <w:proofErr w:type="spellStart"/>
      <w:r w:rsidRPr="00905D24">
        <w:rPr>
          <w:rFonts w:ascii="Times New Roman" w:hAnsi="Times New Roman" w:cs="Times New Roman"/>
          <w:sz w:val="24"/>
          <w:szCs w:val="24"/>
        </w:rPr>
        <w:t>Holdaway</w:t>
      </w:r>
      <w:proofErr w:type="spellEnd"/>
      <w:r w:rsidRPr="00905D24">
        <w:rPr>
          <w:rFonts w:ascii="Times New Roman" w:hAnsi="Times New Roman" w:cs="Times New Roman"/>
          <w:sz w:val="24"/>
          <w:szCs w:val="24"/>
        </w:rPr>
        <w:t>, 1991). The benefits accrued from more diversity in their ranks increases when citizens see that a police department has personnel who reflect a</w:t>
      </w:r>
      <w:r w:rsidR="008D700D">
        <w:rPr>
          <w:rFonts w:ascii="Times New Roman" w:hAnsi="Times New Roman" w:cs="Times New Roman"/>
          <w:sz w:val="24"/>
          <w:szCs w:val="24"/>
        </w:rPr>
        <w:t xml:space="preserve"> cross-section of the community. T</w:t>
      </w:r>
      <w:r w:rsidRPr="00905D24">
        <w:rPr>
          <w:rFonts w:ascii="Times New Roman" w:hAnsi="Times New Roman" w:cs="Times New Roman"/>
          <w:sz w:val="24"/>
          <w:szCs w:val="24"/>
        </w:rPr>
        <w:t>hus generating greater confidence that police officers will understand their problems and concerns (</w:t>
      </w:r>
      <w:proofErr w:type="spellStart"/>
      <w:r w:rsidRPr="00905D24">
        <w:rPr>
          <w:rFonts w:ascii="Times New Roman" w:hAnsi="Times New Roman" w:cs="Times New Roman"/>
          <w:sz w:val="24"/>
          <w:szCs w:val="24"/>
        </w:rPr>
        <w:t>Streit</w:t>
      </w:r>
      <w:proofErr w:type="spellEnd"/>
      <w:r w:rsidRPr="00905D24">
        <w:rPr>
          <w:rFonts w:ascii="Times New Roman" w:hAnsi="Times New Roman" w:cs="Times New Roman"/>
          <w:sz w:val="24"/>
          <w:szCs w:val="24"/>
        </w:rPr>
        <w:t>, 2001).</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br/>
        <w:t>Agencies, such as FPD, need to make a more concerted effort to increase the levels of diversity within their ranks, thus strengthening their bonds and relationships with all segments of the community.</w:t>
      </w:r>
    </w:p>
    <w:p w:rsidR="004E081C" w:rsidRPr="008D700D" w:rsidRDefault="004E081C" w:rsidP="004E081C">
      <w:pPr>
        <w:pStyle w:val="ListParagraph"/>
        <w:numPr>
          <w:ilvl w:val="0"/>
          <w:numId w:val="2"/>
        </w:numPr>
        <w:spacing w:line="240" w:lineRule="auto"/>
        <w:rPr>
          <w:rFonts w:ascii="Times New Roman" w:eastAsiaTheme="minorHAnsi" w:hAnsi="Times New Roman" w:cs="Times New Roman"/>
          <w:b/>
          <w:sz w:val="24"/>
          <w:szCs w:val="24"/>
        </w:rPr>
      </w:pPr>
      <w:r w:rsidRPr="008D700D">
        <w:rPr>
          <w:rFonts w:ascii="Times New Roman" w:hAnsi="Times New Roman" w:cs="Times New Roman"/>
          <w:b/>
          <w:sz w:val="24"/>
          <w:szCs w:val="24"/>
        </w:rPr>
        <w:t xml:space="preserve">Given their method of handling the disturbances that occurred after the shooting, what would have been an effective crisis management strategy for FPD to use? </w:t>
      </w:r>
      <w:r w:rsidR="008D700D" w:rsidRPr="008D700D">
        <w:rPr>
          <w:rFonts w:ascii="Times New Roman" w:eastAsiaTheme="minorHAnsi" w:hAnsi="Times New Roman" w:cs="Times New Roman"/>
          <w:b/>
          <w:sz w:val="24"/>
          <w:szCs w:val="24"/>
        </w:rPr>
        <w:t xml:space="preserve"> (LO 5)</w:t>
      </w:r>
      <w:r w:rsidRPr="008D700D">
        <w:rPr>
          <w:rFonts w:ascii="Times New Roman" w:eastAsiaTheme="minorHAnsi" w:hAnsi="Times New Roman" w:cs="Times New Roman"/>
          <w:b/>
          <w:sz w:val="24"/>
          <w:szCs w:val="24"/>
        </w:rPr>
        <w:br/>
      </w:r>
    </w:p>
    <w:p w:rsidR="004E081C" w:rsidRPr="00905D24" w:rsidRDefault="004E081C" w:rsidP="008D700D">
      <w:pPr>
        <w:spacing w:line="240" w:lineRule="auto"/>
        <w:rPr>
          <w:rFonts w:ascii="Times New Roman" w:hAnsi="Times New Roman" w:cs="Times New Roman"/>
          <w:sz w:val="24"/>
          <w:szCs w:val="24"/>
        </w:rPr>
      </w:pPr>
      <w:r w:rsidRPr="00905D24">
        <w:rPr>
          <w:rFonts w:ascii="Times New Roman" w:hAnsi="Times New Roman" w:cs="Times New Roman"/>
          <w:sz w:val="24"/>
          <w:szCs w:val="24"/>
        </w:rPr>
        <w:t>How the organization prepares for and handles crisis is the central issue of this incident.</w:t>
      </w:r>
    </w:p>
    <w:p w:rsidR="004E081C" w:rsidRPr="00905D24" w:rsidRDefault="004E081C" w:rsidP="008D700D">
      <w:pPr>
        <w:rPr>
          <w:rFonts w:ascii="Times New Roman" w:hAnsi="Times New Roman" w:cs="Times New Roman"/>
          <w:sz w:val="24"/>
          <w:szCs w:val="24"/>
        </w:rPr>
      </w:pPr>
      <w:r w:rsidRPr="00905D24">
        <w:rPr>
          <w:rFonts w:ascii="Times New Roman" w:hAnsi="Times New Roman" w:cs="Times New Roman"/>
          <w:sz w:val="24"/>
          <w:szCs w:val="24"/>
        </w:rPr>
        <w:lastRenderedPageBreak/>
        <w:t>All organizations need to be prepared to manage crisis situations. Crisis management is the process by which an organization deals with an unpredictable event that threatens to harm the organization, stakeholders, or the general public (</w:t>
      </w:r>
      <w:proofErr w:type="spellStart"/>
      <w:r w:rsidRPr="00905D24">
        <w:rPr>
          <w:rFonts w:ascii="Times New Roman" w:hAnsi="Times New Roman" w:cs="Times New Roman"/>
          <w:sz w:val="24"/>
          <w:szCs w:val="24"/>
        </w:rPr>
        <w:t>Mitroff</w:t>
      </w:r>
      <w:proofErr w:type="spellEnd"/>
      <w:r w:rsidRPr="00905D24">
        <w:rPr>
          <w:rFonts w:ascii="Times New Roman" w:hAnsi="Times New Roman" w:cs="Times New Roman"/>
          <w:sz w:val="24"/>
          <w:szCs w:val="24"/>
        </w:rPr>
        <w:t xml:space="preserve">, </w:t>
      </w:r>
      <w:proofErr w:type="spellStart"/>
      <w:r w:rsidRPr="00905D24">
        <w:rPr>
          <w:rFonts w:ascii="Times New Roman" w:hAnsi="Times New Roman" w:cs="Times New Roman"/>
          <w:sz w:val="24"/>
          <w:szCs w:val="24"/>
        </w:rPr>
        <w:t>Shrivastava</w:t>
      </w:r>
      <w:proofErr w:type="spellEnd"/>
      <w:r w:rsidRPr="00905D24">
        <w:rPr>
          <w:rFonts w:ascii="Times New Roman" w:hAnsi="Times New Roman" w:cs="Times New Roman"/>
          <w:sz w:val="24"/>
          <w:szCs w:val="24"/>
        </w:rPr>
        <w:t xml:space="preserve">, &amp; </w:t>
      </w:r>
      <w:proofErr w:type="spellStart"/>
      <w:r w:rsidRPr="00905D24">
        <w:rPr>
          <w:rFonts w:ascii="Times New Roman" w:hAnsi="Times New Roman" w:cs="Times New Roman"/>
          <w:sz w:val="24"/>
          <w:szCs w:val="24"/>
        </w:rPr>
        <w:t>Udwadia</w:t>
      </w:r>
      <w:proofErr w:type="spellEnd"/>
      <w:r w:rsidRPr="00905D24">
        <w:rPr>
          <w:rFonts w:ascii="Times New Roman" w:hAnsi="Times New Roman" w:cs="Times New Roman"/>
          <w:sz w:val="24"/>
          <w:szCs w:val="24"/>
        </w:rPr>
        <w:t>, 1987, p. 283). While it is impossible for any organization to predict the exact nature of a crisis, or how and when it will occur, the organization should develop a strategy for managing them more effectively.  Failure to act in a proactive manner virtually guarantees that the organization will be less prepared to cope and recover from a crisis (</w:t>
      </w:r>
      <w:proofErr w:type="spellStart"/>
      <w:r w:rsidRPr="00905D24">
        <w:rPr>
          <w:rFonts w:ascii="Times New Roman" w:hAnsi="Times New Roman" w:cs="Times New Roman"/>
          <w:sz w:val="24"/>
          <w:szCs w:val="24"/>
        </w:rPr>
        <w:t>Mitroff</w:t>
      </w:r>
      <w:proofErr w:type="spellEnd"/>
      <w:r w:rsidRPr="00905D24">
        <w:rPr>
          <w:rFonts w:ascii="Times New Roman" w:hAnsi="Times New Roman" w:cs="Times New Roman"/>
          <w:sz w:val="24"/>
          <w:szCs w:val="24"/>
        </w:rPr>
        <w:t>, et al, 1987, p. 283)</w:t>
      </w:r>
    </w:p>
    <w:p w:rsidR="004E081C" w:rsidRPr="00905D24" w:rsidRDefault="004E081C" w:rsidP="008D700D">
      <w:pPr>
        <w:rPr>
          <w:rFonts w:ascii="Times New Roman" w:hAnsi="Times New Roman" w:cs="Times New Roman"/>
          <w:sz w:val="24"/>
          <w:szCs w:val="24"/>
        </w:rPr>
      </w:pPr>
      <w:r w:rsidRPr="00905D24">
        <w:rPr>
          <w:rFonts w:ascii="Times New Roman" w:hAnsi="Times New Roman" w:cs="Times New Roman"/>
          <w:sz w:val="24"/>
          <w:szCs w:val="24"/>
        </w:rPr>
        <w:t>Effective crisis management should begin long before a crisis occurs. As such, the organization should establish reputational capital during non-crisis times so that it can afford to spend some or lose some capital in a crisis and still maintain a favorable post crisis reputation (Coombs &amp; Holladay, 2006).  Positive reputational assets have been linked to attracting customers, attracting employee talent, increasing job satisfaction</w:t>
      </w:r>
      <w:r w:rsidR="008D700D">
        <w:rPr>
          <w:rFonts w:ascii="Times New Roman" w:hAnsi="Times New Roman" w:cs="Times New Roman"/>
          <w:sz w:val="24"/>
          <w:szCs w:val="24"/>
        </w:rPr>
        <w:t>,</w:t>
      </w:r>
      <w:r w:rsidRPr="00905D24">
        <w:rPr>
          <w:rFonts w:ascii="Times New Roman" w:hAnsi="Times New Roman" w:cs="Times New Roman"/>
          <w:sz w:val="24"/>
          <w:szCs w:val="24"/>
        </w:rPr>
        <w:t xml:space="preserve"> and generating positive media coverage. This belief is grounded in popular and practitioner writings since the academic literature offers little empirical evidence to support the perceived value of prior reputation in crisis management.  Further, crisis management thinking is often viewed as anecdotal evidence to complement academic research (Coombs &amp; Holladay, 2006).</w:t>
      </w:r>
    </w:p>
    <w:p w:rsidR="004E081C" w:rsidRPr="00905D24" w:rsidRDefault="004E081C" w:rsidP="008D700D">
      <w:pPr>
        <w:rPr>
          <w:rFonts w:ascii="Times New Roman" w:hAnsi="Times New Roman" w:cs="Times New Roman"/>
          <w:sz w:val="24"/>
          <w:szCs w:val="24"/>
        </w:rPr>
      </w:pPr>
      <w:r w:rsidRPr="00905D24">
        <w:rPr>
          <w:rFonts w:ascii="Times New Roman" w:hAnsi="Times New Roman" w:cs="Times New Roman"/>
          <w:sz w:val="24"/>
          <w:szCs w:val="24"/>
        </w:rPr>
        <w:t>From this perspective, organizations with a more favorable reputation prior to the crisis will suffer less and recover more quickly after the crisis.  The instructor should ask the students to analyze FPD’s pre-crisis reputation. At this point in the discussion, the class could analyze and discuss what the police department could have done to build a positive pre-crisis reputation. Did it appear that the strength and substance of their outreach to the community was sufficient prior to the incident?</w:t>
      </w:r>
    </w:p>
    <w:p w:rsidR="004E081C" w:rsidRPr="00905D24" w:rsidRDefault="004E081C" w:rsidP="008D700D">
      <w:pPr>
        <w:rPr>
          <w:rFonts w:ascii="Times New Roman" w:hAnsi="Times New Roman" w:cs="Times New Roman"/>
          <w:sz w:val="24"/>
          <w:szCs w:val="24"/>
        </w:rPr>
      </w:pPr>
      <w:r w:rsidRPr="00905D24">
        <w:rPr>
          <w:rFonts w:ascii="Times New Roman" w:hAnsi="Times New Roman" w:cs="Times New Roman"/>
          <w:sz w:val="24"/>
          <w:szCs w:val="24"/>
        </w:rPr>
        <w:t xml:space="preserve">There are four essential phases of proactive crisis management which all agencies must take into consideration. The first of these phases is Detection.  This consists of the organizations early warning signs that signal an impending crisis.  While no police department can predict the shooting and subsequent death of an unarmed black youth, a department can certainly be aware of how its members interact with the local community.  </w:t>
      </w:r>
    </w:p>
    <w:p w:rsidR="004E081C" w:rsidRPr="00905D24" w:rsidRDefault="004E081C" w:rsidP="008D700D">
      <w:pPr>
        <w:rPr>
          <w:rFonts w:ascii="Times New Roman" w:hAnsi="Times New Roman" w:cs="Times New Roman"/>
          <w:sz w:val="24"/>
          <w:szCs w:val="24"/>
        </w:rPr>
      </w:pPr>
      <w:r w:rsidRPr="00905D24">
        <w:rPr>
          <w:rFonts w:ascii="Times New Roman" w:hAnsi="Times New Roman" w:cs="Times New Roman"/>
          <w:sz w:val="24"/>
          <w:szCs w:val="24"/>
        </w:rPr>
        <w:t xml:space="preserve">Preparation is the next step in the proactive crisis management model.  No organization can prevent every crisis from occurring.  Therefore, prevention is not the basic purpose of planning and crisis management. However, Preparation is the methods used to respond to both the reality and perception of the crisis.  Preparation takes the form of safety policies, maintenance procedures, crisis audits, emergency planning and worker training.  </w:t>
      </w:r>
    </w:p>
    <w:p w:rsidR="004E081C" w:rsidRPr="00905D24" w:rsidRDefault="004E081C" w:rsidP="008D700D">
      <w:pPr>
        <w:rPr>
          <w:rFonts w:ascii="Times New Roman" w:hAnsi="Times New Roman" w:cs="Times New Roman"/>
          <w:sz w:val="24"/>
          <w:szCs w:val="24"/>
        </w:rPr>
      </w:pPr>
      <w:r w:rsidRPr="00905D24">
        <w:rPr>
          <w:rFonts w:ascii="Times New Roman" w:hAnsi="Times New Roman" w:cs="Times New Roman"/>
          <w:sz w:val="24"/>
          <w:szCs w:val="24"/>
        </w:rPr>
        <w:t>The third step in the process is Repair.  Repair represents the major structures and mechanisms the organization has in place to guide its recovery. These include emergency plans, public relations plans</w:t>
      </w:r>
      <w:r w:rsidR="008D700D">
        <w:rPr>
          <w:rFonts w:ascii="Times New Roman" w:hAnsi="Times New Roman" w:cs="Times New Roman"/>
          <w:sz w:val="24"/>
          <w:szCs w:val="24"/>
        </w:rPr>
        <w:t>,</w:t>
      </w:r>
      <w:r w:rsidRPr="00905D24">
        <w:rPr>
          <w:rFonts w:ascii="Times New Roman" w:hAnsi="Times New Roman" w:cs="Times New Roman"/>
          <w:sz w:val="24"/>
          <w:szCs w:val="24"/>
        </w:rPr>
        <w:t xml:space="preserve"> and crisis management assistance.  </w:t>
      </w:r>
    </w:p>
    <w:p w:rsidR="004E081C" w:rsidRPr="00905D24" w:rsidRDefault="004E081C" w:rsidP="008D700D">
      <w:pPr>
        <w:rPr>
          <w:rFonts w:ascii="Times New Roman" w:hAnsi="Times New Roman" w:cs="Times New Roman"/>
          <w:sz w:val="24"/>
          <w:szCs w:val="24"/>
        </w:rPr>
      </w:pPr>
      <w:r w:rsidRPr="00905D24">
        <w:rPr>
          <w:rFonts w:ascii="Times New Roman" w:hAnsi="Times New Roman" w:cs="Times New Roman"/>
          <w:sz w:val="24"/>
          <w:szCs w:val="24"/>
        </w:rPr>
        <w:t xml:space="preserve">Step Four is Assessment. At this step, the organization asks itself what it has learned from the crisis and how it can use that knowledge in the future. Here, the organization also assesses the </w:t>
      </w:r>
      <w:r w:rsidRPr="00905D24">
        <w:rPr>
          <w:rFonts w:ascii="Times New Roman" w:hAnsi="Times New Roman" w:cs="Times New Roman"/>
          <w:sz w:val="24"/>
          <w:szCs w:val="24"/>
        </w:rPr>
        <w:lastRenderedPageBreak/>
        <w:t>effectiveness of its crisis handling strategies and identifies areas in which better crisis management capabilities need to be developed.</w:t>
      </w:r>
    </w:p>
    <w:p w:rsidR="004E081C" w:rsidRPr="00905D24" w:rsidRDefault="004E081C" w:rsidP="008D700D">
      <w:pPr>
        <w:spacing w:line="240" w:lineRule="auto"/>
        <w:rPr>
          <w:rFonts w:ascii="Times New Roman" w:hAnsi="Times New Roman" w:cs="Times New Roman"/>
          <w:sz w:val="24"/>
          <w:szCs w:val="24"/>
        </w:rPr>
      </w:pPr>
      <w:r w:rsidRPr="00905D24">
        <w:rPr>
          <w:rFonts w:ascii="Times New Roman" w:hAnsi="Times New Roman" w:cs="Times New Roman"/>
          <w:sz w:val="24"/>
          <w:szCs w:val="24"/>
        </w:rPr>
        <w:t>The more the organization denies the importance of proactive crisis management planning, the more it will respond reactively to crises and “clean up” after the fact.  Thus, failure to plan leaves the organization vulnerable (</w:t>
      </w:r>
      <w:proofErr w:type="spellStart"/>
      <w:r w:rsidRPr="00905D24">
        <w:rPr>
          <w:rFonts w:ascii="Times New Roman" w:hAnsi="Times New Roman" w:cs="Times New Roman"/>
          <w:sz w:val="24"/>
          <w:szCs w:val="24"/>
        </w:rPr>
        <w:t>Mitroff</w:t>
      </w:r>
      <w:proofErr w:type="spellEnd"/>
      <w:r w:rsidRPr="00905D24">
        <w:rPr>
          <w:rFonts w:ascii="Times New Roman" w:hAnsi="Times New Roman" w:cs="Times New Roman"/>
          <w:sz w:val="24"/>
          <w:szCs w:val="24"/>
        </w:rPr>
        <w:t>, et al, 1987).</w:t>
      </w:r>
    </w:p>
    <w:p w:rsidR="004E081C" w:rsidRPr="00905D24" w:rsidRDefault="004E081C" w:rsidP="004E081C">
      <w:pPr>
        <w:spacing w:line="240" w:lineRule="auto"/>
        <w:rPr>
          <w:rFonts w:ascii="Times New Roman" w:hAnsi="Times New Roman" w:cs="Times New Roman"/>
          <w:b/>
          <w:sz w:val="24"/>
          <w:szCs w:val="24"/>
        </w:rPr>
      </w:pPr>
      <w:r w:rsidRPr="00905D24">
        <w:rPr>
          <w:rFonts w:ascii="Times New Roman" w:hAnsi="Times New Roman" w:cs="Times New Roman"/>
          <w:b/>
          <w:sz w:val="24"/>
          <w:szCs w:val="24"/>
        </w:rPr>
        <w:t>General Discussion</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Prior to assigning this critical incident, the instructor should provide the students with the characteristics and issues related to police use of force, racial profiling, and a brief overview of community policing practices</w:t>
      </w:r>
      <w:r>
        <w:rPr>
          <w:rFonts w:ascii="Times New Roman" w:hAnsi="Times New Roman" w:cs="Times New Roman"/>
          <w:sz w:val="24"/>
          <w:szCs w:val="24"/>
        </w:rPr>
        <w:t>.</w:t>
      </w:r>
      <w:r w:rsidRPr="00905D24">
        <w:rPr>
          <w:rFonts w:ascii="Times New Roman" w:hAnsi="Times New Roman" w:cs="Times New Roman"/>
          <w:sz w:val="24"/>
          <w:szCs w:val="24"/>
        </w:rPr>
        <w:t xml:space="preserve"> Student responses may vary. </w:t>
      </w:r>
      <w:r>
        <w:rPr>
          <w:rFonts w:ascii="Times New Roman" w:hAnsi="Times New Roman" w:cs="Times New Roman"/>
          <w:sz w:val="24"/>
          <w:szCs w:val="24"/>
        </w:rPr>
        <w:t>T</w:t>
      </w:r>
      <w:r w:rsidRPr="00905D24">
        <w:rPr>
          <w:rFonts w:ascii="Times New Roman" w:hAnsi="Times New Roman" w:cs="Times New Roman"/>
          <w:sz w:val="24"/>
          <w:szCs w:val="24"/>
        </w:rPr>
        <w:t xml:space="preserve">he instructor may </w:t>
      </w:r>
      <w:r>
        <w:rPr>
          <w:rFonts w:ascii="Times New Roman" w:hAnsi="Times New Roman" w:cs="Times New Roman"/>
          <w:sz w:val="24"/>
          <w:szCs w:val="24"/>
        </w:rPr>
        <w:t xml:space="preserve">also </w:t>
      </w:r>
      <w:r w:rsidRPr="00905D24">
        <w:rPr>
          <w:rFonts w:ascii="Times New Roman" w:hAnsi="Times New Roman" w:cs="Times New Roman"/>
          <w:sz w:val="24"/>
          <w:szCs w:val="24"/>
        </w:rPr>
        <w:t>wish to have students conduct independent research on such topics as police use of force, community policing</w:t>
      </w:r>
      <w:r w:rsidR="008D700D">
        <w:rPr>
          <w:rFonts w:ascii="Times New Roman" w:hAnsi="Times New Roman" w:cs="Times New Roman"/>
          <w:sz w:val="24"/>
          <w:szCs w:val="24"/>
        </w:rPr>
        <w:t>,</w:t>
      </w:r>
      <w:r w:rsidRPr="00905D24">
        <w:rPr>
          <w:rFonts w:ascii="Times New Roman" w:hAnsi="Times New Roman" w:cs="Times New Roman"/>
          <w:sz w:val="24"/>
          <w:szCs w:val="24"/>
        </w:rPr>
        <w:t xml:space="preserve"> and crisis management. Students should be asked, initially, to respond to the following questions:</w:t>
      </w:r>
    </w:p>
    <w:p w:rsidR="004E081C" w:rsidRPr="00905D24" w:rsidRDefault="004E081C" w:rsidP="004E081C">
      <w:pPr>
        <w:pStyle w:val="ListParagraph"/>
        <w:numPr>
          <w:ilvl w:val="0"/>
          <w:numId w:val="4"/>
        </w:numPr>
        <w:spacing w:line="240" w:lineRule="auto"/>
        <w:rPr>
          <w:rFonts w:ascii="Times New Roman" w:hAnsi="Times New Roman" w:cs="Times New Roman"/>
          <w:sz w:val="24"/>
          <w:szCs w:val="24"/>
        </w:rPr>
      </w:pPr>
      <w:r w:rsidRPr="00905D24">
        <w:rPr>
          <w:rFonts w:ascii="Times New Roman" w:hAnsi="Times New Roman" w:cs="Times New Roman"/>
          <w:sz w:val="24"/>
          <w:szCs w:val="24"/>
        </w:rPr>
        <w:t>What levels of force used by the police should be considered as excessive, and why?</w:t>
      </w:r>
    </w:p>
    <w:p w:rsidR="004E081C" w:rsidRPr="00905D24" w:rsidRDefault="004E081C" w:rsidP="004E081C">
      <w:pPr>
        <w:pStyle w:val="ListParagraph"/>
        <w:numPr>
          <w:ilvl w:val="0"/>
          <w:numId w:val="4"/>
        </w:numPr>
        <w:spacing w:line="240" w:lineRule="auto"/>
        <w:rPr>
          <w:rFonts w:ascii="Times New Roman" w:hAnsi="Times New Roman" w:cs="Times New Roman"/>
          <w:sz w:val="24"/>
          <w:szCs w:val="24"/>
        </w:rPr>
      </w:pPr>
      <w:r w:rsidRPr="00905D24">
        <w:rPr>
          <w:rFonts w:ascii="Times New Roman" w:hAnsi="Times New Roman" w:cs="Times New Roman"/>
          <w:sz w:val="24"/>
          <w:szCs w:val="24"/>
        </w:rPr>
        <w:t>When community policing initiatives are emphasized, do they have an impact on the manner in which the community responds to police activity?</w:t>
      </w:r>
    </w:p>
    <w:p w:rsidR="004E081C" w:rsidRPr="00905D24" w:rsidRDefault="004E081C" w:rsidP="004E081C">
      <w:pPr>
        <w:pStyle w:val="ListParagraph"/>
        <w:numPr>
          <w:ilvl w:val="0"/>
          <w:numId w:val="4"/>
        </w:numPr>
        <w:spacing w:line="240" w:lineRule="auto"/>
        <w:rPr>
          <w:rFonts w:ascii="Times New Roman" w:hAnsi="Times New Roman" w:cs="Times New Roman"/>
          <w:sz w:val="24"/>
          <w:szCs w:val="24"/>
        </w:rPr>
      </w:pPr>
      <w:r w:rsidRPr="00905D24">
        <w:rPr>
          <w:rFonts w:ascii="Times New Roman" w:hAnsi="Times New Roman" w:cs="Times New Roman"/>
          <w:sz w:val="24"/>
          <w:szCs w:val="24"/>
        </w:rPr>
        <w:t>How best can organizations, such as the Ferguson Police Department, prepare for and handle crisis?</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The use of force by police officers is probably one of the most inflammatory issues facing law enforcement today. Even when the use of force is not considered, professionally, to be overly excessive, questions may still arise regarding the need to use force, the type of force used, the officer’s training, departmental policy on </w:t>
      </w:r>
      <w:proofErr w:type="spellStart"/>
      <w:r w:rsidRPr="00905D24">
        <w:rPr>
          <w:rFonts w:ascii="Times New Roman" w:hAnsi="Times New Roman" w:cs="Times New Roman"/>
          <w:sz w:val="24"/>
          <w:szCs w:val="24"/>
        </w:rPr>
        <w:t>it’s</w:t>
      </w:r>
      <w:proofErr w:type="spellEnd"/>
      <w:r w:rsidRPr="00905D24">
        <w:rPr>
          <w:rFonts w:ascii="Times New Roman" w:hAnsi="Times New Roman" w:cs="Times New Roman"/>
          <w:sz w:val="24"/>
          <w:szCs w:val="24"/>
        </w:rPr>
        <w:t xml:space="preserve"> use, and the legal restraints that should be applied (Alpert &amp; MacDonald, 2001; Harris, 2009; </w:t>
      </w:r>
      <w:proofErr w:type="spellStart"/>
      <w:r w:rsidRPr="00905D24">
        <w:rPr>
          <w:rFonts w:ascii="Times New Roman" w:hAnsi="Times New Roman" w:cs="Times New Roman"/>
          <w:sz w:val="24"/>
          <w:szCs w:val="24"/>
        </w:rPr>
        <w:t>Klahm</w:t>
      </w:r>
      <w:proofErr w:type="spellEnd"/>
      <w:r w:rsidRPr="00905D24">
        <w:rPr>
          <w:rFonts w:ascii="Times New Roman" w:hAnsi="Times New Roman" w:cs="Times New Roman"/>
          <w:sz w:val="24"/>
          <w:szCs w:val="24"/>
        </w:rPr>
        <w:t xml:space="preserve"> &amp; </w:t>
      </w:r>
      <w:proofErr w:type="spellStart"/>
      <w:r w:rsidRPr="00905D24">
        <w:rPr>
          <w:rFonts w:ascii="Times New Roman" w:hAnsi="Times New Roman" w:cs="Times New Roman"/>
          <w:sz w:val="24"/>
          <w:szCs w:val="24"/>
        </w:rPr>
        <w:t>Tillyer</w:t>
      </w:r>
      <w:proofErr w:type="spellEnd"/>
      <w:r w:rsidRPr="00905D24">
        <w:rPr>
          <w:rFonts w:ascii="Times New Roman" w:hAnsi="Times New Roman" w:cs="Times New Roman"/>
          <w:sz w:val="24"/>
          <w:szCs w:val="24"/>
        </w:rPr>
        <w:t>, 2010).</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Legally, police use of force must fit within the limits set by the U.S. Supreme Court in the case of Tennessee v. Garner (Tennessee v. Garner, 1985). While agencies are allowed to set individual policies and procedures for when and how to use deadly force, as long as the force used is within the prescribed parameters of policy, it may be considered as being justifiable. Yet it has been reported that killings by the police have been severely under-reported (Roy, 2004).</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Where the use of any level of force is considered, police officers are generally guided by training in what is known as the Use of Force Continuum, a process that defines both the level and type of force that may be used in various situations. Beginning with the least amount of force possible and ending with the use of deadly force at the extreme range of the continuum, the continuum is progressive in nature and allows officers to either escalate or de-escalate the amount of force used (Terr</w:t>
      </w:r>
      <w:r w:rsidR="008D700D">
        <w:rPr>
          <w:rFonts w:ascii="Times New Roman" w:hAnsi="Times New Roman" w:cs="Times New Roman"/>
          <w:sz w:val="24"/>
          <w:szCs w:val="24"/>
        </w:rPr>
        <w:t>i</w:t>
      </w:r>
      <w:r w:rsidRPr="00905D24">
        <w:rPr>
          <w:rFonts w:ascii="Times New Roman" w:hAnsi="Times New Roman" w:cs="Times New Roman"/>
          <w:sz w:val="24"/>
          <w:szCs w:val="24"/>
        </w:rPr>
        <w:t>ll, 2005; Williams, 2002). Typically, all police agencies train their personnel in the use of this continuum as a means of mitigating excessive and abusive use of force.</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Government studies regarding citizen complaints of police use of force found only 8% of the more than 26,000 complaints filed with large state and local agencies to be sustained with sufficient evidence to justify disciplinary action against the subject officer (Hickman, 2006). Unfortunately, it may appear that people of color, and specifically African Americans, are overrepresented in a significantly large number of police shootings. In a joint investigation of fatal police shootings </w:t>
      </w:r>
      <w:r w:rsidRPr="008D700D">
        <w:rPr>
          <w:rFonts w:ascii="Times New Roman" w:hAnsi="Times New Roman" w:cs="Times New Roman"/>
          <w:i/>
          <w:sz w:val="24"/>
          <w:szCs w:val="24"/>
        </w:rPr>
        <w:t>The Chicago Reporter</w:t>
      </w:r>
      <w:r w:rsidRPr="00905D24">
        <w:rPr>
          <w:rFonts w:ascii="Times New Roman" w:hAnsi="Times New Roman" w:cs="Times New Roman"/>
          <w:sz w:val="24"/>
          <w:szCs w:val="24"/>
        </w:rPr>
        <w:t xml:space="preserve"> found that, </w:t>
      </w:r>
      <w:r w:rsidR="008D700D">
        <w:rPr>
          <w:rFonts w:ascii="Times New Roman" w:hAnsi="Times New Roman" w:cs="Times New Roman"/>
          <w:sz w:val="24"/>
          <w:szCs w:val="24"/>
        </w:rPr>
        <w:t xml:space="preserve">in ten </w:t>
      </w:r>
      <w:r w:rsidRPr="00905D24">
        <w:rPr>
          <w:rFonts w:ascii="Times New Roman" w:hAnsi="Times New Roman" w:cs="Times New Roman"/>
          <w:sz w:val="24"/>
          <w:szCs w:val="24"/>
        </w:rPr>
        <w:t xml:space="preserve">of America’s largest cities, each with more than 1 million residents, the percentage of African Americans killed by police was at </w:t>
      </w:r>
      <w:r w:rsidRPr="00905D24">
        <w:rPr>
          <w:rFonts w:ascii="Times New Roman" w:hAnsi="Times New Roman" w:cs="Times New Roman"/>
          <w:sz w:val="24"/>
          <w:szCs w:val="24"/>
        </w:rPr>
        <w:lastRenderedPageBreak/>
        <w:t xml:space="preserve">least double their share of the city’s total population (Lowenstein, 2007). This may be due, in part, to implicit bias on the part of police officers, credited with the perception that African American males are armed and dangerous </w:t>
      </w:r>
      <w:r w:rsidRPr="00905D24">
        <w:rPr>
          <w:rFonts w:ascii="Times New Roman" w:hAnsi="Times New Roman"/>
          <w:sz w:val="24"/>
          <w:szCs w:val="24"/>
        </w:rPr>
        <w:t>(Butler, 2004).</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However, in the context of this incident, an equally important factor is the levels of community cooperation, trust</w:t>
      </w:r>
      <w:r w:rsidR="008D700D">
        <w:rPr>
          <w:rFonts w:ascii="Times New Roman" w:hAnsi="Times New Roman" w:cs="Times New Roman"/>
          <w:sz w:val="24"/>
          <w:szCs w:val="24"/>
        </w:rPr>
        <w:t>,</w:t>
      </w:r>
      <w:r w:rsidRPr="00905D24">
        <w:rPr>
          <w:rFonts w:ascii="Times New Roman" w:hAnsi="Times New Roman" w:cs="Times New Roman"/>
          <w:sz w:val="24"/>
          <w:szCs w:val="24"/>
        </w:rPr>
        <w:t xml:space="preserve"> and understanding that appear to be lacking where the services and personnel of FPD are concerned. </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Most law enforcement agencies throughout the country practice a philosophy known as community policing. This involves consistent, open, transparent communication with core constituencies in the community, asking for and learning about their issues and concerns regarding public safety issues, responding in a manner which shows positively that police are also concerned about those issues, regardless of the makeup of the community. Community policing is a philosophy that emphasizes and promotes organizational strategies that support the use of partnerships and problem-solving techniques, so as to proactively address conditions that give rise to crime, social disorder</w:t>
      </w:r>
      <w:r w:rsidR="008D700D">
        <w:rPr>
          <w:rFonts w:ascii="Times New Roman" w:hAnsi="Times New Roman" w:cs="Times New Roman"/>
          <w:sz w:val="24"/>
          <w:szCs w:val="24"/>
        </w:rPr>
        <w:t>,</w:t>
      </w:r>
      <w:r w:rsidRPr="00905D24">
        <w:rPr>
          <w:rFonts w:ascii="Times New Roman" w:hAnsi="Times New Roman" w:cs="Times New Roman"/>
          <w:sz w:val="24"/>
          <w:szCs w:val="24"/>
        </w:rPr>
        <w:t xml:space="preserve"> and the fear of crime (Burns &amp; Thomas, 2005; Painter, 1995; Peak &amp; </w:t>
      </w:r>
      <w:proofErr w:type="spellStart"/>
      <w:r w:rsidRPr="00905D24">
        <w:rPr>
          <w:rFonts w:ascii="Times New Roman" w:hAnsi="Times New Roman" w:cs="Times New Roman"/>
          <w:sz w:val="24"/>
          <w:szCs w:val="24"/>
        </w:rPr>
        <w:t>Glensor</w:t>
      </w:r>
      <w:proofErr w:type="spellEnd"/>
      <w:r w:rsidRPr="00905D24">
        <w:rPr>
          <w:rFonts w:ascii="Times New Roman" w:hAnsi="Times New Roman" w:cs="Times New Roman"/>
          <w:sz w:val="24"/>
          <w:szCs w:val="24"/>
        </w:rPr>
        <w:t xml:space="preserve">, 1996). In essence, it is a collaboration between police and community that identifies and solves problems, allowing all members of the community, police and citizen alike, to become active allies in efforts to enhance safety and quality of life in neighborhoods (BJA, 1994). These concepts must ultimately be built into the culture of the organization, promoted from both a top-down, bottom-up concept, and integrated into every program that the agency involves itself in. </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It is the shared assumptions, values, and accepted norms of every organization that impact and define its culture, and is a key factor to organizational effectiveness (Deal &amp; Kennedy, 1982; Dennison, 1990; Zheng, Yang, &amp; McLean, 2010).</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The values and behaviors that contribute to the social environment of an organization have much to do with how it interacts with those from outside the organization. There is no doubt that the relationships between police and the community, particularly communities of color, can often be contentious. Consequently, the sharing of information between law enforcement and the public is crucial to creating safe neighborhoods and developing trust between members of society.</w:t>
      </w:r>
    </w:p>
    <w:p w:rsidR="004E081C" w:rsidRPr="00905D24" w:rsidRDefault="004E081C" w:rsidP="004E081C">
      <w:pPr>
        <w:spacing w:line="240" w:lineRule="auto"/>
        <w:rPr>
          <w:rFonts w:ascii="Times New Roman" w:hAnsi="Times New Roman" w:cs="Times New Roman"/>
          <w:b/>
          <w:sz w:val="24"/>
          <w:szCs w:val="24"/>
        </w:rPr>
      </w:pPr>
      <w:r w:rsidRPr="00905D24">
        <w:rPr>
          <w:rFonts w:ascii="Times New Roman" w:hAnsi="Times New Roman" w:cs="Times New Roman"/>
          <w:b/>
          <w:sz w:val="24"/>
          <w:szCs w:val="24"/>
        </w:rPr>
        <w:t>Additional Pedagogical Materials</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For additional information, students may wish to review the information found on the following web sites:</w:t>
      </w:r>
    </w:p>
    <w:p w:rsidR="004E081C" w:rsidRPr="00905D24" w:rsidRDefault="004E081C" w:rsidP="004E081C">
      <w:pPr>
        <w:pStyle w:val="ListParagraph"/>
        <w:numPr>
          <w:ilvl w:val="0"/>
          <w:numId w:val="3"/>
        </w:numPr>
        <w:spacing w:line="240" w:lineRule="auto"/>
        <w:rPr>
          <w:rFonts w:ascii="Times New Roman" w:hAnsi="Times New Roman" w:cs="Times New Roman"/>
          <w:sz w:val="24"/>
          <w:szCs w:val="24"/>
        </w:rPr>
      </w:pPr>
      <w:r w:rsidRPr="00905D24">
        <w:rPr>
          <w:rFonts w:ascii="Times New Roman" w:hAnsi="Times New Roman" w:cs="Times New Roman"/>
          <w:sz w:val="24"/>
          <w:szCs w:val="24"/>
        </w:rPr>
        <w:t>Community Oriented Policing Services, http://www.cops.usdoj.gov</w:t>
      </w:r>
    </w:p>
    <w:p w:rsidR="004E081C" w:rsidRPr="00905D24" w:rsidRDefault="004E081C" w:rsidP="004E081C">
      <w:pPr>
        <w:pStyle w:val="ListParagraph"/>
        <w:numPr>
          <w:ilvl w:val="0"/>
          <w:numId w:val="3"/>
        </w:numPr>
        <w:spacing w:line="240" w:lineRule="auto"/>
        <w:rPr>
          <w:rFonts w:ascii="Times New Roman" w:hAnsi="Times New Roman" w:cs="Times New Roman"/>
          <w:sz w:val="24"/>
          <w:szCs w:val="24"/>
        </w:rPr>
      </w:pPr>
      <w:r w:rsidRPr="00905D24">
        <w:rPr>
          <w:rFonts w:ascii="Times New Roman" w:hAnsi="Times New Roman" w:cs="Times New Roman"/>
          <w:sz w:val="24"/>
          <w:szCs w:val="24"/>
        </w:rPr>
        <w:t>U.S. Department of Justice, http://www.justice.gov</w:t>
      </w:r>
    </w:p>
    <w:p w:rsidR="004E081C" w:rsidRPr="00905D24" w:rsidRDefault="004E081C" w:rsidP="004E081C">
      <w:pPr>
        <w:pStyle w:val="ListParagraph"/>
        <w:numPr>
          <w:ilvl w:val="0"/>
          <w:numId w:val="3"/>
        </w:numPr>
        <w:spacing w:line="240" w:lineRule="auto"/>
        <w:rPr>
          <w:rFonts w:ascii="Times New Roman" w:hAnsi="Times New Roman" w:cs="Times New Roman"/>
          <w:sz w:val="24"/>
          <w:szCs w:val="24"/>
        </w:rPr>
      </w:pPr>
      <w:r w:rsidRPr="00905D24">
        <w:rPr>
          <w:rFonts w:ascii="Times New Roman" w:hAnsi="Times New Roman" w:cs="Times New Roman"/>
          <w:sz w:val="24"/>
          <w:szCs w:val="24"/>
        </w:rPr>
        <w:t>American Civil Liberties Union, http://www.aclu.org</w:t>
      </w:r>
    </w:p>
    <w:p w:rsidR="004E081C" w:rsidRPr="00905D24" w:rsidRDefault="004E081C" w:rsidP="004E081C">
      <w:pPr>
        <w:spacing w:line="240" w:lineRule="auto"/>
        <w:rPr>
          <w:rFonts w:ascii="Times New Roman" w:hAnsi="Times New Roman" w:cs="Times New Roman"/>
          <w:b/>
          <w:sz w:val="24"/>
          <w:szCs w:val="24"/>
        </w:rPr>
      </w:pPr>
      <w:r w:rsidRPr="00905D24">
        <w:rPr>
          <w:rFonts w:ascii="Times New Roman" w:hAnsi="Times New Roman" w:cs="Times New Roman"/>
          <w:sz w:val="24"/>
          <w:szCs w:val="24"/>
        </w:rPr>
        <w:t xml:space="preserve"> </w:t>
      </w:r>
      <w:r w:rsidRPr="00905D24">
        <w:rPr>
          <w:rFonts w:ascii="Times New Roman" w:hAnsi="Times New Roman" w:cs="Times New Roman"/>
          <w:b/>
          <w:sz w:val="24"/>
          <w:szCs w:val="24"/>
        </w:rPr>
        <w:t>Epilogue</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As a result of police actions during several of the protests, a federal judge ruled that their practice of requiring protestors to continually keep moving violated their constitutional rights. A grand jury was empaneled, and after hearing testimony for nearly 30 days determined that no criminal charges would be brought against the officer involved. While the federal investigation of the shooting also determined that no criminal civil rights violations had occurred, it found what </w:t>
      </w:r>
      <w:r w:rsidRPr="00905D24">
        <w:rPr>
          <w:rFonts w:ascii="Times New Roman" w:hAnsi="Times New Roman" w:cs="Times New Roman"/>
          <w:sz w:val="24"/>
          <w:szCs w:val="24"/>
        </w:rPr>
        <w:lastRenderedPageBreak/>
        <w:t>appeared to be sweeping instances of racially biased practices being conducted by both the police department and the city court system. As a result of this report, six government officials, including the Chief of Police and the city manager, resigned from their positions.</w:t>
      </w:r>
    </w:p>
    <w:p w:rsidR="004E081C" w:rsidRPr="00905D24" w:rsidRDefault="004E081C" w:rsidP="004E081C">
      <w:pPr>
        <w:spacing w:line="240" w:lineRule="auto"/>
        <w:rPr>
          <w:rFonts w:ascii="Times New Roman" w:hAnsi="Times New Roman" w:cs="Times New Roman"/>
          <w:b/>
          <w:sz w:val="24"/>
          <w:szCs w:val="24"/>
        </w:rPr>
      </w:pPr>
      <w:r w:rsidRPr="00905D24">
        <w:rPr>
          <w:rFonts w:ascii="Times New Roman" w:hAnsi="Times New Roman" w:cs="Times New Roman"/>
          <w:b/>
          <w:sz w:val="24"/>
          <w:szCs w:val="24"/>
        </w:rPr>
        <w:t xml:space="preserve">Timeline of Events in </w:t>
      </w:r>
      <w:proofErr w:type="gramStart"/>
      <w:r w:rsidRPr="00905D24">
        <w:rPr>
          <w:rFonts w:ascii="Times New Roman" w:hAnsi="Times New Roman" w:cs="Times New Roman"/>
          <w:b/>
          <w:sz w:val="24"/>
          <w:szCs w:val="24"/>
        </w:rPr>
        <w:t>The</w:t>
      </w:r>
      <w:proofErr w:type="gramEnd"/>
      <w:r w:rsidRPr="00905D24">
        <w:rPr>
          <w:rFonts w:ascii="Times New Roman" w:hAnsi="Times New Roman" w:cs="Times New Roman"/>
          <w:b/>
          <w:sz w:val="24"/>
          <w:szCs w:val="24"/>
        </w:rPr>
        <w:t xml:space="preserve"> Michael Brown Shooting</w:t>
      </w:r>
    </w:p>
    <w:p w:rsidR="004E081C" w:rsidRPr="00905D24" w:rsidRDefault="004E081C" w:rsidP="004E081C">
      <w:pPr>
        <w:pStyle w:val="NormalWeb"/>
        <w:shd w:val="clear" w:color="auto" w:fill="FFFFFF"/>
        <w:spacing w:before="0" w:beforeAutospacing="0" w:after="225" w:afterAutospacing="0" w:line="332" w:lineRule="atLeast"/>
      </w:pPr>
      <w:r w:rsidRPr="00905D24">
        <w:rPr>
          <w:b/>
        </w:rPr>
        <w:t>Aug. 9, 2014</w:t>
      </w:r>
      <w:r w:rsidRPr="00905D24">
        <w:t>: 911 call reporting a robbery at a convenience store</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9, 2014:</w:t>
      </w:r>
      <w:r w:rsidRPr="00905D24">
        <w:rPr>
          <w:rStyle w:val="apple-converted-space"/>
          <w:b/>
          <w:bCs/>
        </w:rPr>
        <w:t> </w:t>
      </w:r>
      <w:r w:rsidRPr="00905D24">
        <w:t>Brown and a companion, both black, are confronted by an officer as they walk back to Brown's home from a convenience store. Brown and the officer, who is white, are involved in a scuffle, followed by gunshots.</w:t>
      </w:r>
      <w:r w:rsidRPr="00905D24">
        <w:rPr>
          <w:rStyle w:val="apple-converted-space"/>
        </w:rPr>
        <w:t> </w:t>
      </w:r>
      <w:hyperlink r:id="rId5" w:tgtFrame="_blank" w:history="1">
        <w:r w:rsidRPr="00905D24">
          <w:rPr>
            <w:rStyle w:val="Hyperlink"/>
          </w:rPr>
          <w:t>Brown dies at the scene</w:t>
        </w:r>
      </w:hyperlink>
      <w:r w:rsidRPr="00905D24">
        <w:t>, and his body remains in the street for four hours in the summer heat. Neighbors later lash out at authorities, saying they mistreated the body.</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10, 2014:</w:t>
      </w:r>
      <w:r w:rsidRPr="00905D24">
        <w:rPr>
          <w:rStyle w:val="apple-converted-space"/>
          <w:b/>
          <w:bCs/>
        </w:rPr>
        <w:t> </w:t>
      </w:r>
      <w:r w:rsidRPr="00905D24">
        <w:t>After a candlelight vigil, people protesting Brown's death smash car windows and carry away armloads of looted goods from stores. In</w:t>
      </w:r>
      <w:r w:rsidRPr="00905D24">
        <w:rPr>
          <w:rStyle w:val="apple-converted-space"/>
        </w:rPr>
        <w:t> </w:t>
      </w:r>
      <w:hyperlink r:id="rId6" w:tgtFrame="_blank" w:history="1">
        <w:r w:rsidRPr="00905D24">
          <w:rPr>
            <w:rStyle w:val="Hyperlink"/>
          </w:rPr>
          <w:t>the first of several nights of violence</w:t>
        </w:r>
      </w:hyperlink>
      <w:r w:rsidRPr="00905D24">
        <w:t>, looters are seen making off with bags of food, toilet paper and alcohol. Some protesters stand atop police cars and taunt officers.</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11, 2014:</w:t>
      </w:r>
      <w:r w:rsidRPr="00905D24">
        <w:rPr>
          <w:rStyle w:val="apple-converted-space"/>
          <w:b/>
          <w:bCs/>
        </w:rPr>
        <w:t> </w:t>
      </w:r>
      <w:r w:rsidRPr="00905D24">
        <w:t>The FBI</w:t>
      </w:r>
      <w:r w:rsidRPr="00905D24">
        <w:rPr>
          <w:rStyle w:val="apple-converted-space"/>
        </w:rPr>
        <w:t> </w:t>
      </w:r>
      <w:hyperlink r:id="rId7" w:tgtFrame="_blank" w:history="1">
        <w:r w:rsidRPr="00905D24">
          <w:rPr>
            <w:rStyle w:val="Hyperlink"/>
          </w:rPr>
          <w:t>opens an investigation into Brown's death</w:t>
        </w:r>
      </w:hyperlink>
      <w:r w:rsidRPr="00905D24">
        <w:t>, and two men who said they saw the shooting tell reporters that Brown had his hands raised when the officer approached with his weapon and fired repeatedly. That night, police in riot gear fire tear gas and rubber bullets to try to disperse a crowd.</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12, 2014:</w:t>
      </w:r>
      <w:r w:rsidRPr="00905D24">
        <w:rPr>
          <w:rStyle w:val="apple-converted-space"/>
          <w:b/>
          <w:bCs/>
        </w:rPr>
        <w:t> </w:t>
      </w:r>
      <w:r w:rsidRPr="00905D24">
        <w:t>Ferguson Police Chief Thomas Jackson</w:t>
      </w:r>
      <w:r w:rsidRPr="00905D24">
        <w:rPr>
          <w:rStyle w:val="apple-converted-space"/>
        </w:rPr>
        <w:t> </w:t>
      </w:r>
      <w:hyperlink r:id="rId8" w:tgtFrame="_blank" w:history="1">
        <w:r w:rsidRPr="00905D24">
          <w:rPr>
            <w:rStyle w:val="Hyperlink"/>
          </w:rPr>
          <w:t>cancels plans to release the name of the officer</w:t>
        </w:r>
      </w:hyperlink>
      <w:r w:rsidRPr="00905D24">
        <w:rPr>
          <w:rStyle w:val="apple-converted-space"/>
        </w:rPr>
        <w:t> </w:t>
      </w:r>
      <w:r w:rsidRPr="00905D24">
        <w:t>who shot Brown, citing death threats against the police department and City Hall.</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14, 2014:</w:t>
      </w:r>
      <w:r w:rsidRPr="00905D24">
        <w:rPr>
          <w:rStyle w:val="apple-converted-space"/>
          <w:b/>
          <w:bCs/>
        </w:rPr>
        <w:t> </w:t>
      </w:r>
      <w:r w:rsidRPr="00905D24">
        <w:t>The Missouri Highway Patrol</w:t>
      </w:r>
      <w:r w:rsidRPr="00905D24">
        <w:rPr>
          <w:rStyle w:val="apple-converted-space"/>
        </w:rPr>
        <w:t> </w:t>
      </w:r>
      <w:hyperlink r:id="rId9" w:tgtFrame="_blank" w:history="1">
        <w:r w:rsidRPr="00905D24">
          <w:rPr>
            <w:rStyle w:val="Hyperlink"/>
          </w:rPr>
          <w:t>takes control of security</w:t>
        </w:r>
      </w:hyperlink>
      <w:r w:rsidRPr="00905D24">
        <w:rPr>
          <w:rStyle w:val="apple-converted-space"/>
        </w:rPr>
        <w:t> </w:t>
      </w:r>
      <w:r w:rsidRPr="00905D24">
        <w:t>in Ferguson, relieving St. Louis County and local police of their law-enforcement authority following four days of violence. The shift in command comes after images from the protests show many officers equipped with military style gear, including armored vehicles, body armor and assault rifles. In scores of photographs that circulate online, officers are seen pointing their weapons at demonstrators.</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15, 2014:</w:t>
      </w:r>
      <w:r w:rsidRPr="00905D24">
        <w:rPr>
          <w:rStyle w:val="apple-converted-space"/>
          <w:b/>
          <w:bCs/>
        </w:rPr>
        <w:t> </w:t>
      </w:r>
      <w:r w:rsidRPr="00905D24">
        <w:t>Police</w:t>
      </w:r>
      <w:r w:rsidRPr="00905D24">
        <w:rPr>
          <w:rStyle w:val="apple-converted-space"/>
        </w:rPr>
        <w:t> </w:t>
      </w:r>
      <w:hyperlink r:id="rId10" w:tgtFrame="_blank" w:history="1">
        <w:r w:rsidRPr="00905D24">
          <w:rPr>
            <w:rStyle w:val="Hyperlink"/>
          </w:rPr>
          <w:t>identify the officer who shot Brown as Darren Wilson</w:t>
        </w:r>
      </w:hyperlink>
      <w:r w:rsidRPr="00905D24">
        <w:t>, 28. They also release a video purporting to show Brown robbing a convenience store of almost $50 worth of cigars shortly before he was killed, a move that further inflames protesters.</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16, 2014:</w:t>
      </w:r>
      <w:r w:rsidRPr="00905D24">
        <w:rPr>
          <w:rStyle w:val="apple-converted-space"/>
          <w:b/>
          <w:bCs/>
        </w:rPr>
        <w:t> </w:t>
      </w:r>
      <w:r w:rsidRPr="00905D24">
        <w:t>Missouri Gov. Jay Nixon</w:t>
      </w:r>
      <w:r w:rsidRPr="00905D24">
        <w:rPr>
          <w:rStyle w:val="apple-converted-space"/>
        </w:rPr>
        <w:t> </w:t>
      </w:r>
      <w:hyperlink r:id="rId11" w:tgtFrame="_blank" w:history="1">
        <w:r w:rsidRPr="00905D24">
          <w:rPr>
            <w:rStyle w:val="Hyperlink"/>
          </w:rPr>
          <w:t>declares a state of emergency and imposes a curfew</w:t>
        </w:r>
      </w:hyperlink>
      <w:r w:rsidRPr="00905D24">
        <w:rPr>
          <w:rStyle w:val="apple-converted-space"/>
        </w:rPr>
        <w:t> </w:t>
      </w:r>
      <w:r w:rsidRPr="00905D24">
        <w:t>in Ferguson.</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17, 2014:</w:t>
      </w:r>
      <w:r w:rsidRPr="00905D24">
        <w:rPr>
          <w:rStyle w:val="apple-converted-space"/>
          <w:b/>
          <w:bCs/>
        </w:rPr>
        <w:t> </w:t>
      </w:r>
      <w:r w:rsidRPr="00905D24">
        <w:t>Attorney General Eric Holder orders a federal medical examiner</w:t>
      </w:r>
      <w:r w:rsidRPr="00905D24">
        <w:rPr>
          <w:rStyle w:val="apple-converted-space"/>
        </w:rPr>
        <w:t> </w:t>
      </w:r>
      <w:hyperlink r:id="rId12" w:tgtFrame="_blank" w:history="1">
        <w:r w:rsidRPr="00905D24">
          <w:rPr>
            <w:rStyle w:val="Hyperlink"/>
          </w:rPr>
          <w:t>to perform another autopsy</w:t>
        </w:r>
      </w:hyperlink>
      <w:r w:rsidRPr="00905D24">
        <w:rPr>
          <w:rStyle w:val="apple-converted-space"/>
        </w:rPr>
        <w:t> </w:t>
      </w:r>
      <w:r w:rsidRPr="00905D24">
        <w:t>on Brown.</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lastRenderedPageBreak/>
        <w:t>Aug. 18, 2014:</w:t>
      </w:r>
      <w:r w:rsidRPr="00905D24">
        <w:rPr>
          <w:rStyle w:val="apple-converted-space"/>
        </w:rPr>
        <w:t> </w:t>
      </w:r>
      <w:r w:rsidRPr="00905D24">
        <w:t>Brown's family</w:t>
      </w:r>
      <w:r w:rsidRPr="00905D24">
        <w:rPr>
          <w:rStyle w:val="apple-converted-space"/>
        </w:rPr>
        <w:t> </w:t>
      </w:r>
      <w:hyperlink r:id="rId13" w:tgtFrame="_blank" w:history="1">
        <w:r w:rsidRPr="00905D24">
          <w:rPr>
            <w:rStyle w:val="Hyperlink"/>
          </w:rPr>
          <w:t>releases the results of an independent autopsy</w:t>
        </w:r>
      </w:hyperlink>
      <w:r w:rsidRPr="00905D24">
        <w:t>, which determined that the teenager was shot multiple times. The same day, Nixon calls the National Guard to Ferguson to help restore order and lifts the curfew.</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19, 2014:</w:t>
      </w:r>
      <w:r w:rsidRPr="00905D24">
        <w:rPr>
          <w:rStyle w:val="apple-converted-space"/>
          <w:b/>
          <w:bCs/>
        </w:rPr>
        <w:t> </w:t>
      </w:r>
      <w:r w:rsidRPr="00905D24">
        <w:t>Nixon says</w:t>
      </w:r>
      <w:r w:rsidRPr="00905D24">
        <w:rPr>
          <w:rStyle w:val="apple-converted-space"/>
        </w:rPr>
        <w:t> </w:t>
      </w:r>
      <w:hyperlink r:id="rId14" w:tgtFrame="_blank" w:history="1">
        <w:r w:rsidRPr="00905D24">
          <w:rPr>
            <w:rStyle w:val="Hyperlink"/>
          </w:rPr>
          <w:t>he will not seek the removal</w:t>
        </w:r>
      </w:hyperlink>
      <w:r w:rsidRPr="00905D24">
        <w:rPr>
          <w:rStyle w:val="apple-converted-space"/>
        </w:rPr>
        <w:t> </w:t>
      </w:r>
      <w:r w:rsidRPr="00905D24">
        <w:t xml:space="preserve">of St. Louis County prosecutor </w:t>
      </w:r>
      <w:hyperlink r:id="rId15" w:tgtFrame="_blank" w:history="1">
        <w:r w:rsidRPr="00905D24">
          <w:rPr>
            <w:rStyle w:val="Hyperlink"/>
          </w:rPr>
          <w:t>Bob McCulloch</w:t>
        </w:r>
      </w:hyperlink>
      <w:r w:rsidRPr="00905D24">
        <w:rPr>
          <w:rStyle w:val="apple-converted-space"/>
        </w:rPr>
        <w:t> </w:t>
      </w:r>
      <w:r w:rsidRPr="00905D24">
        <w:t xml:space="preserve">from the investigation into Brown's death. Some black leaders </w:t>
      </w:r>
      <w:hyperlink r:id="rId16" w:tgtFrame="_blank" w:history="1">
        <w:r w:rsidRPr="00905D24">
          <w:rPr>
            <w:rStyle w:val="Hyperlink"/>
          </w:rPr>
          <w:t>questioned whether the prosecutor's deep family connections to police</w:t>
        </w:r>
      </w:hyperlink>
      <w:r w:rsidRPr="00905D24">
        <w:rPr>
          <w:rStyle w:val="apple-converted-space"/>
        </w:rPr>
        <w:t> </w:t>
      </w:r>
      <w:r w:rsidRPr="00905D24">
        <w:t>would affect his ability to be impartial. McCulloch's father was a police officer who was killed in the line of duty when McCulloch was a child, and he has many relatives who work in law enforcement.</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20, 2014:</w:t>
      </w:r>
      <w:r w:rsidRPr="00905D24">
        <w:rPr>
          <w:rStyle w:val="apple-converted-space"/>
        </w:rPr>
        <w:t> </w:t>
      </w:r>
      <w:hyperlink r:id="rId17" w:tgtFrame="_blank" w:history="1">
        <w:r w:rsidRPr="00905D24">
          <w:rPr>
            <w:rStyle w:val="Hyperlink"/>
          </w:rPr>
          <w:t>Holder visits Ferguson</w:t>
        </w:r>
      </w:hyperlink>
      <w:r w:rsidRPr="00905D24">
        <w:rPr>
          <w:rStyle w:val="apple-converted-space"/>
        </w:rPr>
        <w:t> </w:t>
      </w:r>
      <w:r w:rsidRPr="00905D24">
        <w:t>to offer assurances about the investigation into Brown's death and to meet with investigators and Brown's family. In nearby Clayton,</w:t>
      </w:r>
      <w:r w:rsidRPr="00905D24">
        <w:rPr>
          <w:rStyle w:val="apple-converted-space"/>
        </w:rPr>
        <w:t> </w:t>
      </w:r>
      <w:hyperlink r:id="rId18" w:tgtFrame="_blank" w:history="1">
        <w:r w:rsidRPr="00905D24">
          <w:rPr>
            <w:rStyle w:val="Hyperlink"/>
          </w:rPr>
          <w:t>a grand jury begins hearing evidence</w:t>
        </w:r>
      </w:hyperlink>
      <w:r w:rsidRPr="00905D24">
        <w:rPr>
          <w:rStyle w:val="apple-converted-space"/>
        </w:rPr>
        <w:t> </w:t>
      </w:r>
      <w:r w:rsidRPr="00905D24">
        <w:t>to determine whether Wilson should be charged.</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21, 2014:</w:t>
      </w:r>
      <w:r w:rsidRPr="00905D24">
        <w:rPr>
          <w:rStyle w:val="apple-converted-space"/>
        </w:rPr>
        <w:t> </w:t>
      </w:r>
      <w:r w:rsidRPr="00905D24">
        <w:t>Nixon</w:t>
      </w:r>
      <w:r w:rsidRPr="00905D24">
        <w:rPr>
          <w:rStyle w:val="apple-converted-space"/>
        </w:rPr>
        <w:t> </w:t>
      </w:r>
      <w:hyperlink r:id="rId19" w:tgtFrame="_blank" w:history="1">
        <w:r w:rsidRPr="00905D24">
          <w:rPr>
            <w:rStyle w:val="Hyperlink"/>
          </w:rPr>
          <w:t>orders the National Guard to begin withdrawing</w:t>
        </w:r>
      </w:hyperlink>
      <w:r w:rsidRPr="00905D24">
        <w:rPr>
          <w:rStyle w:val="apple-converted-space"/>
        </w:rPr>
        <w:t> </w:t>
      </w:r>
      <w:r w:rsidRPr="00905D24">
        <w:t>from Ferguson.</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Aug. 25, 2014:</w:t>
      </w:r>
      <w:r w:rsidRPr="00905D24">
        <w:rPr>
          <w:rStyle w:val="apple-converted-space"/>
        </w:rPr>
        <w:t> </w:t>
      </w:r>
      <w:hyperlink r:id="rId20" w:tgtFrame="_blank" w:history="1">
        <w:r w:rsidRPr="00905D24">
          <w:rPr>
            <w:rStyle w:val="Hyperlink"/>
          </w:rPr>
          <w:t>Thousands of mourners attend Brown's funeral</w:t>
        </w:r>
      </w:hyperlink>
      <w:r w:rsidRPr="00905D24">
        <w:t xml:space="preserve">. In a eulogy, </w:t>
      </w:r>
      <w:proofErr w:type="gramStart"/>
      <w:r w:rsidRPr="00905D24">
        <w:t>cousin</w:t>
      </w:r>
      <w:proofErr w:type="gramEnd"/>
      <w:r w:rsidRPr="00905D24">
        <w:t xml:space="preserve"> Eric Davis urged the crowd to go to the polls and push for change, saying the community has had "enough of the senseless killings."</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Sept. 3, 2014:</w:t>
      </w:r>
      <w:r w:rsidRPr="00905D24">
        <w:rPr>
          <w:rStyle w:val="apple-converted-space"/>
        </w:rPr>
        <w:t> </w:t>
      </w:r>
      <w:r w:rsidRPr="00905D24">
        <w:t>Nixon</w:t>
      </w:r>
      <w:r w:rsidRPr="00905D24">
        <w:rPr>
          <w:rStyle w:val="apple-converted-space"/>
        </w:rPr>
        <w:t> </w:t>
      </w:r>
      <w:hyperlink r:id="rId21" w:tgtFrame="_blank" w:history="1">
        <w:r w:rsidRPr="00905D24">
          <w:rPr>
            <w:rStyle w:val="Hyperlink"/>
          </w:rPr>
          <w:t>lifts the state of emergency</w:t>
        </w:r>
      </w:hyperlink>
      <w:r w:rsidRPr="00905D24">
        <w:rPr>
          <w:rStyle w:val="apple-converted-space"/>
        </w:rPr>
        <w:t> </w:t>
      </w:r>
      <w:r w:rsidRPr="00905D24">
        <w:t>in Ferguson, citing a calming of tensions.</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Sept. 4, 2014:</w:t>
      </w:r>
      <w:r w:rsidRPr="00905D24">
        <w:rPr>
          <w:rStyle w:val="apple-converted-space"/>
        </w:rPr>
        <w:t> </w:t>
      </w:r>
      <w:r w:rsidRPr="00905D24">
        <w:t>Citing the "deep mistrust" between the local residents and law enforcement officials, the Justice Department</w:t>
      </w:r>
      <w:r w:rsidRPr="00905D24">
        <w:rPr>
          <w:rStyle w:val="apple-converted-space"/>
        </w:rPr>
        <w:t> </w:t>
      </w:r>
      <w:hyperlink r:id="rId22" w:tgtFrame="_blank" w:history="1">
        <w:r w:rsidRPr="00905D24">
          <w:rPr>
            <w:rStyle w:val="Hyperlink"/>
          </w:rPr>
          <w:t>launched a broad investigation into the practices of the Ferguson police department</w:t>
        </w:r>
      </w:hyperlink>
      <w:r w:rsidRPr="00905D24">
        <w:t>. In announcing the probe, Holder says he and his department had heard numerous concerns from people in the St. Louis suburb about</w:t>
      </w:r>
      <w:r w:rsidRPr="00905D24">
        <w:rPr>
          <w:rStyle w:val="apple-converted-space"/>
        </w:rPr>
        <w:t> </w:t>
      </w:r>
      <w:hyperlink r:id="rId23" w:tgtFrame="_blank" w:history="1">
        <w:r w:rsidRPr="00905D24">
          <w:rPr>
            <w:rStyle w:val="Hyperlink"/>
          </w:rPr>
          <w:t>police practices, a history of mistrust and a lack of diversity</w:t>
        </w:r>
      </w:hyperlink>
      <w:r w:rsidRPr="00905D24">
        <w:rPr>
          <w:rStyle w:val="apple-converted-space"/>
        </w:rPr>
        <w:t> </w:t>
      </w:r>
      <w:r w:rsidRPr="00905D24">
        <w:t>on the police force.</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Sept. 9, 2014:</w:t>
      </w:r>
      <w:r w:rsidRPr="00905D24">
        <w:rPr>
          <w:rStyle w:val="apple-converted-space"/>
          <w:b/>
          <w:bCs/>
        </w:rPr>
        <w:t> </w:t>
      </w:r>
      <w:r w:rsidRPr="00905D24">
        <w:t>Residents turn out in force for</w:t>
      </w:r>
      <w:r w:rsidRPr="00905D24">
        <w:rPr>
          <w:rStyle w:val="apple-converted-space"/>
        </w:rPr>
        <w:t> </w:t>
      </w:r>
      <w:hyperlink r:id="rId24" w:tgtFrame="_blank" w:history="1">
        <w:r w:rsidRPr="00905D24">
          <w:rPr>
            <w:rStyle w:val="Hyperlink"/>
          </w:rPr>
          <w:t>the first Ferguson City Council meeting</w:t>
        </w:r>
      </w:hyperlink>
      <w:r w:rsidRPr="00905D24">
        <w:t xml:space="preserve"> since the Brown shooting, expressing anger at elected leaders and the police department.</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Sept. 25, 2014:</w:t>
      </w:r>
      <w:r w:rsidRPr="00905D24">
        <w:rPr>
          <w:rStyle w:val="apple-converted-space"/>
          <w:b/>
          <w:bCs/>
        </w:rPr>
        <w:t> </w:t>
      </w:r>
      <w:r w:rsidRPr="00905D24">
        <w:t>Ferguson Chief Tom Jackson</w:t>
      </w:r>
      <w:r w:rsidRPr="00905D24">
        <w:rPr>
          <w:rStyle w:val="apple-converted-space"/>
        </w:rPr>
        <w:t> </w:t>
      </w:r>
      <w:hyperlink r:id="rId25" w:tgtFrame="_blank" w:history="1">
        <w:r w:rsidRPr="00905D24">
          <w:rPr>
            <w:rStyle w:val="Hyperlink"/>
          </w:rPr>
          <w:t>releases a videotaped apology</w:t>
        </w:r>
      </w:hyperlink>
      <w:r w:rsidRPr="00905D24">
        <w:rPr>
          <w:rStyle w:val="apple-converted-space"/>
        </w:rPr>
        <w:t> </w:t>
      </w:r>
      <w:r w:rsidRPr="00905D24">
        <w:t>to Brown's family and attempts to march in solidarity with protesters, a move that backfires when</w:t>
      </w:r>
      <w:r w:rsidRPr="00905D24">
        <w:rPr>
          <w:rStyle w:val="apple-converted-space"/>
        </w:rPr>
        <w:t> </w:t>
      </w:r>
      <w:hyperlink r:id="rId26" w:tgtFrame="_blank" w:history="1">
        <w:r w:rsidRPr="00905D24">
          <w:rPr>
            <w:rStyle w:val="Hyperlink"/>
          </w:rPr>
          <w:t>Ferguson officers scuffle with demonstrators</w:t>
        </w:r>
      </w:hyperlink>
      <w:r w:rsidRPr="00905D24">
        <w:rPr>
          <w:rStyle w:val="apple-converted-space"/>
        </w:rPr>
        <w:t> </w:t>
      </w:r>
      <w:r w:rsidRPr="00905D24">
        <w:t>and arrest one person moments after Jackson joins the group.</w:t>
      </w:r>
    </w:p>
    <w:p w:rsidR="004E081C" w:rsidRPr="00905D24" w:rsidRDefault="004E081C" w:rsidP="004E081C">
      <w:pPr>
        <w:pStyle w:val="NormalWeb"/>
        <w:shd w:val="clear" w:color="auto" w:fill="FFFFFF"/>
        <w:spacing w:before="0" w:beforeAutospacing="0" w:after="225" w:afterAutospacing="0" w:line="332" w:lineRule="atLeast"/>
        <w:rPr>
          <w:rStyle w:val="Strong"/>
        </w:rPr>
      </w:pPr>
      <w:r w:rsidRPr="00905D24">
        <w:rPr>
          <w:b/>
          <w:shd w:val="clear" w:color="auto" w:fill="FFFFFF"/>
        </w:rPr>
        <w:t>Oct. 6, 2014</w:t>
      </w:r>
      <w:r w:rsidRPr="00905D24">
        <w:rPr>
          <w:shd w:val="clear" w:color="auto" w:fill="FFFFFF"/>
        </w:rPr>
        <w:t>: Chief Judge</w:t>
      </w:r>
      <w:r w:rsidRPr="00905D24">
        <w:rPr>
          <w:rStyle w:val="apple-converted-space"/>
          <w:shd w:val="clear" w:color="auto" w:fill="FFFFFF"/>
        </w:rPr>
        <w:t> </w:t>
      </w:r>
      <w:r w:rsidRPr="00905D24">
        <w:rPr>
          <w:shd w:val="clear" w:color="auto" w:fill="FFFFFF"/>
        </w:rPr>
        <w:t>Catherine D. Perry, of the</w:t>
      </w:r>
      <w:r w:rsidRPr="00905D24">
        <w:rPr>
          <w:rStyle w:val="apple-converted-space"/>
          <w:shd w:val="clear" w:color="auto" w:fill="FFFFFF"/>
        </w:rPr>
        <w:t> </w:t>
      </w:r>
      <w:r w:rsidRPr="00905D24">
        <w:rPr>
          <w:shd w:val="clear" w:color="auto" w:fill="FFFFFF"/>
        </w:rPr>
        <w:t>United States District Court for the Eastern District of Missouri, ruled that "The practice of requiring peaceful demonstrators and others to walk, rather than stand still, violates the constitution," and issued an injunction against the practice for peaceful, law-abiding protesters in Ferguson.</w:t>
      </w:r>
      <w:r w:rsidRPr="00905D24">
        <w:rPr>
          <w:rStyle w:val="Strong"/>
        </w:rPr>
        <w:t xml:space="preserve"> </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lastRenderedPageBreak/>
        <w:t>Oct. 10, 2014:</w:t>
      </w:r>
      <w:r w:rsidRPr="00905D24">
        <w:rPr>
          <w:rStyle w:val="apple-converted-space"/>
          <w:b/>
          <w:bCs/>
        </w:rPr>
        <w:t> </w:t>
      </w:r>
      <w:r w:rsidRPr="00905D24">
        <w:t>Protesters from across the country descend on the St. Louis region for "</w:t>
      </w:r>
      <w:hyperlink r:id="rId27" w:tgtFrame="_blank" w:history="1">
        <w:r w:rsidRPr="00905D24">
          <w:rPr>
            <w:rStyle w:val="Hyperlink"/>
          </w:rPr>
          <w:t>Ferguson October</w:t>
        </w:r>
      </w:hyperlink>
      <w:r w:rsidRPr="00905D24">
        <w:t>," four days of coordinated and spontaneous protests. A weekend march and rally in downtown St. Louis draws several thousand participants.</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Oct. 13, 2014:</w:t>
      </w:r>
      <w:r w:rsidRPr="00905D24">
        <w:rPr>
          <w:rStyle w:val="apple-converted-space"/>
          <w:b/>
          <w:bCs/>
        </w:rPr>
        <w:t> </w:t>
      </w:r>
      <w:r w:rsidRPr="00905D24">
        <w:t xml:space="preserve">Amid a downpour, an interfaith group of clergy crosses a police barricade </w:t>
      </w:r>
      <w:hyperlink r:id="rId28" w:tgtFrame="_blank" w:history="1">
        <w:r w:rsidRPr="00905D24">
          <w:rPr>
            <w:rStyle w:val="Hyperlink"/>
          </w:rPr>
          <w:t>on the final day of Ferguson October</w:t>
        </w:r>
      </w:hyperlink>
      <w:r w:rsidRPr="00905D24">
        <w:rPr>
          <w:rStyle w:val="apple-converted-space"/>
        </w:rPr>
        <w:t> </w:t>
      </w:r>
      <w:r w:rsidRPr="00905D24">
        <w:t>as part of an event dubbed "Moral Monday." The protests extend beyond Ferguson to sites such as the nearby headquarters of Fortune 500 company Emerson Electric and the Edward Jones Dome in downtown St. Louis, site of a Monday Night Football game between the St. Louis Rams and the San Francisco 49ers.</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Oct. 21, 2014:</w:t>
      </w:r>
      <w:r w:rsidRPr="00905D24">
        <w:rPr>
          <w:rStyle w:val="apple-converted-space"/>
          <w:b/>
          <w:bCs/>
        </w:rPr>
        <w:t> </w:t>
      </w:r>
      <w:r w:rsidRPr="00905D24">
        <w:t>Nixon pledges to create an independent Ferguson Commission to examine</w:t>
      </w:r>
      <w:r w:rsidRPr="00905D24">
        <w:rPr>
          <w:rStyle w:val="apple-converted-space"/>
        </w:rPr>
        <w:t> </w:t>
      </w:r>
      <w:hyperlink r:id="rId29" w:tgtFrame="_blank" w:history="1">
        <w:r w:rsidRPr="00905D24">
          <w:rPr>
            <w:rStyle w:val="Hyperlink"/>
          </w:rPr>
          <w:t>race relations, failing schools and other broader social and economic issues</w:t>
        </w:r>
      </w:hyperlink>
      <w:r w:rsidRPr="00905D24">
        <w:rPr>
          <w:rStyle w:val="apple-converted-space"/>
        </w:rPr>
        <w:t> </w:t>
      </w:r>
      <w:r w:rsidRPr="00905D24">
        <w:t>in the aftermath of Brown's death.</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Nov. 14, 2014:</w:t>
      </w:r>
      <w:r w:rsidRPr="00905D24">
        <w:rPr>
          <w:rStyle w:val="apple-converted-space"/>
        </w:rPr>
        <w:t> </w:t>
      </w:r>
      <w:r w:rsidRPr="00905D24">
        <w:t>The St. Louis Post-Dispatch publishes</w:t>
      </w:r>
      <w:r w:rsidRPr="00905D24">
        <w:rPr>
          <w:rStyle w:val="apple-converted-space"/>
        </w:rPr>
        <w:t> </w:t>
      </w:r>
      <w:hyperlink r:id="rId30" w:tgtFrame="_blank" w:history="1">
        <w:r w:rsidRPr="00905D24">
          <w:rPr>
            <w:rStyle w:val="Hyperlink"/>
          </w:rPr>
          <w:t>audio and video recordings from Aug. 9</w:t>
        </w:r>
      </w:hyperlink>
      <w:r w:rsidRPr="00905D24">
        <w:t>, including radio calls made by Wilson prior before the shooting and footage of the officer at the Ferguson police station later that day.</w:t>
      </w:r>
    </w:p>
    <w:p w:rsidR="004E081C" w:rsidRPr="00905D24" w:rsidRDefault="004E081C" w:rsidP="004E081C">
      <w:pPr>
        <w:pStyle w:val="NormalWeb"/>
        <w:shd w:val="clear" w:color="auto" w:fill="FFFFFF"/>
        <w:spacing w:before="0" w:beforeAutospacing="0" w:after="225" w:afterAutospacing="0" w:line="332" w:lineRule="atLeast"/>
      </w:pPr>
      <w:r w:rsidRPr="00905D24">
        <w:rPr>
          <w:b/>
        </w:rPr>
        <w:t>Nov. 16, 2014</w:t>
      </w:r>
      <w:r w:rsidRPr="00905D24">
        <w:t xml:space="preserve">: To commemorate 100 days since Brown’s death, protesters stage a “die in” in St. </w:t>
      </w:r>
      <w:proofErr w:type="spellStart"/>
      <w:r w:rsidRPr="00905D24">
        <w:t>Louis.dozens</w:t>
      </w:r>
      <w:proofErr w:type="spellEnd"/>
      <w:r w:rsidRPr="00905D24">
        <w:t xml:space="preserve"> of protesters blocked a busy intersection by lying in chalked outlines painted on the roadway</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Nov. 17, 2014:</w:t>
      </w:r>
      <w:r w:rsidRPr="00905D24">
        <w:rPr>
          <w:rStyle w:val="apple-converted-space"/>
          <w:b/>
          <w:bCs/>
        </w:rPr>
        <w:t> </w:t>
      </w:r>
      <w:r w:rsidRPr="00905D24">
        <w:t>The Democratic governor</w:t>
      </w:r>
      <w:r w:rsidRPr="00905D24">
        <w:rPr>
          <w:rStyle w:val="apple-converted-space"/>
        </w:rPr>
        <w:t> </w:t>
      </w:r>
      <w:hyperlink r:id="rId31" w:tgtFrame="_blank" w:history="1">
        <w:r w:rsidRPr="00905D24">
          <w:rPr>
            <w:rStyle w:val="Hyperlink"/>
          </w:rPr>
          <w:t>declares a state of emergency</w:t>
        </w:r>
      </w:hyperlink>
      <w:r w:rsidRPr="00905D24">
        <w:rPr>
          <w:rStyle w:val="apple-converted-space"/>
        </w:rPr>
        <w:t> </w:t>
      </w:r>
      <w:r w:rsidRPr="00905D24">
        <w:t>and activates the National Guard again ahead of a decision from a grand jury. He places the St. Louis County Police Department in charge of security in Ferguson, with orders to work as a unified command with St. Louis city police and the Missouri Highway Patrol.</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Nov. 18, 2014:</w:t>
      </w:r>
      <w:r w:rsidRPr="00905D24">
        <w:rPr>
          <w:rStyle w:val="apple-converted-space"/>
          <w:b/>
          <w:bCs/>
        </w:rPr>
        <w:t> </w:t>
      </w:r>
      <w:r w:rsidRPr="00905D24">
        <w:t>Nixon names 16 people to the</w:t>
      </w:r>
      <w:r w:rsidRPr="00905D24">
        <w:rPr>
          <w:rStyle w:val="apple-converted-space"/>
        </w:rPr>
        <w:t> </w:t>
      </w:r>
      <w:hyperlink r:id="rId32" w:tgtFrame="_blank" w:history="1">
        <w:r w:rsidRPr="00905D24">
          <w:rPr>
            <w:rStyle w:val="Hyperlink"/>
          </w:rPr>
          <w:t>Ferguson Commission</w:t>
        </w:r>
      </w:hyperlink>
      <w:r w:rsidRPr="00905D24">
        <w:t xml:space="preserve">, selecting a diverse group that includes the owner of construction-supply </w:t>
      </w:r>
      <w:proofErr w:type="gramStart"/>
      <w:r w:rsidRPr="00905D24">
        <w:t>company</w:t>
      </w:r>
      <w:proofErr w:type="gramEnd"/>
      <w:r w:rsidRPr="00905D24">
        <w:t>, two pastors, two attorneys, a university professor, a 20-year-old community activist and a police detective. Nine of its members are black. Seven are white.</w:t>
      </w:r>
    </w:p>
    <w:p w:rsidR="004E081C" w:rsidRPr="00905D24" w:rsidRDefault="004E081C" w:rsidP="004E081C">
      <w:pPr>
        <w:pStyle w:val="NormalWeb"/>
        <w:shd w:val="clear" w:color="auto" w:fill="FFFFFF"/>
        <w:spacing w:before="0" w:beforeAutospacing="0" w:after="225" w:afterAutospacing="0" w:line="332" w:lineRule="atLeast"/>
      </w:pPr>
      <w:r w:rsidRPr="00905D24">
        <w:rPr>
          <w:rStyle w:val="Strong"/>
        </w:rPr>
        <w:t>Nov. 20, 2014:</w:t>
      </w:r>
      <w:r w:rsidRPr="00905D24">
        <w:rPr>
          <w:rStyle w:val="apple-converted-space"/>
        </w:rPr>
        <w:t> </w:t>
      </w:r>
      <w:r w:rsidRPr="00905D24">
        <w:t>As anticipation grows ahead of a grand jury decision on whether Wilson should face criminal charges, Michael Brown, Sr.,</w:t>
      </w:r>
      <w:r w:rsidRPr="00905D24">
        <w:rPr>
          <w:rStyle w:val="apple-converted-space"/>
        </w:rPr>
        <w:t> </w:t>
      </w:r>
      <w:hyperlink r:id="rId33" w:tgtFrame="_blank" w:history="1">
        <w:r w:rsidRPr="00905D24">
          <w:rPr>
            <w:rStyle w:val="Hyperlink"/>
          </w:rPr>
          <w:t>releases video urging a peaceful response</w:t>
        </w:r>
      </w:hyperlink>
      <w:r w:rsidRPr="00905D24">
        <w:t>, no matter the outcome. President Obama and others also issue statements asking for calm once the grand jury finding is announced.</w:t>
      </w:r>
    </w:p>
    <w:p w:rsidR="004E081C" w:rsidRPr="00905D24" w:rsidRDefault="004E081C" w:rsidP="004E081C">
      <w:pPr>
        <w:pStyle w:val="NormalWeb"/>
        <w:shd w:val="clear" w:color="auto" w:fill="FFFFFF"/>
        <w:spacing w:before="0" w:beforeAutospacing="0" w:after="225" w:afterAutospacing="0" w:line="332" w:lineRule="atLeast"/>
      </w:pPr>
      <w:r w:rsidRPr="00905D24">
        <w:rPr>
          <w:b/>
        </w:rPr>
        <w:t>Nov. 25, 2014</w:t>
      </w:r>
      <w:r w:rsidRPr="00905D24">
        <w:t>: Grand jury decides not to indict Officer Wilson, sparking further unrest in Ferguson and elsewhere</w:t>
      </w:r>
    </w:p>
    <w:p w:rsidR="004E081C" w:rsidRPr="00905D24" w:rsidRDefault="004E081C" w:rsidP="004E081C">
      <w:pPr>
        <w:pStyle w:val="NormalWeb"/>
        <w:shd w:val="clear" w:color="auto" w:fill="FFFFFF"/>
        <w:spacing w:before="0" w:beforeAutospacing="0" w:after="225" w:afterAutospacing="0" w:line="332" w:lineRule="atLeast"/>
      </w:pPr>
      <w:r w:rsidRPr="00905D24">
        <w:rPr>
          <w:b/>
        </w:rPr>
        <w:t>Nov. 29, 2014</w:t>
      </w:r>
      <w:r w:rsidRPr="00905D24">
        <w:t>: Officer Wilson formally resigns from the Ferguson Police Department</w:t>
      </w:r>
    </w:p>
    <w:p w:rsidR="004E081C" w:rsidRPr="00905D24" w:rsidRDefault="004E081C" w:rsidP="004E081C">
      <w:pPr>
        <w:pStyle w:val="NormalWeb"/>
        <w:shd w:val="clear" w:color="auto" w:fill="FFFFFF"/>
        <w:spacing w:before="0" w:beforeAutospacing="0" w:after="225" w:afterAutospacing="0" w:line="332" w:lineRule="atLeast"/>
      </w:pPr>
      <w:r w:rsidRPr="00905D24">
        <w:rPr>
          <w:b/>
        </w:rPr>
        <w:lastRenderedPageBreak/>
        <w:t>Mar. 4, 2015</w:t>
      </w:r>
      <w:r w:rsidRPr="00905D24">
        <w:t>: The United States Department of Justice delivered a scathing denunciation of the Ferguson Police Department as a revenue-generating operation that repeatedly flouted the constitutional rights of African American citizens in the community. This report outlined routine racial abuse and targeting by the police department to raise fines for the city coffers.</w:t>
      </w:r>
    </w:p>
    <w:p w:rsidR="004E081C" w:rsidRPr="00905D24" w:rsidRDefault="004E081C" w:rsidP="004E081C">
      <w:pPr>
        <w:spacing w:line="240" w:lineRule="auto"/>
        <w:rPr>
          <w:rFonts w:ascii="Times New Roman" w:hAnsi="Times New Roman" w:cs="Times New Roman"/>
          <w:sz w:val="24"/>
          <w:szCs w:val="24"/>
          <w:shd w:val="clear" w:color="auto" w:fill="FFFFFF"/>
        </w:rPr>
      </w:pPr>
      <w:r w:rsidRPr="00905D24">
        <w:rPr>
          <w:rFonts w:ascii="Times New Roman" w:hAnsi="Times New Roman" w:cs="Times New Roman"/>
          <w:b/>
          <w:sz w:val="24"/>
          <w:szCs w:val="24"/>
        </w:rPr>
        <w:t xml:space="preserve">Mar. 11, 2015: </w:t>
      </w:r>
      <w:r w:rsidRPr="00905D24">
        <w:rPr>
          <w:rFonts w:ascii="Times New Roman" w:hAnsi="Times New Roman" w:cs="Times New Roman"/>
          <w:sz w:val="24"/>
          <w:szCs w:val="24"/>
        </w:rPr>
        <w:t xml:space="preserve">Chief Thomas Jackson of the Ferguson Police Department resigned his position and </w:t>
      </w:r>
      <w:r w:rsidRPr="00905D24">
        <w:rPr>
          <w:rFonts w:ascii="Times New Roman" w:hAnsi="Times New Roman" w:cs="Times New Roman"/>
          <w:sz w:val="24"/>
          <w:szCs w:val="24"/>
          <w:shd w:val="clear" w:color="auto" w:fill="FFFFFF"/>
        </w:rPr>
        <w:t xml:space="preserve">would be paid one year of annual salary (nearly $96,000) with health benefits, with his resignation effective March 19. Lieutenant Colonel Al </w:t>
      </w:r>
      <w:proofErr w:type="spellStart"/>
      <w:r w:rsidRPr="00905D24">
        <w:rPr>
          <w:rFonts w:ascii="Times New Roman" w:hAnsi="Times New Roman" w:cs="Times New Roman"/>
          <w:sz w:val="24"/>
          <w:szCs w:val="24"/>
          <w:shd w:val="clear" w:color="auto" w:fill="FFFFFF"/>
        </w:rPr>
        <w:t>Eickhoff</w:t>
      </w:r>
      <w:proofErr w:type="spellEnd"/>
      <w:r w:rsidRPr="00905D24">
        <w:rPr>
          <w:rFonts w:ascii="Times New Roman" w:hAnsi="Times New Roman" w:cs="Times New Roman"/>
          <w:sz w:val="24"/>
          <w:szCs w:val="24"/>
          <w:shd w:val="clear" w:color="auto" w:fill="FFFFFF"/>
        </w:rPr>
        <w:t xml:space="preserve"> was declared acting chief pending the hiring of a replacement.</w:t>
      </w:r>
    </w:p>
    <w:p w:rsidR="004E081C" w:rsidRPr="00905D24" w:rsidRDefault="004E081C" w:rsidP="004E081C">
      <w:pPr>
        <w:spacing w:line="240" w:lineRule="auto"/>
        <w:rPr>
          <w:rFonts w:ascii="Times New Roman" w:hAnsi="Times New Roman" w:cs="Times New Roman"/>
          <w:b/>
          <w:sz w:val="24"/>
          <w:szCs w:val="24"/>
        </w:rPr>
      </w:pPr>
      <w:r w:rsidRPr="00905D24">
        <w:rPr>
          <w:rFonts w:ascii="Times New Roman" w:hAnsi="Times New Roman" w:cs="Times New Roman"/>
          <w:b/>
          <w:sz w:val="24"/>
          <w:szCs w:val="24"/>
        </w:rPr>
        <w:t>References</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Alpert, G.P., &amp; Dunham, R., (2004). </w:t>
      </w:r>
      <w:r w:rsidRPr="00905D24">
        <w:rPr>
          <w:rFonts w:ascii="Times New Roman" w:hAnsi="Times New Roman" w:cs="Times New Roman"/>
          <w:i/>
          <w:sz w:val="24"/>
          <w:szCs w:val="24"/>
        </w:rPr>
        <w:t>Understanding police use of force</w:t>
      </w:r>
      <w:r w:rsidRPr="00905D24">
        <w:rPr>
          <w:rFonts w:ascii="Times New Roman" w:hAnsi="Times New Roman" w:cs="Times New Roman"/>
          <w:sz w:val="24"/>
          <w:szCs w:val="24"/>
        </w:rPr>
        <w:t>. New York: Cambridge</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     University Press</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Alpert, G.P. &amp; MacDonald, J.M., (2001) Police use of force: An analysis of organizational</w:t>
      </w:r>
      <w:r w:rsidRPr="00905D24">
        <w:rPr>
          <w:rFonts w:ascii="Times New Roman" w:hAnsi="Times New Roman" w:cs="Times New Roman"/>
          <w:sz w:val="24"/>
          <w:szCs w:val="24"/>
        </w:rPr>
        <w:br/>
        <w:t xml:space="preserve">     characteristics, </w:t>
      </w:r>
      <w:r w:rsidRPr="00905D24">
        <w:rPr>
          <w:rFonts w:ascii="Times New Roman" w:hAnsi="Times New Roman" w:cs="Times New Roman"/>
          <w:i/>
          <w:sz w:val="24"/>
          <w:szCs w:val="24"/>
        </w:rPr>
        <w:t>Justice Quarterly</w:t>
      </w:r>
      <w:r w:rsidRPr="00905D24">
        <w:rPr>
          <w:rFonts w:ascii="Times New Roman" w:hAnsi="Times New Roman" w:cs="Times New Roman"/>
          <w:sz w:val="24"/>
          <w:szCs w:val="24"/>
        </w:rPr>
        <w:t>, 18(2), 393-409</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American Civil Liberties Union, (2014). </w:t>
      </w:r>
      <w:r w:rsidR="008D700D">
        <w:rPr>
          <w:rFonts w:ascii="Times New Roman" w:hAnsi="Times New Roman" w:cs="Times New Roman"/>
          <w:i/>
          <w:sz w:val="24"/>
          <w:szCs w:val="24"/>
        </w:rPr>
        <w:t xml:space="preserve">War comes home: The excessive militarization of </w:t>
      </w:r>
      <w:r w:rsidR="008D700D">
        <w:rPr>
          <w:rFonts w:ascii="Times New Roman" w:hAnsi="Times New Roman" w:cs="Times New Roman"/>
          <w:i/>
          <w:sz w:val="24"/>
          <w:szCs w:val="24"/>
        </w:rPr>
        <w:br/>
        <w:t xml:space="preserve">     American p</w:t>
      </w:r>
      <w:r w:rsidRPr="00905D24">
        <w:rPr>
          <w:rFonts w:ascii="Times New Roman" w:hAnsi="Times New Roman" w:cs="Times New Roman"/>
          <w:i/>
          <w:sz w:val="24"/>
          <w:szCs w:val="24"/>
        </w:rPr>
        <w:t>olicing</w:t>
      </w:r>
      <w:r w:rsidRPr="00905D24">
        <w:rPr>
          <w:rFonts w:ascii="Times New Roman" w:hAnsi="Times New Roman" w:cs="Times New Roman"/>
          <w:sz w:val="24"/>
          <w:szCs w:val="24"/>
        </w:rPr>
        <w:t>. Retrieved from https://www.aclu.org/sites/default/files/assets/jus14-</w:t>
      </w:r>
      <w:r w:rsidRPr="00905D24">
        <w:rPr>
          <w:rFonts w:ascii="Times New Roman" w:hAnsi="Times New Roman" w:cs="Times New Roman"/>
          <w:sz w:val="24"/>
          <w:szCs w:val="24"/>
        </w:rPr>
        <w:br/>
        <w:t xml:space="preserve">     warcomeshome-report-web-rel1.pdf </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i/>
          <w:sz w:val="24"/>
          <w:szCs w:val="24"/>
        </w:rPr>
      </w:pPr>
      <w:proofErr w:type="spellStart"/>
      <w:r w:rsidRPr="00905D24">
        <w:rPr>
          <w:rFonts w:ascii="Times New Roman" w:hAnsi="Times New Roman" w:cs="Times New Roman"/>
          <w:sz w:val="24"/>
          <w:szCs w:val="24"/>
        </w:rPr>
        <w:t>Bandes</w:t>
      </w:r>
      <w:proofErr w:type="spellEnd"/>
      <w:r w:rsidRPr="00905D24">
        <w:rPr>
          <w:rFonts w:ascii="Times New Roman" w:hAnsi="Times New Roman" w:cs="Times New Roman"/>
          <w:sz w:val="24"/>
          <w:szCs w:val="24"/>
        </w:rPr>
        <w:t xml:space="preserve">, S., (2001). Tracing the pattern of no pattern: Stories of police brutality. </w:t>
      </w:r>
      <w:r w:rsidRPr="00905D24">
        <w:rPr>
          <w:rFonts w:ascii="Times New Roman" w:hAnsi="Times New Roman" w:cs="Times New Roman"/>
          <w:i/>
          <w:sz w:val="24"/>
          <w:szCs w:val="24"/>
        </w:rPr>
        <w:t xml:space="preserve">Loyola of Los  </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i/>
          <w:sz w:val="24"/>
          <w:szCs w:val="24"/>
        </w:rPr>
        <w:t xml:space="preserve">     Angeles Law Review</w:t>
      </w:r>
      <w:r w:rsidRPr="00905D24">
        <w:rPr>
          <w:rFonts w:ascii="Times New Roman" w:hAnsi="Times New Roman" w:cs="Times New Roman"/>
          <w:sz w:val="24"/>
          <w:szCs w:val="24"/>
        </w:rPr>
        <w:t>, 34, 665-680</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Banks, R.R., </w:t>
      </w:r>
      <w:proofErr w:type="spellStart"/>
      <w:r w:rsidRPr="00905D24">
        <w:rPr>
          <w:rFonts w:ascii="Times New Roman" w:hAnsi="Times New Roman" w:cs="Times New Roman"/>
          <w:sz w:val="24"/>
          <w:szCs w:val="24"/>
        </w:rPr>
        <w:t>Eberhardt</w:t>
      </w:r>
      <w:proofErr w:type="spellEnd"/>
      <w:r w:rsidRPr="00905D24">
        <w:rPr>
          <w:rFonts w:ascii="Times New Roman" w:hAnsi="Times New Roman" w:cs="Times New Roman"/>
          <w:sz w:val="24"/>
          <w:szCs w:val="24"/>
        </w:rPr>
        <w:t>, J.L., &amp; Ross, L., (2006). Discrimination and implicit bias in a racially</w:t>
      </w:r>
      <w:r w:rsidRPr="00905D24">
        <w:rPr>
          <w:rFonts w:ascii="Times New Roman" w:hAnsi="Times New Roman" w:cs="Times New Roman"/>
          <w:sz w:val="24"/>
          <w:szCs w:val="24"/>
        </w:rPr>
        <w:br/>
        <w:t xml:space="preserve">     unequal society. California Law Review, 95 (4), 1169-1190</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Bittner, E., (1970). </w:t>
      </w:r>
      <w:r w:rsidRPr="00905D24">
        <w:rPr>
          <w:rFonts w:ascii="Times New Roman" w:hAnsi="Times New Roman" w:cs="Times New Roman"/>
          <w:i/>
          <w:sz w:val="24"/>
          <w:szCs w:val="24"/>
        </w:rPr>
        <w:t>The functions of the police in modern society</w:t>
      </w:r>
      <w:r w:rsidRPr="00905D24">
        <w:rPr>
          <w:rFonts w:ascii="Times New Roman" w:hAnsi="Times New Roman" w:cs="Times New Roman"/>
          <w:sz w:val="24"/>
          <w:szCs w:val="24"/>
        </w:rPr>
        <w:t>. Washington, DC: U.S.</w:t>
      </w:r>
      <w:r w:rsidRPr="00905D24">
        <w:rPr>
          <w:rFonts w:ascii="Times New Roman" w:hAnsi="Times New Roman" w:cs="Times New Roman"/>
          <w:sz w:val="24"/>
          <w:szCs w:val="24"/>
        </w:rPr>
        <w:br/>
        <w:t xml:space="preserve">    Government Printing Office</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Bureau of Justice Assistance, (1994). </w:t>
      </w:r>
      <w:r w:rsidRPr="00905D24">
        <w:rPr>
          <w:rFonts w:ascii="Times New Roman" w:hAnsi="Times New Roman" w:cs="Times New Roman"/>
          <w:i/>
          <w:sz w:val="24"/>
          <w:szCs w:val="24"/>
        </w:rPr>
        <w:t xml:space="preserve">Understanding community policing: A framework for </w:t>
      </w:r>
      <w:r w:rsidRPr="00905D24">
        <w:rPr>
          <w:rFonts w:ascii="Times New Roman" w:hAnsi="Times New Roman" w:cs="Times New Roman"/>
          <w:i/>
          <w:sz w:val="24"/>
          <w:szCs w:val="24"/>
        </w:rPr>
        <w:br/>
        <w:t xml:space="preserve">     action</w:t>
      </w:r>
      <w:r w:rsidRPr="00905D24">
        <w:rPr>
          <w:rFonts w:ascii="Times New Roman" w:hAnsi="Times New Roman" w:cs="Times New Roman"/>
          <w:sz w:val="24"/>
          <w:szCs w:val="24"/>
        </w:rPr>
        <w:t>. U.S. Department of Justice, Office of Justice Programs, Washington, DC</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i/>
          <w:sz w:val="24"/>
          <w:szCs w:val="24"/>
        </w:rPr>
      </w:pPr>
      <w:r w:rsidRPr="00905D24">
        <w:rPr>
          <w:rFonts w:ascii="Times New Roman" w:hAnsi="Times New Roman" w:cs="Times New Roman"/>
          <w:sz w:val="24"/>
          <w:szCs w:val="24"/>
        </w:rPr>
        <w:t xml:space="preserve">Burns, P.F., &amp; Thomas, M.O., (2005). Repairing the divide: An investigation of community </w:t>
      </w:r>
      <w:r w:rsidRPr="00905D24">
        <w:rPr>
          <w:rFonts w:ascii="Times New Roman" w:hAnsi="Times New Roman" w:cs="Times New Roman"/>
          <w:sz w:val="24"/>
          <w:szCs w:val="24"/>
        </w:rPr>
        <w:br/>
        <w:t xml:space="preserve">     policing and citizen attitudes toward the police by race and ethnicity. </w:t>
      </w:r>
      <w:r w:rsidRPr="00905D24">
        <w:rPr>
          <w:rFonts w:ascii="Times New Roman" w:hAnsi="Times New Roman" w:cs="Times New Roman"/>
          <w:i/>
          <w:sz w:val="24"/>
          <w:szCs w:val="24"/>
        </w:rPr>
        <w:t xml:space="preserve">Journal of Ethnicity in </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i/>
          <w:sz w:val="24"/>
          <w:szCs w:val="24"/>
        </w:rPr>
        <w:t xml:space="preserve">    Criminal Justice</w:t>
      </w:r>
      <w:r w:rsidRPr="00905D24">
        <w:rPr>
          <w:rFonts w:ascii="Times New Roman" w:hAnsi="Times New Roman" w:cs="Times New Roman"/>
          <w:sz w:val="24"/>
          <w:szCs w:val="24"/>
        </w:rPr>
        <w:t>, 3(1/2), 71-85</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Butler, P. (2004). Much respect: Toward a hip-hop theory of punishment. </w:t>
      </w:r>
      <w:r w:rsidRPr="00905D24">
        <w:rPr>
          <w:rFonts w:ascii="Times New Roman" w:hAnsi="Times New Roman" w:cs="Times New Roman"/>
          <w:i/>
          <w:iCs/>
          <w:sz w:val="24"/>
          <w:szCs w:val="24"/>
        </w:rPr>
        <w:t>Stanford Law Review</w:t>
      </w:r>
      <w:r w:rsidRPr="00905D24">
        <w:rPr>
          <w:rFonts w:ascii="Times New Roman" w:hAnsi="Times New Roman" w:cs="Times New Roman"/>
          <w:sz w:val="24"/>
          <w:szCs w:val="24"/>
        </w:rPr>
        <w:t xml:space="preserve">, </w:t>
      </w:r>
      <w:r w:rsidRPr="00905D24">
        <w:rPr>
          <w:rFonts w:ascii="Times New Roman" w:hAnsi="Times New Roman" w:cs="Times New Roman"/>
          <w:sz w:val="24"/>
          <w:szCs w:val="24"/>
        </w:rPr>
        <w:br/>
        <w:t xml:space="preserve">   </w:t>
      </w:r>
      <w:r w:rsidRPr="00905D24">
        <w:rPr>
          <w:rFonts w:ascii="Times New Roman" w:hAnsi="Times New Roman" w:cs="Times New Roman"/>
          <w:i/>
          <w:iCs/>
          <w:sz w:val="24"/>
          <w:szCs w:val="24"/>
        </w:rPr>
        <w:t>56</w:t>
      </w:r>
      <w:r w:rsidRPr="00905D24">
        <w:rPr>
          <w:rFonts w:ascii="Times New Roman" w:hAnsi="Times New Roman" w:cs="Times New Roman"/>
          <w:sz w:val="24"/>
          <w:szCs w:val="24"/>
        </w:rPr>
        <w:t>, 983-1016.</w:t>
      </w:r>
    </w:p>
    <w:p w:rsidR="004E081C" w:rsidRPr="00905D24" w:rsidRDefault="004E081C" w:rsidP="004E081C">
      <w:pPr>
        <w:autoSpaceDE w:val="0"/>
        <w:autoSpaceDN w:val="0"/>
        <w:adjustRightInd w:val="0"/>
        <w:spacing w:after="0" w:line="240" w:lineRule="auto"/>
        <w:rPr>
          <w:rFonts w:ascii="Times New Roman" w:hAnsi="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i/>
          <w:sz w:val="24"/>
          <w:szCs w:val="24"/>
        </w:rPr>
      </w:pPr>
      <w:proofErr w:type="spellStart"/>
      <w:r w:rsidRPr="00905D24">
        <w:rPr>
          <w:rFonts w:ascii="Times New Roman" w:hAnsi="Times New Roman" w:cs="Times New Roman"/>
          <w:sz w:val="24"/>
          <w:szCs w:val="24"/>
        </w:rPr>
        <w:t>Cappitelli</w:t>
      </w:r>
      <w:proofErr w:type="spellEnd"/>
      <w:r w:rsidRPr="00905D24">
        <w:rPr>
          <w:rFonts w:ascii="Times New Roman" w:hAnsi="Times New Roman" w:cs="Times New Roman"/>
          <w:sz w:val="24"/>
          <w:szCs w:val="24"/>
        </w:rPr>
        <w:t xml:space="preserve">, P., (2012). </w:t>
      </w:r>
      <w:r w:rsidRPr="00905D24">
        <w:rPr>
          <w:rFonts w:ascii="Times New Roman" w:hAnsi="Times New Roman"/>
          <w:i/>
          <w:sz w:val="24"/>
          <w:szCs w:val="24"/>
        </w:rPr>
        <w:t xml:space="preserve">POST Guidelines – Crowd management, intervention, and control. </w:t>
      </w:r>
    </w:p>
    <w:p w:rsidR="004E081C" w:rsidRPr="00905D24" w:rsidRDefault="004E081C" w:rsidP="004E081C">
      <w:pPr>
        <w:autoSpaceDE w:val="0"/>
        <w:autoSpaceDN w:val="0"/>
        <w:adjustRightInd w:val="0"/>
        <w:spacing w:after="0" w:line="240" w:lineRule="auto"/>
        <w:rPr>
          <w:rFonts w:ascii="Times New Roman" w:hAnsi="Times New Roman"/>
          <w:sz w:val="24"/>
          <w:szCs w:val="24"/>
        </w:rPr>
      </w:pPr>
      <w:r w:rsidRPr="00905D24">
        <w:rPr>
          <w:rFonts w:ascii="Times New Roman" w:hAnsi="Times New Roman"/>
          <w:i/>
          <w:sz w:val="24"/>
          <w:szCs w:val="24"/>
        </w:rPr>
        <w:t xml:space="preserve">    </w:t>
      </w:r>
      <w:r w:rsidRPr="00905D24">
        <w:rPr>
          <w:rFonts w:ascii="Times New Roman" w:hAnsi="Times New Roman"/>
          <w:sz w:val="24"/>
          <w:szCs w:val="24"/>
        </w:rPr>
        <w:t>California Commission on Peace Officer Standards and Training</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Cashmore, E., (2002). Behind the window dressing: minority ethnic police perspectives on</w:t>
      </w:r>
      <w:r w:rsidRPr="00905D24">
        <w:rPr>
          <w:rFonts w:ascii="Times New Roman" w:hAnsi="Times New Roman" w:cs="Times New Roman"/>
          <w:sz w:val="24"/>
          <w:szCs w:val="24"/>
        </w:rPr>
        <w:br/>
        <w:t xml:space="preserve">     cultural diversity. </w:t>
      </w:r>
      <w:r w:rsidRPr="00905D24">
        <w:rPr>
          <w:rFonts w:ascii="Times New Roman" w:hAnsi="Times New Roman" w:cs="Times New Roman"/>
          <w:i/>
          <w:sz w:val="24"/>
          <w:szCs w:val="24"/>
        </w:rPr>
        <w:t>Journal of Ethnic and Migration Studies</w:t>
      </w:r>
      <w:r w:rsidRPr="00905D24">
        <w:rPr>
          <w:rFonts w:ascii="Times New Roman" w:hAnsi="Times New Roman" w:cs="Times New Roman"/>
          <w:sz w:val="24"/>
          <w:szCs w:val="24"/>
        </w:rPr>
        <w:t>, 28 (2), 327-341</w:t>
      </w:r>
    </w:p>
    <w:p w:rsidR="004E081C" w:rsidRPr="00905D24" w:rsidRDefault="004E081C" w:rsidP="004E081C">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905D24">
        <w:rPr>
          <w:rFonts w:ascii="Times New Roman" w:hAnsi="Times New Roman" w:cs="Times New Roman"/>
          <w:sz w:val="24"/>
          <w:szCs w:val="24"/>
        </w:rPr>
        <w:lastRenderedPageBreak/>
        <w:t xml:space="preserve">Chang, L., (2014). </w:t>
      </w:r>
      <w:r w:rsidRPr="00905D24">
        <w:rPr>
          <w:rFonts w:ascii="Times New Roman" w:eastAsia="Times New Roman" w:hAnsi="Times New Roman" w:cs="Times New Roman"/>
          <w:bCs/>
          <w:kern w:val="36"/>
          <w:sz w:val="24"/>
          <w:szCs w:val="24"/>
        </w:rPr>
        <w:t xml:space="preserve">Do Police Shoot Black Men More Often? Statistics Say Yes, Absolutely. </w:t>
      </w:r>
      <w:r w:rsidRPr="00905D24">
        <w:rPr>
          <w:rFonts w:ascii="Times New Roman" w:eastAsia="Times New Roman" w:hAnsi="Times New Roman" w:cs="Times New Roman"/>
          <w:bCs/>
          <w:kern w:val="36"/>
          <w:sz w:val="24"/>
          <w:szCs w:val="24"/>
        </w:rPr>
        <w:br/>
        <w:t xml:space="preserve">     Retrieved from </w:t>
      </w:r>
      <w:r w:rsidRPr="00905D24">
        <w:rPr>
          <w:rFonts w:ascii="Times New Roman" w:eastAsia="Times New Roman" w:hAnsi="Times New Roman" w:cs="Times New Roman"/>
          <w:sz w:val="24"/>
          <w:szCs w:val="24"/>
        </w:rPr>
        <w:t xml:space="preserve">http://www.bustle.com/articles/36096-do-police-shoot-black-men-more-often- </w:t>
      </w:r>
      <w:r w:rsidRPr="00905D24">
        <w:rPr>
          <w:rFonts w:ascii="Times New Roman" w:eastAsia="Times New Roman" w:hAnsi="Times New Roman" w:cs="Times New Roman"/>
          <w:sz w:val="24"/>
          <w:szCs w:val="24"/>
        </w:rPr>
        <w:br/>
        <w:t xml:space="preserve">    statistics-say-yes-absolutely</w:t>
      </w:r>
      <w:r w:rsidRPr="00905D24">
        <w:rPr>
          <w:rFonts w:ascii="Times New Roman" w:eastAsia="Times New Roman" w:hAnsi="Times New Roman" w:cs="Times New Roman"/>
          <w:bCs/>
          <w:kern w:val="36"/>
          <w:sz w:val="24"/>
          <w:szCs w:val="24"/>
        </w:rPr>
        <w:t xml:space="preserve"> </w:t>
      </w:r>
      <w:r w:rsidRPr="00905D24">
        <w:rPr>
          <w:rFonts w:ascii="Times New Roman" w:eastAsia="Times New Roman" w:hAnsi="Times New Roman" w:cs="Times New Roman"/>
          <w:b/>
          <w:bCs/>
          <w:kern w:val="36"/>
          <w:sz w:val="24"/>
          <w:szCs w:val="24"/>
        </w:rPr>
        <w:t xml:space="preserve"> </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Clift, R.E., (1949). Police, press and public relations. </w:t>
      </w:r>
      <w:r w:rsidRPr="00905D24">
        <w:rPr>
          <w:rFonts w:ascii="Times New Roman" w:hAnsi="Times New Roman" w:cs="Times New Roman"/>
          <w:i/>
          <w:sz w:val="24"/>
          <w:szCs w:val="24"/>
        </w:rPr>
        <w:t>Journal of Criminal Law and Criminology</w:t>
      </w:r>
      <w:r w:rsidRPr="00905D24">
        <w:rPr>
          <w:rFonts w:ascii="Times New Roman" w:hAnsi="Times New Roman" w:cs="Times New Roman"/>
          <w:sz w:val="24"/>
          <w:szCs w:val="24"/>
        </w:rPr>
        <w:t>,</w:t>
      </w:r>
      <w:r w:rsidRPr="00905D24">
        <w:rPr>
          <w:rFonts w:ascii="Times New Roman" w:hAnsi="Times New Roman" w:cs="Times New Roman"/>
          <w:sz w:val="24"/>
          <w:szCs w:val="24"/>
        </w:rPr>
        <w:br/>
        <w:t xml:space="preserve">     39(5), 667-674</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rPr>
          <w:rFonts w:ascii="Times New Roman" w:hAnsi="Times New Roman" w:cs="Times New Roman"/>
          <w:sz w:val="24"/>
          <w:szCs w:val="24"/>
        </w:rPr>
      </w:pPr>
      <w:r w:rsidRPr="00905D24">
        <w:rPr>
          <w:rFonts w:ascii="Times New Roman" w:hAnsi="Times New Roman" w:cs="Times New Roman"/>
          <w:sz w:val="24"/>
          <w:szCs w:val="24"/>
        </w:rPr>
        <w:t xml:space="preserve">Coombs, W.T. &amp; Holladay, S.J., (2006). Unpacking the halo effect: reputation and crisis  </w:t>
      </w:r>
      <w:r w:rsidRPr="00905D24">
        <w:rPr>
          <w:rFonts w:ascii="Times New Roman" w:hAnsi="Times New Roman" w:cs="Times New Roman"/>
          <w:sz w:val="24"/>
          <w:szCs w:val="24"/>
        </w:rPr>
        <w:br/>
        <w:t xml:space="preserve">      management. </w:t>
      </w:r>
      <w:r w:rsidRPr="00905D24">
        <w:rPr>
          <w:rFonts w:ascii="Times New Roman" w:hAnsi="Times New Roman" w:cs="Times New Roman"/>
          <w:i/>
          <w:sz w:val="24"/>
          <w:szCs w:val="24"/>
        </w:rPr>
        <w:t>Journal of Communication Management</w:t>
      </w:r>
      <w:r w:rsidRPr="00905D24">
        <w:rPr>
          <w:rFonts w:ascii="Times New Roman" w:hAnsi="Times New Roman" w:cs="Times New Roman"/>
          <w:sz w:val="24"/>
          <w:szCs w:val="24"/>
        </w:rPr>
        <w:t>, 10(2), 123-137</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Cortes, E., (1993). </w:t>
      </w:r>
      <w:r w:rsidRPr="00905D24">
        <w:rPr>
          <w:rFonts w:ascii="Times New Roman" w:hAnsi="Times New Roman" w:cs="Times New Roman"/>
          <w:i/>
          <w:sz w:val="24"/>
          <w:szCs w:val="24"/>
        </w:rPr>
        <w:t xml:space="preserve">Reweaving the </w:t>
      </w:r>
      <w:r w:rsidR="008D700D">
        <w:rPr>
          <w:rFonts w:ascii="Times New Roman" w:hAnsi="Times New Roman" w:cs="Times New Roman"/>
          <w:i/>
          <w:sz w:val="24"/>
          <w:szCs w:val="24"/>
        </w:rPr>
        <w:t xml:space="preserve">fabric: The iron rule and the IAF strategy for dealing with </w:t>
      </w:r>
      <w:r w:rsidR="008D700D">
        <w:rPr>
          <w:rFonts w:ascii="Times New Roman" w:hAnsi="Times New Roman" w:cs="Times New Roman"/>
          <w:i/>
          <w:sz w:val="24"/>
          <w:szCs w:val="24"/>
        </w:rPr>
        <w:br/>
        <w:t xml:space="preserve">     poverty through power and p</w:t>
      </w:r>
      <w:r w:rsidRPr="00905D24">
        <w:rPr>
          <w:rFonts w:ascii="Times New Roman" w:hAnsi="Times New Roman" w:cs="Times New Roman"/>
          <w:i/>
          <w:sz w:val="24"/>
          <w:szCs w:val="24"/>
        </w:rPr>
        <w:t>olitics</w:t>
      </w:r>
      <w:r w:rsidRPr="00905D24">
        <w:rPr>
          <w:rFonts w:ascii="Times New Roman" w:hAnsi="Times New Roman" w:cs="Times New Roman"/>
          <w:sz w:val="24"/>
          <w:szCs w:val="24"/>
        </w:rPr>
        <w:t xml:space="preserve">. Working Paper No. 56, Rutgers University Center for </w:t>
      </w:r>
      <w:r w:rsidRPr="00905D24">
        <w:rPr>
          <w:rFonts w:ascii="Times New Roman" w:hAnsi="Times New Roman" w:cs="Times New Roman"/>
          <w:sz w:val="24"/>
          <w:szCs w:val="24"/>
        </w:rPr>
        <w:br/>
        <w:t xml:space="preserve">     Urban Policy Research, Piscataway, NJ</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Croft, E. B. (1985). </w:t>
      </w:r>
      <w:r w:rsidRPr="00905D24">
        <w:rPr>
          <w:rFonts w:ascii="Times New Roman" w:hAnsi="Times New Roman" w:cs="Times New Roman"/>
          <w:i/>
          <w:iCs/>
          <w:sz w:val="24"/>
          <w:szCs w:val="24"/>
        </w:rPr>
        <w:t>Police use of force: An empirical analysis</w:t>
      </w:r>
      <w:r w:rsidRPr="00905D24">
        <w:rPr>
          <w:rFonts w:ascii="Times New Roman" w:hAnsi="Times New Roman" w:cs="Times New Roman"/>
          <w:sz w:val="24"/>
          <w:szCs w:val="24"/>
        </w:rPr>
        <w:t xml:space="preserve">. Unpublished doctoral  </w:t>
      </w:r>
      <w:r w:rsidRPr="00905D24">
        <w:rPr>
          <w:rFonts w:ascii="Times New Roman" w:hAnsi="Times New Roman" w:cs="Times New Roman"/>
          <w:sz w:val="24"/>
          <w:szCs w:val="24"/>
        </w:rPr>
        <w:br/>
        <w:t xml:space="preserve">     dissertation, University of Michigan.</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Deal, A., (2008). </w:t>
      </w:r>
      <w:r w:rsidRPr="00DB5378">
        <w:rPr>
          <w:rFonts w:ascii="Times New Roman" w:hAnsi="Times New Roman" w:cs="Times New Roman"/>
          <w:sz w:val="24"/>
          <w:szCs w:val="24"/>
        </w:rPr>
        <w:t>Why Recruitment in Law Enforcement Isn’t Working</w:t>
      </w:r>
      <w:r w:rsidRPr="00905D24">
        <w:rPr>
          <w:rFonts w:ascii="Times New Roman" w:hAnsi="Times New Roman" w:cs="Times New Roman"/>
          <w:sz w:val="24"/>
          <w:szCs w:val="24"/>
        </w:rPr>
        <w:t xml:space="preserve">. </w:t>
      </w:r>
      <w:proofErr w:type="spellStart"/>
      <w:r w:rsidRPr="00905D24">
        <w:rPr>
          <w:rFonts w:ascii="Times New Roman" w:hAnsi="Times New Roman" w:cs="Times New Roman"/>
          <w:sz w:val="24"/>
          <w:szCs w:val="24"/>
        </w:rPr>
        <w:t>Powerpoint</w:t>
      </w:r>
      <w:proofErr w:type="spellEnd"/>
      <w:r w:rsidRPr="00905D24">
        <w:rPr>
          <w:rFonts w:ascii="Times New Roman" w:hAnsi="Times New Roman" w:cs="Times New Roman"/>
          <w:sz w:val="24"/>
          <w:szCs w:val="24"/>
        </w:rPr>
        <w:t xml:space="preserve"> Presentation</w:t>
      </w:r>
      <w:r w:rsidRPr="00905D24">
        <w:rPr>
          <w:rFonts w:ascii="Times New Roman" w:hAnsi="Times New Roman" w:cs="Times New Roman"/>
          <w:sz w:val="24"/>
          <w:szCs w:val="24"/>
        </w:rPr>
        <w:br/>
        <w:t xml:space="preserve">     to the California Commission on Police Officer Standards and Training, Sacramento, CA</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Deal, T.A., &amp; Kennedy, A.A., (1982). </w:t>
      </w:r>
      <w:r w:rsidRPr="00905D24">
        <w:rPr>
          <w:rFonts w:ascii="Times New Roman" w:hAnsi="Times New Roman" w:cs="Times New Roman"/>
          <w:i/>
          <w:sz w:val="24"/>
          <w:szCs w:val="24"/>
        </w:rPr>
        <w:t>Corporate culture</w:t>
      </w:r>
      <w:r w:rsidRPr="00905D24">
        <w:rPr>
          <w:rFonts w:ascii="Times New Roman" w:hAnsi="Times New Roman" w:cs="Times New Roman"/>
          <w:sz w:val="24"/>
          <w:szCs w:val="24"/>
        </w:rPr>
        <w:t>. Reading, MA: Addison-Wesley</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Decker, S., (1985). The Police and the Public: Perceptions and Policy Recommendations. In </w:t>
      </w:r>
      <w:r w:rsidRPr="00905D24">
        <w:rPr>
          <w:rFonts w:ascii="Times New Roman" w:hAnsi="Times New Roman" w:cs="Times New Roman"/>
          <w:sz w:val="24"/>
          <w:szCs w:val="24"/>
        </w:rPr>
        <w:br/>
        <w:t xml:space="preserve">     </w:t>
      </w:r>
      <w:r w:rsidRPr="00905D24">
        <w:rPr>
          <w:rFonts w:ascii="Times New Roman" w:hAnsi="Times New Roman" w:cs="Times New Roman"/>
          <w:i/>
          <w:sz w:val="24"/>
          <w:szCs w:val="24"/>
        </w:rPr>
        <w:t>Police and Law Enforcement, 1975-81</w:t>
      </w:r>
      <w:r w:rsidRPr="00905D24">
        <w:rPr>
          <w:rFonts w:ascii="Times New Roman" w:hAnsi="Times New Roman" w:cs="Times New Roman"/>
          <w:sz w:val="24"/>
          <w:szCs w:val="24"/>
        </w:rPr>
        <w:t xml:space="preserve">, edited by R.J. </w:t>
      </w:r>
      <w:proofErr w:type="spellStart"/>
      <w:r w:rsidRPr="00905D24">
        <w:rPr>
          <w:rFonts w:ascii="Times New Roman" w:hAnsi="Times New Roman" w:cs="Times New Roman"/>
          <w:sz w:val="24"/>
          <w:szCs w:val="24"/>
        </w:rPr>
        <w:t>Homant</w:t>
      </w:r>
      <w:proofErr w:type="spellEnd"/>
      <w:r w:rsidRPr="00905D24">
        <w:rPr>
          <w:rFonts w:ascii="Times New Roman" w:hAnsi="Times New Roman" w:cs="Times New Roman"/>
          <w:sz w:val="24"/>
          <w:szCs w:val="24"/>
        </w:rPr>
        <w:t xml:space="preserve"> and D.B. Kennedy. New York: </w:t>
      </w:r>
      <w:r w:rsidRPr="00905D24">
        <w:rPr>
          <w:rFonts w:ascii="Times New Roman" w:hAnsi="Times New Roman" w:cs="Times New Roman"/>
          <w:sz w:val="24"/>
          <w:szCs w:val="24"/>
        </w:rPr>
        <w:br/>
        <w:t xml:space="preserve">     AMS, p 89-105</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sz w:val="24"/>
          <w:szCs w:val="24"/>
        </w:rPr>
      </w:pPr>
      <w:r w:rsidRPr="00905D24">
        <w:rPr>
          <w:rFonts w:ascii="Times New Roman" w:hAnsi="Times New Roman"/>
          <w:sz w:val="24"/>
          <w:szCs w:val="24"/>
        </w:rPr>
        <w:t>Decker, S., &amp; Smith, R., (1980). Police minority recruitment: A note on its effectiveness in</w:t>
      </w:r>
    </w:p>
    <w:p w:rsidR="004E081C" w:rsidRPr="00905D24" w:rsidRDefault="004E081C" w:rsidP="004E081C">
      <w:pPr>
        <w:autoSpaceDE w:val="0"/>
        <w:autoSpaceDN w:val="0"/>
        <w:adjustRightInd w:val="0"/>
        <w:spacing w:after="0" w:line="240" w:lineRule="auto"/>
        <w:rPr>
          <w:rFonts w:ascii="Times New Roman" w:hAnsi="Times New Roman"/>
          <w:sz w:val="24"/>
          <w:szCs w:val="24"/>
        </w:rPr>
      </w:pPr>
      <w:r w:rsidRPr="00905D24">
        <w:rPr>
          <w:rFonts w:ascii="Times New Roman" w:hAnsi="Times New Roman"/>
          <w:sz w:val="24"/>
          <w:szCs w:val="24"/>
        </w:rPr>
        <w:t xml:space="preserve">      </w:t>
      </w:r>
      <w:proofErr w:type="gramStart"/>
      <w:r w:rsidRPr="00905D24">
        <w:rPr>
          <w:rFonts w:ascii="Times New Roman" w:hAnsi="Times New Roman"/>
          <w:sz w:val="24"/>
          <w:szCs w:val="24"/>
        </w:rPr>
        <w:t>improving</w:t>
      </w:r>
      <w:proofErr w:type="gramEnd"/>
      <w:r w:rsidRPr="00905D24">
        <w:rPr>
          <w:rFonts w:ascii="Times New Roman" w:hAnsi="Times New Roman"/>
          <w:sz w:val="24"/>
          <w:szCs w:val="24"/>
        </w:rPr>
        <w:t xml:space="preserve"> Black evaluations of the police. </w:t>
      </w:r>
      <w:r w:rsidRPr="00905D24">
        <w:rPr>
          <w:rFonts w:ascii="Times New Roman" w:hAnsi="Times New Roman"/>
          <w:i/>
          <w:sz w:val="24"/>
          <w:szCs w:val="24"/>
        </w:rPr>
        <w:t>Journal of Criminal Justice</w:t>
      </w:r>
      <w:r w:rsidRPr="00905D24">
        <w:rPr>
          <w:rFonts w:ascii="Times New Roman" w:hAnsi="Times New Roman"/>
          <w:sz w:val="24"/>
          <w:szCs w:val="24"/>
        </w:rPr>
        <w:t>, 8, 387-393</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br/>
        <w:t>Delgado Bernal, D., &amp;</w:t>
      </w:r>
      <w:proofErr w:type="spellStart"/>
      <w:r w:rsidRPr="00905D24">
        <w:rPr>
          <w:rFonts w:ascii="Times New Roman" w:hAnsi="Times New Roman" w:cs="Times New Roman"/>
          <w:sz w:val="24"/>
          <w:szCs w:val="24"/>
        </w:rPr>
        <w:t>Villalpando</w:t>
      </w:r>
      <w:proofErr w:type="spellEnd"/>
      <w:r w:rsidRPr="00905D24">
        <w:rPr>
          <w:rFonts w:ascii="Times New Roman" w:hAnsi="Times New Roman" w:cs="Times New Roman"/>
          <w:sz w:val="24"/>
          <w:szCs w:val="24"/>
        </w:rPr>
        <w:t xml:space="preserve">, O., (2002). An apartheid of knowledge in academia: the </w:t>
      </w:r>
      <w:r w:rsidRPr="00905D24">
        <w:rPr>
          <w:rFonts w:ascii="Times New Roman" w:hAnsi="Times New Roman" w:cs="Times New Roman"/>
          <w:sz w:val="24"/>
          <w:szCs w:val="24"/>
        </w:rPr>
        <w:br/>
        <w:t xml:space="preserve">     struggle over the ‘legitimate’ knowledge of faculty of color. </w:t>
      </w:r>
      <w:r w:rsidRPr="00905D24">
        <w:rPr>
          <w:rFonts w:ascii="Times New Roman" w:hAnsi="Times New Roman" w:cs="Times New Roman"/>
          <w:i/>
          <w:sz w:val="24"/>
          <w:szCs w:val="24"/>
        </w:rPr>
        <w:t xml:space="preserve">Equity and Excellence in  </w:t>
      </w:r>
      <w:r w:rsidRPr="00905D24">
        <w:rPr>
          <w:rFonts w:ascii="Times New Roman" w:hAnsi="Times New Roman" w:cs="Times New Roman"/>
          <w:i/>
          <w:sz w:val="24"/>
          <w:szCs w:val="24"/>
        </w:rPr>
        <w:br/>
        <w:t xml:space="preserve">     Education</w:t>
      </w:r>
      <w:r w:rsidRPr="00905D24">
        <w:rPr>
          <w:rFonts w:ascii="Times New Roman" w:hAnsi="Times New Roman" w:cs="Times New Roman"/>
          <w:sz w:val="24"/>
          <w:szCs w:val="24"/>
        </w:rPr>
        <w:t>, 35(2), 169-180</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Dennison, D.R., (1990). </w:t>
      </w:r>
      <w:r w:rsidRPr="00905D24">
        <w:rPr>
          <w:rFonts w:ascii="Times New Roman" w:hAnsi="Times New Roman" w:cs="Times New Roman"/>
          <w:i/>
          <w:sz w:val="24"/>
          <w:szCs w:val="24"/>
        </w:rPr>
        <w:t>Corporate culture and organizational effectiveness</w:t>
      </w:r>
      <w:r w:rsidRPr="00905D24">
        <w:rPr>
          <w:rFonts w:ascii="Times New Roman" w:hAnsi="Times New Roman" w:cs="Times New Roman"/>
          <w:sz w:val="24"/>
          <w:szCs w:val="24"/>
        </w:rPr>
        <w:t>. New York: Wiley</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Donohue, J.J. III &amp; Levitt, S.D., (2001). The </w:t>
      </w:r>
      <w:r w:rsidR="00DB5378">
        <w:rPr>
          <w:rFonts w:ascii="Times New Roman" w:hAnsi="Times New Roman" w:cs="Times New Roman"/>
          <w:sz w:val="24"/>
          <w:szCs w:val="24"/>
        </w:rPr>
        <w:t>impact of race on policing and a</w:t>
      </w:r>
      <w:r w:rsidRPr="00905D24">
        <w:rPr>
          <w:rFonts w:ascii="Times New Roman" w:hAnsi="Times New Roman" w:cs="Times New Roman"/>
          <w:sz w:val="24"/>
          <w:szCs w:val="24"/>
        </w:rPr>
        <w:t xml:space="preserve">rrests. </w:t>
      </w:r>
      <w:r w:rsidRPr="00905D24">
        <w:rPr>
          <w:rFonts w:ascii="Times New Roman" w:hAnsi="Times New Roman" w:cs="Times New Roman"/>
          <w:i/>
          <w:sz w:val="24"/>
          <w:szCs w:val="24"/>
        </w:rPr>
        <w:t xml:space="preserve">Journal of </w:t>
      </w:r>
      <w:r w:rsidRPr="00905D24">
        <w:rPr>
          <w:rFonts w:ascii="Times New Roman" w:hAnsi="Times New Roman" w:cs="Times New Roman"/>
          <w:i/>
          <w:sz w:val="24"/>
          <w:szCs w:val="24"/>
        </w:rPr>
        <w:br/>
        <w:t xml:space="preserve">     Law and Economics</w:t>
      </w:r>
      <w:r w:rsidRPr="00905D24">
        <w:rPr>
          <w:rFonts w:ascii="Times New Roman" w:hAnsi="Times New Roman" w:cs="Times New Roman"/>
          <w:sz w:val="24"/>
          <w:szCs w:val="24"/>
        </w:rPr>
        <w:t>, 44(2), 367-394</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Dulaney</w:t>
      </w:r>
      <w:proofErr w:type="spellEnd"/>
      <w:r w:rsidRPr="00905D24">
        <w:rPr>
          <w:rFonts w:ascii="Times New Roman" w:hAnsi="Times New Roman" w:cs="Times New Roman"/>
          <w:sz w:val="24"/>
          <w:szCs w:val="24"/>
        </w:rPr>
        <w:t xml:space="preserve">, W.M., (1984). </w:t>
      </w:r>
      <w:r w:rsidRPr="00905D24">
        <w:rPr>
          <w:rFonts w:ascii="Times New Roman" w:hAnsi="Times New Roman" w:cs="Times New Roman"/>
          <w:i/>
          <w:sz w:val="24"/>
          <w:szCs w:val="24"/>
        </w:rPr>
        <w:t xml:space="preserve">Black shields: A historical and comparative survey of blacks in </w:t>
      </w:r>
      <w:r w:rsidRPr="00905D24">
        <w:rPr>
          <w:rFonts w:ascii="Times New Roman" w:hAnsi="Times New Roman" w:cs="Times New Roman"/>
          <w:i/>
          <w:sz w:val="24"/>
          <w:szCs w:val="24"/>
        </w:rPr>
        <w:br/>
        <w:t xml:space="preserve">     American police forces</w:t>
      </w:r>
      <w:r w:rsidRPr="00905D24">
        <w:rPr>
          <w:rFonts w:ascii="Times New Roman" w:hAnsi="Times New Roman" w:cs="Times New Roman"/>
          <w:sz w:val="24"/>
          <w:szCs w:val="24"/>
        </w:rPr>
        <w:t>. Unpublished doctoral dissertation, Ohio State University</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Dulaney</w:t>
      </w:r>
      <w:proofErr w:type="spellEnd"/>
      <w:r w:rsidRPr="00905D24">
        <w:rPr>
          <w:rFonts w:ascii="Times New Roman" w:hAnsi="Times New Roman" w:cs="Times New Roman"/>
          <w:sz w:val="24"/>
          <w:szCs w:val="24"/>
        </w:rPr>
        <w:t xml:space="preserve">, W.M., (1996). </w:t>
      </w:r>
      <w:r w:rsidRPr="00905D24">
        <w:rPr>
          <w:rFonts w:ascii="Times New Roman" w:hAnsi="Times New Roman" w:cs="Times New Roman"/>
          <w:i/>
          <w:sz w:val="24"/>
          <w:szCs w:val="24"/>
        </w:rPr>
        <w:t>Black Police in America</w:t>
      </w:r>
      <w:r w:rsidRPr="00905D24">
        <w:rPr>
          <w:rFonts w:ascii="Times New Roman" w:hAnsi="Times New Roman" w:cs="Times New Roman"/>
          <w:sz w:val="24"/>
          <w:szCs w:val="24"/>
        </w:rPr>
        <w:t>, Bloomington: Indiana University Press</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Dunhan</w:t>
      </w:r>
      <w:proofErr w:type="spellEnd"/>
      <w:r w:rsidRPr="00905D24">
        <w:rPr>
          <w:rFonts w:ascii="Times New Roman" w:hAnsi="Times New Roman" w:cs="Times New Roman"/>
          <w:sz w:val="24"/>
          <w:szCs w:val="24"/>
        </w:rPr>
        <w:t xml:space="preserve">, R. G., &amp; Alpert, G. P. (1997). </w:t>
      </w:r>
      <w:r w:rsidRPr="00905D24">
        <w:rPr>
          <w:rFonts w:ascii="Times New Roman" w:hAnsi="Times New Roman" w:cs="Times New Roman"/>
          <w:i/>
          <w:sz w:val="24"/>
          <w:szCs w:val="24"/>
        </w:rPr>
        <w:t xml:space="preserve">Critical issues in policing (3rd </w:t>
      </w:r>
      <w:proofErr w:type="gramStart"/>
      <w:r w:rsidRPr="00905D24">
        <w:rPr>
          <w:rFonts w:ascii="Times New Roman" w:hAnsi="Times New Roman" w:cs="Times New Roman"/>
          <w:i/>
          <w:sz w:val="24"/>
          <w:szCs w:val="24"/>
        </w:rPr>
        <w:t>ed</w:t>
      </w:r>
      <w:proofErr w:type="gramEnd"/>
      <w:r w:rsidRPr="00905D24">
        <w:rPr>
          <w:rFonts w:ascii="Times New Roman" w:hAnsi="Times New Roman" w:cs="Times New Roman"/>
          <w:i/>
          <w:sz w:val="24"/>
          <w:szCs w:val="24"/>
        </w:rPr>
        <w:t>.).</w:t>
      </w:r>
      <w:r w:rsidRPr="00905D24">
        <w:rPr>
          <w:rFonts w:ascii="Times New Roman" w:hAnsi="Times New Roman" w:cs="Times New Roman"/>
          <w:sz w:val="24"/>
          <w:szCs w:val="24"/>
        </w:rPr>
        <w:t xml:space="preserve"> Prospect Heights,</w:t>
      </w:r>
      <w:r w:rsidRPr="00905D24">
        <w:rPr>
          <w:rFonts w:ascii="Times New Roman" w:hAnsi="Times New Roman" w:cs="Times New Roman"/>
          <w:sz w:val="24"/>
          <w:szCs w:val="24"/>
        </w:rPr>
        <w:br/>
        <w:t xml:space="preserve">     </w:t>
      </w:r>
      <w:proofErr w:type="spellStart"/>
      <w:r w:rsidRPr="00905D24">
        <w:rPr>
          <w:rFonts w:ascii="Times New Roman" w:hAnsi="Times New Roman" w:cs="Times New Roman"/>
          <w:sz w:val="24"/>
          <w:szCs w:val="24"/>
        </w:rPr>
        <w:t>IL</w:t>
      </w:r>
      <w:proofErr w:type="gramStart"/>
      <w:r w:rsidRPr="00905D24">
        <w:rPr>
          <w:rFonts w:ascii="Times New Roman" w:hAnsi="Times New Roman" w:cs="Times New Roman"/>
          <w:sz w:val="24"/>
          <w:szCs w:val="24"/>
        </w:rPr>
        <w:t>:Waveland</w:t>
      </w:r>
      <w:proofErr w:type="spellEnd"/>
      <w:proofErr w:type="gramEnd"/>
      <w:r w:rsidRPr="00905D24">
        <w:rPr>
          <w:rFonts w:ascii="Times New Roman" w:hAnsi="Times New Roman" w:cs="Times New Roman"/>
          <w:sz w:val="24"/>
          <w:szCs w:val="24"/>
        </w:rPr>
        <w:t xml:space="preserve"> Press.</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DB5378">
      <w:pPr>
        <w:autoSpaceDE w:val="0"/>
        <w:autoSpaceDN w:val="0"/>
        <w:adjustRightInd w:val="0"/>
        <w:spacing w:after="0" w:line="240" w:lineRule="auto"/>
        <w:ind w:left="720" w:hanging="720"/>
        <w:rPr>
          <w:rFonts w:ascii="Times New Roman" w:hAnsi="Times New Roman" w:cs="Times New Roman"/>
          <w:sz w:val="24"/>
          <w:szCs w:val="24"/>
        </w:rPr>
      </w:pPr>
      <w:r w:rsidRPr="00905D24">
        <w:rPr>
          <w:rFonts w:ascii="Times New Roman" w:hAnsi="Times New Roman" w:cs="Times New Roman"/>
          <w:sz w:val="24"/>
          <w:szCs w:val="24"/>
        </w:rPr>
        <w:lastRenderedPageBreak/>
        <w:t>Fatal Encounters, (2015).</w:t>
      </w:r>
      <w:r w:rsidRPr="00DB5378">
        <w:rPr>
          <w:rFonts w:ascii="Times New Roman" w:hAnsi="Times New Roman" w:cs="Times New Roman"/>
          <w:i/>
          <w:sz w:val="24"/>
          <w:szCs w:val="24"/>
        </w:rPr>
        <w:t xml:space="preserve"> Fatal Encounters spreadsheet </w:t>
      </w:r>
      <w:r w:rsidRPr="00905D24">
        <w:rPr>
          <w:rFonts w:ascii="Times New Roman" w:hAnsi="Times New Roman" w:cs="Times New Roman"/>
          <w:sz w:val="24"/>
          <w:szCs w:val="24"/>
        </w:rPr>
        <w:t>(Responses). Retrieved from        https://docs.google.com/spreadsheet/ccc?key=0Aul9Ys3cd80fdHNuRG5VeWpfbnU4eVdIWTU    3Q0xwSEE&amp;usp=</w:t>
      </w:r>
      <w:proofErr w:type="spellStart"/>
      <w:r w:rsidRPr="00905D24">
        <w:rPr>
          <w:rFonts w:ascii="Times New Roman" w:hAnsi="Times New Roman" w:cs="Times New Roman"/>
          <w:sz w:val="24"/>
          <w:szCs w:val="24"/>
        </w:rPr>
        <w:t>sharing#gid</w:t>
      </w:r>
      <w:proofErr w:type="spellEnd"/>
      <w:r w:rsidRPr="00905D24">
        <w:rPr>
          <w:rFonts w:ascii="Times New Roman" w:hAnsi="Times New Roman" w:cs="Times New Roman"/>
          <w:sz w:val="24"/>
          <w:szCs w:val="24"/>
        </w:rPr>
        <w:t>=0, June 8, 2015</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Flanagan, T.J. &amp; </w:t>
      </w:r>
      <w:proofErr w:type="spellStart"/>
      <w:r w:rsidRPr="00905D24">
        <w:rPr>
          <w:rFonts w:ascii="Times New Roman" w:hAnsi="Times New Roman" w:cs="Times New Roman"/>
          <w:sz w:val="24"/>
          <w:szCs w:val="24"/>
        </w:rPr>
        <w:t>Vaugn</w:t>
      </w:r>
      <w:proofErr w:type="spellEnd"/>
      <w:r w:rsidRPr="00905D24">
        <w:rPr>
          <w:rFonts w:ascii="Times New Roman" w:hAnsi="Times New Roman" w:cs="Times New Roman"/>
          <w:sz w:val="24"/>
          <w:szCs w:val="24"/>
        </w:rPr>
        <w:t xml:space="preserve">, M.S., (1996). Public </w:t>
      </w:r>
      <w:r w:rsidR="00DB5378">
        <w:rPr>
          <w:rFonts w:ascii="Times New Roman" w:hAnsi="Times New Roman" w:cs="Times New Roman"/>
          <w:sz w:val="24"/>
          <w:szCs w:val="24"/>
        </w:rPr>
        <w:t>o</w:t>
      </w:r>
      <w:r w:rsidRPr="00905D24">
        <w:rPr>
          <w:rFonts w:ascii="Times New Roman" w:hAnsi="Times New Roman" w:cs="Times New Roman"/>
          <w:sz w:val="24"/>
          <w:szCs w:val="24"/>
        </w:rPr>
        <w:t xml:space="preserve">pinion about </w:t>
      </w:r>
      <w:r w:rsidR="00DB5378">
        <w:rPr>
          <w:rFonts w:ascii="Times New Roman" w:hAnsi="Times New Roman" w:cs="Times New Roman"/>
          <w:sz w:val="24"/>
          <w:szCs w:val="24"/>
        </w:rPr>
        <w:t>police a</w:t>
      </w:r>
      <w:r w:rsidRPr="00905D24">
        <w:rPr>
          <w:rFonts w:ascii="Times New Roman" w:hAnsi="Times New Roman" w:cs="Times New Roman"/>
          <w:sz w:val="24"/>
          <w:szCs w:val="24"/>
        </w:rPr>
        <w:t xml:space="preserve">buse of </w:t>
      </w:r>
      <w:r w:rsidR="00DB5378">
        <w:rPr>
          <w:rFonts w:ascii="Times New Roman" w:hAnsi="Times New Roman" w:cs="Times New Roman"/>
          <w:sz w:val="24"/>
          <w:szCs w:val="24"/>
        </w:rPr>
        <w:t>f</w:t>
      </w:r>
      <w:r w:rsidRPr="00905D24">
        <w:rPr>
          <w:rFonts w:ascii="Times New Roman" w:hAnsi="Times New Roman" w:cs="Times New Roman"/>
          <w:sz w:val="24"/>
          <w:szCs w:val="24"/>
        </w:rPr>
        <w:t xml:space="preserve">orce. In </w:t>
      </w:r>
      <w:proofErr w:type="gramStart"/>
      <w:r w:rsidRPr="00905D24">
        <w:rPr>
          <w:rFonts w:ascii="Times New Roman" w:hAnsi="Times New Roman" w:cs="Times New Roman"/>
          <w:i/>
          <w:sz w:val="24"/>
          <w:szCs w:val="24"/>
        </w:rPr>
        <w:t>And</w:t>
      </w:r>
      <w:proofErr w:type="gramEnd"/>
      <w:r w:rsidRPr="00905D24">
        <w:rPr>
          <w:rFonts w:ascii="Times New Roman" w:hAnsi="Times New Roman" w:cs="Times New Roman"/>
          <w:i/>
          <w:sz w:val="24"/>
          <w:szCs w:val="24"/>
        </w:rPr>
        <w:t xml:space="preserve"> </w:t>
      </w:r>
      <w:r w:rsidRPr="00905D24">
        <w:rPr>
          <w:rFonts w:ascii="Times New Roman" w:hAnsi="Times New Roman" w:cs="Times New Roman"/>
          <w:i/>
          <w:sz w:val="24"/>
          <w:szCs w:val="24"/>
        </w:rPr>
        <w:br/>
        <w:t xml:space="preserve">     </w:t>
      </w:r>
      <w:proofErr w:type="spellStart"/>
      <w:r w:rsidR="00DB5378">
        <w:rPr>
          <w:rFonts w:ascii="Times New Roman" w:hAnsi="Times New Roman" w:cs="Times New Roman"/>
          <w:i/>
          <w:sz w:val="24"/>
          <w:szCs w:val="24"/>
        </w:rPr>
        <w:t>f</w:t>
      </w:r>
      <w:r w:rsidRPr="00905D24">
        <w:rPr>
          <w:rFonts w:ascii="Times New Roman" w:hAnsi="Times New Roman" w:cs="Times New Roman"/>
          <w:i/>
          <w:sz w:val="24"/>
          <w:szCs w:val="24"/>
        </w:rPr>
        <w:t>ustice</w:t>
      </w:r>
      <w:proofErr w:type="spellEnd"/>
      <w:r w:rsidRPr="00905D24">
        <w:rPr>
          <w:rFonts w:ascii="Times New Roman" w:hAnsi="Times New Roman" w:cs="Times New Roman"/>
          <w:i/>
          <w:sz w:val="24"/>
          <w:szCs w:val="24"/>
        </w:rPr>
        <w:t xml:space="preserve"> </w:t>
      </w:r>
      <w:r w:rsidR="00DB5378">
        <w:rPr>
          <w:rFonts w:ascii="Times New Roman" w:hAnsi="Times New Roman" w:cs="Times New Roman"/>
          <w:i/>
          <w:sz w:val="24"/>
          <w:szCs w:val="24"/>
        </w:rPr>
        <w:t>f</w:t>
      </w:r>
      <w:r w:rsidRPr="00905D24">
        <w:rPr>
          <w:rFonts w:ascii="Times New Roman" w:hAnsi="Times New Roman" w:cs="Times New Roman"/>
          <w:i/>
          <w:sz w:val="24"/>
          <w:szCs w:val="24"/>
        </w:rPr>
        <w:t xml:space="preserve">or </w:t>
      </w:r>
      <w:r w:rsidR="00DB5378">
        <w:rPr>
          <w:rFonts w:ascii="Times New Roman" w:hAnsi="Times New Roman" w:cs="Times New Roman"/>
          <w:i/>
          <w:sz w:val="24"/>
          <w:szCs w:val="24"/>
        </w:rPr>
        <w:t>a</w:t>
      </w:r>
      <w:r w:rsidRPr="00905D24">
        <w:rPr>
          <w:rFonts w:ascii="Times New Roman" w:hAnsi="Times New Roman" w:cs="Times New Roman"/>
          <w:i/>
          <w:sz w:val="24"/>
          <w:szCs w:val="24"/>
        </w:rPr>
        <w:t xml:space="preserve">ll: Understanding and </w:t>
      </w:r>
      <w:r w:rsidR="00DB5378">
        <w:rPr>
          <w:rFonts w:ascii="Times New Roman" w:hAnsi="Times New Roman" w:cs="Times New Roman"/>
          <w:i/>
          <w:sz w:val="24"/>
          <w:szCs w:val="24"/>
        </w:rPr>
        <w:t>c</w:t>
      </w:r>
      <w:r w:rsidRPr="00905D24">
        <w:rPr>
          <w:rFonts w:ascii="Times New Roman" w:hAnsi="Times New Roman" w:cs="Times New Roman"/>
          <w:i/>
          <w:sz w:val="24"/>
          <w:szCs w:val="24"/>
        </w:rPr>
        <w:t xml:space="preserve">ontrolling </w:t>
      </w:r>
      <w:r w:rsidR="00DB5378">
        <w:rPr>
          <w:rFonts w:ascii="Times New Roman" w:hAnsi="Times New Roman" w:cs="Times New Roman"/>
          <w:i/>
          <w:sz w:val="24"/>
          <w:szCs w:val="24"/>
        </w:rPr>
        <w:t>a</w:t>
      </w:r>
      <w:r w:rsidRPr="00905D24">
        <w:rPr>
          <w:rFonts w:ascii="Times New Roman" w:hAnsi="Times New Roman" w:cs="Times New Roman"/>
          <w:i/>
          <w:sz w:val="24"/>
          <w:szCs w:val="24"/>
        </w:rPr>
        <w:t xml:space="preserve">buse of </w:t>
      </w:r>
      <w:r w:rsidR="00DB5378">
        <w:rPr>
          <w:rFonts w:ascii="Times New Roman" w:hAnsi="Times New Roman" w:cs="Times New Roman"/>
          <w:i/>
          <w:sz w:val="24"/>
          <w:szCs w:val="24"/>
        </w:rPr>
        <w:t>f</w:t>
      </w:r>
      <w:r w:rsidRPr="00905D24">
        <w:rPr>
          <w:rFonts w:ascii="Times New Roman" w:hAnsi="Times New Roman" w:cs="Times New Roman"/>
          <w:i/>
          <w:sz w:val="24"/>
          <w:szCs w:val="24"/>
        </w:rPr>
        <w:t>orce</w:t>
      </w:r>
      <w:r w:rsidRPr="00905D24">
        <w:rPr>
          <w:rFonts w:ascii="Times New Roman" w:hAnsi="Times New Roman" w:cs="Times New Roman"/>
          <w:sz w:val="24"/>
          <w:szCs w:val="24"/>
        </w:rPr>
        <w:t xml:space="preserve">, edited by W.A. </w:t>
      </w:r>
      <w:proofErr w:type="spellStart"/>
      <w:r w:rsidRPr="00905D24">
        <w:rPr>
          <w:rFonts w:ascii="Times New Roman" w:hAnsi="Times New Roman" w:cs="Times New Roman"/>
          <w:sz w:val="24"/>
          <w:szCs w:val="24"/>
        </w:rPr>
        <w:t>Gelber</w:t>
      </w:r>
      <w:proofErr w:type="spellEnd"/>
      <w:r w:rsidRPr="00905D24">
        <w:rPr>
          <w:rFonts w:ascii="Times New Roman" w:hAnsi="Times New Roman" w:cs="Times New Roman"/>
          <w:sz w:val="24"/>
          <w:szCs w:val="24"/>
        </w:rPr>
        <w:t xml:space="preserve"> and </w:t>
      </w:r>
      <w:r w:rsidRPr="00905D24">
        <w:rPr>
          <w:rFonts w:ascii="Times New Roman" w:hAnsi="Times New Roman" w:cs="Times New Roman"/>
          <w:sz w:val="24"/>
          <w:szCs w:val="24"/>
        </w:rPr>
        <w:br/>
        <w:t xml:space="preserve">     H. </w:t>
      </w:r>
      <w:proofErr w:type="spellStart"/>
      <w:r w:rsidRPr="00905D24">
        <w:rPr>
          <w:rFonts w:ascii="Times New Roman" w:hAnsi="Times New Roman" w:cs="Times New Roman"/>
          <w:sz w:val="24"/>
          <w:szCs w:val="24"/>
        </w:rPr>
        <w:t>Toch</w:t>
      </w:r>
      <w:proofErr w:type="spellEnd"/>
      <w:r w:rsidRPr="00905D24">
        <w:rPr>
          <w:rFonts w:ascii="Times New Roman" w:hAnsi="Times New Roman" w:cs="Times New Roman"/>
          <w:sz w:val="24"/>
          <w:szCs w:val="24"/>
        </w:rPr>
        <w:t>. Washington, DC: Police Executive Research Forum, p 113-31</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Glaser, M.A. &amp; </w:t>
      </w:r>
      <w:proofErr w:type="spellStart"/>
      <w:r w:rsidRPr="00905D24">
        <w:rPr>
          <w:rFonts w:ascii="Times New Roman" w:hAnsi="Times New Roman" w:cs="Times New Roman"/>
          <w:sz w:val="24"/>
          <w:szCs w:val="24"/>
        </w:rPr>
        <w:t>Denhardt</w:t>
      </w:r>
      <w:proofErr w:type="spellEnd"/>
      <w:r w:rsidRPr="00905D24">
        <w:rPr>
          <w:rFonts w:ascii="Times New Roman" w:hAnsi="Times New Roman" w:cs="Times New Roman"/>
          <w:sz w:val="24"/>
          <w:szCs w:val="24"/>
        </w:rPr>
        <w:t xml:space="preserve">, J., (2010). Community </w:t>
      </w:r>
      <w:r w:rsidR="00DB5378">
        <w:rPr>
          <w:rFonts w:ascii="Times New Roman" w:hAnsi="Times New Roman" w:cs="Times New Roman"/>
          <w:sz w:val="24"/>
          <w:szCs w:val="24"/>
        </w:rPr>
        <w:t xml:space="preserve">policing and community building: A case </w:t>
      </w:r>
      <w:r w:rsidR="00DB5378">
        <w:rPr>
          <w:rFonts w:ascii="Times New Roman" w:hAnsi="Times New Roman" w:cs="Times New Roman"/>
          <w:sz w:val="24"/>
          <w:szCs w:val="24"/>
        </w:rPr>
        <w:br/>
        <w:t xml:space="preserve">     study of officer p</w:t>
      </w:r>
      <w:r w:rsidRPr="00905D24">
        <w:rPr>
          <w:rFonts w:ascii="Times New Roman" w:hAnsi="Times New Roman" w:cs="Times New Roman"/>
          <w:sz w:val="24"/>
          <w:szCs w:val="24"/>
        </w:rPr>
        <w:t xml:space="preserve">erceptions. </w:t>
      </w:r>
      <w:r w:rsidRPr="00905D24">
        <w:rPr>
          <w:rFonts w:ascii="Times New Roman" w:hAnsi="Times New Roman" w:cs="Times New Roman"/>
          <w:i/>
          <w:sz w:val="24"/>
          <w:szCs w:val="24"/>
        </w:rPr>
        <w:t>American Review of Public Administration</w:t>
      </w:r>
      <w:r w:rsidRPr="00905D24">
        <w:rPr>
          <w:rFonts w:ascii="Times New Roman" w:hAnsi="Times New Roman" w:cs="Times New Roman"/>
          <w:sz w:val="24"/>
          <w:szCs w:val="24"/>
        </w:rPr>
        <w:t>, 40(3), 309-325</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Harmon, R.A., (2008). When is police violence justified? </w:t>
      </w:r>
      <w:r w:rsidRPr="00905D24">
        <w:rPr>
          <w:rFonts w:ascii="Times New Roman" w:hAnsi="Times New Roman" w:cs="Times New Roman"/>
          <w:i/>
          <w:sz w:val="24"/>
          <w:szCs w:val="24"/>
        </w:rPr>
        <w:t>Northwestern University Law Review</w:t>
      </w:r>
      <w:r w:rsidRPr="00905D24">
        <w:rPr>
          <w:rFonts w:ascii="Times New Roman" w:hAnsi="Times New Roman" w:cs="Times New Roman"/>
          <w:sz w:val="24"/>
          <w:szCs w:val="24"/>
        </w:rPr>
        <w:t xml:space="preserve">,  </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     102(3), 1-69</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i/>
          <w:sz w:val="24"/>
          <w:szCs w:val="24"/>
        </w:rPr>
      </w:pPr>
      <w:r w:rsidRPr="00905D24">
        <w:rPr>
          <w:rFonts w:ascii="Times New Roman" w:hAnsi="Times New Roman" w:cs="Times New Roman"/>
          <w:sz w:val="24"/>
          <w:szCs w:val="24"/>
        </w:rPr>
        <w:t xml:space="preserve">Harmon, R.A., (2009). Promoting civil rights through proactive policing reform. </w:t>
      </w:r>
      <w:r w:rsidRPr="00905D24">
        <w:rPr>
          <w:rFonts w:ascii="Times New Roman" w:hAnsi="Times New Roman" w:cs="Times New Roman"/>
          <w:i/>
          <w:sz w:val="24"/>
          <w:szCs w:val="24"/>
        </w:rPr>
        <w:t xml:space="preserve">Stanford Law  </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i/>
          <w:sz w:val="24"/>
          <w:szCs w:val="24"/>
        </w:rPr>
        <w:t xml:space="preserve">     Review</w:t>
      </w:r>
      <w:r w:rsidRPr="00905D24">
        <w:rPr>
          <w:rFonts w:ascii="Times New Roman" w:hAnsi="Times New Roman" w:cs="Times New Roman"/>
          <w:sz w:val="24"/>
          <w:szCs w:val="24"/>
        </w:rPr>
        <w:t>, 62(1), 1-70</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Harris, C.J., (2009). Police use of improper force: A systematic review of the evidence. </w:t>
      </w:r>
      <w:r w:rsidRPr="00905D24">
        <w:rPr>
          <w:rFonts w:ascii="Times New Roman" w:hAnsi="Times New Roman" w:cs="Times New Roman"/>
          <w:i/>
          <w:sz w:val="24"/>
          <w:szCs w:val="24"/>
        </w:rPr>
        <w:t>Victims</w:t>
      </w:r>
      <w:r w:rsidRPr="00905D24">
        <w:rPr>
          <w:rFonts w:ascii="Times New Roman" w:hAnsi="Times New Roman" w:cs="Times New Roman"/>
          <w:i/>
          <w:sz w:val="24"/>
          <w:szCs w:val="24"/>
        </w:rPr>
        <w:br/>
        <w:t xml:space="preserve">     and Offenders</w:t>
      </w:r>
      <w:r w:rsidRPr="00905D24">
        <w:rPr>
          <w:rFonts w:ascii="Times New Roman" w:hAnsi="Times New Roman" w:cs="Times New Roman"/>
          <w:sz w:val="24"/>
          <w:szCs w:val="24"/>
        </w:rPr>
        <w:t>, 4, 25-41</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Hickman, M.J., (2006). </w:t>
      </w:r>
      <w:r w:rsidRPr="00905D24">
        <w:rPr>
          <w:rFonts w:ascii="Times New Roman" w:hAnsi="Times New Roman" w:cs="Times New Roman"/>
          <w:i/>
          <w:sz w:val="24"/>
          <w:szCs w:val="24"/>
        </w:rPr>
        <w:t>Citizen complaints about police use of force</w:t>
      </w:r>
      <w:r w:rsidRPr="00905D24">
        <w:rPr>
          <w:rFonts w:ascii="Times New Roman" w:hAnsi="Times New Roman" w:cs="Times New Roman"/>
          <w:sz w:val="24"/>
          <w:szCs w:val="24"/>
        </w:rPr>
        <w:t xml:space="preserve">. U.S. Department of Justice, </w:t>
      </w:r>
      <w:r w:rsidRPr="00905D24">
        <w:rPr>
          <w:rFonts w:ascii="Times New Roman" w:hAnsi="Times New Roman" w:cs="Times New Roman"/>
          <w:sz w:val="24"/>
          <w:szCs w:val="24"/>
        </w:rPr>
        <w:br/>
        <w:t xml:space="preserve">     Office of Justice Programs, Washington, DC</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Holdaway</w:t>
      </w:r>
      <w:proofErr w:type="spellEnd"/>
      <w:r w:rsidRPr="00905D24">
        <w:rPr>
          <w:rFonts w:ascii="Times New Roman" w:hAnsi="Times New Roman" w:cs="Times New Roman"/>
          <w:sz w:val="24"/>
          <w:szCs w:val="24"/>
        </w:rPr>
        <w:t xml:space="preserve">, S., (1991). Race relations and police recruitment. </w:t>
      </w:r>
      <w:r w:rsidRPr="00905D24">
        <w:rPr>
          <w:rFonts w:ascii="Times New Roman" w:hAnsi="Times New Roman" w:cs="Times New Roman"/>
          <w:i/>
          <w:sz w:val="24"/>
          <w:szCs w:val="24"/>
        </w:rPr>
        <w:t>British Journal of Criminology</w:t>
      </w:r>
      <w:r w:rsidRPr="00905D24">
        <w:rPr>
          <w:rFonts w:ascii="Times New Roman" w:hAnsi="Times New Roman" w:cs="Times New Roman"/>
          <w:sz w:val="24"/>
          <w:szCs w:val="24"/>
        </w:rPr>
        <w:t xml:space="preserve">, </w:t>
      </w:r>
      <w:r w:rsidRPr="00905D24">
        <w:rPr>
          <w:rFonts w:ascii="Times New Roman" w:hAnsi="Times New Roman" w:cs="Times New Roman"/>
          <w:sz w:val="24"/>
          <w:szCs w:val="24"/>
        </w:rPr>
        <w:br/>
        <w:t xml:space="preserve">     31(4), 365-382</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pStyle w:val="Heading1"/>
        <w:shd w:val="clear" w:color="auto" w:fill="FFFFFF"/>
        <w:spacing w:before="0" w:beforeAutospacing="0" w:after="150" w:afterAutospacing="0"/>
        <w:textAlignment w:val="baseline"/>
        <w:rPr>
          <w:rFonts w:ascii="Georgia" w:hAnsi="Georgia"/>
        </w:rPr>
      </w:pPr>
      <w:r w:rsidRPr="00905D24">
        <w:rPr>
          <w:b w:val="0"/>
          <w:sz w:val="24"/>
          <w:szCs w:val="24"/>
        </w:rPr>
        <w:t>Huffington Post, (2014</w:t>
      </w:r>
      <w:r w:rsidRPr="00905D24">
        <w:rPr>
          <w:sz w:val="24"/>
          <w:szCs w:val="24"/>
        </w:rPr>
        <w:t xml:space="preserve">). </w:t>
      </w:r>
      <w:r w:rsidRPr="00905D24">
        <w:rPr>
          <w:b w:val="0"/>
          <w:i/>
          <w:sz w:val="24"/>
          <w:szCs w:val="24"/>
        </w:rPr>
        <w:t xml:space="preserve">Ferguson, Missouri Community Furious After Teen Shot Dead By </w:t>
      </w:r>
      <w:r w:rsidRPr="00905D24">
        <w:rPr>
          <w:b w:val="0"/>
          <w:i/>
          <w:sz w:val="24"/>
          <w:szCs w:val="24"/>
        </w:rPr>
        <w:br/>
        <w:t xml:space="preserve">     Police</w:t>
      </w:r>
      <w:r w:rsidRPr="00905D24">
        <w:rPr>
          <w:b w:val="0"/>
          <w:sz w:val="24"/>
          <w:szCs w:val="24"/>
        </w:rPr>
        <w:t>. Retrieved from http://www.huffingtonpost.com/2014/08/09/ferguson-teen-police-</w:t>
      </w:r>
      <w:r w:rsidRPr="00905D24">
        <w:rPr>
          <w:b w:val="0"/>
          <w:sz w:val="24"/>
          <w:szCs w:val="24"/>
        </w:rPr>
        <w:br/>
        <w:t xml:space="preserve">    shooting_n_5665305.html</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Ioimo</w:t>
      </w:r>
      <w:proofErr w:type="spellEnd"/>
      <w:r w:rsidRPr="00905D24">
        <w:rPr>
          <w:rFonts w:ascii="Times New Roman" w:hAnsi="Times New Roman" w:cs="Times New Roman"/>
          <w:sz w:val="24"/>
          <w:szCs w:val="24"/>
        </w:rPr>
        <w:t>, R., Tears, R. S., Meadows, L. A., Becton, J. B., &amp; Charles, M. T. (2007). The police view</w:t>
      </w:r>
      <w:r w:rsidRPr="00905D24">
        <w:rPr>
          <w:rFonts w:ascii="Times New Roman" w:hAnsi="Times New Roman" w:cs="Times New Roman"/>
          <w:sz w:val="24"/>
          <w:szCs w:val="24"/>
        </w:rPr>
        <w:br/>
        <w:t xml:space="preserve">     of biased-based policing. </w:t>
      </w:r>
      <w:r w:rsidRPr="00905D24">
        <w:rPr>
          <w:rFonts w:ascii="Times New Roman" w:hAnsi="Times New Roman" w:cs="Times New Roman"/>
          <w:i/>
          <w:iCs/>
          <w:sz w:val="24"/>
          <w:szCs w:val="24"/>
        </w:rPr>
        <w:t>Police Quarterly</w:t>
      </w:r>
      <w:r w:rsidRPr="00905D24">
        <w:rPr>
          <w:rFonts w:ascii="Times New Roman" w:hAnsi="Times New Roman" w:cs="Times New Roman"/>
          <w:sz w:val="24"/>
          <w:szCs w:val="24"/>
        </w:rPr>
        <w:t xml:space="preserve">, </w:t>
      </w:r>
      <w:r w:rsidRPr="00905D24">
        <w:rPr>
          <w:rFonts w:ascii="Times New Roman" w:hAnsi="Times New Roman" w:cs="Times New Roman"/>
          <w:i/>
          <w:iCs/>
          <w:sz w:val="24"/>
          <w:szCs w:val="24"/>
        </w:rPr>
        <w:t>10</w:t>
      </w:r>
      <w:r w:rsidRPr="00905D24">
        <w:rPr>
          <w:rFonts w:ascii="Times New Roman" w:hAnsi="Times New Roman" w:cs="Times New Roman"/>
          <w:sz w:val="24"/>
          <w:szCs w:val="24"/>
        </w:rPr>
        <w:t>, 270-287.</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i/>
          <w:sz w:val="24"/>
          <w:szCs w:val="24"/>
        </w:rPr>
      </w:pPr>
      <w:r w:rsidRPr="00905D24">
        <w:rPr>
          <w:rFonts w:ascii="Times New Roman" w:hAnsi="Times New Roman" w:cs="Times New Roman"/>
          <w:sz w:val="24"/>
          <w:szCs w:val="24"/>
        </w:rPr>
        <w:t xml:space="preserve">Johnson, K., (2005). The Community Recruiter. </w:t>
      </w:r>
      <w:r w:rsidRPr="00905D24">
        <w:rPr>
          <w:rFonts w:ascii="Times New Roman" w:hAnsi="Times New Roman" w:cs="Times New Roman"/>
          <w:i/>
          <w:sz w:val="24"/>
          <w:szCs w:val="24"/>
        </w:rPr>
        <w:t>The Police Chief</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br/>
        <w:t xml:space="preserve">Jordan, W.T., </w:t>
      </w:r>
      <w:proofErr w:type="spellStart"/>
      <w:r w:rsidRPr="00905D24">
        <w:rPr>
          <w:rFonts w:ascii="Times New Roman" w:hAnsi="Times New Roman" w:cs="Times New Roman"/>
          <w:sz w:val="24"/>
          <w:szCs w:val="24"/>
        </w:rPr>
        <w:t>Fridell</w:t>
      </w:r>
      <w:proofErr w:type="spellEnd"/>
      <w:r w:rsidRPr="00905D24">
        <w:rPr>
          <w:rFonts w:ascii="Times New Roman" w:hAnsi="Times New Roman" w:cs="Times New Roman"/>
          <w:sz w:val="24"/>
          <w:szCs w:val="24"/>
        </w:rPr>
        <w:t xml:space="preserve">, L., </w:t>
      </w:r>
      <w:proofErr w:type="spellStart"/>
      <w:r w:rsidRPr="00905D24">
        <w:rPr>
          <w:rFonts w:ascii="Times New Roman" w:hAnsi="Times New Roman" w:cs="Times New Roman"/>
          <w:sz w:val="24"/>
          <w:szCs w:val="24"/>
        </w:rPr>
        <w:t>Faggiani</w:t>
      </w:r>
      <w:proofErr w:type="spellEnd"/>
      <w:r w:rsidRPr="00905D24">
        <w:rPr>
          <w:rFonts w:ascii="Times New Roman" w:hAnsi="Times New Roman" w:cs="Times New Roman"/>
          <w:sz w:val="24"/>
          <w:szCs w:val="24"/>
        </w:rPr>
        <w:t xml:space="preserve">, D. &amp; </w:t>
      </w:r>
      <w:proofErr w:type="spellStart"/>
      <w:r w:rsidRPr="00905D24">
        <w:rPr>
          <w:rFonts w:ascii="Times New Roman" w:hAnsi="Times New Roman" w:cs="Times New Roman"/>
          <w:sz w:val="24"/>
          <w:szCs w:val="24"/>
        </w:rPr>
        <w:t>Kubu</w:t>
      </w:r>
      <w:proofErr w:type="spellEnd"/>
      <w:r w:rsidRPr="00905D24">
        <w:rPr>
          <w:rFonts w:ascii="Times New Roman" w:hAnsi="Times New Roman" w:cs="Times New Roman"/>
          <w:sz w:val="24"/>
          <w:szCs w:val="24"/>
        </w:rPr>
        <w:t>, B., (2009). Attracting females and racial/ethnic</w:t>
      </w:r>
      <w:r w:rsidRPr="00905D24">
        <w:rPr>
          <w:rFonts w:ascii="Times New Roman" w:hAnsi="Times New Roman" w:cs="Times New Roman"/>
          <w:sz w:val="24"/>
          <w:szCs w:val="24"/>
        </w:rPr>
        <w:br/>
        <w:t xml:space="preserve">      minorities to law enforcement. </w:t>
      </w:r>
      <w:r w:rsidRPr="00905D24">
        <w:rPr>
          <w:rFonts w:ascii="Times New Roman" w:hAnsi="Times New Roman" w:cs="Times New Roman"/>
          <w:i/>
          <w:sz w:val="24"/>
          <w:szCs w:val="24"/>
        </w:rPr>
        <w:t>Journal of Criminal Justice</w:t>
      </w:r>
      <w:r w:rsidRPr="00905D24">
        <w:rPr>
          <w:rFonts w:ascii="Times New Roman" w:hAnsi="Times New Roman" w:cs="Times New Roman"/>
          <w:sz w:val="24"/>
          <w:szCs w:val="24"/>
        </w:rPr>
        <w:t>, 37, 333-341</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spacing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Klahm</w:t>
      </w:r>
      <w:proofErr w:type="spellEnd"/>
      <w:r w:rsidRPr="00905D24">
        <w:rPr>
          <w:rFonts w:ascii="Times New Roman" w:hAnsi="Times New Roman" w:cs="Times New Roman"/>
          <w:sz w:val="24"/>
          <w:szCs w:val="24"/>
        </w:rPr>
        <w:t xml:space="preserve"> IV, C.F., &amp; </w:t>
      </w:r>
      <w:proofErr w:type="spellStart"/>
      <w:r w:rsidRPr="00905D24">
        <w:rPr>
          <w:rFonts w:ascii="Times New Roman" w:hAnsi="Times New Roman" w:cs="Times New Roman"/>
          <w:sz w:val="24"/>
          <w:szCs w:val="24"/>
        </w:rPr>
        <w:t>Tillyer</w:t>
      </w:r>
      <w:proofErr w:type="spellEnd"/>
      <w:r w:rsidRPr="00905D24">
        <w:rPr>
          <w:rFonts w:ascii="Times New Roman" w:hAnsi="Times New Roman" w:cs="Times New Roman"/>
          <w:sz w:val="24"/>
          <w:szCs w:val="24"/>
        </w:rPr>
        <w:t>, R., (2010). Understanding police use of force: A review of the</w:t>
      </w:r>
      <w:r w:rsidRPr="00905D24">
        <w:rPr>
          <w:rFonts w:ascii="Times New Roman" w:hAnsi="Times New Roman" w:cs="Times New Roman"/>
          <w:sz w:val="24"/>
          <w:szCs w:val="24"/>
        </w:rPr>
        <w:br/>
        <w:t xml:space="preserve">      evidence. </w:t>
      </w:r>
      <w:r w:rsidRPr="00905D24">
        <w:rPr>
          <w:rFonts w:ascii="Times New Roman" w:hAnsi="Times New Roman" w:cs="Times New Roman"/>
          <w:i/>
          <w:sz w:val="24"/>
          <w:szCs w:val="24"/>
        </w:rPr>
        <w:t>Southwest Journal of Criminal Justice</w:t>
      </w:r>
      <w:r w:rsidRPr="00905D24">
        <w:rPr>
          <w:rFonts w:ascii="Times New Roman" w:hAnsi="Times New Roman" w:cs="Times New Roman"/>
          <w:sz w:val="24"/>
          <w:szCs w:val="24"/>
        </w:rPr>
        <w:t>, 7(2), 214-239</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Ladson-Billings, G., (2000). Racialized discourses and ethnic epistemologies, in N. Denzin</w:t>
      </w:r>
      <w:r w:rsidR="00DB5378">
        <w:rPr>
          <w:rFonts w:ascii="Times New Roman" w:hAnsi="Times New Roman" w:cs="Times New Roman"/>
          <w:sz w:val="24"/>
          <w:szCs w:val="24"/>
        </w:rPr>
        <w:t xml:space="preserve"> </w:t>
      </w:r>
      <w:r w:rsidRPr="00905D24">
        <w:rPr>
          <w:rFonts w:ascii="Times New Roman" w:hAnsi="Times New Roman" w:cs="Times New Roman"/>
          <w:sz w:val="24"/>
          <w:szCs w:val="24"/>
        </w:rPr>
        <w:t>&amp; Y.</w:t>
      </w:r>
      <w:r w:rsidRPr="00905D24">
        <w:rPr>
          <w:rFonts w:ascii="Times New Roman" w:hAnsi="Times New Roman" w:cs="Times New Roman"/>
          <w:sz w:val="24"/>
          <w:szCs w:val="24"/>
        </w:rPr>
        <w:br/>
        <w:t xml:space="preserve">     Lincoln (</w:t>
      </w:r>
      <w:proofErr w:type="spellStart"/>
      <w:r w:rsidRPr="00905D24">
        <w:rPr>
          <w:rFonts w:ascii="Times New Roman" w:hAnsi="Times New Roman" w:cs="Times New Roman"/>
          <w:sz w:val="24"/>
          <w:szCs w:val="24"/>
        </w:rPr>
        <w:t>Eds</w:t>
      </w:r>
      <w:proofErr w:type="spellEnd"/>
      <w:proofErr w:type="gramStart"/>
      <w:r w:rsidRPr="00905D24">
        <w:rPr>
          <w:rFonts w:ascii="Times New Roman" w:hAnsi="Times New Roman" w:cs="Times New Roman"/>
          <w:sz w:val="24"/>
          <w:szCs w:val="24"/>
        </w:rPr>
        <w:t xml:space="preserve">)  </w:t>
      </w:r>
      <w:r w:rsidRPr="00905D24">
        <w:rPr>
          <w:rFonts w:ascii="Times New Roman" w:hAnsi="Times New Roman" w:cs="Times New Roman"/>
          <w:i/>
          <w:sz w:val="24"/>
          <w:szCs w:val="24"/>
        </w:rPr>
        <w:t>Handbook</w:t>
      </w:r>
      <w:proofErr w:type="gramEnd"/>
      <w:r w:rsidRPr="00905D24">
        <w:rPr>
          <w:rFonts w:ascii="Times New Roman" w:hAnsi="Times New Roman" w:cs="Times New Roman"/>
          <w:i/>
          <w:sz w:val="24"/>
          <w:szCs w:val="24"/>
        </w:rPr>
        <w:t xml:space="preserve"> of qualitative research</w:t>
      </w:r>
      <w:r w:rsidRPr="00905D24">
        <w:rPr>
          <w:rFonts w:ascii="Times New Roman" w:hAnsi="Times New Roman" w:cs="Times New Roman"/>
          <w:sz w:val="24"/>
          <w:szCs w:val="24"/>
        </w:rPr>
        <w:t>. Thousand Oaks, CA: Sage, 257-277</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lastRenderedPageBreak/>
        <w:t>Langan</w:t>
      </w:r>
      <w:proofErr w:type="spellEnd"/>
      <w:r w:rsidRPr="00905D24">
        <w:rPr>
          <w:rFonts w:ascii="Times New Roman" w:hAnsi="Times New Roman" w:cs="Times New Roman"/>
          <w:sz w:val="24"/>
          <w:szCs w:val="24"/>
        </w:rPr>
        <w:t xml:space="preserve">, P. A., </w:t>
      </w:r>
      <w:proofErr w:type="spellStart"/>
      <w:r w:rsidRPr="00905D24">
        <w:rPr>
          <w:rFonts w:ascii="Times New Roman" w:hAnsi="Times New Roman" w:cs="Times New Roman"/>
          <w:sz w:val="24"/>
          <w:szCs w:val="24"/>
        </w:rPr>
        <w:t>Greenfeld</w:t>
      </w:r>
      <w:proofErr w:type="spellEnd"/>
      <w:r w:rsidRPr="00905D24">
        <w:rPr>
          <w:rFonts w:ascii="Times New Roman" w:hAnsi="Times New Roman" w:cs="Times New Roman"/>
          <w:sz w:val="24"/>
          <w:szCs w:val="24"/>
        </w:rPr>
        <w:t xml:space="preserve">, L. A., Smith, S. K., </w:t>
      </w:r>
      <w:proofErr w:type="spellStart"/>
      <w:r w:rsidRPr="00905D24">
        <w:rPr>
          <w:rFonts w:ascii="Times New Roman" w:hAnsi="Times New Roman" w:cs="Times New Roman"/>
          <w:sz w:val="24"/>
          <w:szCs w:val="24"/>
        </w:rPr>
        <w:t>Durose</w:t>
      </w:r>
      <w:proofErr w:type="spellEnd"/>
      <w:r w:rsidRPr="00905D24">
        <w:rPr>
          <w:rFonts w:ascii="Times New Roman" w:hAnsi="Times New Roman" w:cs="Times New Roman"/>
          <w:sz w:val="24"/>
          <w:szCs w:val="24"/>
        </w:rPr>
        <w:t xml:space="preserve">, M. R., &amp; Levin, D. J. (2001). </w:t>
      </w:r>
      <w:r w:rsidRPr="00905D24">
        <w:rPr>
          <w:rFonts w:ascii="Times New Roman" w:hAnsi="Times New Roman" w:cs="Times New Roman"/>
          <w:i/>
          <w:iCs/>
          <w:sz w:val="24"/>
          <w:szCs w:val="24"/>
        </w:rPr>
        <w:t xml:space="preserve">Police and </w:t>
      </w:r>
      <w:r w:rsidRPr="00905D24">
        <w:rPr>
          <w:rFonts w:ascii="Times New Roman" w:hAnsi="Times New Roman" w:cs="Times New Roman"/>
          <w:i/>
          <w:iCs/>
          <w:sz w:val="24"/>
          <w:szCs w:val="24"/>
        </w:rPr>
        <w:br/>
        <w:t xml:space="preserve">     the public: Findings from the 1999 National </w:t>
      </w:r>
      <w:proofErr w:type="spellStart"/>
      <w:r w:rsidRPr="00905D24">
        <w:rPr>
          <w:rFonts w:ascii="Times New Roman" w:hAnsi="Times New Roman" w:cs="Times New Roman"/>
          <w:i/>
          <w:iCs/>
          <w:sz w:val="24"/>
          <w:szCs w:val="24"/>
        </w:rPr>
        <w:t>Survey</w:t>
      </w:r>
      <w:r w:rsidRPr="00905D24">
        <w:rPr>
          <w:rFonts w:ascii="Times New Roman" w:hAnsi="Times New Roman" w:cs="Times New Roman"/>
          <w:sz w:val="24"/>
          <w:szCs w:val="24"/>
        </w:rPr>
        <w:t>.Washington</w:t>
      </w:r>
      <w:proofErr w:type="spellEnd"/>
      <w:r w:rsidRPr="00905D24">
        <w:rPr>
          <w:rFonts w:ascii="Times New Roman" w:hAnsi="Times New Roman" w:cs="Times New Roman"/>
          <w:sz w:val="24"/>
          <w:szCs w:val="24"/>
        </w:rPr>
        <w:t>, DC: Bureau of Justice</w:t>
      </w:r>
      <w:r w:rsidRPr="00905D24">
        <w:rPr>
          <w:rFonts w:ascii="Times New Roman" w:hAnsi="Times New Roman" w:cs="Times New Roman"/>
          <w:sz w:val="24"/>
          <w:szCs w:val="24"/>
        </w:rPr>
        <w:br/>
        <w:t xml:space="preserve">     Statistics.</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Lee, C., (2004). 'But I </w:t>
      </w:r>
      <w:r w:rsidR="00DB5378">
        <w:rPr>
          <w:rFonts w:ascii="Times New Roman" w:hAnsi="Times New Roman" w:cs="Times New Roman"/>
          <w:sz w:val="24"/>
          <w:szCs w:val="24"/>
        </w:rPr>
        <w:t>thought he had a gun' - Race and police use of deadly f</w:t>
      </w:r>
      <w:r w:rsidRPr="00905D24">
        <w:rPr>
          <w:rFonts w:ascii="Times New Roman" w:hAnsi="Times New Roman" w:cs="Times New Roman"/>
          <w:sz w:val="24"/>
          <w:szCs w:val="24"/>
        </w:rPr>
        <w:t xml:space="preserve">orce, </w:t>
      </w:r>
      <w:r w:rsidRPr="00905D24">
        <w:rPr>
          <w:rFonts w:ascii="Times New Roman" w:hAnsi="Times New Roman" w:cs="Times New Roman"/>
          <w:i/>
          <w:sz w:val="24"/>
          <w:szCs w:val="24"/>
        </w:rPr>
        <w:t xml:space="preserve">Hastings </w:t>
      </w:r>
      <w:r w:rsidRPr="00905D24">
        <w:rPr>
          <w:rFonts w:ascii="Times New Roman" w:hAnsi="Times New Roman" w:cs="Times New Roman"/>
          <w:i/>
          <w:sz w:val="24"/>
          <w:szCs w:val="24"/>
        </w:rPr>
        <w:br/>
        <w:t xml:space="preserve">    Race and Poverty Law Journal</w:t>
      </w:r>
      <w:r w:rsidRPr="00905D24">
        <w:rPr>
          <w:rFonts w:ascii="Times New Roman" w:hAnsi="Times New Roman" w:cs="Times New Roman"/>
          <w:sz w:val="24"/>
          <w:szCs w:val="24"/>
        </w:rPr>
        <w:t>, 2, 1-51</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Lee, J., &amp; </w:t>
      </w:r>
      <w:proofErr w:type="spellStart"/>
      <w:r w:rsidRPr="00905D24">
        <w:rPr>
          <w:rFonts w:ascii="Times New Roman" w:hAnsi="Times New Roman" w:cs="Times New Roman"/>
          <w:sz w:val="24"/>
          <w:szCs w:val="24"/>
        </w:rPr>
        <w:t>Quandt</w:t>
      </w:r>
      <w:proofErr w:type="spellEnd"/>
      <w:r w:rsidRPr="00905D24">
        <w:rPr>
          <w:rFonts w:ascii="Times New Roman" w:hAnsi="Times New Roman" w:cs="Times New Roman"/>
          <w:sz w:val="24"/>
          <w:szCs w:val="24"/>
        </w:rPr>
        <w:t xml:space="preserve">, K.R., (2014). Here’s what happens to police officers who shoot unarmed  </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     Black men. History appears to be in Darren Wilson’s favor. </w:t>
      </w:r>
      <w:r w:rsidRPr="00905D24">
        <w:rPr>
          <w:rFonts w:ascii="Times New Roman" w:hAnsi="Times New Roman" w:cs="Times New Roman"/>
          <w:i/>
          <w:sz w:val="24"/>
          <w:szCs w:val="24"/>
        </w:rPr>
        <w:t>Mother Jones</w:t>
      </w:r>
      <w:r w:rsidRPr="00905D24">
        <w:rPr>
          <w:rFonts w:ascii="Times New Roman" w:hAnsi="Times New Roman" w:cs="Times New Roman"/>
          <w:sz w:val="24"/>
          <w:szCs w:val="24"/>
        </w:rPr>
        <w:t xml:space="preserve">, Wed. August 20,  </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     2014</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Lipsky</w:t>
      </w:r>
      <w:proofErr w:type="spellEnd"/>
      <w:r w:rsidRPr="00905D24">
        <w:rPr>
          <w:rFonts w:ascii="Times New Roman" w:hAnsi="Times New Roman" w:cs="Times New Roman"/>
          <w:sz w:val="24"/>
          <w:szCs w:val="24"/>
        </w:rPr>
        <w:t>, M., (1980).</w:t>
      </w:r>
      <w:r w:rsidRPr="00905D24">
        <w:rPr>
          <w:rFonts w:ascii="Times New Roman" w:hAnsi="Times New Roman" w:cs="Times New Roman"/>
          <w:i/>
          <w:iCs/>
          <w:sz w:val="24"/>
          <w:szCs w:val="24"/>
        </w:rPr>
        <w:t>Street-level bureaucracy</w:t>
      </w:r>
      <w:r w:rsidRPr="00905D24">
        <w:rPr>
          <w:rFonts w:ascii="Times New Roman" w:hAnsi="Times New Roman" w:cs="Times New Roman"/>
          <w:sz w:val="24"/>
          <w:szCs w:val="24"/>
        </w:rPr>
        <w:t>. New York, NY: Russell Sage Foundation</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br/>
        <w:t xml:space="preserve">Lowenstein, J.K., (2007). Killed by the cops. </w:t>
      </w:r>
      <w:proofErr w:type="spellStart"/>
      <w:r w:rsidRPr="00905D24">
        <w:rPr>
          <w:rFonts w:ascii="Times New Roman" w:hAnsi="Times New Roman" w:cs="Times New Roman"/>
          <w:i/>
          <w:sz w:val="24"/>
          <w:szCs w:val="24"/>
        </w:rPr>
        <w:t>ColorLines</w:t>
      </w:r>
      <w:proofErr w:type="spellEnd"/>
      <w:r w:rsidRPr="00905D24">
        <w:rPr>
          <w:rFonts w:ascii="Times New Roman" w:hAnsi="Times New Roman" w:cs="Times New Roman"/>
          <w:sz w:val="24"/>
          <w:szCs w:val="24"/>
        </w:rPr>
        <w:t xml:space="preserve">. Retrieved from </w:t>
      </w:r>
      <w:r w:rsidRPr="00905D24">
        <w:rPr>
          <w:rFonts w:ascii="Times New Roman" w:hAnsi="Times New Roman" w:cs="Times New Roman"/>
          <w:sz w:val="24"/>
          <w:szCs w:val="24"/>
        </w:rPr>
        <w:br/>
        <w:t xml:space="preserve">     http://www.colorlines.com/archives/2007/11/killed_by_the_cops.html</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Martin, S., (1991). The effectiveness of affirmative action: The case of women in policing.</w:t>
      </w:r>
      <w:r w:rsidRPr="00905D24">
        <w:rPr>
          <w:rFonts w:ascii="Times New Roman" w:hAnsi="Times New Roman" w:cs="Times New Roman"/>
          <w:sz w:val="24"/>
          <w:szCs w:val="24"/>
        </w:rPr>
        <w:br/>
        <w:t xml:space="preserve">      </w:t>
      </w:r>
      <w:r w:rsidRPr="00905D24">
        <w:rPr>
          <w:rFonts w:ascii="Times New Roman" w:hAnsi="Times New Roman" w:cs="Times New Roman"/>
          <w:i/>
          <w:sz w:val="24"/>
          <w:szCs w:val="24"/>
        </w:rPr>
        <w:t>Justice Quarterly</w:t>
      </w:r>
      <w:r w:rsidRPr="00905D24">
        <w:rPr>
          <w:rFonts w:ascii="Times New Roman" w:hAnsi="Times New Roman" w:cs="Times New Roman"/>
          <w:sz w:val="24"/>
          <w:szCs w:val="24"/>
        </w:rPr>
        <w:t>, 8, 489-504</w:t>
      </w: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McKnight, J., (1995). </w:t>
      </w:r>
      <w:r w:rsidR="00DB5378">
        <w:rPr>
          <w:rFonts w:ascii="Times New Roman" w:hAnsi="Times New Roman" w:cs="Times New Roman"/>
          <w:i/>
          <w:sz w:val="24"/>
          <w:szCs w:val="24"/>
        </w:rPr>
        <w:t>The c</w:t>
      </w:r>
      <w:r w:rsidRPr="00905D24">
        <w:rPr>
          <w:rFonts w:ascii="Times New Roman" w:hAnsi="Times New Roman" w:cs="Times New Roman"/>
          <w:i/>
          <w:sz w:val="24"/>
          <w:szCs w:val="24"/>
        </w:rPr>
        <w:t>arel</w:t>
      </w:r>
      <w:r w:rsidR="00DB5378">
        <w:rPr>
          <w:rFonts w:ascii="Times New Roman" w:hAnsi="Times New Roman" w:cs="Times New Roman"/>
          <w:i/>
          <w:sz w:val="24"/>
          <w:szCs w:val="24"/>
        </w:rPr>
        <w:t>ess society: community and its c</w:t>
      </w:r>
      <w:r w:rsidRPr="00905D24">
        <w:rPr>
          <w:rFonts w:ascii="Times New Roman" w:hAnsi="Times New Roman" w:cs="Times New Roman"/>
          <w:i/>
          <w:sz w:val="24"/>
          <w:szCs w:val="24"/>
        </w:rPr>
        <w:t>ounterfeits</w:t>
      </w:r>
      <w:r w:rsidRPr="00905D24">
        <w:rPr>
          <w:rFonts w:ascii="Times New Roman" w:hAnsi="Times New Roman" w:cs="Times New Roman"/>
          <w:sz w:val="24"/>
          <w:szCs w:val="24"/>
        </w:rPr>
        <w:t>. New York: Basic</w:t>
      </w:r>
      <w:r w:rsidRPr="00905D24">
        <w:rPr>
          <w:rFonts w:ascii="Times New Roman" w:hAnsi="Times New Roman" w:cs="Times New Roman"/>
          <w:sz w:val="24"/>
          <w:szCs w:val="24"/>
        </w:rPr>
        <w:br/>
        <w:t xml:space="preserve">     Books</w:t>
      </w:r>
      <w:r w:rsidR="00DB5378">
        <w:rPr>
          <w:rFonts w:ascii="Times New Roman" w:hAnsi="Times New Roman" w:cs="Times New Roman"/>
          <w:sz w:val="24"/>
          <w:szCs w:val="24"/>
        </w:rPr>
        <w:t>.</w:t>
      </w:r>
    </w:p>
    <w:p w:rsidR="004E081C" w:rsidRPr="00905D24" w:rsidRDefault="004E081C" w:rsidP="004E081C">
      <w:pPr>
        <w:spacing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McLaughlin</w:t>
      </w:r>
      <w:proofErr w:type="gramStart"/>
      <w:r w:rsidRPr="00905D24">
        <w:rPr>
          <w:rFonts w:ascii="Times New Roman" w:hAnsi="Times New Roman" w:cs="Times New Roman"/>
          <w:sz w:val="24"/>
          <w:szCs w:val="24"/>
        </w:rPr>
        <w:t>,V</w:t>
      </w:r>
      <w:proofErr w:type="spellEnd"/>
      <w:proofErr w:type="gramEnd"/>
      <w:r w:rsidRPr="00905D24">
        <w:rPr>
          <w:rFonts w:ascii="Times New Roman" w:hAnsi="Times New Roman" w:cs="Times New Roman"/>
          <w:sz w:val="24"/>
          <w:szCs w:val="24"/>
        </w:rPr>
        <w:t>. (1992).</w:t>
      </w:r>
      <w:r w:rsidRPr="00905D24">
        <w:rPr>
          <w:rFonts w:ascii="Times New Roman" w:hAnsi="Times New Roman" w:cs="Times New Roman"/>
          <w:i/>
          <w:iCs/>
          <w:sz w:val="24"/>
          <w:szCs w:val="24"/>
        </w:rPr>
        <w:t>Police and the use of force: The Savannah Study</w:t>
      </w:r>
      <w:r w:rsidRPr="00905D24">
        <w:rPr>
          <w:rFonts w:ascii="Times New Roman" w:hAnsi="Times New Roman" w:cs="Times New Roman"/>
          <w:sz w:val="24"/>
          <w:szCs w:val="24"/>
        </w:rPr>
        <w:t xml:space="preserve">. </w:t>
      </w:r>
      <w:proofErr w:type="spellStart"/>
      <w:r w:rsidRPr="00905D24">
        <w:rPr>
          <w:rFonts w:ascii="Times New Roman" w:hAnsi="Times New Roman" w:cs="Times New Roman"/>
          <w:sz w:val="24"/>
          <w:szCs w:val="24"/>
        </w:rPr>
        <w:t>NewYork</w:t>
      </w:r>
      <w:proofErr w:type="spellEnd"/>
      <w:r w:rsidRPr="00905D24">
        <w:rPr>
          <w:rFonts w:ascii="Times New Roman" w:hAnsi="Times New Roman" w:cs="Times New Roman"/>
          <w:sz w:val="24"/>
          <w:szCs w:val="24"/>
        </w:rPr>
        <w:t xml:space="preserve">: </w:t>
      </w:r>
      <w:proofErr w:type="spellStart"/>
      <w:r w:rsidRPr="00905D24">
        <w:rPr>
          <w:rFonts w:ascii="Times New Roman" w:hAnsi="Times New Roman" w:cs="Times New Roman"/>
          <w:sz w:val="24"/>
          <w:szCs w:val="24"/>
        </w:rPr>
        <w:t>Praeger</w:t>
      </w:r>
      <w:proofErr w:type="spellEnd"/>
      <w:r w:rsidRPr="00905D24">
        <w:rPr>
          <w:rFonts w:ascii="Times-Roman" w:hAnsi="Times-Roman" w:cs="Times-Roman"/>
          <w:sz w:val="18"/>
          <w:szCs w:val="18"/>
        </w:rPr>
        <w:t>.</w:t>
      </w:r>
    </w:p>
    <w:p w:rsidR="004E081C" w:rsidRPr="00905D24" w:rsidRDefault="004E081C" w:rsidP="004E081C">
      <w:pPr>
        <w:rPr>
          <w:rFonts w:ascii="Times New Roman" w:hAnsi="Times New Roman" w:cs="Times New Roman"/>
          <w:i/>
          <w:sz w:val="24"/>
          <w:szCs w:val="24"/>
        </w:rPr>
      </w:pPr>
      <w:proofErr w:type="spellStart"/>
      <w:r w:rsidRPr="00905D24">
        <w:rPr>
          <w:rFonts w:ascii="Times New Roman" w:hAnsi="Times New Roman" w:cs="Times New Roman"/>
          <w:sz w:val="24"/>
          <w:szCs w:val="24"/>
        </w:rPr>
        <w:t>Mitroff</w:t>
      </w:r>
      <w:proofErr w:type="spellEnd"/>
      <w:r w:rsidRPr="00905D24">
        <w:rPr>
          <w:rFonts w:ascii="Times New Roman" w:hAnsi="Times New Roman" w:cs="Times New Roman"/>
          <w:sz w:val="24"/>
          <w:szCs w:val="24"/>
        </w:rPr>
        <w:t xml:space="preserve">, I.I., </w:t>
      </w:r>
      <w:proofErr w:type="spellStart"/>
      <w:r w:rsidRPr="00905D24">
        <w:rPr>
          <w:rFonts w:ascii="Times New Roman" w:hAnsi="Times New Roman" w:cs="Times New Roman"/>
          <w:sz w:val="24"/>
          <w:szCs w:val="24"/>
        </w:rPr>
        <w:t>Shrivastava</w:t>
      </w:r>
      <w:proofErr w:type="spellEnd"/>
      <w:r w:rsidRPr="00905D24">
        <w:rPr>
          <w:rFonts w:ascii="Times New Roman" w:hAnsi="Times New Roman" w:cs="Times New Roman"/>
          <w:sz w:val="24"/>
          <w:szCs w:val="24"/>
        </w:rPr>
        <w:t xml:space="preserve">, P. &amp; </w:t>
      </w:r>
      <w:proofErr w:type="spellStart"/>
      <w:r w:rsidRPr="00905D24">
        <w:rPr>
          <w:rFonts w:ascii="Times New Roman" w:hAnsi="Times New Roman" w:cs="Times New Roman"/>
          <w:sz w:val="24"/>
          <w:szCs w:val="24"/>
        </w:rPr>
        <w:t>Udwadia</w:t>
      </w:r>
      <w:proofErr w:type="spellEnd"/>
      <w:r w:rsidRPr="00905D24">
        <w:rPr>
          <w:rFonts w:ascii="Times New Roman" w:hAnsi="Times New Roman" w:cs="Times New Roman"/>
          <w:sz w:val="24"/>
          <w:szCs w:val="24"/>
        </w:rPr>
        <w:t>, F.E.</w:t>
      </w:r>
      <w:proofErr w:type="gramStart"/>
      <w:r w:rsidRPr="00905D24">
        <w:rPr>
          <w:rFonts w:ascii="Times New Roman" w:hAnsi="Times New Roman" w:cs="Times New Roman"/>
          <w:sz w:val="24"/>
          <w:szCs w:val="24"/>
        </w:rPr>
        <w:t>,  (</w:t>
      </w:r>
      <w:proofErr w:type="gramEnd"/>
      <w:r w:rsidRPr="00905D24">
        <w:rPr>
          <w:rFonts w:ascii="Times New Roman" w:hAnsi="Times New Roman" w:cs="Times New Roman"/>
          <w:sz w:val="24"/>
          <w:szCs w:val="24"/>
        </w:rPr>
        <w:t xml:space="preserve">1987). Effective Crisis management. </w:t>
      </w:r>
      <w:r w:rsidRPr="00905D24">
        <w:rPr>
          <w:rFonts w:ascii="Times New Roman" w:hAnsi="Times New Roman" w:cs="Times New Roman"/>
          <w:i/>
          <w:sz w:val="24"/>
          <w:szCs w:val="24"/>
        </w:rPr>
        <w:t>The</w:t>
      </w:r>
      <w:r w:rsidRPr="00905D24">
        <w:rPr>
          <w:rFonts w:ascii="Times New Roman" w:hAnsi="Times New Roman" w:cs="Times New Roman"/>
          <w:i/>
          <w:sz w:val="24"/>
          <w:szCs w:val="24"/>
        </w:rPr>
        <w:br/>
        <w:t xml:space="preserve">      Academy of Management EXECUTIVE</w:t>
      </w:r>
      <w:r w:rsidRPr="00905D24">
        <w:rPr>
          <w:rFonts w:ascii="Times New Roman" w:hAnsi="Times New Roman" w:cs="Times New Roman"/>
          <w:sz w:val="24"/>
          <w:szCs w:val="24"/>
        </w:rPr>
        <w:t>, 1(3), 283-292.</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i/>
          <w:sz w:val="24"/>
          <w:szCs w:val="24"/>
        </w:rPr>
        <w:t>Mustafa Abdullah v County of St. Louis, Missouri et al.,</w:t>
      </w:r>
      <w:r w:rsidRPr="00905D24">
        <w:rPr>
          <w:rFonts w:ascii="Times New Roman" w:hAnsi="Times New Roman" w:cs="Times New Roman"/>
          <w:sz w:val="24"/>
          <w:szCs w:val="24"/>
        </w:rPr>
        <w:t xml:space="preserve"> 4:14CV1436 CDP (2014)</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O’Neil, M. &amp; </w:t>
      </w:r>
      <w:proofErr w:type="spellStart"/>
      <w:r w:rsidRPr="00905D24">
        <w:rPr>
          <w:rFonts w:ascii="Times New Roman" w:hAnsi="Times New Roman" w:cs="Times New Roman"/>
          <w:sz w:val="24"/>
          <w:szCs w:val="24"/>
        </w:rPr>
        <w:t>Holdaway</w:t>
      </w:r>
      <w:proofErr w:type="spellEnd"/>
      <w:r w:rsidRPr="00905D24">
        <w:rPr>
          <w:rFonts w:ascii="Times New Roman" w:hAnsi="Times New Roman" w:cs="Times New Roman"/>
          <w:sz w:val="24"/>
          <w:szCs w:val="24"/>
        </w:rPr>
        <w:t>, S., (2007). Examining ‘Window Dressing’: T</w:t>
      </w:r>
      <w:r w:rsidR="00DB5378">
        <w:rPr>
          <w:rFonts w:ascii="Times New Roman" w:hAnsi="Times New Roman" w:cs="Times New Roman"/>
          <w:sz w:val="24"/>
          <w:szCs w:val="24"/>
        </w:rPr>
        <w:t xml:space="preserve">he views of black police </w:t>
      </w:r>
      <w:r w:rsidR="00DB5378">
        <w:rPr>
          <w:rFonts w:ascii="Times New Roman" w:hAnsi="Times New Roman" w:cs="Times New Roman"/>
          <w:sz w:val="24"/>
          <w:szCs w:val="24"/>
        </w:rPr>
        <w:br/>
        <w:t xml:space="preserve">     associations on recruitment and t</w:t>
      </w:r>
      <w:r w:rsidRPr="00905D24">
        <w:rPr>
          <w:rFonts w:ascii="Times New Roman" w:hAnsi="Times New Roman" w:cs="Times New Roman"/>
          <w:sz w:val="24"/>
          <w:szCs w:val="24"/>
        </w:rPr>
        <w:t xml:space="preserve">raining. </w:t>
      </w:r>
      <w:r w:rsidRPr="00905D24">
        <w:rPr>
          <w:rFonts w:ascii="Times New Roman" w:hAnsi="Times New Roman" w:cs="Times New Roman"/>
          <w:i/>
          <w:sz w:val="24"/>
          <w:szCs w:val="24"/>
        </w:rPr>
        <w:t>Journal of Ethnic and Migration Studies</w:t>
      </w:r>
      <w:r w:rsidRPr="00905D24">
        <w:rPr>
          <w:rFonts w:ascii="Times New Roman" w:hAnsi="Times New Roman" w:cs="Times New Roman"/>
          <w:sz w:val="24"/>
          <w:szCs w:val="24"/>
        </w:rPr>
        <w:t xml:space="preserve">, 33(3), </w:t>
      </w:r>
      <w:r w:rsidRPr="00905D24">
        <w:rPr>
          <w:rFonts w:ascii="Times New Roman" w:hAnsi="Times New Roman" w:cs="Times New Roman"/>
          <w:sz w:val="24"/>
          <w:szCs w:val="24"/>
        </w:rPr>
        <w:br/>
        <w:t xml:space="preserve">    483-500</w:t>
      </w:r>
      <w:r w:rsidR="00DB5378">
        <w:rPr>
          <w:rFonts w:ascii="Times New Roman" w:hAnsi="Times New Roman" w:cs="Times New Roman"/>
          <w:sz w:val="24"/>
          <w:szCs w:val="24"/>
        </w:rPr>
        <w:t>.</w:t>
      </w:r>
    </w:p>
    <w:p w:rsidR="00DB5378" w:rsidRPr="00905D24" w:rsidRDefault="00DB5378"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Painter, K., (1995). </w:t>
      </w:r>
      <w:r w:rsidRPr="00905D24">
        <w:rPr>
          <w:rFonts w:ascii="Times New Roman" w:hAnsi="Times New Roman" w:cs="Times New Roman"/>
          <w:i/>
          <w:sz w:val="24"/>
          <w:szCs w:val="24"/>
        </w:rPr>
        <w:t xml:space="preserve">An evaluation of the impact of street lighting on crime, fear of crime and </w:t>
      </w:r>
      <w:r w:rsidRPr="00905D24">
        <w:rPr>
          <w:rFonts w:ascii="Times New Roman" w:hAnsi="Times New Roman" w:cs="Times New Roman"/>
          <w:i/>
          <w:sz w:val="24"/>
          <w:szCs w:val="24"/>
        </w:rPr>
        <w:br/>
        <w:t xml:space="preserve">     quality of life</w:t>
      </w:r>
      <w:r w:rsidRPr="00905D24">
        <w:rPr>
          <w:rFonts w:ascii="Times New Roman" w:hAnsi="Times New Roman" w:cs="Times New Roman"/>
          <w:sz w:val="24"/>
          <w:szCs w:val="24"/>
        </w:rPr>
        <w:t>. Unpublished PhD thesis, Cambridge University</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Peak, K.J., &amp; </w:t>
      </w:r>
      <w:proofErr w:type="spellStart"/>
      <w:r w:rsidRPr="00905D24">
        <w:rPr>
          <w:rFonts w:ascii="Times New Roman" w:hAnsi="Times New Roman" w:cs="Times New Roman"/>
          <w:sz w:val="24"/>
          <w:szCs w:val="24"/>
        </w:rPr>
        <w:t>Glensor</w:t>
      </w:r>
      <w:proofErr w:type="spellEnd"/>
      <w:r w:rsidRPr="00905D24">
        <w:rPr>
          <w:rFonts w:ascii="Times New Roman" w:hAnsi="Times New Roman" w:cs="Times New Roman"/>
          <w:sz w:val="24"/>
          <w:szCs w:val="24"/>
        </w:rPr>
        <w:t xml:space="preserve">, R.W., (1996). </w:t>
      </w:r>
      <w:r w:rsidRPr="00905D24">
        <w:rPr>
          <w:rFonts w:ascii="Times New Roman" w:hAnsi="Times New Roman" w:cs="Times New Roman"/>
          <w:i/>
          <w:sz w:val="24"/>
          <w:szCs w:val="24"/>
        </w:rPr>
        <w:t>Community policing and problem solving</w:t>
      </w:r>
      <w:r w:rsidRPr="00905D24">
        <w:rPr>
          <w:rFonts w:ascii="Times New Roman" w:hAnsi="Times New Roman" w:cs="Times New Roman"/>
          <w:sz w:val="24"/>
          <w:szCs w:val="24"/>
        </w:rPr>
        <w:t xml:space="preserve">. Upper Saddle </w:t>
      </w:r>
      <w:r w:rsidRPr="00905D24">
        <w:rPr>
          <w:rFonts w:ascii="Times New Roman" w:hAnsi="Times New Roman" w:cs="Times New Roman"/>
          <w:sz w:val="24"/>
          <w:szCs w:val="24"/>
        </w:rPr>
        <w:br/>
        <w:t xml:space="preserve">     River, NJ: Prentice-Hall, Inc. Simon &amp; Schuster</w:t>
      </w:r>
      <w:r w:rsidR="00DB5378">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Reaves, B., (2010). </w:t>
      </w:r>
      <w:r w:rsidRPr="00905D24">
        <w:rPr>
          <w:rFonts w:ascii="Times New Roman" w:hAnsi="Times New Roman" w:cs="Times New Roman"/>
          <w:i/>
          <w:sz w:val="24"/>
          <w:szCs w:val="24"/>
        </w:rPr>
        <w:t>Local Police Departments, 2007</w:t>
      </w:r>
      <w:r w:rsidRPr="00905D24">
        <w:rPr>
          <w:rFonts w:ascii="Times New Roman" w:hAnsi="Times New Roman" w:cs="Times New Roman"/>
          <w:sz w:val="24"/>
          <w:szCs w:val="24"/>
        </w:rPr>
        <w:t>. US Department of Justice, Office of Justice</w:t>
      </w:r>
      <w:r w:rsidRPr="00905D24">
        <w:rPr>
          <w:rFonts w:ascii="Times New Roman" w:hAnsi="Times New Roman" w:cs="Times New Roman"/>
          <w:sz w:val="24"/>
          <w:szCs w:val="24"/>
        </w:rPr>
        <w:br/>
        <w:t xml:space="preserve">     Programs, Bureau of Justice Studies</w:t>
      </w:r>
      <w:r w:rsidR="00DB5378">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Reiss, A. J., Jr.</w:t>
      </w:r>
      <w:proofErr w:type="gramStart"/>
      <w:r w:rsidRPr="00905D24">
        <w:rPr>
          <w:rFonts w:ascii="Times New Roman" w:hAnsi="Times New Roman" w:cs="Times New Roman"/>
          <w:sz w:val="24"/>
          <w:szCs w:val="24"/>
        </w:rPr>
        <w:t>,(</w:t>
      </w:r>
      <w:proofErr w:type="gramEnd"/>
      <w:r w:rsidRPr="00905D24">
        <w:rPr>
          <w:rFonts w:ascii="Times New Roman" w:hAnsi="Times New Roman" w:cs="Times New Roman"/>
          <w:sz w:val="24"/>
          <w:szCs w:val="24"/>
        </w:rPr>
        <w:t xml:space="preserve">1968). Police brutality—Answers to key questions. </w:t>
      </w:r>
      <w:r w:rsidRPr="00905D24">
        <w:rPr>
          <w:rFonts w:ascii="Times New Roman" w:hAnsi="Times New Roman" w:cs="Times New Roman"/>
          <w:i/>
          <w:iCs/>
          <w:sz w:val="24"/>
          <w:szCs w:val="24"/>
        </w:rPr>
        <w:t>Trans-action</w:t>
      </w:r>
      <w:r w:rsidRPr="00905D24">
        <w:rPr>
          <w:rFonts w:ascii="Times New Roman" w:hAnsi="Times New Roman" w:cs="Times New Roman"/>
          <w:sz w:val="24"/>
          <w:szCs w:val="24"/>
        </w:rPr>
        <w:t xml:space="preserve">, </w:t>
      </w:r>
      <w:r w:rsidRPr="00905D24">
        <w:rPr>
          <w:rFonts w:ascii="Times New Roman" w:hAnsi="Times New Roman" w:cs="Times New Roman"/>
          <w:i/>
          <w:iCs/>
          <w:sz w:val="24"/>
          <w:szCs w:val="24"/>
        </w:rPr>
        <w:t>5</w:t>
      </w:r>
      <w:r w:rsidRPr="00905D24">
        <w:rPr>
          <w:rFonts w:ascii="Times New Roman" w:hAnsi="Times New Roman" w:cs="Times New Roman"/>
          <w:sz w:val="24"/>
          <w:szCs w:val="24"/>
        </w:rPr>
        <w:t>, 10-19.</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Roy, R., (2004). Killings by police underreported. </w:t>
      </w:r>
      <w:r w:rsidRPr="00905D24">
        <w:rPr>
          <w:rFonts w:ascii="Times New Roman" w:hAnsi="Times New Roman" w:cs="Times New Roman"/>
          <w:i/>
          <w:sz w:val="24"/>
          <w:szCs w:val="24"/>
        </w:rPr>
        <w:t>Orlando Sentinel</w:t>
      </w:r>
      <w:r w:rsidRPr="00905D24">
        <w:rPr>
          <w:rFonts w:ascii="Times New Roman" w:hAnsi="Times New Roman" w:cs="Times New Roman"/>
          <w:sz w:val="24"/>
          <w:szCs w:val="24"/>
        </w:rPr>
        <w:t xml:space="preserve">. Retrieved from </w:t>
      </w:r>
      <w:r w:rsidRPr="00905D24">
        <w:rPr>
          <w:rFonts w:ascii="Times New Roman" w:hAnsi="Times New Roman" w:cs="Times New Roman"/>
          <w:sz w:val="24"/>
          <w:szCs w:val="24"/>
        </w:rPr>
        <w:br/>
        <w:t xml:space="preserve">     http://articles.orlandosentinel.com/2004-05-24/news/0405240017_1_police-officers-</w:t>
      </w:r>
      <w:r w:rsidRPr="00905D24">
        <w:rPr>
          <w:rFonts w:ascii="Times New Roman" w:hAnsi="Times New Roman" w:cs="Times New Roman"/>
          <w:sz w:val="24"/>
          <w:szCs w:val="24"/>
        </w:rPr>
        <w:br/>
        <w:t xml:space="preserve">     commissioner-of-police-police-shootings</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Ruggiero, K.M. &amp; Taylor, D.M., (1997). Why </w:t>
      </w:r>
      <w:r w:rsidR="00DB5378">
        <w:rPr>
          <w:rFonts w:ascii="Times New Roman" w:hAnsi="Times New Roman" w:cs="Times New Roman"/>
          <w:sz w:val="24"/>
          <w:szCs w:val="24"/>
        </w:rPr>
        <w:t>m</w:t>
      </w:r>
      <w:r w:rsidRPr="00905D24">
        <w:rPr>
          <w:rFonts w:ascii="Times New Roman" w:hAnsi="Times New Roman" w:cs="Times New Roman"/>
          <w:sz w:val="24"/>
          <w:szCs w:val="24"/>
        </w:rPr>
        <w:t xml:space="preserve">inority </w:t>
      </w:r>
      <w:r w:rsidR="00DB5378">
        <w:rPr>
          <w:rFonts w:ascii="Times New Roman" w:hAnsi="Times New Roman" w:cs="Times New Roman"/>
          <w:sz w:val="24"/>
          <w:szCs w:val="24"/>
        </w:rPr>
        <w:t>g</w:t>
      </w:r>
      <w:r w:rsidRPr="00905D24">
        <w:rPr>
          <w:rFonts w:ascii="Times New Roman" w:hAnsi="Times New Roman" w:cs="Times New Roman"/>
          <w:sz w:val="24"/>
          <w:szCs w:val="24"/>
        </w:rPr>
        <w:t xml:space="preserve">roup </w:t>
      </w:r>
      <w:r w:rsidR="00DB5378">
        <w:rPr>
          <w:rFonts w:ascii="Times New Roman" w:hAnsi="Times New Roman" w:cs="Times New Roman"/>
          <w:sz w:val="24"/>
          <w:szCs w:val="24"/>
        </w:rPr>
        <w:t>m</w:t>
      </w:r>
      <w:r w:rsidRPr="00905D24">
        <w:rPr>
          <w:rFonts w:ascii="Times New Roman" w:hAnsi="Times New Roman" w:cs="Times New Roman"/>
          <w:sz w:val="24"/>
          <w:szCs w:val="24"/>
        </w:rPr>
        <w:t xml:space="preserve">embers </w:t>
      </w:r>
      <w:r w:rsidR="00DB5378">
        <w:rPr>
          <w:rFonts w:ascii="Times New Roman" w:hAnsi="Times New Roman" w:cs="Times New Roman"/>
          <w:sz w:val="24"/>
          <w:szCs w:val="24"/>
        </w:rPr>
        <w:t>p</w:t>
      </w:r>
      <w:r w:rsidRPr="00905D24">
        <w:rPr>
          <w:rFonts w:ascii="Times New Roman" w:hAnsi="Times New Roman" w:cs="Times New Roman"/>
          <w:sz w:val="24"/>
          <w:szCs w:val="24"/>
        </w:rPr>
        <w:t xml:space="preserve">erceive or </w:t>
      </w:r>
      <w:r w:rsidR="00DB5378">
        <w:rPr>
          <w:rFonts w:ascii="Times New Roman" w:hAnsi="Times New Roman" w:cs="Times New Roman"/>
          <w:sz w:val="24"/>
          <w:szCs w:val="24"/>
        </w:rPr>
        <w:t>d</w:t>
      </w:r>
      <w:r w:rsidRPr="00905D24">
        <w:rPr>
          <w:rFonts w:ascii="Times New Roman" w:hAnsi="Times New Roman" w:cs="Times New Roman"/>
          <w:sz w:val="24"/>
          <w:szCs w:val="24"/>
        </w:rPr>
        <w:t xml:space="preserve">o </w:t>
      </w:r>
      <w:r w:rsidR="00DB5378">
        <w:rPr>
          <w:rFonts w:ascii="Times New Roman" w:hAnsi="Times New Roman" w:cs="Times New Roman"/>
          <w:sz w:val="24"/>
          <w:szCs w:val="24"/>
        </w:rPr>
        <w:t>n</w:t>
      </w:r>
      <w:r w:rsidRPr="00905D24">
        <w:rPr>
          <w:rFonts w:ascii="Times New Roman" w:hAnsi="Times New Roman" w:cs="Times New Roman"/>
          <w:sz w:val="24"/>
          <w:szCs w:val="24"/>
        </w:rPr>
        <w:t>ot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      </w:t>
      </w:r>
      <w:proofErr w:type="gramStart"/>
      <w:r w:rsidR="00DB5378">
        <w:rPr>
          <w:rFonts w:ascii="Times New Roman" w:hAnsi="Times New Roman" w:cs="Times New Roman"/>
          <w:sz w:val="24"/>
          <w:szCs w:val="24"/>
        </w:rPr>
        <w:t>perceive</w:t>
      </w:r>
      <w:proofErr w:type="gramEnd"/>
      <w:r w:rsidR="00DB5378">
        <w:rPr>
          <w:rFonts w:ascii="Times New Roman" w:hAnsi="Times New Roman" w:cs="Times New Roman"/>
          <w:sz w:val="24"/>
          <w:szCs w:val="24"/>
        </w:rPr>
        <w:t xml:space="preserve"> the d</w:t>
      </w:r>
      <w:r w:rsidRPr="00905D24">
        <w:rPr>
          <w:rFonts w:ascii="Times New Roman" w:hAnsi="Times New Roman" w:cs="Times New Roman"/>
          <w:sz w:val="24"/>
          <w:szCs w:val="24"/>
        </w:rPr>
        <w:t xml:space="preserve">iscrimination </w:t>
      </w:r>
      <w:r w:rsidR="00DB5378">
        <w:rPr>
          <w:rFonts w:ascii="Times New Roman" w:hAnsi="Times New Roman" w:cs="Times New Roman"/>
          <w:sz w:val="24"/>
          <w:szCs w:val="24"/>
        </w:rPr>
        <w:t>that confronts t</w:t>
      </w:r>
      <w:r w:rsidRPr="00905D24">
        <w:rPr>
          <w:rFonts w:ascii="Times New Roman" w:hAnsi="Times New Roman" w:cs="Times New Roman"/>
          <w:sz w:val="24"/>
          <w:szCs w:val="24"/>
        </w:rPr>
        <w:t xml:space="preserve">hem: The </w:t>
      </w:r>
      <w:r w:rsidR="00DB5378">
        <w:rPr>
          <w:rFonts w:ascii="Times New Roman" w:hAnsi="Times New Roman" w:cs="Times New Roman"/>
          <w:sz w:val="24"/>
          <w:szCs w:val="24"/>
        </w:rPr>
        <w:t>r</w:t>
      </w:r>
      <w:r w:rsidRPr="00905D24">
        <w:rPr>
          <w:rFonts w:ascii="Times New Roman" w:hAnsi="Times New Roman" w:cs="Times New Roman"/>
          <w:sz w:val="24"/>
          <w:szCs w:val="24"/>
        </w:rPr>
        <w:t xml:space="preserve">ole of </w:t>
      </w:r>
      <w:r w:rsidR="00DB5378">
        <w:rPr>
          <w:rFonts w:ascii="Times New Roman" w:hAnsi="Times New Roman" w:cs="Times New Roman"/>
          <w:sz w:val="24"/>
          <w:szCs w:val="24"/>
        </w:rPr>
        <w:t>s</w:t>
      </w:r>
      <w:r w:rsidRPr="00905D24">
        <w:rPr>
          <w:rFonts w:ascii="Times New Roman" w:hAnsi="Times New Roman" w:cs="Times New Roman"/>
          <w:sz w:val="24"/>
          <w:szCs w:val="24"/>
        </w:rPr>
        <w:t>elf-</w:t>
      </w:r>
      <w:r w:rsidR="00DB5378">
        <w:rPr>
          <w:rFonts w:ascii="Times New Roman" w:hAnsi="Times New Roman" w:cs="Times New Roman"/>
          <w:sz w:val="24"/>
          <w:szCs w:val="24"/>
        </w:rPr>
        <w:t>e</w:t>
      </w:r>
      <w:r w:rsidRPr="00905D24">
        <w:rPr>
          <w:rFonts w:ascii="Times New Roman" w:hAnsi="Times New Roman" w:cs="Times New Roman"/>
          <w:sz w:val="24"/>
          <w:szCs w:val="24"/>
        </w:rPr>
        <w:t xml:space="preserve">steem and </w:t>
      </w:r>
      <w:r w:rsidR="00DB5378">
        <w:rPr>
          <w:rFonts w:ascii="Times New Roman" w:hAnsi="Times New Roman" w:cs="Times New Roman"/>
          <w:sz w:val="24"/>
          <w:szCs w:val="24"/>
        </w:rPr>
        <w:t>p</w:t>
      </w:r>
      <w:r w:rsidRPr="00905D24">
        <w:rPr>
          <w:rFonts w:ascii="Times New Roman" w:hAnsi="Times New Roman" w:cs="Times New Roman"/>
          <w:sz w:val="24"/>
          <w:szCs w:val="24"/>
        </w:rPr>
        <w:t xml:space="preserve">erceived </w:t>
      </w:r>
      <w:r w:rsidRPr="00905D24">
        <w:rPr>
          <w:rFonts w:ascii="Times New Roman" w:hAnsi="Times New Roman" w:cs="Times New Roman"/>
          <w:sz w:val="24"/>
          <w:szCs w:val="24"/>
        </w:rPr>
        <w:br/>
        <w:t xml:space="preserve">      </w:t>
      </w:r>
      <w:r w:rsidR="00DB5378">
        <w:rPr>
          <w:rFonts w:ascii="Times New Roman" w:hAnsi="Times New Roman" w:cs="Times New Roman"/>
          <w:sz w:val="24"/>
          <w:szCs w:val="24"/>
        </w:rPr>
        <w:t>c</w:t>
      </w:r>
      <w:r w:rsidRPr="00905D24">
        <w:rPr>
          <w:rFonts w:ascii="Times New Roman" w:hAnsi="Times New Roman" w:cs="Times New Roman"/>
          <w:sz w:val="24"/>
          <w:szCs w:val="24"/>
        </w:rPr>
        <w:t xml:space="preserve">ontrol. </w:t>
      </w:r>
      <w:r w:rsidRPr="00905D24">
        <w:rPr>
          <w:rFonts w:ascii="Times New Roman" w:hAnsi="Times New Roman" w:cs="Times New Roman"/>
          <w:i/>
          <w:sz w:val="24"/>
          <w:szCs w:val="24"/>
        </w:rPr>
        <w:t>Journal of Personality and Social Psychology</w:t>
      </w:r>
      <w:r w:rsidRPr="00905D24">
        <w:rPr>
          <w:rFonts w:ascii="Times New Roman" w:hAnsi="Times New Roman" w:cs="Times New Roman"/>
          <w:sz w:val="24"/>
          <w:szCs w:val="24"/>
        </w:rPr>
        <w:t>, 72(2), 373-389</w:t>
      </w:r>
      <w:r w:rsidR="00DB5378">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Sampson, R. &amp; Bartusch, D.J., (1999). Legal </w:t>
      </w:r>
      <w:r w:rsidR="00DB5378">
        <w:rPr>
          <w:rFonts w:ascii="Times New Roman" w:hAnsi="Times New Roman" w:cs="Times New Roman"/>
          <w:sz w:val="24"/>
          <w:szCs w:val="24"/>
        </w:rPr>
        <w:t>c</w:t>
      </w:r>
      <w:r w:rsidRPr="00905D24">
        <w:rPr>
          <w:rFonts w:ascii="Times New Roman" w:hAnsi="Times New Roman" w:cs="Times New Roman"/>
          <w:sz w:val="24"/>
          <w:szCs w:val="24"/>
        </w:rPr>
        <w:t xml:space="preserve">ynicism and </w:t>
      </w:r>
      <w:r w:rsidR="00DB5378">
        <w:rPr>
          <w:rFonts w:ascii="Times New Roman" w:hAnsi="Times New Roman" w:cs="Times New Roman"/>
          <w:sz w:val="24"/>
          <w:szCs w:val="24"/>
        </w:rPr>
        <w:t>s</w:t>
      </w:r>
      <w:r w:rsidRPr="00905D24">
        <w:rPr>
          <w:rFonts w:ascii="Times New Roman" w:hAnsi="Times New Roman" w:cs="Times New Roman"/>
          <w:sz w:val="24"/>
          <w:szCs w:val="24"/>
        </w:rPr>
        <w:t xml:space="preserve">ubcultural </w:t>
      </w:r>
      <w:r w:rsidR="00DB5378">
        <w:rPr>
          <w:rFonts w:ascii="Times New Roman" w:hAnsi="Times New Roman" w:cs="Times New Roman"/>
          <w:sz w:val="24"/>
          <w:szCs w:val="24"/>
        </w:rPr>
        <w:t>t</w:t>
      </w:r>
      <w:r w:rsidRPr="00905D24">
        <w:rPr>
          <w:rFonts w:ascii="Times New Roman" w:hAnsi="Times New Roman" w:cs="Times New Roman"/>
          <w:sz w:val="24"/>
          <w:szCs w:val="24"/>
        </w:rPr>
        <w:t xml:space="preserve">olerance of </w:t>
      </w:r>
      <w:r w:rsidR="00DB5378">
        <w:rPr>
          <w:rFonts w:ascii="Times New Roman" w:hAnsi="Times New Roman" w:cs="Times New Roman"/>
          <w:sz w:val="24"/>
          <w:szCs w:val="24"/>
        </w:rPr>
        <w:t>d</w:t>
      </w:r>
      <w:r w:rsidRPr="00905D24">
        <w:rPr>
          <w:rFonts w:ascii="Times New Roman" w:hAnsi="Times New Roman" w:cs="Times New Roman"/>
          <w:sz w:val="24"/>
          <w:szCs w:val="24"/>
        </w:rPr>
        <w:t>eviance:</w:t>
      </w:r>
      <w:r w:rsidRPr="00905D24">
        <w:rPr>
          <w:rFonts w:ascii="Times New Roman" w:hAnsi="Times New Roman" w:cs="Times New Roman"/>
          <w:sz w:val="24"/>
          <w:szCs w:val="24"/>
        </w:rPr>
        <w:br/>
        <w:t xml:space="preserve">      The </w:t>
      </w:r>
      <w:r w:rsidR="00DB5378">
        <w:rPr>
          <w:rFonts w:ascii="Times New Roman" w:hAnsi="Times New Roman" w:cs="Times New Roman"/>
          <w:sz w:val="24"/>
          <w:szCs w:val="24"/>
        </w:rPr>
        <w:t>n</w:t>
      </w:r>
      <w:r w:rsidRPr="00905D24">
        <w:rPr>
          <w:rFonts w:ascii="Times New Roman" w:hAnsi="Times New Roman" w:cs="Times New Roman"/>
          <w:sz w:val="24"/>
          <w:szCs w:val="24"/>
        </w:rPr>
        <w:t xml:space="preserve">eighborhood </w:t>
      </w:r>
      <w:r w:rsidR="00DB5378">
        <w:rPr>
          <w:rFonts w:ascii="Times New Roman" w:hAnsi="Times New Roman" w:cs="Times New Roman"/>
          <w:sz w:val="24"/>
          <w:szCs w:val="24"/>
        </w:rPr>
        <w:t>c</w:t>
      </w:r>
      <w:r w:rsidRPr="00905D24">
        <w:rPr>
          <w:rFonts w:ascii="Times New Roman" w:hAnsi="Times New Roman" w:cs="Times New Roman"/>
          <w:sz w:val="24"/>
          <w:szCs w:val="24"/>
        </w:rPr>
        <w:t xml:space="preserve">ontext of </w:t>
      </w:r>
      <w:r w:rsidR="00DB5378">
        <w:rPr>
          <w:rFonts w:ascii="Times New Roman" w:hAnsi="Times New Roman" w:cs="Times New Roman"/>
          <w:sz w:val="24"/>
          <w:szCs w:val="24"/>
        </w:rPr>
        <w:t>r</w:t>
      </w:r>
      <w:r w:rsidRPr="00905D24">
        <w:rPr>
          <w:rFonts w:ascii="Times New Roman" w:hAnsi="Times New Roman" w:cs="Times New Roman"/>
          <w:sz w:val="24"/>
          <w:szCs w:val="24"/>
        </w:rPr>
        <w:t xml:space="preserve">acial </w:t>
      </w:r>
      <w:r w:rsidR="00DB5378">
        <w:rPr>
          <w:rFonts w:ascii="Times New Roman" w:hAnsi="Times New Roman" w:cs="Times New Roman"/>
          <w:sz w:val="24"/>
          <w:szCs w:val="24"/>
        </w:rPr>
        <w:t>d</w:t>
      </w:r>
      <w:r w:rsidRPr="00905D24">
        <w:rPr>
          <w:rFonts w:ascii="Times New Roman" w:hAnsi="Times New Roman" w:cs="Times New Roman"/>
          <w:sz w:val="24"/>
          <w:szCs w:val="24"/>
        </w:rPr>
        <w:t xml:space="preserve">ifferences. </w:t>
      </w:r>
      <w:r w:rsidRPr="00905D24">
        <w:rPr>
          <w:rFonts w:ascii="Times New Roman" w:hAnsi="Times New Roman" w:cs="Times New Roman"/>
          <w:i/>
          <w:sz w:val="24"/>
          <w:szCs w:val="24"/>
        </w:rPr>
        <w:t>Law and Society Review,</w:t>
      </w:r>
      <w:r w:rsidRPr="00905D24">
        <w:rPr>
          <w:rFonts w:ascii="Times New Roman" w:hAnsi="Times New Roman" w:cs="Times New Roman"/>
          <w:sz w:val="24"/>
          <w:szCs w:val="24"/>
        </w:rPr>
        <w:t xml:space="preserve"> 32 (4), 777-804</w:t>
      </w:r>
      <w:r w:rsidR="00DB5378">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Scott, J.D., (2002). Assessing the </w:t>
      </w:r>
      <w:r w:rsidR="00DB5378">
        <w:rPr>
          <w:rFonts w:ascii="Times New Roman" w:hAnsi="Times New Roman" w:cs="Times New Roman"/>
          <w:sz w:val="24"/>
          <w:szCs w:val="24"/>
        </w:rPr>
        <w:t>r</w:t>
      </w:r>
      <w:r w:rsidRPr="00905D24">
        <w:rPr>
          <w:rFonts w:ascii="Times New Roman" w:hAnsi="Times New Roman" w:cs="Times New Roman"/>
          <w:sz w:val="24"/>
          <w:szCs w:val="24"/>
        </w:rPr>
        <w:t xml:space="preserve">elationship </w:t>
      </w:r>
      <w:r w:rsidR="00DB5378">
        <w:rPr>
          <w:rFonts w:ascii="Times New Roman" w:hAnsi="Times New Roman" w:cs="Times New Roman"/>
          <w:sz w:val="24"/>
          <w:szCs w:val="24"/>
        </w:rPr>
        <w:t>b</w:t>
      </w:r>
      <w:r w:rsidRPr="00905D24">
        <w:rPr>
          <w:rFonts w:ascii="Times New Roman" w:hAnsi="Times New Roman" w:cs="Times New Roman"/>
          <w:sz w:val="24"/>
          <w:szCs w:val="24"/>
        </w:rPr>
        <w:t xml:space="preserve">etween </w:t>
      </w:r>
      <w:r w:rsidR="00DB5378">
        <w:rPr>
          <w:rFonts w:ascii="Times New Roman" w:hAnsi="Times New Roman" w:cs="Times New Roman"/>
          <w:sz w:val="24"/>
          <w:szCs w:val="24"/>
        </w:rPr>
        <w:t>p</w:t>
      </w:r>
      <w:r w:rsidRPr="00905D24">
        <w:rPr>
          <w:rFonts w:ascii="Times New Roman" w:hAnsi="Times New Roman" w:cs="Times New Roman"/>
          <w:sz w:val="24"/>
          <w:szCs w:val="24"/>
        </w:rPr>
        <w:t>olice-</w:t>
      </w:r>
      <w:r w:rsidR="00DB5378">
        <w:rPr>
          <w:rFonts w:ascii="Times New Roman" w:hAnsi="Times New Roman" w:cs="Times New Roman"/>
          <w:sz w:val="24"/>
          <w:szCs w:val="24"/>
        </w:rPr>
        <w:t>c</w:t>
      </w:r>
      <w:r w:rsidRPr="00905D24">
        <w:rPr>
          <w:rFonts w:ascii="Times New Roman" w:hAnsi="Times New Roman" w:cs="Times New Roman"/>
          <w:sz w:val="24"/>
          <w:szCs w:val="24"/>
        </w:rPr>
        <w:t xml:space="preserve">ommunity </w:t>
      </w:r>
      <w:r w:rsidR="00DB5378">
        <w:rPr>
          <w:rFonts w:ascii="Times New Roman" w:hAnsi="Times New Roman" w:cs="Times New Roman"/>
          <w:sz w:val="24"/>
          <w:szCs w:val="24"/>
        </w:rPr>
        <w:t>c</w:t>
      </w:r>
      <w:r w:rsidRPr="00905D24">
        <w:rPr>
          <w:rFonts w:ascii="Times New Roman" w:hAnsi="Times New Roman" w:cs="Times New Roman"/>
          <w:sz w:val="24"/>
          <w:szCs w:val="24"/>
        </w:rPr>
        <w:t xml:space="preserve">oproduction and </w:t>
      </w:r>
      <w:r w:rsidRPr="00905D24">
        <w:rPr>
          <w:rFonts w:ascii="Times New Roman" w:hAnsi="Times New Roman" w:cs="Times New Roman"/>
          <w:sz w:val="24"/>
          <w:szCs w:val="24"/>
        </w:rPr>
        <w:br/>
        <w:t xml:space="preserve">     neighborhood-</w:t>
      </w:r>
      <w:r w:rsidR="00DB5378">
        <w:rPr>
          <w:rFonts w:ascii="Times New Roman" w:hAnsi="Times New Roman" w:cs="Times New Roman"/>
          <w:sz w:val="24"/>
          <w:szCs w:val="24"/>
        </w:rPr>
        <w:t>l</w:t>
      </w:r>
      <w:r w:rsidRPr="00905D24">
        <w:rPr>
          <w:rFonts w:ascii="Times New Roman" w:hAnsi="Times New Roman" w:cs="Times New Roman"/>
          <w:sz w:val="24"/>
          <w:szCs w:val="24"/>
        </w:rPr>
        <w:t xml:space="preserve">evel </w:t>
      </w:r>
      <w:r w:rsidR="00DB5378">
        <w:rPr>
          <w:rFonts w:ascii="Times New Roman" w:hAnsi="Times New Roman" w:cs="Times New Roman"/>
          <w:sz w:val="24"/>
          <w:szCs w:val="24"/>
        </w:rPr>
        <w:t>s</w:t>
      </w:r>
      <w:r w:rsidRPr="00905D24">
        <w:rPr>
          <w:rFonts w:ascii="Times New Roman" w:hAnsi="Times New Roman" w:cs="Times New Roman"/>
          <w:sz w:val="24"/>
          <w:szCs w:val="24"/>
        </w:rPr>
        <w:t xml:space="preserve">ocial </w:t>
      </w:r>
      <w:r w:rsidR="00DB5378">
        <w:rPr>
          <w:rFonts w:ascii="Times New Roman" w:hAnsi="Times New Roman" w:cs="Times New Roman"/>
          <w:sz w:val="24"/>
          <w:szCs w:val="24"/>
        </w:rPr>
        <w:t>c</w:t>
      </w:r>
      <w:r w:rsidRPr="00905D24">
        <w:rPr>
          <w:rFonts w:ascii="Times New Roman" w:hAnsi="Times New Roman" w:cs="Times New Roman"/>
          <w:sz w:val="24"/>
          <w:szCs w:val="24"/>
        </w:rPr>
        <w:t xml:space="preserve">apital. </w:t>
      </w:r>
      <w:r w:rsidRPr="00905D24">
        <w:rPr>
          <w:rFonts w:ascii="Times New Roman" w:hAnsi="Times New Roman" w:cs="Times New Roman"/>
          <w:i/>
          <w:sz w:val="24"/>
          <w:szCs w:val="24"/>
        </w:rPr>
        <w:t>Journal of Contemporary Criminal Justice</w:t>
      </w:r>
      <w:r w:rsidRPr="00905D24">
        <w:rPr>
          <w:rFonts w:ascii="Times New Roman" w:hAnsi="Times New Roman" w:cs="Times New Roman"/>
          <w:sz w:val="24"/>
          <w:szCs w:val="24"/>
        </w:rPr>
        <w:t>, 18(2), 147-</w:t>
      </w:r>
      <w:r w:rsidRPr="00905D24">
        <w:rPr>
          <w:rFonts w:ascii="Times New Roman" w:hAnsi="Times New Roman" w:cs="Times New Roman"/>
          <w:sz w:val="24"/>
          <w:szCs w:val="24"/>
        </w:rPr>
        <w:br/>
        <w:t xml:space="preserve">     166</w:t>
      </w:r>
      <w:r w:rsidR="00DB5378">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Skogan</w:t>
      </w:r>
      <w:proofErr w:type="spellEnd"/>
      <w:r w:rsidRPr="00905D24">
        <w:rPr>
          <w:rFonts w:ascii="Times New Roman" w:hAnsi="Times New Roman" w:cs="Times New Roman"/>
          <w:sz w:val="24"/>
          <w:szCs w:val="24"/>
        </w:rPr>
        <w:t xml:space="preserve">, W. &amp; </w:t>
      </w:r>
      <w:proofErr w:type="spellStart"/>
      <w:r w:rsidRPr="00905D24">
        <w:rPr>
          <w:rFonts w:ascii="Times New Roman" w:hAnsi="Times New Roman" w:cs="Times New Roman"/>
          <w:sz w:val="24"/>
          <w:szCs w:val="24"/>
        </w:rPr>
        <w:t>Frydl</w:t>
      </w:r>
      <w:proofErr w:type="spellEnd"/>
      <w:r w:rsidRPr="00905D24">
        <w:rPr>
          <w:rFonts w:ascii="Times New Roman" w:hAnsi="Times New Roman" w:cs="Times New Roman"/>
          <w:sz w:val="24"/>
          <w:szCs w:val="24"/>
        </w:rPr>
        <w:t xml:space="preserve">, K., (2004). </w:t>
      </w:r>
      <w:r w:rsidRPr="00905D24">
        <w:rPr>
          <w:rFonts w:ascii="Times New Roman" w:hAnsi="Times New Roman" w:cs="Times New Roman"/>
          <w:i/>
          <w:sz w:val="24"/>
          <w:szCs w:val="24"/>
        </w:rPr>
        <w:t>Fairness and effectiveness in policing: The evidence</w:t>
      </w:r>
      <w:r w:rsidRPr="00905D24">
        <w:rPr>
          <w:rFonts w:ascii="Times New Roman" w:hAnsi="Times New Roman" w:cs="Times New Roman"/>
          <w:sz w:val="24"/>
          <w:szCs w:val="24"/>
        </w:rPr>
        <w:t>.</w:t>
      </w:r>
      <w:r w:rsidRPr="00905D24">
        <w:rPr>
          <w:rFonts w:ascii="Times New Roman" w:hAnsi="Times New Roman" w:cs="Times New Roman"/>
          <w:sz w:val="24"/>
          <w:szCs w:val="24"/>
        </w:rPr>
        <w:br/>
        <w:t xml:space="preserve">      Washington, DC: National Academies Press</w:t>
      </w:r>
      <w:r w:rsidR="00DB5378">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Smith, D.A., (1986). The </w:t>
      </w:r>
      <w:r w:rsidR="00DB5378">
        <w:rPr>
          <w:rFonts w:ascii="Times New Roman" w:hAnsi="Times New Roman" w:cs="Times New Roman"/>
          <w:sz w:val="24"/>
          <w:szCs w:val="24"/>
        </w:rPr>
        <w:t>n</w:t>
      </w:r>
      <w:r w:rsidRPr="00905D24">
        <w:rPr>
          <w:rFonts w:ascii="Times New Roman" w:hAnsi="Times New Roman" w:cs="Times New Roman"/>
          <w:sz w:val="24"/>
          <w:szCs w:val="24"/>
        </w:rPr>
        <w:t xml:space="preserve">eighborhood </w:t>
      </w:r>
      <w:r w:rsidR="00DB5378">
        <w:rPr>
          <w:rFonts w:ascii="Times New Roman" w:hAnsi="Times New Roman" w:cs="Times New Roman"/>
          <w:sz w:val="24"/>
          <w:szCs w:val="24"/>
        </w:rPr>
        <w:t>c</w:t>
      </w:r>
      <w:r w:rsidRPr="00905D24">
        <w:rPr>
          <w:rFonts w:ascii="Times New Roman" w:hAnsi="Times New Roman" w:cs="Times New Roman"/>
          <w:sz w:val="24"/>
          <w:szCs w:val="24"/>
        </w:rPr>
        <w:t xml:space="preserve">ontext of </w:t>
      </w:r>
      <w:r w:rsidR="00DB5378">
        <w:rPr>
          <w:rFonts w:ascii="Times New Roman" w:hAnsi="Times New Roman" w:cs="Times New Roman"/>
          <w:sz w:val="24"/>
          <w:szCs w:val="24"/>
        </w:rPr>
        <w:t>p</w:t>
      </w:r>
      <w:r w:rsidRPr="00905D24">
        <w:rPr>
          <w:rFonts w:ascii="Times New Roman" w:hAnsi="Times New Roman" w:cs="Times New Roman"/>
          <w:sz w:val="24"/>
          <w:szCs w:val="24"/>
        </w:rPr>
        <w:t xml:space="preserve">olice </w:t>
      </w:r>
      <w:r w:rsidR="00DB5378">
        <w:rPr>
          <w:rFonts w:ascii="Times New Roman" w:hAnsi="Times New Roman" w:cs="Times New Roman"/>
          <w:sz w:val="24"/>
          <w:szCs w:val="24"/>
        </w:rPr>
        <w:t>b</w:t>
      </w:r>
      <w:r w:rsidRPr="00905D24">
        <w:rPr>
          <w:rFonts w:ascii="Times New Roman" w:hAnsi="Times New Roman" w:cs="Times New Roman"/>
          <w:sz w:val="24"/>
          <w:szCs w:val="24"/>
        </w:rPr>
        <w:t xml:space="preserve">ehavior. In </w:t>
      </w:r>
      <w:r w:rsidR="00DB5378">
        <w:rPr>
          <w:rFonts w:ascii="Times New Roman" w:hAnsi="Times New Roman" w:cs="Times New Roman"/>
          <w:i/>
          <w:sz w:val="24"/>
          <w:szCs w:val="24"/>
        </w:rPr>
        <w:t>C</w:t>
      </w:r>
      <w:r w:rsidRPr="00905D24">
        <w:rPr>
          <w:rFonts w:ascii="Times New Roman" w:hAnsi="Times New Roman" w:cs="Times New Roman"/>
          <w:i/>
          <w:sz w:val="24"/>
          <w:szCs w:val="24"/>
        </w:rPr>
        <w:t>ommunities and Crime</w:t>
      </w:r>
      <w:r w:rsidRPr="00905D24">
        <w:rPr>
          <w:rFonts w:ascii="Times New Roman" w:hAnsi="Times New Roman" w:cs="Times New Roman"/>
          <w:sz w:val="24"/>
          <w:szCs w:val="24"/>
        </w:rPr>
        <w:t xml:space="preserve">, </w:t>
      </w:r>
      <w:r w:rsidRPr="00905D24">
        <w:rPr>
          <w:rFonts w:ascii="Times New Roman" w:hAnsi="Times New Roman" w:cs="Times New Roman"/>
          <w:sz w:val="24"/>
          <w:szCs w:val="24"/>
        </w:rPr>
        <w:br/>
        <w:t xml:space="preserve">     edited by A.J. Reis and M. </w:t>
      </w:r>
      <w:proofErr w:type="spellStart"/>
      <w:r w:rsidRPr="00905D24">
        <w:rPr>
          <w:rFonts w:ascii="Times New Roman" w:hAnsi="Times New Roman" w:cs="Times New Roman"/>
          <w:sz w:val="24"/>
          <w:szCs w:val="24"/>
        </w:rPr>
        <w:t>Tonry</w:t>
      </w:r>
      <w:proofErr w:type="spellEnd"/>
      <w:r w:rsidRPr="00905D24">
        <w:rPr>
          <w:rFonts w:ascii="Times New Roman" w:hAnsi="Times New Roman" w:cs="Times New Roman"/>
          <w:sz w:val="24"/>
          <w:szCs w:val="24"/>
        </w:rPr>
        <w:t>. Chicago: University of Chicago Press, p 313-41</w:t>
      </w:r>
      <w:r w:rsidR="00DB5378">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Stoecker</w:t>
      </w:r>
      <w:proofErr w:type="spellEnd"/>
      <w:r w:rsidRPr="00905D24">
        <w:rPr>
          <w:rFonts w:ascii="Times New Roman" w:hAnsi="Times New Roman" w:cs="Times New Roman"/>
          <w:sz w:val="24"/>
          <w:szCs w:val="24"/>
        </w:rPr>
        <w:t xml:space="preserve">, R., (1994). </w:t>
      </w:r>
      <w:r w:rsidRPr="00905D24">
        <w:rPr>
          <w:rFonts w:ascii="Times New Roman" w:hAnsi="Times New Roman" w:cs="Times New Roman"/>
          <w:i/>
          <w:sz w:val="24"/>
          <w:szCs w:val="24"/>
        </w:rPr>
        <w:t xml:space="preserve">Defending </w:t>
      </w:r>
      <w:r w:rsidR="00DB5378">
        <w:rPr>
          <w:rFonts w:ascii="Times New Roman" w:hAnsi="Times New Roman" w:cs="Times New Roman"/>
          <w:i/>
          <w:sz w:val="24"/>
          <w:szCs w:val="24"/>
        </w:rPr>
        <w:t>c</w:t>
      </w:r>
      <w:r w:rsidRPr="00905D24">
        <w:rPr>
          <w:rFonts w:ascii="Times New Roman" w:hAnsi="Times New Roman" w:cs="Times New Roman"/>
          <w:i/>
          <w:sz w:val="24"/>
          <w:szCs w:val="24"/>
        </w:rPr>
        <w:t xml:space="preserve">ommunity: </w:t>
      </w:r>
      <w:r w:rsidR="00DB5378">
        <w:rPr>
          <w:rFonts w:ascii="Times New Roman" w:hAnsi="Times New Roman" w:cs="Times New Roman"/>
          <w:i/>
          <w:sz w:val="24"/>
          <w:szCs w:val="24"/>
        </w:rPr>
        <w:t>t</w:t>
      </w:r>
      <w:r w:rsidRPr="00905D24">
        <w:rPr>
          <w:rFonts w:ascii="Times New Roman" w:hAnsi="Times New Roman" w:cs="Times New Roman"/>
          <w:i/>
          <w:sz w:val="24"/>
          <w:szCs w:val="24"/>
        </w:rPr>
        <w:t xml:space="preserve">he </w:t>
      </w:r>
      <w:r w:rsidR="00DB5378">
        <w:rPr>
          <w:rFonts w:ascii="Times New Roman" w:hAnsi="Times New Roman" w:cs="Times New Roman"/>
          <w:i/>
          <w:sz w:val="24"/>
          <w:szCs w:val="24"/>
        </w:rPr>
        <w:t>s</w:t>
      </w:r>
      <w:r w:rsidRPr="00905D24">
        <w:rPr>
          <w:rFonts w:ascii="Times New Roman" w:hAnsi="Times New Roman" w:cs="Times New Roman"/>
          <w:i/>
          <w:sz w:val="24"/>
          <w:szCs w:val="24"/>
        </w:rPr>
        <w:t xml:space="preserve">truggle for </w:t>
      </w:r>
      <w:r w:rsidR="00DB5378">
        <w:rPr>
          <w:rFonts w:ascii="Times New Roman" w:hAnsi="Times New Roman" w:cs="Times New Roman"/>
          <w:i/>
          <w:sz w:val="24"/>
          <w:szCs w:val="24"/>
        </w:rPr>
        <w:t>a</w:t>
      </w:r>
      <w:r w:rsidRPr="00905D24">
        <w:rPr>
          <w:rFonts w:ascii="Times New Roman" w:hAnsi="Times New Roman" w:cs="Times New Roman"/>
          <w:i/>
          <w:sz w:val="24"/>
          <w:szCs w:val="24"/>
        </w:rPr>
        <w:t xml:space="preserve">lternative </w:t>
      </w:r>
      <w:r w:rsidR="00DB5378">
        <w:rPr>
          <w:rFonts w:ascii="Times New Roman" w:hAnsi="Times New Roman" w:cs="Times New Roman"/>
          <w:i/>
          <w:sz w:val="24"/>
          <w:szCs w:val="24"/>
        </w:rPr>
        <w:t>r</w:t>
      </w:r>
      <w:r w:rsidRPr="00905D24">
        <w:rPr>
          <w:rFonts w:ascii="Times New Roman" w:hAnsi="Times New Roman" w:cs="Times New Roman"/>
          <w:i/>
          <w:sz w:val="24"/>
          <w:szCs w:val="24"/>
        </w:rPr>
        <w:t xml:space="preserve">edevelopment in </w:t>
      </w:r>
      <w:r w:rsidRPr="00905D24">
        <w:rPr>
          <w:rFonts w:ascii="Times New Roman" w:hAnsi="Times New Roman" w:cs="Times New Roman"/>
          <w:i/>
          <w:sz w:val="24"/>
          <w:szCs w:val="24"/>
        </w:rPr>
        <w:br/>
        <w:t xml:space="preserve">     Cedar-Riverside</w:t>
      </w:r>
      <w:r w:rsidRPr="00905D24">
        <w:rPr>
          <w:rFonts w:ascii="Times New Roman" w:hAnsi="Times New Roman" w:cs="Times New Roman"/>
          <w:sz w:val="24"/>
          <w:szCs w:val="24"/>
        </w:rPr>
        <w:t xml:space="preserve">, Temple University Press, </w:t>
      </w:r>
      <w:proofErr w:type="gramStart"/>
      <w:r w:rsidRPr="00905D24">
        <w:rPr>
          <w:rFonts w:ascii="Times New Roman" w:hAnsi="Times New Roman" w:cs="Times New Roman"/>
          <w:sz w:val="24"/>
          <w:szCs w:val="24"/>
        </w:rPr>
        <w:t>Philadelphia</w:t>
      </w:r>
      <w:proofErr w:type="gramEnd"/>
      <w:r w:rsidR="0014758A">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Streit</w:t>
      </w:r>
      <w:proofErr w:type="spellEnd"/>
      <w:r w:rsidRPr="00905D24">
        <w:rPr>
          <w:rFonts w:ascii="Times New Roman" w:hAnsi="Times New Roman" w:cs="Times New Roman"/>
          <w:sz w:val="24"/>
          <w:szCs w:val="24"/>
        </w:rPr>
        <w:t xml:space="preserve">, C., (2001). Recruiting </w:t>
      </w:r>
      <w:r w:rsidR="00DB5378">
        <w:rPr>
          <w:rFonts w:ascii="Times New Roman" w:hAnsi="Times New Roman" w:cs="Times New Roman"/>
          <w:sz w:val="24"/>
          <w:szCs w:val="24"/>
        </w:rPr>
        <w:t>m</w:t>
      </w:r>
      <w:r w:rsidRPr="00905D24">
        <w:rPr>
          <w:rFonts w:ascii="Times New Roman" w:hAnsi="Times New Roman" w:cs="Times New Roman"/>
          <w:sz w:val="24"/>
          <w:szCs w:val="24"/>
        </w:rPr>
        <w:t xml:space="preserve">inority </w:t>
      </w:r>
      <w:r w:rsidR="00DB5378">
        <w:rPr>
          <w:rFonts w:ascii="Times New Roman" w:hAnsi="Times New Roman" w:cs="Times New Roman"/>
          <w:sz w:val="24"/>
          <w:szCs w:val="24"/>
        </w:rPr>
        <w:t>o</w:t>
      </w:r>
      <w:r w:rsidRPr="00905D24">
        <w:rPr>
          <w:rFonts w:ascii="Times New Roman" w:hAnsi="Times New Roman" w:cs="Times New Roman"/>
          <w:sz w:val="24"/>
          <w:szCs w:val="24"/>
        </w:rPr>
        <w:t xml:space="preserve">fficers. </w:t>
      </w:r>
      <w:r w:rsidRPr="00905D24">
        <w:rPr>
          <w:rFonts w:ascii="Times New Roman" w:hAnsi="Times New Roman" w:cs="Times New Roman"/>
          <w:i/>
          <w:sz w:val="24"/>
          <w:szCs w:val="24"/>
        </w:rPr>
        <w:t>Law Enforcement Technology</w:t>
      </w:r>
      <w:r w:rsidRPr="00905D24">
        <w:rPr>
          <w:rFonts w:ascii="Times New Roman" w:hAnsi="Times New Roman" w:cs="Times New Roman"/>
          <w:sz w:val="24"/>
          <w:szCs w:val="24"/>
        </w:rPr>
        <w:t>, 28(2), 70-72, 74-</w:t>
      </w:r>
      <w:r w:rsidRPr="00905D24">
        <w:rPr>
          <w:rFonts w:ascii="Times New Roman" w:hAnsi="Times New Roman" w:cs="Times New Roman"/>
          <w:sz w:val="24"/>
          <w:szCs w:val="24"/>
        </w:rPr>
        <w:br/>
        <w:t xml:space="preserve">     75</w:t>
      </w:r>
      <w:r w:rsidR="0014758A">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Sutton, M., Perry, B., John-Baptiste, C. &amp; Williams, G., (2006). Black and Asian </w:t>
      </w:r>
      <w:r w:rsidR="00DB5378">
        <w:rPr>
          <w:rFonts w:ascii="Times New Roman" w:hAnsi="Times New Roman" w:cs="Times New Roman"/>
          <w:sz w:val="24"/>
          <w:szCs w:val="24"/>
        </w:rPr>
        <w:t>p</w:t>
      </w:r>
      <w:r w:rsidRPr="00905D24">
        <w:rPr>
          <w:rFonts w:ascii="Times New Roman" w:hAnsi="Times New Roman" w:cs="Times New Roman"/>
          <w:sz w:val="24"/>
          <w:szCs w:val="24"/>
        </w:rPr>
        <w:t xml:space="preserve">olice </w:t>
      </w:r>
      <w:r w:rsidR="00DB5378">
        <w:rPr>
          <w:rFonts w:ascii="Times New Roman" w:hAnsi="Times New Roman" w:cs="Times New Roman"/>
          <w:sz w:val="24"/>
          <w:szCs w:val="24"/>
        </w:rPr>
        <w:t>o</w:t>
      </w:r>
      <w:r w:rsidRPr="00905D24">
        <w:rPr>
          <w:rFonts w:ascii="Times New Roman" w:hAnsi="Times New Roman" w:cs="Times New Roman"/>
          <w:sz w:val="24"/>
          <w:szCs w:val="24"/>
        </w:rPr>
        <w:t>fficers</w:t>
      </w:r>
      <w:r w:rsidRPr="00905D24">
        <w:rPr>
          <w:rFonts w:ascii="Times New Roman" w:hAnsi="Times New Roman" w:cs="Times New Roman"/>
          <w:sz w:val="24"/>
          <w:szCs w:val="24"/>
        </w:rPr>
        <w:br/>
        <w:t xml:space="preserve">      and </w:t>
      </w:r>
      <w:r w:rsidR="00DB5378">
        <w:rPr>
          <w:rFonts w:ascii="Times New Roman" w:hAnsi="Times New Roman" w:cs="Times New Roman"/>
          <w:sz w:val="24"/>
          <w:szCs w:val="24"/>
        </w:rPr>
        <w:t>s</w:t>
      </w:r>
      <w:r w:rsidRPr="00905D24">
        <w:rPr>
          <w:rFonts w:ascii="Times New Roman" w:hAnsi="Times New Roman" w:cs="Times New Roman"/>
          <w:sz w:val="24"/>
          <w:szCs w:val="24"/>
        </w:rPr>
        <w:t xml:space="preserve">upport </w:t>
      </w:r>
      <w:r w:rsidR="00DB5378">
        <w:rPr>
          <w:rFonts w:ascii="Times New Roman" w:hAnsi="Times New Roman" w:cs="Times New Roman"/>
          <w:sz w:val="24"/>
          <w:szCs w:val="24"/>
        </w:rPr>
        <w:t>s</w:t>
      </w:r>
      <w:r w:rsidRPr="00905D24">
        <w:rPr>
          <w:rFonts w:ascii="Times New Roman" w:hAnsi="Times New Roman" w:cs="Times New Roman"/>
          <w:sz w:val="24"/>
          <w:szCs w:val="24"/>
        </w:rPr>
        <w:t xml:space="preserve">taff: Prejudice, </w:t>
      </w:r>
      <w:r w:rsidR="00DB5378">
        <w:rPr>
          <w:rFonts w:ascii="Times New Roman" w:hAnsi="Times New Roman" w:cs="Times New Roman"/>
          <w:sz w:val="24"/>
          <w:szCs w:val="24"/>
        </w:rPr>
        <w:t>i</w:t>
      </w:r>
      <w:r w:rsidRPr="00905D24">
        <w:rPr>
          <w:rFonts w:ascii="Times New Roman" w:hAnsi="Times New Roman" w:cs="Times New Roman"/>
          <w:sz w:val="24"/>
          <w:szCs w:val="24"/>
        </w:rPr>
        <w:t xml:space="preserve">dentity, </w:t>
      </w:r>
      <w:r w:rsidR="00DB5378">
        <w:rPr>
          <w:rFonts w:ascii="Times New Roman" w:hAnsi="Times New Roman" w:cs="Times New Roman"/>
          <w:sz w:val="24"/>
          <w:szCs w:val="24"/>
        </w:rPr>
        <w:t>a</w:t>
      </w:r>
      <w:r w:rsidRPr="00905D24">
        <w:rPr>
          <w:rFonts w:ascii="Times New Roman" w:hAnsi="Times New Roman" w:cs="Times New Roman"/>
          <w:sz w:val="24"/>
          <w:szCs w:val="24"/>
        </w:rPr>
        <w:t xml:space="preserve">gency and </w:t>
      </w:r>
      <w:r w:rsidR="00DB5378">
        <w:rPr>
          <w:rFonts w:ascii="Times New Roman" w:hAnsi="Times New Roman" w:cs="Times New Roman"/>
          <w:sz w:val="24"/>
          <w:szCs w:val="24"/>
        </w:rPr>
        <w:t>s</w:t>
      </w:r>
      <w:r w:rsidRPr="00905D24">
        <w:rPr>
          <w:rFonts w:ascii="Times New Roman" w:hAnsi="Times New Roman" w:cs="Times New Roman"/>
          <w:sz w:val="24"/>
          <w:szCs w:val="24"/>
        </w:rPr>
        <w:t xml:space="preserve">ocial </w:t>
      </w:r>
      <w:r w:rsidR="00DB5378">
        <w:rPr>
          <w:rFonts w:ascii="Times New Roman" w:hAnsi="Times New Roman" w:cs="Times New Roman"/>
          <w:sz w:val="24"/>
          <w:szCs w:val="24"/>
        </w:rPr>
        <w:t>c</w:t>
      </w:r>
      <w:r w:rsidRPr="00905D24">
        <w:rPr>
          <w:rFonts w:ascii="Times New Roman" w:hAnsi="Times New Roman" w:cs="Times New Roman"/>
          <w:sz w:val="24"/>
          <w:szCs w:val="24"/>
        </w:rPr>
        <w:t xml:space="preserve">ohesion. </w:t>
      </w:r>
      <w:r w:rsidRPr="00905D24">
        <w:rPr>
          <w:rFonts w:ascii="Times New Roman" w:hAnsi="Times New Roman" w:cs="Times New Roman"/>
          <w:i/>
          <w:sz w:val="24"/>
          <w:szCs w:val="24"/>
        </w:rPr>
        <w:t xml:space="preserve">Internet Journal of </w:t>
      </w:r>
      <w:r w:rsidRPr="00905D24">
        <w:rPr>
          <w:rFonts w:ascii="Times New Roman" w:hAnsi="Times New Roman" w:cs="Times New Roman"/>
          <w:i/>
          <w:sz w:val="24"/>
          <w:szCs w:val="24"/>
        </w:rPr>
        <w:br/>
        <w:t xml:space="preserve">     Criminology</w:t>
      </w:r>
      <w:r w:rsidR="0014758A">
        <w:rPr>
          <w:rFonts w:ascii="Times New Roman" w:hAnsi="Times New Roman" w:cs="Times New Roman"/>
          <w:i/>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br/>
        <w:t xml:space="preserve">Taylor, B., </w:t>
      </w:r>
      <w:proofErr w:type="spellStart"/>
      <w:r w:rsidRPr="00905D24">
        <w:rPr>
          <w:rFonts w:ascii="Times New Roman" w:hAnsi="Times New Roman" w:cs="Times New Roman"/>
          <w:sz w:val="24"/>
          <w:szCs w:val="24"/>
        </w:rPr>
        <w:t>Kubu</w:t>
      </w:r>
      <w:proofErr w:type="spellEnd"/>
      <w:r w:rsidRPr="00905D24">
        <w:rPr>
          <w:rFonts w:ascii="Times New Roman" w:hAnsi="Times New Roman" w:cs="Times New Roman"/>
          <w:sz w:val="24"/>
          <w:szCs w:val="24"/>
        </w:rPr>
        <w:t xml:space="preserve">, B., </w:t>
      </w:r>
      <w:proofErr w:type="spellStart"/>
      <w:r w:rsidRPr="00905D24">
        <w:rPr>
          <w:rFonts w:ascii="Times New Roman" w:hAnsi="Times New Roman" w:cs="Times New Roman"/>
          <w:sz w:val="24"/>
          <w:szCs w:val="24"/>
        </w:rPr>
        <w:t>Fridell</w:t>
      </w:r>
      <w:proofErr w:type="spellEnd"/>
      <w:r w:rsidRPr="00905D24">
        <w:rPr>
          <w:rFonts w:ascii="Times New Roman" w:hAnsi="Times New Roman" w:cs="Times New Roman"/>
          <w:sz w:val="24"/>
          <w:szCs w:val="24"/>
        </w:rPr>
        <w:t xml:space="preserve">, L., Rees, C., Jordan, T., &amp; Cheney, J., (2009). Attracting females </w:t>
      </w:r>
      <w:r w:rsidRPr="00905D24">
        <w:rPr>
          <w:rFonts w:ascii="Times New Roman" w:hAnsi="Times New Roman" w:cs="Times New Roman"/>
          <w:sz w:val="24"/>
          <w:szCs w:val="24"/>
        </w:rPr>
        <w:br/>
        <w:t xml:space="preserve">     </w:t>
      </w:r>
      <w:proofErr w:type="gramStart"/>
      <w:r w:rsidRPr="00905D24">
        <w:rPr>
          <w:rFonts w:ascii="Times New Roman" w:hAnsi="Times New Roman" w:cs="Times New Roman"/>
          <w:sz w:val="24"/>
          <w:szCs w:val="24"/>
        </w:rPr>
        <w:t>and  racial</w:t>
      </w:r>
      <w:proofErr w:type="gramEnd"/>
      <w:r w:rsidRPr="00905D24">
        <w:rPr>
          <w:rFonts w:ascii="Times New Roman" w:hAnsi="Times New Roman" w:cs="Times New Roman"/>
          <w:sz w:val="24"/>
          <w:szCs w:val="24"/>
        </w:rPr>
        <w:t xml:space="preserve">/ethnic minorities to law enforcement. </w:t>
      </w:r>
      <w:r w:rsidRPr="00905D24">
        <w:rPr>
          <w:rFonts w:ascii="Times New Roman" w:hAnsi="Times New Roman" w:cs="Times New Roman"/>
          <w:i/>
          <w:sz w:val="24"/>
          <w:szCs w:val="24"/>
        </w:rPr>
        <w:t>Journal of Criminal Justice</w:t>
      </w:r>
      <w:r w:rsidRPr="00905D24">
        <w:rPr>
          <w:rFonts w:ascii="Times New Roman" w:hAnsi="Times New Roman" w:cs="Times New Roman"/>
          <w:sz w:val="24"/>
          <w:szCs w:val="24"/>
        </w:rPr>
        <w:t>, 37, 333-341</w:t>
      </w:r>
      <w:r w:rsidR="0014758A">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bCs/>
          <w:i/>
          <w:iCs/>
          <w:sz w:val="24"/>
          <w:szCs w:val="24"/>
        </w:rPr>
        <w:t>Tennessee v. Garner</w:t>
      </w:r>
      <w:r w:rsidRPr="00905D24">
        <w:rPr>
          <w:rFonts w:ascii="Times New Roman" w:hAnsi="Times New Roman" w:cs="Times New Roman"/>
          <w:sz w:val="24"/>
          <w:szCs w:val="24"/>
        </w:rPr>
        <w:t>, 471 U.S. 1 (1985)</w:t>
      </w:r>
      <w:r w:rsidR="0014758A">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sz w:val="24"/>
          <w:szCs w:val="24"/>
        </w:rPr>
      </w:pPr>
      <w:r w:rsidRPr="00905D24">
        <w:rPr>
          <w:rFonts w:ascii="Times New Roman" w:hAnsi="Times New Roman"/>
          <w:sz w:val="24"/>
          <w:szCs w:val="24"/>
        </w:rPr>
        <w:t xml:space="preserve">Terrill, W., (2005), Police use of force: a transactional approach. </w:t>
      </w:r>
      <w:r w:rsidRPr="00905D24">
        <w:rPr>
          <w:rFonts w:ascii="Times New Roman" w:hAnsi="Times New Roman"/>
          <w:i/>
          <w:sz w:val="24"/>
          <w:szCs w:val="24"/>
        </w:rPr>
        <w:t>Justice Quarterly</w:t>
      </w:r>
      <w:r w:rsidRPr="00905D24">
        <w:rPr>
          <w:rFonts w:ascii="Times New Roman" w:hAnsi="Times New Roman"/>
          <w:sz w:val="24"/>
          <w:szCs w:val="24"/>
        </w:rPr>
        <w:t>, 22(1), 107-</w:t>
      </w:r>
      <w:r w:rsidRPr="00905D24">
        <w:rPr>
          <w:rFonts w:ascii="Times New Roman" w:hAnsi="Times New Roman"/>
          <w:sz w:val="24"/>
          <w:szCs w:val="24"/>
        </w:rPr>
        <w:br/>
        <w:t xml:space="preserve">     138</w:t>
      </w:r>
      <w:r w:rsidR="0014758A">
        <w:rPr>
          <w:rFonts w:ascii="Times New Roman" w:hAnsi="Times New Roman"/>
          <w:sz w:val="24"/>
          <w:szCs w:val="24"/>
        </w:rPr>
        <w:t>.</w:t>
      </w:r>
      <w:r w:rsidRPr="00905D24">
        <w:rPr>
          <w:rFonts w:ascii="Times New Roman" w:hAnsi="Times New Roman"/>
          <w:sz w:val="24"/>
          <w:szCs w:val="24"/>
        </w:rPr>
        <w:t xml:space="preserve"> </w:t>
      </w:r>
    </w:p>
    <w:p w:rsidR="004E081C" w:rsidRPr="00905D24" w:rsidRDefault="004E081C" w:rsidP="004E081C">
      <w:pPr>
        <w:autoSpaceDE w:val="0"/>
        <w:autoSpaceDN w:val="0"/>
        <w:adjustRightInd w:val="0"/>
        <w:spacing w:after="0" w:line="240" w:lineRule="auto"/>
        <w:rPr>
          <w:rFonts w:ascii="Times New Roman" w:hAnsi="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sz w:val="24"/>
          <w:szCs w:val="24"/>
        </w:rPr>
      </w:pPr>
      <w:proofErr w:type="spellStart"/>
      <w:r w:rsidRPr="00905D24">
        <w:rPr>
          <w:rFonts w:ascii="Times New Roman" w:hAnsi="Times New Roman"/>
          <w:sz w:val="24"/>
          <w:szCs w:val="24"/>
        </w:rPr>
        <w:t>Trascasas</w:t>
      </w:r>
      <w:proofErr w:type="spellEnd"/>
      <w:r w:rsidRPr="00905D24">
        <w:rPr>
          <w:rFonts w:ascii="Times New Roman" w:hAnsi="Times New Roman"/>
          <w:sz w:val="24"/>
          <w:szCs w:val="24"/>
        </w:rPr>
        <w:t xml:space="preserve">, M.C., &amp; Casey-Maslen, S., (2014). </w:t>
      </w:r>
      <w:r w:rsidRPr="00905D24">
        <w:rPr>
          <w:rFonts w:ascii="Times New Roman" w:hAnsi="Times New Roman"/>
          <w:i/>
          <w:sz w:val="24"/>
          <w:szCs w:val="24"/>
        </w:rPr>
        <w:t>Facilitating peaceful protests</w:t>
      </w:r>
      <w:r w:rsidRPr="00905D24">
        <w:rPr>
          <w:rFonts w:ascii="Times New Roman" w:hAnsi="Times New Roman"/>
          <w:sz w:val="24"/>
          <w:szCs w:val="24"/>
        </w:rPr>
        <w:t>. Geneva Academy</w:t>
      </w:r>
    </w:p>
    <w:p w:rsidR="004E081C" w:rsidRPr="00905D24" w:rsidRDefault="004E081C" w:rsidP="004E081C">
      <w:pPr>
        <w:autoSpaceDE w:val="0"/>
        <w:autoSpaceDN w:val="0"/>
        <w:adjustRightInd w:val="0"/>
        <w:spacing w:after="0" w:line="240" w:lineRule="auto"/>
        <w:rPr>
          <w:rFonts w:ascii="Times New Roman" w:hAnsi="Times New Roman"/>
          <w:sz w:val="24"/>
          <w:szCs w:val="24"/>
        </w:rPr>
      </w:pPr>
      <w:r w:rsidRPr="00905D24">
        <w:rPr>
          <w:rFonts w:ascii="Times New Roman" w:hAnsi="Times New Roman"/>
          <w:sz w:val="24"/>
          <w:szCs w:val="24"/>
        </w:rPr>
        <w:t xml:space="preserve">     </w:t>
      </w:r>
      <w:proofErr w:type="gramStart"/>
      <w:r w:rsidRPr="00905D24">
        <w:rPr>
          <w:rFonts w:ascii="Times New Roman" w:hAnsi="Times New Roman"/>
          <w:sz w:val="24"/>
          <w:szCs w:val="24"/>
        </w:rPr>
        <w:t>of</w:t>
      </w:r>
      <w:proofErr w:type="gramEnd"/>
      <w:r w:rsidRPr="00905D24">
        <w:rPr>
          <w:rFonts w:ascii="Times New Roman" w:hAnsi="Times New Roman"/>
          <w:sz w:val="24"/>
          <w:szCs w:val="24"/>
        </w:rPr>
        <w:t xml:space="preserve"> International Humanitarian Law and Human Rights, Academy Briefing No. 5</w:t>
      </w:r>
    </w:p>
    <w:p w:rsidR="004E081C" w:rsidRPr="00905D24" w:rsidRDefault="004E081C" w:rsidP="004E081C">
      <w:pPr>
        <w:autoSpaceDE w:val="0"/>
        <w:autoSpaceDN w:val="0"/>
        <w:adjustRightInd w:val="0"/>
        <w:spacing w:after="0" w:line="240" w:lineRule="auto"/>
        <w:rPr>
          <w:rFonts w:ascii="Times New Roman" w:hAnsi="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sz w:val="24"/>
          <w:szCs w:val="24"/>
        </w:rPr>
      </w:pPr>
      <w:r w:rsidRPr="00905D24">
        <w:rPr>
          <w:rFonts w:ascii="Times New Roman" w:hAnsi="Times New Roman"/>
          <w:sz w:val="24"/>
          <w:szCs w:val="24"/>
        </w:rPr>
        <w:t xml:space="preserve">University of Texas, (2015). </w:t>
      </w:r>
      <w:r w:rsidRPr="00905D24">
        <w:rPr>
          <w:rFonts w:ascii="Times New Roman" w:hAnsi="Times New Roman"/>
          <w:i/>
          <w:sz w:val="24"/>
          <w:szCs w:val="24"/>
        </w:rPr>
        <w:t>Crowd management/civil disorder response</w:t>
      </w:r>
      <w:r w:rsidRPr="00905D24">
        <w:rPr>
          <w:rFonts w:ascii="Times New Roman" w:hAnsi="Times New Roman"/>
          <w:sz w:val="24"/>
          <w:szCs w:val="24"/>
        </w:rPr>
        <w:t>. Office of the Director</w:t>
      </w:r>
    </w:p>
    <w:p w:rsidR="004E081C" w:rsidRPr="00905D24" w:rsidRDefault="004E081C" w:rsidP="004E081C">
      <w:pPr>
        <w:autoSpaceDE w:val="0"/>
        <w:autoSpaceDN w:val="0"/>
        <w:adjustRightInd w:val="0"/>
        <w:spacing w:after="0" w:line="240" w:lineRule="auto"/>
        <w:rPr>
          <w:rFonts w:ascii="Times New Roman" w:hAnsi="Times New Roman"/>
          <w:sz w:val="24"/>
          <w:szCs w:val="24"/>
        </w:rPr>
      </w:pPr>
      <w:r w:rsidRPr="00905D24">
        <w:rPr>
          <w:rFonts w:ascii="Times New Roman" w:hAnsi="Times New Roman"/>
          <w:sz w:val="24"/>
          <w:szCs w:val="24"/>
        </w:rPr>
        <w:t xml:space="preserve">     </w:t>
      </w:r>
      <w:proofErr w:type="gramStart"/>
      <w:r w:rsidRPr="00905D24">
        <w:rPr>
          <w:rFonts w:ascii="Times New Roman" w:hAnsi="Times New Roman"/>
          <w:sz w:val="24"/>
          <w:szCs w:val="24"/>
        </w:rPr>
        <w:t>of</w:t>
      </w:r>
      <w:proofErr w:type="gramEnd"/>
      <w:r w:rsidRPr="00905D24">
        <w:rPr>
          <w:rFonts w:ascii="Times New Roman" w:hAnsi="Times New Roman"/>
          <w:sz w:val="24"/>
          <w:szCs w:val="24"/>
        </w:rPr>
        <w:t xml:space="preserve"> Police, Policy and Procedure Manual, Policy Number 807</w:t>
      </w:r>
      <w:r w:rsidR="0014758A">
        <w:rPr>
          <w:rFonts w:ascii="Times New Roman" w:hAnsi="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sz w:val="24"/>
          <w:szCs w:val="24"/>
        </w:rPr>
      </w:pPr>
      <w:proofErr w:type="spellStart"/>
      <w:r w:rsidRPr="00905D24">
        <w:rPr>
          <w:rFonts w:ascii="Times New Roman" w:hAnsi="Times New Roman"/>
          <w:sz w:val="24"/>
          <w:szCs w:val="24"/>
        </w:rPr>
        <w:t>Waegel</w:t>
      </w:r>
      <w:proofErr w:type="spellEnd"/>
      <w:r w:rsidRPr="00905D24">
        <w:rPr>
          <w:rFonts w:ascii="Times New Roman" w:hAnsi="Times New Roman"/>
          <w:sz w:val="24"/>
          <w:szCs w:val="24"/>
        </w:rPr>
        <w:t xml:space="preserve">, W.B., (1984). How police justify the use of deadly force. </w:t>
      </w:r>
      <w:r w:rsidRPr="0014758A">
        <w:rPr>
          <w:rFonts w:ascii="Times New Roman" w:hAnsi="Times New Roman"/>
          <w:i/>
          <w:sz w:val="24"/>
          <w:szCs w:val="24"/>
        </w:rPr>
        <w:t>Social Problems</w:t>
      </w:r>
      <w:r w:rsidRPr="00905D24">
        <w:rPr>
          <w:rFonts w:ascii="Times New Roman" w:hAnsi="Times New Roman"/>
          <w:sz w:val="24"/>
          <w:szCs w:val="24"/>
        </w:rPr>
        <w:t>, 32(2), 144-</w:t>
      </w:r>
      <w:r w:rsidRPr="00905D24">
        <w:rPr>
          <w:rFonts w:ascii="Times New Roman" w:hAnsi="Times New Roman"/>
          <w:sz w:val="24"/>
          <w:szCs w:val="24"/>
        </w:rPr>
        <w:br/>
        <w:t xml:space="preserve">     155</w:t>
      </w:r>
      <w:r w:rsidR="0014758A">
        <w:rPr>
          <w:rFonts w:ascii="Times New Roman" w:hAnsi="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sz w:val="24"/>
          <w:szCs w:val="24"/>
        </w:rPr>
      </w:pPr>
    </w:p>
    <w:p w:rsidR="004E081C" w:rsidRDefault="004E081C" w:rsidP="004E081C">
      <w:pPr>
        <w:autoSpaceDE w:val="0"/>
        <w:autoSpaceDN w:val="0"/>
        <w:adjustRightInd w:val="0"/>
        <w:spacing w:after="0" w:line="240" w:lineRule="auto"/>
        <w:rPr>
          <w:rFonts w:ascii="Times New Roman" w:hAnsi="Times New Roman"/>
          <w:sz w:val="24"/>
          <w:szCs w:val="24"/>
        </w:rPr>
      </w:pPr>
    </w:p>
    <w:p w:rsidR="004E081C" w:rsidRDefault="004E081C" w:rsidP="004E081C">
      <w:pPr>
        <w:autoSpaceDE w:val="0"/>
        <w:autoSpaceDN w:val="0"/>
        <w:adjustRightInd w:val="0"/>
        <w:spacing w:after="0" w:line="240" w:lineRule="auto"/>
        <w:rPr>
          <w:rFonts w:ascii="Times New Roman" w:hAnsi="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sz w:val="24"/>
          <w:szCs w:val="24"/>
        </w:rPr>
      </w:pPr>
      <w:r w:rsidRPr="00905D24">
        <w:rPr>
          <w:rFonts w:ascii="Times New Roman" w:hAnsi="Times New Roman"/>
          <w:sz w:val="24"/>
          <w:szCs w:val="24"/>
        </w:rPr>
        <w:t xml:space="preserve">Walker, S., (2007). </w:t>
      </w:r>
      <w:r w:rsidRPr="00905D24">
        <w:rPr>
          <w:rFonts w:ascii="Times New Roman" w:hAnsi="Times New Roman"/>
          <w:i/>
          <w:sz w:val="24"/>
          <w:szCs w:val="24"/>
        </w:rPr>
        <w:t>Police accountability: Current issues and research needs</w:t>
      </w:r>
      <w:r w:rsidRPr="00905D24">
        <w:rPr>
          <w:rFonts w:ascii="Times New Roman" w:hAnsi="Times New Roman"/>
          <w:sz w:val="24"/>
          <w:szCs w:val="24"/>
        </w:rPr>
        <w:t xml:space="preserve">. Paper presented at </w:t>
      </w:r>
    </w:p>
    <w:p w:rsidR="004E081C" w:rsidRPr="00905D24" w:rsidRDefault="004E081C" w:rsidP="004E081C">
      <w:pPr>
        <w:autoSpaceDE w:val="0"/>
        <w:autoSpaceDN w:val="0"/>
        <w:adjustRightInd w:val="0"/>
        <w:spacing w:after="0" w:line="240" w:lineRule="auto"/>
        <w:rPr>
          <w:rFonts w:ascii="Times New Roman" w:hAnsi="Times New Roman"/>
          <w:sz w:val="24"/>
          <w:szCs w:val="24"/>
        </w:rPr>
      </w:pPr>
      <w:r w:rsidRPr="00905D24">
        <w:rPr>
          <w:rFonts w:ascii="Times New Roman" w:hAnsi="Times New Roman"/>
          <w:sz w:val="24"/>
          <w:szCs w:val="24"/>
        </w:rPr>
        <w:t xml:space="preserve">     </w:t>
      </w:r>
      <w:proofErr w:type="gramStart"/>
      <w:r w:rsidRPr="00905D24">
        <w:rPr>
          <w:rFonts w:ascii="Times New Roman" w:hAnsi="Times New Roman"/>
          <w:sz w:val="24"/>
          <w:szCs w:val="24"/>
        </w:rPr>
        <w:t>the</w:t>
      </w:r>
      <w:proofErr w:type="gramEnd"/>
      <w:r w:rsidRPr="00905D24">
        <w:rPr>
          <w:rFonts w:ascii="Times New Roman" w:hAnsi="Times New Roman"/>
          <w:sz w:val="24"/>
          <w:szCs w:val="24"/>
        </w:rPr>
        <w:t xml:space="preserve"> National Institute of Justice Policing Research Workshop: Planning for the Future, </w:t>
      </w:r>
    </w:p>
    <w:p w:rsidR="004E081C" w:rsidRPr="00905D24" w:rsidRDefault="004E081C" w:rsidP="004E081C">
      <w:pPr>
        <w:autoSpaceDE w:val="0"/>
        <w:autoSpaceDN w:val="0"/>
        <w:adjustRightInd w:val="0"/>
        <w:spacing w:after="0" w:line="240" w:lineRule="auto"/>
        <w:rPr>
          <w:rFonts w:ascii="Times New Roman" w:hAnsi="Times New Roman"/>
          <w:sz w:val="24"/>
          <w:szCs w:val="24"/>
        </w:rPr>
      </w:pPr>
      <w:r w:rsidRPr="00905D24">
        <w:rPr>
          <w:rFonts w:ascii="Times New Roman" w:hAnsi="Times New Roman"/>
          <w:sz w:val="24"/>
          <w:szCs w:val="24"/>
        </w:rPr>
        <w:t xml:space="preserve">     Washington, DC</w:t>
      </w:r>
      <w:r w:rsidR="0014758A">
        <w:rPr>
          <w:rFonts w:ascii="Times New Roman" w:hAnsi="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Pr="00905D24">
        <w:rPr>
          <w:rFonts w:ascii="Times New Roman" w:hAnsi="Times New Roman" w:cs="Times New Roman"/>
          <w:sz w:val="24"/>
          <w:szCs w:val="24"/>
        </w:rPr>
        <w:t xml:space="preserve">Warner, B., Steel, B., &amp; </w:t>
      </w:r>
      <w:proofErr w:type="spellStart"/>
      <w:r w:rsidRPr="00905D24">
        <w:rPr>
          <w:rFonts w:ascii="Times New Roman" w:hAnsi="Times New Roman" w:cs="Times New Roman"/>
          <w:sz w:val="24"/>
          <w:szCs w:val="24"/>
        </w:rPr>
        <w:t>Lovrich</w:t>
      </w:r>
      <w:proofErr w:type="spellEnd"/>
      <w:r w:rsidRPr="00905D24">
        <w:rPr>
          <w:rFonts w:ascii="Times New Roman" w:hAnsi="Times New Roman" w:cs="Times New Roman"/>
          <w:sz w:val="24"/>
          <w:szCs w:val="24"/>
        </w:rPr>
        <w:t xml:space="preserve">, N., (1989). Conditions associated with the advent of </w:t>
      </w:r>
      <w:r w:rsidRPr="00905D24">
        <w:rPr>
          <w:rFonts w:ascii="Times New Roman" w:hAnsi="Times New Roman" w:cs="Times New Roman"/>
          <w:sz w:val="24"/>
          <w:szCs w:val="24"/>
        </w:rPr>
        <w:br/>
        <w:t xml:space="preserve">     representative bureaucracy: The case of women in policing. </w:t>
      </w:r>
      <w:r w:rsidRPr="00905D24">
        <w:rPr>
          <w:rFonts w:ascii="Times New Roman" w:hAnsi="Times New Roman" w:cs="Times New Roman"/>
          <w:i/>
          <w:sz w:val="24"/>
          <w:szCs w:val="24"/>
        </w:rPr>
        <w:t>Social Science Quarterly</w:t>
      </w:r>
      <w:r w:rsidRPr="00905D24">
        <w:rPr>
          <w:rFonts w:ascii="Times New Roman" w:hAnsi="Times New Roman" w:cs="Times New Roman"/>
          <w:sz w:val="24"/>
          <w:szCs w:val="24"/>
        </w:rPr>
        <w:t xml:space="preserve">, 70, </w:t>
      </w:r>
      <w:r w:rsidRPr="00905D24">
        <w:rPr>
          <w:rFonts w:ascii="Times New Roman" w:hAnsi="Times New Roman" w:cs="Times New Roman"/>
          <w:sz w:val="24"/>
          <w:szCs w:val="24"/>
        </w:rPr>
        <w:br/>
        <w:t xml:space="preserve">     562-578</w:t>
      </w:r>
      <w:r w:rsidR="0014758A">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14758A">
      <w:pPr>
        <w:autoSpaceDE w:val="0"/>
        <w:autoSpaceDN w:val="0"/>
        <w:adjustRightInd w:val="0"/>
        <w:spacing w:after="0" w:line="240" w:lineRule="auto"/>
        <w:ind w:left="720" w:hanging="720"/>
        <w:rPr>
          <w:rFonts w:ascii="Times New Roman" w:hAnsi="Times New Roman"/>
          <w:sz w:val="24"/>
          <w:szCs w:val="24"/>
        </w:rPr>
      </w:pPr>
      <w:proofErr w:type="spellStart"/>
      <w:r w:rsidRPr="00905D24">
        <w:rPr>
          <w:rFonts w:ascii="Times New Roman" w:hAnsi="Times New Roman"/>
          <w:sz w:val="24"/>
          <w:szCs w:val="24"/>
        </w:rPr>
        <w:t>Weitzer</w:t>
      </w:r>
      <w:proofErr w:type="spellEnd"/>
      <w:r w:rsidRPr="00905D24">
        <w:rPr>
          <w:rFonts w:ascii="Times New Roman" w:hAnsi="Times New Roman"/>
          <w:sz w:val="24"/>
          <w:szCs w:val="24"/>
        </w:rPr>
        <w:t xml:space="preserve">, R., (2000a). White, black, or blue cops? Race and citizen assessment of police officers. </w:t>
      </w:r>
      <w:r w:rsidRPr="00905D24">
        <w:rPr>
          <w:rFonts w:ascii="Times New Roman" w:hAnsi="Times New Roman"/>
          <w:i/>
          <w:sz w:val="24"/>
          <w:szCs w:val="24"/>
        </w:rPr>
        <w:t>Journal of Criminal Justice</w:t>
      </w:r>
      <w:r w:rsidRPr="00905D24">
        <w:rPr>
          <w:rFonts w:ascii="Times New Roman" w:hAnsi="Times New Roman"/>
          <w:sz w:val="24"/>
          <w:szCs w:val="24"/>
        </w:rPr>
        <w:t>, 28(4), 313-324</w:t>
      </w:r>
      <w:r w:rsidR="0014758A">
        <w:rPr>
          <w:rFonts w:ascii="Times New Roman" w:hAnsi="Times New Roman"/>
          <w:sz w:val="24"/>
          <w:szCs w:val="24"/>
        </w:rPr>
        <w:t>.</w:t>
      </w:r>
    </w:p>
    <w:p w:rsidR="004E081C" w:rsidRPr="00905D24" w:rsidRDefault="004E081C" w:rsidP="0014758A">
      <w:pPr>
        <w:autoSpaceDE w:val="0"/>
        <w:autoSpaceDN w:val="0"/>
        <w:adjustRightInd w:val="0"/>
        <w:spacing w:after="0" w:line="240" w:lineRule="auto"/>
        <w:ind w:left="720" w:hanging="720"/>
        <w:rPr>
          <w:rFonts w:ascii="Times New Roman" w:hAnsi="Times New Roman"/>
          <w:sz w:val="24"/>
          <w:szCs w:val="24"/>
        </w:rPr>
      </w:pPr>
    </w:p>
    <w:p w:rsidR="004E081C" w:rsidRPr="00905D24" w:rsidRDefault="004E081C" w:rsidP="0014758A">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905D24">
        <w:rPr>
          <w:rFonts w:ascii="Times New Roman" w:hAnsi="Times New Roman"/>
          <w:sz w:val="24"/>
          <w:szCs w:val="24"/>
        </w:rPr>
        <w:t>Weitzer</w:t>
      </w:r>
      <w:proofErr w:type="spellEnd"/>
      <w:r w:rsidRPr="00905D24">
        <w:rPr>
          <w:rFonts w:ascii="Times New Roman" w:hAnsi="Times New Roman"/>
          <w:sz w:val="24"/>
          <w:szCs w:val="24"/>
        </w:rPr>
        <w:t>, R., (2000b). Racialized policing: Residents’ perceptions in three neighborhoods</w:t>
      </w:r>
      <w:r w:rsidRPr="00905D24">
        <w:rPr>
          <w:rFonts w:ascii="Times New Roman" w:hAnsi="Times New Roman"/>
          <w:i/>
          <w:sz w:val="24"/>
          <w:szCs w:val="24"/>
        </w:rPr>
        <w:t>. Law and Society Review</w:t>
      </w:r>
      <w:r w:rsidRPr="00905D24">
        <w:rPr>
          <w:rFonts w:ascii="Times New Roman" w:hAnsi="Times New Roman"/>
          <w:sz w:val="24"/>
          <w:szCs w:val="24"/>
        </w:rPr>
        <w:t>, 34, 129-155</w:t>
      </w:r>
      <w:r w:rsidR="0014758A">
        <w:rPr>
          <w:rFonts w:ascii="Times New Roman" w:hAnsi="Times New Roman"/>
          <w:sz w:val="24"/>
          <w:szCs w:val="24"/>
        </w:rPr>
        <w:t>.</w:t>
      </w:r>
      <w:r w:rsidRPr="00905D24">
        <w:rPr>
          <w:rFonts w:ascii="Times New Roman" w:hAnsi="Times New Roman"/>
          <w:sz w:val="24"/>
          <w:szCs w:val="24"/>
        </w:rPr>
        <w:br/>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Weitzer</w:t>
      </w:r>
      <w:proofErr w:type="spellEnd"/>
      <w:r w:rsidRPr="00905D24">
        <w:rPr>
          <w:rFonts w:ascii="Times New Roman" w:hAnsi="Times New Roman" w:cs="Times New Roman"/>
          <w:sz w:val="24"/>
          <w:szCs w:val="24"/>
        </w:rPr>
        <w:t xml:space="preserve">, R., </w:t>
      </w:r>
      <w:proofErr w:type="spellStart"/>
      <w:r w:rsidRPr="00905D24">
        <w:rPr>
          <w:rFonts w:ascii="Times New Roman" w:hAnsi="Times New Roman" w:cs="Times New Roman"/>
          <w:sz w:val="24"/>
          <w:szCs w:val="24"/>
        </w:rPr>
        <w:t>Tuch</w:t>
      </w:r>
      <w:proofErr w:type="spellEnd"/>
      <w:r w:rsidRPr="00905D24">
        <w:rPr>
          <w:rFonts w:ascii="Times New Roman" w:hAnsi="Times New Roman" w:cs="Times New Roman"/>
          <w:sz w:val="24"/>
          <w:szCs w:val="24"/>
        </w:rPr>
        <w:t xml:space="preserve">, S.A. &amp; </w:t>
      </w:r>
      <w:proofErr w:type="spellStart"/>
      <w:r w:rsidRPr="00905D24">
        <w:rPr>
          <w:rFonts w:ascii="Times New Roman" w:hAnsi="Times New Roman" w:cs="Times New Roman"/>
          <w:sz w:val="24"/>
          <w:szCs w:val="24"/>
        </w:rPr>
        <w:t>Skogan</w:t>
      </w:r>
      <w:proofErr w:type="spellEnd"/>
      <w:r w:rsidRPr="00905D24">
        <w:rPr>
          <w:rFonts w:ascii="Times New Roman" w:hAnsi="Times New Roman" w:cs="Times New Roman"/>
          <w:sz w:val="24"/>
          <w:szCs w:val="24"/>
        </w:rPr>
        <w:t>, W.G., (2008). Police-</w:t>
      </w:r>
      <w:r w:rsidR="0014758A">
        <w:rPr>
          <w:rFonts w:ascii="Times New Roman" w:hAnsi="Times New Roman" w:cs="Times New Roman"/>
          <w:sz w:val="24"/>
          <w:szCs w:val="24"/>
        </w:rPr>
        <w:t>c</w:t>
      </w:r>
      <w:r w:rsidRPr="00905D24">
        <w:rPr>
          <w:rFonts w:ascii="Times New Roman" w:hAnsi="Times New Roman" w:cs="Times New Roman"/>
          <w:sz w:val="24"/>
          <w:szCs w:val="24"/>
        </w:rPr>
        <w:t xml:space="preserve">ommunity </w:t>
      </w:r>
      <w:r w:rsidR="0014758A">
        <w:rPr>
          <w:rFonts w:ascii="Times New Roman" w:hAnsi="Times New Roman" w:cs="Times New Roman"/>
          <w:sz w:val="24"/>
          <w:szCs w:val="24"/>
        </w:rPr>
        <w:t>r</w:t>
      </w:r>
      <w:r w:rsidRPr="00905D24">
        <w:rPr>
          <w:rFonts w:ascii="Times New Roman" w:hAnsi="Times New Roman" w:cs="Times New Roman"/>
          <w:sz w:val="24"/>
          <w:szCs w:val="24"/>
        </w:rPr>
        <w:t xml:space="preserve">elations in a </w:t>
      </w:r>
      <w:r w:rsidR="0014758A">
        <w:rPr>
          <w:rFonts w:ascii="Times New Roman" w:hAnsi="Times New Roman" w:cs="Times New Roman"/>
          <w:sz w:val="24"/>
          <w:szCs w:val="24"/>
        </w:rPr>
        <w:t>m</w:t>
      </w:r>
      <w:r w:rsidRPr="00905D24">
        <w:rPr>
          <w:rFonts w:ascii="Times New Roman" w:hAnsi="Times New Roman" w:cs="Times New Roman"/>
          <w:sz w:val="24"/>
          <w:szCs w:val="24"/>
        </w:rPr>
        <w:t>ajority-</w:t>
      </w:r>
      <w:r w:rsidRPr="00905D24">
        <w:rPr>
          <w:rFonts w:ascii="Times New Roman" w:hAnsi="Times New Roman" w:cs="Times New Roman"/>
          <w:sz w:val="24"/>
          <w:szCs w:val="24"/>
        </w:rPr>
        <w:br/>
        <w:t xml:space="preserve">     </w:t>
      </w:r>
      <w:r w:rsidR="007F0E27">
        <w:rPr>
          <w:rFonts w:ascii="Times New Roman" w:hAnsi="Times New Roman" w:cs="Times New Roman"/>
          <w:sz w:val="24"/>
          <w:szCs w:val="24"/>
        </w:rPr>
        <w:t>B</w:t>
      </w:r>
      <w:r w:rsidRPr="00905D24">
        <w:rPr>
          <w:rFonts w:ascii="Times New Roman" w:hAnsi="Times New Roman" w:cs="Times New Roman"/>
          <w:sz w:val="24"/>
          <w:szCs w:val="24"/>
        </w:rPr>
        <w:t xml:space="preserve">lack </w:t>
      </w:r>
      <w:r w:rsidR="007F0E27">
        <w:rPr>
          <w:rFonts w:ascii="Times New Roman" w:hAnsi="Times New Roman" w:cs="Times New Roman"/>
          <w:sz w:val="24"/>
          <w:szCs w:val="24"/>
        </w:rPr>
        <w:t>c</w:t>
      </w:r>
      <w:r w:rsidRPr="00905D24">
        <w:rPr>
          <w:rFonts w:ascii="Times New Roman" w:hAnsi="Times New Roman" w:cs="Times New Roman"/>
          <w:sz w:val="24"/>
          <w:szCs w:val="24"/>
        </w:rPr>
        <w:t xml:space="preserve">ity. </w:t>
      </w:r>
      <w:r w:rsidRPr="00905D24">
        <w:rPr>
          <w:rFonts w:ascii="Times New Roman" w:hAnsi="Times New Roman" w:cs="Times New Roman"/>
          <w:i/>
          <w:sz w:val="24"/>
          <w:szCs w:val="24"/>
        </w:rPr>
        <w:t>Journal of Research in Crime and Delinquency</w:t>
      </w:r>
      <w:r w:rsidRPr="00905D24">
        <w:rPr>
          <w:rFonts w:ascii="Times New Roman" w:hAnsi="Times New Roman" w:cs="Times New Roman"/>
          <w:sz w:val="24"/>
          <w:szCs w:val="24"/>
        </w:rPr>
        <w:t>, 45(4), 398-428</w:t>
      </w:r>
      <w:r w:rsidR="0014758A">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White, M.D., Cooper, J.A., Saunders, J. &amp; </w:t>
      </w:r>
      <w:proofErr w:type="spellStart"/>
      <w:r w:rsidRPr="00905D24">
        <w:rPr>
          <w:rFonts w:ascii="Times New Roman" w:hAnsi="Times New Roman" w:cs="Times New Roman"/>
          <w:sz w:val="24"/>
          <w:szCs w:val="24"/>
        </w:rPr>
        <w:t>Raganella</w:t>
      </w:r>
      <w:proofErr w:type="spellEnd"/>
      <w:r w:rsidRPr="00905D24">
        <w:rPr>
          <w:rFonts w:ascii="Times New Roman" w:hAnsi="Times New Roman" w:cs="Times New Roman"/>
          <w:sz w:val="24"/>
          <w:szCs w:val="24"/>
        </w:rPr>
        <w:t>, A.J., (2010). Motivations for becoming a</w:t>
      </w:r>
      <w:r w:rsidRPr="00905D24">
        <w:rPr>
          <w:rFonts w:ascii="Times New Roman" w:hAnsi="Times New Roman" w:cs="Times New Roman"/>
          <w:sz w:val="24"/>
          <w:szCs w:val="24"/>
        </w:rPr>
        <w:br/>
        <w:t xml:space="preserve">      police officer: Re-assessing officer attitudes and job satisfaction after six years on the street, </w:t>
      </w:r>
      <w:r w:rsidRPr="00905D24">
        <w:rPr>
          <w:rFonts w:ascii="Times New Roman" w:hAnsi="Times New Roman" w:cs="Times New Roman"/>
          <w:sz w:val="24"/>
          <w:szCs w:val="24"/>
        </w:rPr>
        <w:br/>
        <w:t xml:space="preserve">     </w:t>
      </w:r>
      <w:r w:rsidRPr="00905D24">
        <w:rPr>
          <w:rFonts w:ascii="Times New Roman" w:hAnsi="Times New Roman" w:cs="Times New Roman"/>
          <w:i/>
          <w:sz w:val="24"/>
          <w:szCs w:val="24"/>
        </w:rPr>
        <w:t>Journal of Criminal Justice</w:t>
      </w:r>
      <w:r w:rsidRPr="00905D24">
        <w:rPr>
          <w:rFonts w:ascii="Times New Roman" w:hAnsi="Times New Roman" w:cs="Times New Roman"/>
          <w:sz w:val="24"/>
          <w:szCs w:val="24"/>
        </w:rPr>
        <w:t>, 519-530</w:t>
      </w:r>
      <w:r w:rsidR="007F0E27">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spacing w:line="240" w:lineRule="auto"/>
        <w:rPr>
          <w:rFonts w:ascii="Times New Roman" w:hAnsi="Times New Roman"/>
          <w:sz w:val="24"/>
          <w:szCs w:val="24"/>
        </w:rPr>
      </w:pPr>
      <w:r w:rsidRPr="00905D24">
        <w:rPr>
          <w:rFonts w:ascii="Times New Roman" w:hAnsi="Times New Roman"/>
          <w:sz w:val="24"/>
          <w:szCs w:val="24"/>
        </w:rPr>
        <w:t xml:space="preserve">Williams, G.T., (2002). Force continuums: a liability to law enforcement? </w:t>
      </w:r>
      <w:r w:rsidRPr="00905D24">
        <w:rPr>
          <w:rFonts w:ascii="Times New Roman" w:hAnsi="Times New Roman"/>
          <w:i/>
          <w:sz w:val="24"/>
          <w:szCs w:val="24"/>
        </w:rPr>
        <w:t>FBI Law Enforcement</w:t>
      </w:r>
      <w:r w:rsidRPr="00905D24">
        <w:rPr>
          <w:rFonts w:ascii="Times New Roman" w:hAnsi="Times New Roman"/>
          <w:i/>
          <w:sz w:val="24"/>
          <w:szCs w:val="24"/>
        </w:rPr>
        <w:br/>
        <w:t xml:space="preserve">      Bulletin,</w:t>
      </w:r>
      <w:r w:rsidRPr="00905D24">
        <w:rPr>
          <w:rFonts w:ascii="Times New Roman" w:hAnsi="Times New Roman"/>
          <w:sz w:val="24"/>
          <w:szCs w:val="24"/>
        </w:rPr>
        <w:t xml:space="preserve"> 71(6), 14-19</w:t>
      </w:r>
      <w:r w:rsidR="007F0E27">
        <w:rPr>
          <w:rFonts w:ascii="Times New Roman" w:hAnsi="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Wilson, C.P. &amp; Wilson, S.A., (2014). Are we there yet? Perceptive </w:t>
      </w:r>
      <w:r w:rsidR="007F0E27">
        <w:rPr>
          <w:rFonts w:ascii="Times New Roman" w:hAnsi="Times New Roman" w:cs="Times New Roman"/>
          <w:sz w:val="24"/>
          <w:szCs w:val="24"/>
        </w:rPr>
        <w:t>r</w:t>
      </w:r>
      <w:r w:rsidRPr="00905D24">
        <w:rPr>
          <w:rFonts w:ascii="Times New Roman" w:hAnsi="Times New Roman" w:cs="Times New Roman"/>
          <w:sz w:val="24"/>
          <w:szCs w:val="24"/>
        </w:rPr>
        <w:t xml:space="preserve">oles of </w:t>
      </w:r>
      <w:r w:rsidR="007F0E27">
        <w:rPr>
          <w:rFonts w:ascii="Times New Roman" w:hAnsi="Times New Roman" w:cs="Times New Roman"/>
          <w:sz w:val="24"/>
          <w:szCs w:val="24"/>
        </w:rPr>
        <w:t>A</w:t>
      </w:r>
      <w:r w:rsidR="007F0E27" w:rsidRPr="00905D24">
        <w:rPr>
          <w:rFonts w:ascii="Times New Roman" w:hAnsi="Times New Roman" w:cs="Times New Roman"/>
          <w:sz w:val="24"/>
          <w:szCs w:val="24"/>
        </w:rPr>
        <w:t>frican</w:t>
      </w:r>
      <w:r w:rsidRPr="00905D24">
        <w:rPr>
          <w:rFonts w:ascii="Times New Roman" w:hAnsi="Times New Roman" w:cs="Times New Roman"/>
          <w:sz w:val="24"/>
          <w:szCs w:val="24"/>
        </w:rPr>
        <w:t xml:space="preserve"> </w:t>
      </w:r>
      <w:r w:rsidR="007F0E27">
        <w:rPr>
          <w:rFonts w:ascii="Times New Roman" w:hAnsi="Times New Roman" w:cs="Times New Roman"/>
          <w:sz w:val="24"/>
          <w:szCs w:val="24"/>
        </w:rPr>
        <w:t>A</w:t>
      </w:r>
      <w:r w:rsidR="007F0E27" w:rsidRPr="00905D24">
        <w:rPr>
          <w:rFonts w:ascii="Times New Roman" w:hAnsi="Times New Roman" w:cs="Times New Roman"/>
          <w:sz w:val="24"/>
          <w:szCs w:val="24"/>
        </w:rPr>
        <w:t>merican</w:t>
      </w:r>
      <w:r w:rsidRPr="00905D24">
        <w:rPr>
          <w:rFonts w:ascii="Times New Roman" w:hAnsi="Times New Roman" w:cs="Times New Roman"/>
          <w:sz w:val="24"/>
          <w:szCs w:val="24"/>
        </w:rPr>
        <w:br/>
        <w:t xml:space="preserve">      </w:t>
      </w:r>
      <w:r w:rsidR="007F0E27">
        <w:rPr>
          <w:rFonts w:ascii="Times New Roman" w:hAnsi="Times New Roman" w:cs="Times New Roman"/>
          <w:sz w:val="24"/>
          <w:szCs w:val="24"/>
        </w:rPr>
        <w:t>p</w:t>
      </w:r>
      <w:r w:rsidRPr="00905D24">
        <w:rPr>
          <w:rFonts w:ascii="Times New Roman" w:hAnsi="Times New Roman" w:cs="Times New Roman"/>
          <w:sz w:val="24"/>
          <w:szCs w:val="24"/>
        </w:rPr>
        <w:t xml:space="preserve">olice </w:t>
      </w:r>
      <w:r w:rsidR="007F0E27">
        <w:rPr>
          <w:rFonts w:ascii="Times New Roman" w:hAnsi="Times New Roman" w:cs="Times New Roman"/>
          <w:sz w:val="24"/>
          <w:szCs w:val="24"/>
        </w:rPr>
        <w:t>o</w:t>
      </w:r>
      <w:r w:rsidRPr="00905D24">
        <w:rPr>
          <w:rFonts w:ascii="Times New Roman" w:hAnsi="Times New Roman" w:cs="Times New Roman"/>
          <w:sz w:val="24"/>
          <w:szCs w:val="24"/>
        </w:rPr>
        <w:t xml:space="preserve">fficers in </w:t>
      </w:r>
      <w:r w:rsidR="007F0E27">
        <w:rPr>
          <w:rFonts w:ascii="Times New Roman" w:hAnsi="Times New Roman" w:cs="Times New Roman"/>
          <w:sz w:val="24"/>
          <w:szCs w:val="24"/>
        </w:rPr>
        <w:t>s</w:t>
      </w:r>
      <w:r w:rsidRPr="00905D24">
        <w:rPr>
          <w:rFonts w:ascii="Times New Roman" w:hAnsi="Times New Roman" w:cs="Times New Roman"/>
          <w:sz w:val="24"/>
          <w:szCs w:val="24"/>
        </w:rPr>
        <w:t xml:space="preserve">mall </w:t>
      </w:r>
      <w:r w:rsidR="007F0E27">
        <w:rPr>
          <w:rFonts w:ascii="Times New Roman" w:hAnsi="Times New Roman" w:cs="Times New Roman"/>
          <w:sz w:val="24"/>
          <w:szCs w:val="24"/>
        </w:rPr>
        <w:t>a</w:t>
      </w:r>
      <w:r w:rsidRPr="00905D24">
        <w:rPr>
          <w:rFonts w:ascii="Times New Roman" w:hAnsi="Times New Roman" w:cs="Times New Roman"/>
          <w:sz w:val="24"/>
          <w:szCs w:val="24"/>
        </w:rPr>
        <w:t xml:space="preserve">gency </w:t>
      </w:r>
      <w:r w:rsidR="007F0E27">
        <w:rPr>
          <w:rFonts w:ascii="Times New Roman" w:hAnsi="Times New Roman" w:cs="Times New Roman"/>
          <w:sz w:val="24"/>
          <w:szCs w:val="24"/>
        </w:rPr>
        <w:t>s</w:t>
      </w:r>
      <w:r w:rsidRPr="00905D24">
        <w:rPr>
          <w:rFonts w:ascii="Times New Roman" w:hAnsi="Times New Roman" w:cs="Times New Roman"/>
          <w:sz w:val="24"/>
          <w:szCs w:val="24"/>
        </w:rPr>
        <w:t xml:space="preserve">ettings. </w:t>
      </w:r>
      <w:r w:rsidRPr="00905D24">
        <w:rPr>
          <w:rFonts w:ascii="Times New Roman" w:hAnsi="Times New Roman" w:cs="Times New Roman"/>
          <w:i/>
          <w:sz w:val="24"/>
          <w:szCs w:val="24"/>
        </w:rPr>
        <w:t>Western Journal of Black Studies</w:t>
      </w:r>
      <w:r w:rsidRPr="00905D24">
        <w:rPr>
          <w:rFonts w:ascii="Times New Roman" w:hAnsi="Times New Roman" w:cs="Times New Roman"/>
          <w:sz w:val="24"/>
          <w:szCs w:val="24"/>
        </w:rPr>
        <w:t>, 38(2)</w:t>
      </w:r>
      <w:r w:rsidR="007F0E27">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spacing w:line="240" w:lineRule="auto"/>
        <w:rPr>
          <w:rFonts w:ascii="Times New Roman" w:hAnsi="Times New Roman" w:cs="Times New Roman"/>
          <w:sz w:val="24"/>
          <w:szCs w:val="24"/>
        </w:rPr>
      </w:pPr>
      <w:r w:rsidRPr="00905D24">
        <w:rPr>
          <w:rFonts w:ascii="Times New Roman" w:hAnsi="Times New Roman" w:cs="Times New Roman"/>
          <w:sz w:val="24"/>
          <w:szCs w:val="24"/>
        </w:rPr>
        <w:t xml:space="preserve">Wilson, C.P., Wilson, S.A., </w:t>
      </w:r>
      <w:proofErr w:type="spellStart"/>
      <w:r w:rsidRPr="00905D24">
        <w:rPr>
          <w:rFonts w:ascii="Times New Roman" w:hAnsi="Times New Roman" w:cs="Times New Roman"/>
          <w:sz w:val="24"/>
          <w:szCs w:val="24"/>
        </w:rPr>
        <w:t>Luthar</w:t>
      </w:r>
      <w:proofErr w:type="spellEnd"/>
      <w:r w:rsidRPr="00905D24">
        <w:rPr>
          <w:rFonts w:ascii="Times New Roman" w:hAnsi="Times New Roman" w:cs="Times New Roman"/>
          <w:sz w:val="24"/>
          <w:szCs w:val="24"/>
        </w:rPr>
        <w:t xml:space="preserve">, H.K. &amp; Bridges, M.R., (2013). Recruiting for diversity in </w:t>
      </w:r>
      <w:r w:rsidRPr="00905D24">
        <w:rPr>
          <w:rFonts w:ascii="Times New Roman" w:hAnsi="Times New Roman" w:cs="Times New Roman"/>
          <w:sz w:val="24"/>
          <w:szCs w:val="24"/>
        </w:rPr>
        <w:br/>
        <w:t xml:space="preserve">      law enforcement: An evaluation of practices used by state and local agencies. </w:t>
      </w:r>
      <w:r w:rsidRPr="00905D24">
        <w:rPr>
          <w:rFonts w:ascii="Times New Roman" w:hAnsi="Times New Roman" w:cs="Times New Roman"/>
          <w:i/>
          <w:sz w:val="24"/>
          <w:szCs w:val="24"/>
        </w:rPr>
        <w:t xml:space="preserve">Journal of </w:t>
      </w:r>
      <w:r w:rsidRPr="00905D24">
        <w:rPr>
          <w:rFonts w:ascii="Times New Roman" w:hAnsi="Times New Roman" w:cs="Times New Roman"/>
          <w:i/>
          <w:sz w:val="24"/>
          <w:szCs w:val="24"/>
        </w:rPr>
        <w:br/>
        <w:t xml:space="preserve">     Ethnicity in Criminal Justice</w:t>
      </w:r>
      <w:r w:rsidRPr="00905D24">
        <w:rPr>
          <w:rFonts w:ascii="Times New Roman" w:hAnsi="Times New Roman" w:cs="Times New Roman"/>
          <w:sz w:val="24"/>
          <w:szCs w:val="24"/>
        </w:rPr>
        <w:t>, 11(4), 238-255</w:t>
      </w:r>
      <w:r w:rsidR="007F0E27">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Worden, R. E. (1995). </w:t>
      </w:r>
      <w:r w:rsidRPr="00905D24">
        <w:rPr>
          <w:rFonts w:ascii="Times New Roman" w:hAnsi="Times New Roman" w:cs="Times New Roman"/>
          <w:i/>
          <w:iCs/>
          <w:sz w:val="24"/>
          <w:szCs w:val="24"/>
        </w:rPr>
        <w:t xml:space="preserve">The “causes” of police brutality: Theory and evidence on police use of  </w:t>
      </w:r>
      <w:r w:rsidRPr="00905D24">
        <w:rPr>
          <w:rFonts w:ascii="Times New Roman" w:hAnsi="Times New Roman" w:cs="Times New Roman"/>
          <w:i/>
          <w:iCs/>
          <w:sz w:val="24"/>
          <w:szCs w:val="24"/>
        </w:rPr>
        <w:br/>
        <w:t xml:space="preserve">     force</w:t>
      </w:r>
      <w:r w:rsidRPr="00905D24">
        <w:rPr>
          <w:rFonts w:ascii="Times New Roman" w:hAnsi="Times New Roman" w:cs="Times New Roman"/>
          <w:sz w:val="24"/>
          <w:szCs w:val="24"/>
        </w:rPr>
        <w:t xml:space="preserve">. In W. A. Geller &amp; H. </w:t>
      </w:r>
      <w:proofErr w:type="spellStart"/>
      <w:r w:rsidRPr="00905D24">
        <w:rPr>
          <w:rFonts w:ascii="Times New Roman" w:hAnsi="Times New Roman" w:cs="Times New Roman"/>
          <w:sz w:val="24"/>
          <w:szCs w:val="24"/>
        </w:rPr>
        <w:t>Toch</w:t>
      </w:r>
      <w:proofErr w:type="spellEnd"/>
      <w:r w:rsidRPr="00905D24">
        <w:rPr>
          <w:rFonts w:ascii="Times New Roman" w:hAnsi="Times New Roman" w:cs="Times New Roman"/>
          <w:sz w:val="24"/>
          <w:szCs w:val="24"/>
        </w:rPr>
        <w:t xml:space="preserve"> (Eds.), </w:t>
      </w:r>
      <w:proofErr w:type="gramStart"/>
      <w:r w:rsidRPr="00905D24">
        <w:rPr>
          <w:rFonts w:ascii="Times New Roman" w:hAnsi="Times New Roman" w:cs="Times New Roman"/>
          <w:i/>
          <w:iCs/>
          <w:sz w:val="24"/>
          <w:szCs w:val="24"/>
        </w:rPr>
        <w:t>And</w:t>
      </w:r>
      <w:proofErr w:type="gramEnd"/>
      <w:r w:rsidRPr="00905D24">
        <w:rPr>
          <w:rFonts w:ascii="Times New Roman" w:hAnsi="Times New Roman" w:cs="Times New Roman"/>
          <w:i/>
          <w:iCs/>
          <w:sz w:val="24"/>
          <w:szCs w:val="24"/>
        </w:rPr>
        <w:t xml:space="preserve"> justice for all: Understanding and controlling </w:t>
      </w:r>
      <w:r w:rsidRPr="00905D24">
        <w:rPr>
          <w:rFonts w:ascii="Times New Roman" w:hAnsi="Times New Roman" w:cs="Times New Roman"/>
          <w:i/>
          <w:iCs/>
          <w:sz w:val="24"/>
          <w:szCs w:val="24"/>
        </w:rPr>
        <w:br/>
        <w:t xml:space="preserve">     police abuse of force </w:t>
      </w:r>
      <w:r w:rsidRPr="00905D24">
        <w:rPr>
          <w:rFonts w:ascii="Times New Roman" w:hAnsi="Times New Roman" w:cs="Times New Roman"/>
          <w:sz w:val="24"/>
          <w:szCs w:val="24"/>
        </w:rPr>
        <w:t>(pp. 31-60). Washington, DC: Police Executive Research Forum.</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roofErr w:type="spellStart"/>
      <w:r w:rsidRPr="00905D24">
        <w:rPr>
          <w:rFonts w:ascii="Times New Roman" w:hAnsi="Times New Roman" w:cs="Times New Roman"/>
          <w:sz w:val="24"/>
          <w:szCs w:val="24"/>
        </w:rPr>
        <w:t>Yosso</w:t>
      </w:r>
      <w:proofErr w:type="spellEnd"/>
      <w:r w:rsidRPr="00905D24">
        <w:rPr>
          <w:rFonts w:ascii="Times New Roman" w:hAnsi="Times New Roman" w:cs="Times New Roman"/>
          <w:sz w:val="24"/>
          <w:szCs w:val="24"/>
        </w:rPr>
        <w:t xml:space="preserve">, T.J., (2005). Whose culture has capital? A critical race theory discussion of community </w:t>
      </w:r>
      <w:r w:rsidRPr="00905D24">
        <w:rPr>
          <w:rFonts w:ascii="Times New Roman" w:hAnsi="Times New Roman" w:cs="Times New Roman"/>
          <w:sz w:val="24"/>
          <w:szCs w:val="24"/>
        </w:rPr>
        <w:br/>
        <w:t xml:space="preserve">     cultural wealth.</w:t>
      </w:r>
      <w:r w:rsidR="007F0E27">
        <w:rPr>
          <w:rFonts w:ascii="Times New Roman" w:hAnsi="Times New Roman" w:cs="Times New Roman"/>
          <w:sz w:val="24"/>
          <w:szCs w:val="24"/>
        </w:rPr>
        <w:t xml:space="preserve"> </w:t>
      </w:r>
      <w:r w:rsidRPr="00905D24">
        <w:rPr>
          <w:rFonts w:ascii="Times New Roman" w:hAnsi="Times New Roman" w:cs="Times New Roman"/>
          <w:i/>
          <w:sz w:val="24"/>
          <w:szCs w:val="24"/>
        </w:rPr>
        <w:t>Race Ethnicity and Education</w:t>
      </w:r>
      <w:r w:rsidRPr="00905D24">
        <w:rPr>
          <w:rFonts w:ascii="Times New Roman" w:hAnsi="Times New Roman" w:cs="Times New Roman"/>
          <w:sz w:val="24"/>
          <w:szCs w:val="24"/>
        </w:rPr>
        <w:t>, 8(1), 69-91</w:t>
      </w:r>
      <w:r w:rsidR="007F0E27">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br/>
        <w:t xml:space="preserve">Zhao, J., </w:t>
      </w:r>
      <w:proofErr w:type="spellStart"/>
      <w:r w:rsidRPr="00905D24">
        <w:rPr>
          <w:rFonts w:ascii="Times New Roman" w:hAnsi="Times New Roman" w:cs="Times New Roman"/>
          <w:sz w:val="24"/>
          <w:szCs w:val="24"/>
        </w:rPr>
        <w:t>Herbst</w:t>
      </w:r>
      <w:proofErr w:type="spellEnd"/>
      <w:r w:rsidRPr="00905D24">
        <w:rPr>
          <w:rFonts w:ascii="Times New Roman" w:hAnsi="Times New Roman" w:cs="Times New Roman"/>
          <w:sz w:val="24"/>
          <w:szCs w:val="24"/>
        </w:rPr>
        <w:t xml:space="preserve">, L. &amp; </w:t>
      </w:r>
      <w:proofErr w:type="spellStart"/>
      <w:r w:rsidRPr="00905D24">
        <w:rPr>
          <w:rFonts w:ascii="Times New Roman" w:hAnsi="Times New Roman" w:cs="Times New Roman"/>
          <w:sz w:val="24"/>
          <w:szCs w:val="24"/>
        </w:rPr>
        <w:t>Lovrich</w:t>
      </w:r>
      <w:proofErr w:type="spellEnd"/>
      <w:r w:rsidRPr="00905D24">
        <w:rPr>
          <w:rFonts w:ascii="Times New Roman" w:hAnsi="Times New Roman" w:cs="Times New Roman"/>
          <w:sz w:val="24"/>
          <w:szCs w:val="24"/>
        </w:rPr>
        <w:t xml:space="preserve">, N., (2001). Environmental and institutional effects present in the </w:t>
      </w:r>
      <w:r w:rsidRPr="00905D24">
        <w:rPr>
          <w:rFonts w:ascii="Times New Roman" w:hAnsi="Times New Roman" w:cs="Times New Roman"/>
          <w:sz w:val="24"/>
          <w:szCs w:val="24"/>
        </w:rPr>
        <w:br/>
        <w:t xml:space="preserve">     employment of women police officers: Separating the predictors of minority and non-</w:t>
      </w:r>
      <w:r w:rsidRPr="00905D24">
        <w:rPr>
          <w:rFonts w:ascii="Times New Roman" w:hAnsi="Times New Roman" w:cs="Times New Roman"/>
          <w:sz w:val="24"/>
          <w:szCs w:val="24"/>
        </w:rPr>
        <w:br/>
        <w:t xml:space="preserve">     minority female officer hiring. </w:t>
      </w:r>
      <w:r w:rsidRPr="00905D24">
        <w:rPr>
          <w:rFonts w:ascii="Times New Roman" w:hAnsi="Times New Roman" w:cs="Times New Roman"/>
          <w:i/>
          <w:sz w:val="24"/>
          <w:szCs w:val="24"/>
        </w:rPr>
        <w:t>Journal of Urban Affairs</w:t>
      </w:r>
      <w:r w:rsidRPr="00905D24">
        <w:rPr>
          <w:rFonts w:ascii="Times New Roman" w:hAnsi="Times New Roman" w:cs="Times New Roman"/>
          <w:sz w:val="24"/>
          <w:szCs w:val="24"/>
        </w:rPr>
        <w:t>, 23, 243-257</w:t>
      </w:r>
      <w:r w:rsidR="007F0E27">
        <w:rPr>
          <w:rFonts w:ascii="Times New Roman" w:hAnsi="Times New Roman" w:cs="Times New Roman"/>
          <w:sz w:val="24"/>
          <w:szCs w:val="24"/>
        </w:rPr>
        <w:t>.</w:t>
      </w: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p>
    <w:p w:rsidR="004E081C" w:rsidRPr="00905D24" w:rsidRDefault="004E081C" w:rsidP="004E081C">
      <w:pPr>
        <w:autoSpaceDE w:val="0"/>
        <w:autoSpaceDN w:val="0"/>
        <w:adjustRightInd w:val="0"/>
        <w:spacing w:after="0" w:line="240" w:lineRule="auto"/>
        <w:rPr>
          <w:rFonts w:ascii="Times New Roman" w:hAnsi="Times New Roman" w:cs="Times New Roman"/>
          <w:sz w:val="24"/>
          <w:szCs w:val="24"/>
        </w:rPr>
      </w:pPr>
      <w:r w:rsidRPr="00905D24">
        <w:rPr>
          <w:rFonts w:ascii="Times New Roman" w:hAnsi="Times New Roman" w:cs="Times New Roman"/>
          <w:sz w:val="24"/>
          <w:szCs w:val="24"/>
        </w:rPr>
        <w:t xml:space="preserve">Zheng, W., Yang, B., &amp; McLean, G.N., (2010). Linking organizational culture, structure, </w:t>
      </w:r>
      <w:r w:rsidRPr="00905D24">
        <w:rPr>
          <w:rFonts w:ascii="Times New Roman" w:hAnsi="Times New Roman" w:cs="Times New Roman"/>
          <w:sz w:val="24"/>
          <w:szCs w:val="24"/>
        </w:rPr>
        <w:br/>
        <w:t xml:space="preserve">     strategy, and organizational effectiveness: Mediating role of knowledge management. </w:t>
      </w:r>
      <w:r w:rsidRPr="00905D24">
        <w:rPr>
          <w:rFonts w:ascii="Times New Roman" w:hAnsi="Times New Roman" w:cs="Times New Roman"/>
          <w:i/>
          <w:sz w:val="24"/>
          <w:szCs w:val="24"/>
        </w:rPr>
        <w:t xml:space="preserve">Journal </w:t>
      </w:r>
      <w:r w:rsidRPr="00905D24">
        <w:rPr>
          <w:rFonts w:ascii="Times New Roman" w:hAnsi="Times New Roman" w:cs="Times New Roman"/>
          <w:i/>
          <w:sz w:val="24"/>
          <w:szCs w:val="24"/>
        </w:rPr>
        <w:br/>
        <w:t xml:space="preserve">     of Business Research</w:t>
      </w:r>
      <w:r w:rsidRPr="00905D24">
        <w:rPr>
          <w:rFonts w:ascii="Times New Roman" w:hAnsi="Times New Roman" w:cs="Times New Roman"/>
          <w:sz w:val="24"/>
          <w:szCs w:val="24"/>
        </w:rPr>
        <w:t>, 63, 763-771</w:t>
      </w:r>
      <w:r w:rsidR="007F0E27">
        <w:rPr>
          <w:rFonts w:ascii="Times New Roman" w:hAnsi="Times New Roman" w:cs="Times New Roman"/>
          <w:sz w:val="24"/>
          <w:szCs w:val="24"/>
        </w:rPr>
        <w:t>.</w:t>
      </w:r>
    </w:p>
    <w:p w:rsidR="004E081C" w:rsidRPr="00905D24" w:rsidRDefault="004E081C" w:rsidP="004E081C">
      <w:pPr>
        <w:spacing w:line="240" w:lineRule="auto"/>
        <w:rPr>
          <w:rFonts w:ascii="Times New Roman" w:hAnsi="Times New Roman" w:cs="Times New Roman"/>
          <w:sz w:val="24"/>
          <w:szCs w:val="24"/>
        </w:rPr>
      </w:pPr>
      <w:bookmarkStart w:id="0" w:name="_GoBack"/>
      <w:bookmarkEnd w:id="0"/>
    </w:p>
    <w:sectPr w:rsidR="004E081C" w:rsidRPr="00905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F792C"/>
    <w:multiLevelType w:val="hybridMultilevel"/>
    <w:tmpl w:val="DDFA6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64ED"/>
    <w:multiLevelType w:val="hybridMultilevel"/>
    <w:tmpl w:val="A93C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E2D8C"/>
    <w:multiLevelType w:val="hybridMultilevel"/>
    <w:tmpl w:val="E8F82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634BE"/>
    <w:multiLevelType w:val="hybridMultilevel"/>
    <w:tmpl w:val="413E3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666E1"/>
    <w:multiLevelType w:val="hybridMultilevel"/>
    <w:tmpl w:val="90D0E8F0"/>
    <w:lvl w:ilvl="0" w:tplc="3F8409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81C"/>
    <w:rsid w:val="0014758A"/>
    <w:rsid w:val="004E081C"/>
    <w:rsid w:val="00531799"/>
    <w:rsid w:val="007F0E27"/>
    <w:rsid w:val="008D700D"/>
    <w:rsid w:val="00B7633B"/>
    <w:rsid w:val="00DB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9974F-D48B-471F-9205-B3FB62ED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81C"/>
  </w:style>
  <w:style w:type="paragraph" w:styleId="Heading1">
    <w:name w:val="heading 1"/>
    <w:basedOn w:val="Normal"/>
    <w:link w:val="Heading1Char"/>
    <w:uiPriority w:val="9"/>
    <w:qFormat/>
    <w:rsid w:val="004E0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81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E081C"/>
    <w:rPr>
      <w:color w:val="0000FF" w:themeColor="hyperlink"/>
      <w:u w:val="single"/>
    </w:rPr>
  </w:style>
  <w:style w:type="paragraph" w:styleId="ListParagraph">
    <w:name w:val="List Paragraph"/>
    <w:basedOn w:val="Normal"/>
    <w:uiPriority w:val="34"/>
    <w:qFormat/>
    <w:rsid w:val="004E081C"/>
    <w:pPr>
      <w:ind w:left="720"/>
      <w:contextualSpacing/>
    </w:pPr>
    <w:rPr>
      <w:rFonts w:eastAsiaTheme="minorEastAsia"/>
    </w:rPr>
  </w:style>
  <w:style w:type="paragraph" w:styleId="NormalWeb">
    <w:name w:val="Normal (Web)"/>
    <w:basedOn w:val="Normal"/>
    <w:uiPriority w:val="99"/>
    <w:unhideWhenUsed/>
    <w:rsid w:val="004E08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81C"/>
    <w:rPr>
      <w:b/>
      <w:bCs/>
    </w:rPr>
  </w:style>
  <w:style w:type="character" w:customStyle="1" w:styleId="apple-converted-space">
    <w:name w:val="apple-converted-space"/>
    <w:basedOn w:val="DefaultParagraphFont"/>
    <w:rsid w:val="004E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snews.com/news/michael-brown-police-withholding-name-of-officer-in-fatal-mo-shooting/" TargetMode="External"/><Relationship Id="rId13" Type="http://schemas.openxmlformats.org/officeDocument/2006/relationships/hyperlink" Target="http://www.cbsnews.com/news/preliminary-autopsy-shows-michael-brown-shot-six-times/" TargetMode="External"/><Relationship Id="rId18" Type="http://schemas.openxmlformats.org/officeDocument/2006/relationships/hyperlink" Target="http://www.cbsnews.com/news/ferguson-case-racial-and-gender-makeup-of-grand-jury-revealed/" TargetMode="External"/><Relationship Id="rId26" Type="http://schemas.openxmlformats.org/officeDocument/2006/relationships/hyperlink" Target="http://www.cbsnews.com/news/ferguson-arrests-protesters-police-clash-chief-tom-jackson-michael-brown/" TargetMode="External"/><Relationship Id="rId3" Type="http://schemas.openxmlformats.org/officeDocument/2006/relationships/settings" Target="settings.xml"/><Relationship Id="rId21" Type="http://schemas.openxmlformats.org/officeDocument/2006/relationships/hyperlink" Target="http://www.cbsnews.com/news/missouri-governor-lifts-state-of-emergency-after-ferguson/" TargetMode="External"/><Relationship Id="rId34" Type="http://schemas.openxmlformats.org/officeDocument/2006/relationships/fontTable" Target="fontTable.xml"/><Relationship Id="rId7" Type="http://schemas.openxmlformats.org/officeDocument/2006/relationships/hyperlink" Target="http://www.cbsnews.com/news/fbi-looking-into-possible-civil-rights-case-in-michael-brown-shooting/" TargetMode="External"/><Relationship Id="rId12" Type="http://schemas.openxmlformats.org/officeDocument/2006/relationships/hyperlink" Target="http://www.cbsnews.com/news/michael-brown-shooting-department-of-justice-orders-federal-autopsy/" TargetMode="External"/><Relationship Id="rId17" Type="http://schemas.openxmlformats.org/officeDocument/2006/relationships/hyperlink" Target="http://www.cbsnews.com/news/holder-arrives-in-ferguson-missouri-amid-demands-for-new-prosecutor/" TargetMode="External"/><Relationship Id="rId25" Type="http://schemas.openxmlformats.org/officeDocument/2006/relationships/hyperlink" Target="http://www.cbsnews.com/news/michael-brown-family-gets-apology-in-ferguson-police-chief-video/" TargetMode="External"/><Relationship Id="rId33" Type="http://schemas.openxmlformats.org/officeDocument/2006/relationships/hyperlink" Target="http://www.cbsnews.com/news/ferguson-michael-browns-father-calls-for-calm-in-new-video/" TargetMode="External"/><Relationship Id="rId2" Type="http://schemas.openxmlformats.org/officeDocument/2006/relationships/styles" Target="styles.xml"/><Relationship Id="rId16" Type="http://schemas.openxmlformats.org/officeDocument/2006/relationships/hyperlink" Target="http://www.cbsnews.com/news/ferguson-missouri-peaceful-protests-turn-tense/" TargetMode="External"/><Relationship Id="rId20" Type="http://schemas.openxmlformats.org/officeDocument/2006/relationships/hyperlink" Target="http://www.cbsnews.com/news/michael-brown-funeral-draws-hundreds-in-ferguson-missouri/" TargetMode="External"/><Relationship Id="rId29" Type="http://schemas.openxmlformats.org/officeDocument/2006/relationships/hyperlink" Target="http://www.cbsnews.com/news/as-ferguson-braces-for-grand-jury-decision-leaders-aim-for-longterm-reforms/" TargetMode="External"/><Relationship Id="rId1" Type="http://schemas.openxmlformats.org/officeDocument/2006/relationships/numbering" Target="numbering.xml"/><Relationship Id="rId6" Type="http://schemas.openxmlformats.org/officeDocument/2006/relationships/hyperlink" Target="http://www.cbsnews.com/news/michael-brown-shooting-vigil-for-dead-teen-turns-violent/" TargetMode="External"/><Relationship Id="rId11" Type="http://schemas.openxmlformats.org/officeDocument/2006/relationships/hyperlink" Target="http://www.cbsnews.com/news/missouri-governor-jay-nixon-declares-state-of-emergency-in-ferguson/" TargetMode="External"/><Relationship Id="rId24" Type="http://schemas.openxmlformats.org/officeDocument/2006/relationships/hyperlink" Target="http://www.cbsnews.com/news/ferguson-missouri-city-council-meeting-turns-raucous/" TargetMode="External"/><Relationship Id="rId32" Type="http://schemas.openxmlformats.org/officeDocument/2006/relationships/hyperlink" Target="http://www.cbsnews.com/news/missouri-governor-assembles-panel-aimed-at-healing-ferguson/" TargetMode="External"/><Relationship Id="rId5" Type="http://schemas.openxmlformats.org/officeDocument/2006/relationships/hyperlink" Target="http://www.cbsnews.com/news/michael-brown-shooting-some-ferguson-missouri-residents-do-not-believe-cops-story/" TargetMode="External"/><Relationship Id="rId15" Type="http://schemas.openxmlformats.org/officeDocument/2006/relationships/hyperlink" Target="http://www.cbsnews.com/news/background-of-prosecutor-in-ferguson-case-has-some-suspicious-of-bias/" TargetMode="External"/><Relationship Id="rId23" Type="http://schemas.openxmlformats.org/officeDocument/2006/relationships/hyperlink" Target="http://www.cbsnews.com/news/ferguson-missouri-community-deeply-at-odds-with-police/" TargetMode="External"/><Relationship Id="rId28" Type="http://schemas.openxmlformats.org/officeDocument/2006/relationships/hyperlink" Target="http://www.cbsnews.com/news/ferguson-protests-cornell-west-arrested-as-hundreds-march-to-police-station/" TargetMode="External"/><Relationship Id="rId10" Type="http://schemas.openxmlformats.org/officeDocument/2006/relationships/hyperlink" Target="http://www.cbsnews.com/news/darren-wilson-ferguson-police-officer-who-fatally-shot-michael-brown-identified/" TargetMode="External"/><Relationship Id="rId19" Type="http://schemas.openxmlformats.org/officeDocument/2006/relationships/hyperlink" Target="http://www.cbsnews.com/news/ferguson-missouri-governor-orders-withdrawal-of-missouri-national-guard-from-city/" TargetMode="External"/><Relationship Id="rId31" Type="http://schemas.openxmlformats.org/officeDocument/2006/relationships/hyperlink" Target="http://www.cbsnews.com/news/ferguson-national-guard-called-in-ahead-of-grand-jury-decision/" TargetMode="External"/><Relationship Id="rId4" Type="http://schemas.openxmlformats.org/officeDocument/2006/relationships/webSettings" Target="webSettings.xml"/><Relationship Id="rId9" Type="http://schemas.openxmlformats.org/officeDocument/2006/relationships/hyperlink" Target="http://www.cbsnews.com/news/witnesses-in-ferguson-describe-intimidation-clashes-with-police/" TargetMode="External"/><Relationship Id="rId14" Type="http://schemas.openxmlformats.org/officeDocument/2006/relationships/hyperlink" Target="http://www.cbsnews.com/news/missouri-governor-wont-seek-recusal-of-prosecutor-in-ferguson-case/" TargetMode="External"/><Relationship Id="rId22" Type="http://schemas.openxmlformats.org/officeDocument/2006/relationships/hyperlink" Target="http://www.cbsnews.com/news/ferguson-missouri-shooting-feds-launch-investigation-into-police-department/" TargetMode="External"/><Relationship Id="rId27" Type="http://schemas.openxmlformats.org/officeDocument/2006/relationships/hyperlink" Target="http://www.cbsnews.com/news/ferguson-october-protest-draws-hundreds-to-st-louis-for-michael-brown/" TargetMode="External"/><Relationship Id="rId30" Type="http://schemas.openxmlformats.org/officeDocument/2006/relationships/hyperlink" Target="http://www.cbsnews.com/news/ferguson-police-radio-calls-surface-from-michael-brown-shoot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19</Pages>
  <Words>8528</Words>
  <Characters>48615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dc:creator>
  <cp:lastModifiedBy>Timothy P. Brotherton</cp:lastModifiedBy>
  <cp:revision>2</cp:revision>
  <dcterms:created xsi:type="dcterms:W3CDTF">2015-09-01T10:20:00Z</dcterms:created>
  <dcterms:modified xsi:type="dcterms:W3CDTF">2015-12-11T21:58:00Z</dcterms:modified>
</cp:coreProperties>
</file>