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6922" w:rsidRDefault="000A6922" w:rsidP="00AA5FF8">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Teaching Note</w:t>
      </w:r>
    </w:p>
    <w:p w:rsidR="000A6922" w:rsidRDefault="000A6922" w:rsidP="00AA5FF8">
      <w:pPr>
        <w:spacing w:after="0" w:line="240" w:lineRule="auto"/>
        <w:jc w:val="center"/>
        <w:rPr>
          <w:rFonts w:ascii="Times New Roman" w:hAnsi="Times New Roman" w:cs="Times New Roman"/>
          <w:b/>
          <w:sz w:val="24"/>
          <w:szCs w:val="24"/>
        </w:rPr>
      </w:pPr>
    </w:p>
    <w:p w:rsidR="008439D6" w:rsidRDefault="008439D6" w:rsidP="00AA5FF8">
      <w:pPr>
        <w:spacing w:after="0" w:line="240" w:lineRule="auto"/>
        <w:jc w:val="center"/>
        <w:rPr>
          <w:rFonts w:ascii="Times New Roman" w:hAnsi="Times New Roman" w:cs="Times New Roman"/>
          <w:b/>
          <w:sz w:val="24"/>
          <w:szCs w:val="24"/>
        </w:rPr>
      </w:pPr>
      <w:r w:rsidRPr="00AF185C">
        <w:rPr>
          <w:rFonts w:ascii="Times New Roman" w:hAnsi="Times New Roman" w:cs="Times New Roman"/>
          <w:b/>
          <w:sz w:val="24"/>
          <w:szCs w:val="24"/>
        </w:rPr>
        <w:t>The Language Barrier</w:t>
      </w:r>
    </w:p>
    <w:p w:rsidR="000A6922" w:rsidRDefault="000A6922" w:rsidP="00AA5FF8">
      <w:pPr>
        <w:spacing w:after="0" w:line="240" w:lineRule="auto"/>
        <w:jc w:val="center"/>
        <w:rPr>
          <w:rFonts w:ascii="Times New Roman" w:hAnsi="Times New Roman" w:cs="Times New Roman"/>
          <w:b/>
          <w:sz w:val="24"/>
          <w:szCs w:val="24"/>
        </w:rPr>
      </w:pPr>
    </w:p>
    <w:p w:rsidR="000A6922" w:rsidRDefault="000A6922" w:rsidP="00AA5FF8">
      <w:pPr>
        <w:spacing w:after="0" w:line="240" w:lineRule="auto"/>
        <w:jc w:val="center"/>
        <w:rPr>
          <w:rFonts w:ascii="Times New Roman" w:hAnsi="Times New Roman" w:cs="Times New Roman"/>
          <w:b/>
          <w:sz w:val="24"/>
          <w:szCs w:val="24"/>
        </w:rPr>
      </w:pPr>
    </w:p>
    <w:p w:rsidR="000A6922" w:rsidRPr="000A6922" w:rsidRDefault="000A6922" w:rsidP="00AA5FF8">
      <w:pPr>
        <w:spacing w:after="0" w:line="240" w:lineRule="auto"/>
        <w:jc w:val="center"/>
        <w:rPr>
          <w:rFonts w:ascii="Times New Roman" w:hAnsi="Times New Roman" w:cs="Times New Roman"/>
          <w:b/>
          <w:i/>
          <w:sz w:val="24"/>
          <w:szCs w:val="24"/>
        </w:rPr>
      </w:pPr>
      <w:r w:rsidRPr="000A6922">
        <w:rPr>
          <w:rFonts w:ascii="Times New Roman" w:hAnsi="Times New Roman" w:cs="Times New Roman"/>
          <w:b/>
          <w:i/>
          <w:sz w:val="24"/>
          <w:szCs w:val="24"/>
        </w:rPr>
        <w:t>Sondra Simpson, Elmhurst College</w:t>
      </w:r>
    </w:p>
    <w:p w:rsidR="000A6922" w:rsidRDefault="000A6922" w:rsidP="00AA5FF8">
      <w:pPr>
        <w:spacing w:after="0" w:line="240" w:lineRule="auto"/>
        <w:jc w:val="center"/>
        <w:rPr>
          <w:rFonts w:ascii="Times New Roman" w:hAnsi="Times New Roman" w:cs="Times New Roman"/>
          <w:b/>
          <w:sz w:val="24"/>
          <w:szCs w:val="24"/>
        </w:rPr>
      </w:pPr>
    </w:p>
    <w:p w:rsidR="008439D6" w:rsidRPr="000D7103" w:rsidRDefault="008439D6" w:rsidP="00AA5FF8">
      <w:pPr>
        <w:spacing w:after="0"/>
        <w:rPr>
          <w:rFonts w:ascii="Times New Roman" w:hAnsi="Times New Roman" w:cs="Times New Roman"/>
          <w:i/>
          <w:sz w:val="20"/>
          <w:szCs w:val="24"/>
        </w:rPr>
      </w:pPr>
      <w:r w:rsidRPr="000D7103">
        <w:rPr>
          <w:rFonts w:ascii="Times New Roman" w:hAnsi="Times New Roman" w:cs="Times New Roman"/>
          <w:i/>
          <w:sz w:val="20"/>
          <w:szCs w:val="24"/>
        </w:rPr>
        <w:t xml:space="preserve">This </w:t>
      </w:r>
      <w:r w:rsidR="000A6922" w:rsidRPr="000D7103">
        <w:rPr>
          <w:rFonts w:ascii="Times New Roman" w:hAnsi="Times New Roman" w:cs="Times New Roman"/>
          <w:i/>
          <w:sz w:val="20"/>
          <w:szCs w:val="24"/>
        </w:rPr>
        <w:t>teaching note</w:t>
      </w:r>
      <w:r w:rsidRPr="000D7103">
        <w:rPr>
          <w:rFonts w:ascii="Times New Roman" w:hAnsi="Times New Roman" w:cs="Times New Roman"/>
          <w:i/>
          <w:sz w:val="20"/>
          <w:szCs w:val="24"/>
        </w:rPr>
        <w:t xml:space="preserve"> was prepared by the authors and is intended to be used as a basis for class discussion. The views presented here are those of the authors based on their professional judgment and do not necessarily reflect the views of the Society for Case Research. The names of individuals, the firm and its location have been disguised to preserve anonymity. Copyright © 2015 by the Society for Case Research and the authors. No part of this work may be reproduced or used in any form or by any means without the written permission of the Society for Case Research. </w:t>
      </w:r>
    </w:p>
    <w:p w:rsidR="008439D6" w:rsidRPr="00AF185C" w:rsidRDefault="008439D6" w:rsidP="00AA5FF8">
      <w:pPr>
        <w:spacing w:after="0" w:line="240" w:lineRule="auto"/>
        <w:rPr>
          <w:rFonts w:ascii="Times New Roman" w:hAnsi="Times New Roman" w:cs="Times New Roman"/>
          <w:b/>
          <w:sz w:val="24"/>
          <w:szCs w:val="24"/>
        </w:rPr>
      </w:pPr>
    </w:p>
    <w:p w:rsidR="008439D6" w:rsidRPr="00AF185C" w:rsidRDefault="008439D6" w:rsidP="00880D6D">
      <w:pPr>
        <w:spacing w:after="0" w:line="240" w:lineRule="auto"/>
        <w:rPr>
          <w:rFonts w:ascii="Times New Roman" w:hAnsi="Times New Roman" w:cs="Times New Roman"/>
          <w:b/>
          <w:sz w:val="24"/>
          <w:szCs w:val="24"/>
        </w:rPr>
      </w:pPr>
      <w:r>
        <w:rPr>
          <w:rFonts w:ascii="Times New Roman" w:hAnsi="Times New Roman" w:cs="Times New Roman"/>
          <w:b/>
          <w:sz w:val="24"/>
          <w:szCs w:val="24"/>
        </w:rPr>
        <w:t>Critical Incident Overview</w:t>
      </w:r>
    </w:p>
    <w:p w:rsidR="00880D6D" w:rsidRDefault="00880D6D" w:rsidP="00AA5FF8">
      <w:pPr>
        <w:spacing w:after="0" w:line="240" w:lineRule="auto"/>
        <w:rPr>
          <w:rFonts w:ascii="Times New Roman" w:hAnsi="Times New Roman" w:cs="Times New Roman"/>
          <w:sz w:val="24"/>
          <w:szCs w:val="24"/>
        </w:rPr>
      </w:pPr>
    </w:p>
    <w:p w:rsidR="008439D6" w:rsidRDefault="008439D6" w:rsidP="00AA5FF8">
      <w:pPr>
        <w:spacing w:after="0" w:line="240" w:lineRule="auto"/>
        <w:rPr>
          <w:rFonts w:ascii="Times New Roman" w:hAnsi="Times New Roman" w:cs="Times New Roman"/>
          <w:sz w:val="24"/>
          <w:szCs w:val="24"/>
        </w:rPr>
      </w:pPr>
      <w:r>
        <w:rPr>
          <w:rFonts w:ascii="Times New Roman" w:hAnsi="Times New Roman" w:cs="Times New Roman"/>
          <w:sz w:val="24"/>
          <w:szCs w:val="24"/>
        </w:rPr>
        <w:t>This</w:t>
      </w:r>
      <w:r w:rsidRPr="00AF185C">
        <w:rPr>
          <w:rFonts w:ascii="Times New Roman" w:hAnsi="Times New Roman" w:cs="Times New Roman"/>
          <w:sz w:val="24"/>
          <w:szCs w:val="24"/>
        </w:rPr>
        <w:t xml:space="preserve"> critical incident describes a discrimination issue between an employee at a retail store and an angry customer. The incident illustrates the issue of language discrimination in the workplace. An employee did not understand what the customer needed because the customer was not</w:t>
      </w:r>
      <w:r>
        <w:rPr>
          <w:rFonts w:ascii="Times New Roman" w:hAnsi="Times New Roman" w:cs="Times New Roman"/>
          <w:sz w:val="24"/>
          <w:szCs w:val="24"/>
        </w:rPr>
        <w:t xml:space="preserve"> </w:t>
      </w:r>
      <w:r w:rsidRPr="00AF185C">
        <w:rPr>
          <w:rFonts w:ascii="Times New Roman" w:hAnsi="Times New Roman" w:cs="Times New Roman"/>
          <w:sz w:val="24"/>
          <w:szCs w:val="24"/>
        </w:rPr>
        <w:t xml:space="preserve">clear with her request. Then, she began to ridicule the employee because English </w:t>
      </w:r>
      <w:r>
        <w:rPr>
          <w:rFonts w:ascii="Times New Roman" w:hAnsi="Times New Roman" w:cs="Times New Roman"/>
          <w:sz w:val="24"/>
          <w:szCs w:val="24"/>
        </w:rPr>
        <w:t>was</w:t>
      </w:r>
      <w:r w:rsidRPr="00AF185C">
        <w:rPr>
          <w:rFonts w:ascii="Times New Roman" w:hAnsi="Times New Roman" w:cs="Times New Roman"/>
          <w:sz w:val="24"/>
          <w:szCs w:val="24"/>
        </w:rPr>
        <w:t xml:space="preserve"> not</w:t>
      </w:r>
      <w:r>
        <w:rPr>
          <w:rFonts w:ascii="Times New Roman" w:hAnsi="Times New Roman" w:cs="Times New Roman"/>
          <w:sz w:val="24"/>
          <w:szCs w:val="24"/>
        </w:rPr>
        <w:t xml:space="preserve"> her primary</w:t>
      </w:r>
      <w:r w:rsidRPr="00AF185C">
        <w:rPr>
          <w:rFonts w:ascii="Times New Roman" w:hAnsi="Times New Roman" w:cs="Times New Roman"/>
          <w:sz w:val="24"/>
          <w:szCs w:val="24"/>
        </w:rPr>
        <w:t xml:space="preserve"> language. </w:t>
      </w:r>
    </w:p>
    <w:p w:rsidR="00880D6D" w:rsidRDefault="00880D6D" w:rsidP="00AA5FF8">
      <w:pPr>
        <w:spacing w:after="0" w:line="240" w:lineRule="auto"/>
        <w:rPr>
          <w:rFonts w:ascii="Times New Roman" w:hAnsi="Times New Roman" w:cs="Times New Roman"/>
          <w:sz w:val="24"/>
          <w:szCs w:val="24"/>
        </w:rPr>
      </w:pPr>
    </w:p>
    <w:p w:rsidR="008439D6" w:rsidRDefault="008439D6" w:rsidP="00AA5FF8">
      <w:pPr>
        <w:spacing w:after="0" w:line="240" w:lineRule="auto"/>
        <w:rPr>
          <w:rFonts w:ascii="Times New Roman" w:hAnsi="Times New Roman" w:cs="Times New Roman"/>
          <w:sz w:val="24"/>
          <w:szCs w:val="24"/>
        </w:rPr>
      </w:pPr>
      <w:r w:rsidRPr="00AF185C">
        <w:rPr>
          <w:rFonts w:ascii="Times New Roman" w:hAnsi="Times New Roman" w:cs="Times New Roman"/>
          <w:sz w:val="24"/>
          <w:szCs w:val="24"/>
        </w:rPr>
        <w:t xml:space="preserve">This incident can primarily be used for illustrating how to handle </w:t>
      </w:r>
      <w:r>
        <w:rPr>
          <w:rFonts w:ascii="Times New Roman" w:hAnsi="Times New Roman" w:cs="Times New Roman"/>
          <w:sz w:val="24"/>
          <w:szCs w:val="24"/>
        </w:rPr>
        <w:t>discrimination in the workplace and is useful for management, organizational behavior, and sales courses. These courses can benefit from this critical incident because it demonstrates skills that individuals can use. This critical incident was developed for use in and was tested by students in an undergraduate Organizational Behavior class.</w:t>
      </w:r>
    </w:p>
    <w:p w:rsidR="008439D6" w:rsidRPr="00AF185C" w:rsidRDefault="008439D6" w:rsidP="00AA5FF8">
      <w:pPr>
        <w:spacing w:after="0" w:line="240" w:lineRule="auto"/>
        <w:rPr>
          <w:rFonts w:ascii="Times New Roman" w:hAnsi="Times New Roman" w:cs="Times New Roman"/>
          <w:sz w:val="24"/>
          <w:szCs w:val="24"/>
        </w:rPr>
      </w:pPr>
    </w:p>
    <w:p w:rsidR="008439D6" w:rsidRPr="00AF185C" w:rsidRDefault="008439D6" w:rsidP="00880D6D">
      <w:pPr>
        <w:spacing w:after="0" w:line="240" w:lineRule="auto"/>
        <w:rPr>
          <w:rFonts w:ascii="Times New Roman" w:hAnsi="Times New Roman" w:cs="Times New Roman"/>
          <w:b/>
          <w:sz w:val="24"/>
          <w:szCs w:val="24"/>
        </w:rPr>
      </w:pPr>
      <w:r>
        <w:rPr>
          <w:rFonts w:ascii="Times New Roman" w:hAnsi="Times New Roman" w:cs="Times New Roman"/>
          <w:b/>
          <w:sz w:val="24"/>
          <w:szCs w:val="24"/>
        </w:rPr>
        <w:t>Research Method</w:t>
      </w:r>
    </w:p>
    <w:p w:rsidR="00880D6D" w:rsidRDefault="00880D6D" w:rsidP="00AA5FF8">
      <w:pPr>
        <w:spacing w:after="0" w:line="240" w:lineRule="auto"/>
        <w:rPr>
          <w:rFonts w:ascii="Times New Roman" w:hAnsi="Times New Roman" w:cs="Times New Roman"/>
          <w:sz w:val="24"/>
          <w:szCs w:val="24"/>
        </w:rPr>
      </w:pPr>
    </w:p>
    <w:p w:rsidR="008439D6" w:rsidRDefault="008439D6" w:rsidP="00AA5FF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Our research is based on an </w:t>
      </w:r>
      <w:r w:rsidRPr="00AF185C">
        <w:rPr>
          <w:rFonts w:ascii="Times New Roman" w:hAnsi="Times New Roman" w:cs="Times New Roman"/>
          <w:sz w:val="24"/>
          <w:szCs w:val="24"/>
        </w:rPr>
        <w:t xml:space="preserve">interview secured from </w:t>
      </w:r>
      <w:r>
        <w:rPr>
          <w:rFonts w:ascii="Times New Roman" w:hAnsi="Times New Roman" w:cs="Times New Roman"/>
          <w:sz w:val="24"/>
          <w:szCs w:val="24"/>
        </w:rPr>
        <w:t xml:space="preserve">an employee </w:t>
      </w:r>
      <w:r w:rsidRPr="00AF185C">
        <w:rPr>
          <w:rFonts w:ascii="Times New Roman" w:hAnsi="Times New Roman" w:cs="Times New Roman"/>
          <w:sz w:val="24"/>
          <w:szCs w:val="24"/>
        </w:rPr>
        <w:t>who experienced the situation presented. The names of the individual and the company have been altered to preserve their reputation and privacy.</w:t>
      </w:r>
    </w:p>
    <w:p w:rsidR="008439D6" w:rsidRPr="00AF185C" w:rsidRDefault="008439D6" w:rsidP="00AA5FF8">
      <w:pPr>
        <w:spacing w:after="0" w:line="240" w:lineRule="auto"/>
        <w:rPr>
          <w:rFonts w:ascii="Times New Roman" w:hAnsi="Times New Roman" w:cs="Times New Roman"/>
          <w:sz w:val="24"/>
          <w:szCs w:val="24"/>
        </w:rPr>
      </w:pPr>
    </w:p>
    <w:p w:rsidR="008439D6" w:rsidRDefault="00880D6D" w:rsidP="00880D6D">
      <w:pPr>
        <w:spacing w:after="0" w:line="240" w:lineRule="auto"/>
        <w:rPr>
          <w:rFonts w:ascii="Times New Roman" w:hAnsi="Times New Roman" w:cs="Times New Roman"/>
          <w:b/>
          <w:sz w:val="24"/>
          <w:szCs w:val="24"/>
        </w:rPr>
      </w:pPr>
      <w:r>
        <w:rPr>
          <w:rFonts w:ascii="Times New Roman" w:hAnsi="Times New Roman" w:cs="Times New Roman"/>
          <w:b/>
          <w:sz w:val="24"/>
          <w:szCs w:val="24"/>
        </w:rPr>
        <w:t>Learning Outcomes</w:t>
      </w:r>
    </w:p>
    <w:p w:rsidR="00880D6D" w:rsidRDefault="00880D6D" w:rsidP="00AA5FF8">
      <w:pPr>
        <w:spacing w:after="0" w:line="240" w:lineRule="auto"/>
        <w:rPr>
          <w:rFonts w:ascii="Times New Roman" w:hAnsi="Times New Roman" w:cs="Times New Roman"/>
          <w:sz w:val="24"/>
          <w:szCs w:val="24"/>
        </w:rPr>
      </w:pPr>
    </w:p>
    <w:p w:rsidR="008439D6" w:rsidRDefault="00880D6D" w:rsidP="00AA5FF8">
      <w:pPr>
        <w:spacing w:after="0" w:line="240" w:lineRule="auto"/>
        <w:rPr>
          <w:rFonts w:ascii="Times New Roman" w:hAnsi="Times New Roman" w:cs="Times New Roman"/>
          <w:sz w:val="24"/>
          <w:szCs w:val="24"/>
        </w:rPr>
      </w:pPr>
      <w:r>
        <w:rPr>
          <w:rFonts w:ascii="Times New Roman" w:hAnsi="Times New Roman" w:cs="Times New Roman"/>
          <w:sz w:val="24"/>
          <w:szCs w:val="24"/>
        </w:rPr>
        <w:t>In completing this assignment, students should be able to:</w:t>
      </w:r>
    </w:p>
    <w:p w:rsidR="00880D6D" w:rsidRPr="00E24B00" w:rsidRDefault="00880D6D" w:rsidP="00AA5FF8">
      <w:pPr>
        <w:spacing w:after="0" w:line="240" w:lineRule="auto"/>
        <w:rPr>
          <w:rFonts w:ascii="Times New Roman" w:hAnsi="Times New Roman" w:cs="Times New Roman"/>
          <w:sz w:val="24"/>
          <w:szCs w:val="24"/>
        </w:rPr>
      </w:pPr>
    </w:p>
    <w:p w:rsidR="008439D6" w:rsidRPr="00201EA0" w:rsidRDefault="008439D6" w:rsidP="00880D6D">
      <w:pPr>
        <w:pStyle w:val="ListParagraph"/>
        <w:numPr>
          <w:ilvl w:val="0"/>
          <w:numId w:val="7"/>
        </w:numPr>
        <w:spacing w:after="0" w:line="240" w:lineRule="auto"/>
        <w:rPr>
          <w:rFonts w:ascii="Times New Roman" w:hAnsi="Times New Roman" w:cs="Times New Roman"/>
          <w:sz w:val="24"/>
          <w:szCs w:val="24"/>
        </w:rPr>
      </w:pPr>
      <w:r w:rsidRPr="00E24B00">
        <w:rPr>
          <w:rFonts w:ascii="Times New Roman" w:hAnsi="Times New Roman" w:cs="Times New Roman"/>
          <w:sz w:val="24"/>
          <w:szCs w:val="24"/>
        </w:rPr>
        <w:t xml:space="preserve">Determine a response that will exercise emotional intelligence. </w:t>
      </w:r>
    </w:p>
    <w:p w:rsidR="008439D6" w:rsidRPr="00201EA0" w:rsidRDefault="008439D6" w:rsidP="00880D6D">
      <w:pPr>
        <w:pStyle w:val="ListParagraph"/>
        <w:numPr>
          <w:ilvl w:val="0"/>
          <w:numId w:val="7"/>
        </w:numPr>
        <w:spacing w:after="0" w:line="240" w:lineRule="auto"/>
        <w:rPr>
          <w:rFonts w:ascii="Times New Roman" w:hAnsi="Times New Roman" w:cs="Times New Roman"/>
          <w:sz w:val="24"/>
          <w:szCs w:val="24"/>
        </w:rPr>
      </w:pPr>
      <w:r w:rsidRPr="00201EA0">
        <w:rPr>
          <w:rFonts w:ascii="Times New Roman" w:hAnsi="Times New Roman" w:cs="Times New Roman"/>
          <w:sz w:val="24"/>
          <w:szCs w:val="24"/>
        </w:rPr>
        <w:t xml:space="preserve">Evaluate situations in </w:t>
      </w:r>
      <w:r>
        <w:rPr>
          <w:rFonts w:ascii="Times New Roman" w:hAnsi="Times New Roman" w:cs="Times New Roman"/>
          <w:sz w:val="24"/>
          <w:szCs w:val="24"/>
        </w:rPr>
        <w:t xml:space="preserve">the workplace where language discrimination </w:t>
      </w:r>
      <w:r w:rsidRPr="00201EA0">
        <w:rPr>
          <w:rFonts w:ascii="Times New Roman" w:hAnsi="Times New Roman" w:cs="Times New Roman"/>
          <w:sz w:val="24"/>
          <w:szCs w:val="24"/>
        </w:rPr>
        <w:t>takes place</w:t>
      </w:r>
      <w:r>
        <w:rPr>
          <w:rFonts w:ascii="Times New Roman" w:hAnsi="Times New Roman" w:cs="Times New Roman"/>
          <w:sz w:val="24"/>
          <w:szCs w:val="24"/>
        </w:rPr>
        <w:t>.</w:t>
      </w:r>
    </w:p>
    <w:p w:rsidR="008439D6" w:rsidRDefault="008439D6" w:rsidP="00880D6D">
      <w:pPr>
        <w:pStyle w:val="ListParagraph"/>
        <w:numPr>
          <w:ilvl w:val="0"/>
          <w:numId w:val="7"/>
        </w:numPr>
        <w:spacing w:after="0" w:line="240" w:lineRule="auto"/>
        <w:rPr>
          <w:rFonts w:ascii="Times New Roman" w:hAnsi="Times New Roman" w:cs="Times New Roman"/>
          <w:sz w:val="24"/>
          <w:szCs w:val="24"/>
        </w:rPr>
      </w:pPr>
      <w:r w:rsidRPr="00AF185C">
        <w:rPr>
          <w:rFonts w:ascii="Times New Roman" w:hAnsi="Times New Roman" w:cs="Times New Roman"/>
          <w:sz w:val="24"/>
          <w:szCs w:val="24"/>
        </w:rPr>
        <w:t>Determine a model of self-management that could as</w:t>
      </w:r>
      <w:r>
        <w:rPr>
          <w:rFonts w:ascii="Times New Roman" w:hAnsi="Times New Roman" w:cs="Times New Roman"/>
          <w:sz w:val="24"/>
          <w:szCs w:val="24"/>
        </w:rPr>
        <w:t>sist in coping with this issue.</w:t>
      </w:r>
    </w:p>
    <w:p w:rsidR="008439D6" w:rsidRDefault="00880D6D" w:rsidP="00880D6D">
      <w:pPr>
        <w:pStyle w:val="ListParagraph"/>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E</w:t>
      </w:r>
      <w:r w:rsidR="008439D6" w:rsidRPr="00201EA0">
        <w:rPr>
          <w:rFonts w:ascii="Times New Roman" w:hAnsi="Times New Roman" w:cs="Times New Roman"/>
          <w:sz w:val="24"/>
          <w:szCs w:val="24"/>
        </w:rPr>
        <w:t>valuate different ways to exercise stress-management strategies that will ease tensions in the workplace.</w:t>
      </w:r>
    </w:p>
    <w:p w:rsidR="008439D6" w:rsidRPr="00F6351A" w:rsidRDefault="008439D6" w:rsidP="00AA5FF8">
      <w:pPr>
        <w:pStyle w:val="ListParagraph"/>
        <w:spacing w:after="0" w:line="240" w:lineRule="auto"/>
        <w:rPr>
          <w:rFonts w:ascii="Times New Roman" w:hAnsi="Times New Roman" w:cs="Times New Roman"/>
          <w:sz w:val="24"/>
          <w:szCs w:val="24"/>
        </w:rPr>
      </w:pPr>
    </w:p>
    <w:p w:rsidR="000D7103" w:rsidRDefault="000D7103" w:rsidP="00880D6D">
      <w:pPr>
        <w:spacing w:after="0" w:line="240" w:lineRule="auto"/>
        <w:rPr>
          <w:rFonts w:ascii="Times New Roman" w:hAnsi="Times New Roman" w:cs="Times New Roman"/>
          <w:b/>
          <w:sz w:val="24"/>
          <w:szCs w:val="24"/>
        </w:rPr>
      </w:pPr>
    </w:p>
    <w:p w:rsidR="000D7103" w:rsidRDefault="000D7103" w:rsidP="00880D6D">
      <w:pPr>
        <w:spacing w:after="0" w:line="240" w:lineRule="auto"/>
        <w:rPr>
          <w:rFonts w:ascii="Times New Roman" w:hAnsi="Times New Roman" w:cs="Times New Roman"/>
          <w:b/>
          <w:sz w:val="24"/>
          <w:szCs w:val="24"/>
        </w:rPr>
      </w:pPr>
    </w:p>
    <w:p w:rsidR="000D7103" w:rsidRDefault="000D7103" w:rsidP="00880D6D">
      <w:pPr>
        <w:spacing w:after="0" w:line="240" w:lineRule="auto"/>
        <w:rPr>
          <w:rFonts w:ascii="Times New Roman" w:hAnsi="Times New Roman" w:cs="Times New Roman"/>
          <w:b/>
          <w:sz w:val="24"/>
          <w:szCs w:val="24"/>
        </w:rPr>
      </w:pPr>
    </w:p>
    <w:p w:rsidR="000D7103" w:rsidRDefault="000D7103" w:rsidP="00880D6D">
      <w:pPr>
        <w:spacing w:after="0" w:line="240" w:lineRule="auto"/>
        <w:rPr>
          <w:rFonts w:ascii="Times New Roman" w:hAnsi="Times New Roman" w:cs="Times New Roman"/>
          <w:b/>
          <w:sz w:val="24"/>
          <w:szCs w:val="24"/>
        </w:rPr>
      </w:pPr>
    </w:p>
    <w:p w:rsidR="00880D6D" w:rsidRDefault="00880D6D" w:rsidP="00880D6D">
      <w:pPr>
        <w:spacing w:after="0" w:line="240"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Discussion </w:t>
      </w:r>
      <w:r w:rsidR="008439D6">
        <w:rPr>
          <w:rFonts w:ascii="Times New Roman" w:hAnsi="Times New Roman" w:cs="Times New Roman"/>
          <w:b/>
          <w:sz w:val="24"/>
          <w:szCs w:val="24"/>
        </w:rPr>
        <w:t>Questions</w:t>
      </w:r>
    </w:p>
    <w:p w:rsidR="008439D6" w:rsidRPr="00880D6D" w:rsidRDefault="008439D6" w:rsidP="00880D6D">
      <w:pPr>
        <w:pStyle w:val="ListParagraph"/>
        <w:numPr>
          <w:ilvl w:val="0"/>
          <w:numId w:val="9"/>
        </w:numPr>
        <w:spacing w:after="0" w:line="240" w:lineRule="auto"/>
        <w:rPr>
          <w:rFonts w:ascii="Times New Roman" w:hAnsi="Times New Roman" w:cs="Times New Roman"/>
          <w:sz w:val="24"/>
          <w:szCs w:val="24"/>
        </w:rPr>
      </w:pPr>
      <w:r w:rsidRPr="00880D6D">
        <w:rPr>
          <w:rFonts w:ascii="Times New Roman" w:hAnsi="Times New Roman" w:cs="Times New Roman"/>
          <w:sz w:val="24"/>
          <w:szCs w:val="24"/>
        </w:rPr>
        <w:t>What role does emotional intelligence play in language discrimination?</w:t>
      </w:r>
      <w:r w:rsidR="00880D6D" w:rsidRPr="00880D6D">
        <w:rPr>
          <w:rFonts w:ascii="Times New Roman" w:hAnsi="Times New Roman" w:cs="Times New Roman"/>
          <w:sz w:val="24"/>
          <w:szCs w:val="24"/>
        </w:rPr>
        <w:t xml:space="preserve"> (LO</w:t>
      </w:r>
      <w:r w:rsidR="000D7103">
        <w:rPr>
          <w:rFonts w:ascii="Times New Roman" w:hAnsi="Times New Roman" w:cs="Times New Roman"/>
          <w:sz w:val="24"/>
          <w:szCs w:val="24"/>
        </w:rPr>
        <w:t xml:space="preserve"> </w:t>
      </w:r>
      <w:r w:rsidR="00880D6D" w:rsidRPr="00880D6D">
        <w:rPr>
          <w:rFonts w:ascii="Times New Roman" w:hAnsi="Times New Roman" w:cs="Times New Roman"/>
          <w:sz w:val="24"/>
          <w:szCs w:val="24"/>
        </w:rPr>
        <w:t>1)</w:t>
      </w:r>
    </w:p>
    <w:p w:rsidR="008439D6" w:rsidRPr="00880D6D" w:rsidRDefault="008439D6" w:rsidP="00880D6D">
      <w:pPr>
        <w:pStyle w:val="ListParagraph"/>
        <w:numPr>
          <w:ilvl w:val="0"/>
          <w:numId w:val="9"/>
        </w:numPr>
        <w:spacing w:after="0" w:line="240" w:lineRule="auto"/>
        <w:rPr>
          <w:rFonts w:ascii="Times New Roman" w:hAnsi="Times New Roman" w:cs="Times New Roman"/>
          <w:sz w:val="24"/>
          <w:szCs w:val="24"/>
        </w:rPr>
      </w:pPr>
      <w:r w:rsidRPr="00880D6D">
        <w:rPr>
          <w:rFonts w:ascii="Times New Roman" w:hAnsi="Times New Roman" w:cs="Times New Roman"/>
          <w:sz w:val="24"/>
          <w:szCs w:val="24"/>
        </w:rPr>
        <w:t xml:space="preserve">What evidence supports </w:t>
      </w:r>
      <w:r w:rsidR="00AA5FF8" w:rsidRPr="00880D6D">
        <w:rPr>
          <w:rFonts w:ascii="Times New Roman" w:hAnsi="Times New Roman" w:cs="Times New Roman"/>
          <w:sz w:val="24"/>
          <w:szCs w:val="24"/>
        </w:rPr>
        <w:t xml:space="preserve">the idea </w:t>
      </w:r>
      <w:r w:rsidRPr="00880D6D">
        <w:rPr>
          <w:rFonts w:ascii="Times New Roman" w:hAnsi="Times New Roman" w:cs="Times New Roman"/>
          <w:sz w:val="24"/>
          <w:szCs w:val="24"/>
        </w:rPr>
        <w:t>that verbal harassment or language discrimination in the workplace occurred?</w:t>
      </w:r>
      <w:r w:rsidR="00880D6D">
        <w:rPr>
          <w:rFonts w:ascii="Times New Roman" w:hAnsi="Times New Roman" w:cs="Times New Roman"/>
          <w:sz w:val="24"/>
          <w:szCs w:val="24"/>
        </w:rPr>
        <w:t xml:space="preserve"> (LO</w:t>
      </w:r>
      <w:r w:rsidR="000D7103">
        <w:rPr>
          <w:rFonts w:ascii="Times New Roman" w:hAnsi="Times New Roman" w:cs="Times New Roman"/>
          <w:sz w:val="24"/>
          <w:szCs w:val="24"/>
        </w:rPr>
        <w:t xml:space="preserve"> </w:t>
      </w:r>
      <w:r w:rsidR="00880D6D">
        <w:rPr>
          <w:rFonts w:ascii="Times New Roman" w:hAnsi="Times New Roman" w:cs="Times New Roman"/>
          <w:sz w:val="24"/>
          <w:szCs w:val="24"/>
        </w:rPr>
        <w:t>2)</w:t>
      </w:r>
    </w:p>
    <w:p w:rsidR="008439D6" w:rsidRPr="00880D6D" w:rsidRDefault="008439D6" w:rsidP="00880D6D">
      <w:pPr>
        <w:pStyle w:val="ListParagraph"/>
        <w:numPr>
          <w:ilvl w:val="0"/>
          <w:numId w:val="9"/>
        </w:numPr>
        <w:spacing w:after="0" w:line="240" w:lineRule="auto"/>
        <w:rPr>
          <w:rFonts w:ascii="Times New Roman" w:hAnsi="Times New Roman" w:cs="Times New Roman"/>
          <w:sz w:val="24"/>
          <w:szCs w:val="24"/>
        </w:rPr>
      </w:pPr>
      <w:r w:rsidRPr="00880D6D">
        <w:rPr>
          <w:rFonts w:ascii="Times New Roman" w:hAnsi="Times New Roman" w:cs="Times New Roman"/>
          <w:sz w:val="24"/>
          <w:szCs w:val="24"/>
        </w:rPr>
        <w:t xml:space="preserve">How could the employee </w:t>
      </w:r>
      <w:r w:rsidR="00AA5FF8" w:rsidRPr="00880D6D">
        <w:rPr>
          <w:rFonts w:ascii="Times New Roman" w:hAnsi="Times New Roman" w:cs="Times New Roman"/>
          <w:sz w:val="24"/>
          <w:szCs w:val="24"/>
        </w:rPr>
        <w:t>practice</w:t>
      </w:r>
      <w:r w:rsidRPr="00880D6D">
        <w:rPr>
          <w:rFonts w:ascii="Times New Roman" w:hAnsi="Times New Roman" w:cs="Times New Roman"/>
          <w:sz w:val="24"/>
          <w:szCs w:val="24"/>
        </w:rPr>
        <w:t xml:space="preserve"> self-management when dealing with the customer?</w:t>
      </w:r>
      <w:r w:rsidR="00880D6D">
        <w:rPr>
          <w:rFonts w:ascii="Times New Roman" w:hAnsi="Times New Roman" w:cs="Times New Roman"/>
          <w:sz w:val="24"/>
          <w:szCs w:val="24"/>
        </w:rPr>
        <w:t xml:space="preserve"> (LO</w:t>
      </w:r>
      <w:r w:rsidR="000D7103">
        <w:rPr>
          <w:rFonts w:ascii="Times New Roman" w:hAnsi="Times New Roman" w:cs="Times New Roman"/>
          <w:sz w:val="24"/>
          <w:szCs w:val="24"/>
        </w:rPr>
        <w:t xml:space="preserve"> </w:t>
      </w:r>
      <w:r w:rsidR="00880D6D">
        <w:rPr>
          <w:rFonts w:ascii="Times New Roman" w:hAnsi="Times New Roman" w:cs="Times New Roman"/>
          <w:sz w:val="24"/>
          <w:szCs w:val="24"/>
        </w:rPr>
        <w:t>3)</w:t>
      </w:r>
    </w:p>
    <w:p w:rsidR="008439D6" w:rsidRPr="00880D6D" w:rsidRDefault="008439D6" w:rsidP="00880D6D">
      <w:pPr>
        <w:pStyle w:val="ListParagraph"/>
        <w:numPr>
          <w:ilvl w:val="0"/>
          <w:numId w:val="9"/>
        </w:numPr>
        <w:spacing w:after="0" w:line="240" w:lineRule="auto"/>
        <w:rPr>
          <w:rFonts w:ascii="Times New Roman" w:hAnsi="Times New Roman" w:cs="Times New Roman"/>
          <w:sz w:val="24"/>
          <w:szCs w:val="24"/>
        </w:rPr>
      </w:pPr>
      <w:r w:rsidRPr="00880D6D">
        <w:rPr>
          <w:rFonts w:ascii="Times New Roman" w:hAnsi="Times New Roman" w:cs="Times New Roman"/>
          <w:sz w:val="24"/>
          <w:szCs w:val="24"/>
        </w:rPr>
        <w:t>What stress-coping strategies could the employee implement in this scenario?</w:t>
      </w:r>
      <w:r w:rsidR="00880D6D">
        <w:rPr>
          <w:rFonts w:ascii="Times New Roman" w:hAnsi="Times New Roman" w:cs="Times New Roman"/>
          <w:sz w:val="24"/>
          <w:szCs w:val="24"/>
        </w:rPr>
        <w:t xml:space="preserve"> (LO</w:t>
      </w:r>
      <w:r w:rsidR="000D7103">
        <w:rPr>
          <w:rFonts w:ascii="Times New Roman" w:hAnsi="Times New Roman" w:cs="Times New Roman"/>
          <w:sz w:val="24"/>
          <w:szCs w:val="24"/>
        </w:rPr>
        <w:t xml:space="preserve"> </w:t>
      </w:r>
      <w:r w:rsidR="00880D6D">
        <w:rPr>
          <w:rFonts w:ascii="Times New Roman" w:hAnsi="Times New Roman" w:cs="Times New Roman"/>
          <w:sz w:val="24"/>
          <w:szCs w:val="24"/>
        </w:rPr>
        <w:t>4)</w:t>
      </w:r>
    </w:p>
    <w:p w:rsidR="008439D6" w:rsidRDefault="008439D6" w:rsidP="00AA5FF8">
      <w:pPr>
        <w:pStyle w:val="ListParagraph"/>
        <w:spacing w:after="0" w:line="240" w:lineRule="auto"/>
        <w:ind w:left="0"/>
        <w:rPr>
          <w:rFonts w:ascii="Times New Roman" w:hAnsi="Times New Roman" w:cs="Times New Roman"/>
          <w:b/>
          <w:sz w:val="24"/>
          <w:szCs w:val="24"/>
        </w:rPr>
      </w:pPr>
    </w:p>
    <w:p w:rsidR="008439D6" w:rsidRPr="00AF185C" w:rsidRDefault="008439D6" w:rsidP="00AA5FF8">
      <w:pPr>
        <w:pStyle w:val="ListParagraph"/>
        <w:spacing w:after="0" w:line="240" w:lineRule="auto"/>
        <w:ind w:left="0"/>
        <w:rPr>
          <w:rFonts w:ascii="Times New Roman" w:hAnsi="Times New Roman" w:cs="Times New Roman"/>
          <w:b/>
          <w:sz w:val="24"/>
          <w:szCs w:val="24"/>
        </w:rPr>
      </w:pPr>
    </w:p>
    <w:p w:rsidR="008439D6" w:rsidRDefault="008439D6" w:rsidP="00880D6D">
      <w:pPr>
        <w:pStyle w:val="ListParagraph"/>
        <w:spacing w:after="0" w:line="240" w:lineRule="auto"/>
        <w:ind w:left="0"/>
        <w:rPr>
          <w:rFonts w:ascii="Times New Roman" w:hAnsi="Times New Roman" w:cs="Times New Roman"/>
          <w:b/>
          <w:sz w:val="24"/>
          <w:szCs w:val="24"/>
        </w:rPr>
      </w:pPr>
      <w:r>
        <w:rPr>
          <w:rFonts w:ascii="Times New Roman" w:hAnsi="Times New Roman" w:cs="Times New Roman"/>
          <w:b/>
          <w:sz w:val="24"/>
          <w:szCs w:val="24"/>
        </w:rPr>
        <w:t xml:space="preserve">Answers to </w:t>
      </w:r>
      <w:r w:rsidR="00880D6D">
        <w:rPr>
          <w:rFonts w:ascii="Times New Roman" w:hAnsi="Times New Roman" w:cs="Times New Roman"/>
          <w:b/>
          <w:sz w:val="24"/>
          <w:szCs w:val="24"/>
        </w:rPr>
        <w:t xml:space="preserve">Discussion </w:t>
      </w:r>
      <w:r>
        <w:rPr>
          <w:rFonts w:ascii="Times New Roman" w:hAnsi="Times New Roman" w:cs="Times New Roman"/>
          <w:b/>
          <w:sz w:val="24"/>
          <w:szCs w:val="24"/>
        </w:rPr>
        <w:t>Questions</w:t>
      </w:r>
    </w:p>
    <w:p w:rsidR="008439D6" w:rsidRDefault="008439D6" w:rsidP="00AA5FF8">
      <w:pPr>
        <w:pStyle w:val="ListParagraph"/>
        <w:spacing w:after="0" w:line="240" w:lineRule="auto"/>
        <w:ind w:left="0"/>
        <w:jc w:val="center"/>
        <w:rPr>
          <w:rFonts w:ascii="Times New Roman" w:hAnsi="Times New Roman" w:cs="Times New Roman"/>
          <w:b/>
          <w:sz w:val="24"/>
          <w:szCs w:val="24"/>
        </w:rPr>
      </w:pPr>
    </w:p>
    <w:p w:rsidR="008439D6" w:rsidRPr="00AF185C" w:rsidRDefault="008439D6" w:rsidP="00AA5FF8">
      <w:pPr>
        <w:pStyle w:val="ListParagraph"/>
        <w:numPr>
          <w:ilvl w:val="0"/>
          <w:numId w:val="3"/>
        </w:numPr>
        <w:spacing w:after="0" w:line="240" w:lineRule="auto"/>
        <w:rPr>
          <w:rFonts w:ascii="Times New Roman" w:hAnsi="Times New Roman" w:cs="Times New Roman"/>
          <w:b/>
          <w:sz w:val="24"/>
          <w:szCs w:val="24"/>
        </w:rPr>
      </w:pPr>
      <w:r w:rsidRPr="00AF185C">
        <w:rPr>
          <w:rFonts w:ascii="Times New Roman" w:hAnsi="Times New Roman" w:cs="Times New Roman"/>
          <w:b/>
          <w:sz w:val="24"/>
          <w:szCs w:val="24"/>
        </w:rPr>
        <w:t>What role does emotional intelligence play in language discrimination?</w:t>
      </w:r>
      <w:r w:rsidR="00411F09">
        <w:rPr>
          <w:rFonts w:ascii="Times New Roman" w:hAnsi="Times New Roman" w:cs="Times New Roman"/>
          <w:b/>
          <w:sz w:val="24"/>
          <w:szCs w:val="24"/>
        </w:rPr>
        <w:t xml:space="preserve"> (LO</w:t>
      </w:r>
      <w:r w:rsidR="000D7103">
        <w:rPr>
          <w:rFonts w:ascii="Times New Roman" w:hAnsi="Times New Roman" w:cs="Times New Roman"/>
          <w:b/>
          <w:sz w:val="24"/>
          <w:szCs w:val="24"/>
        </w:rPr>
        <w:t xml:space="preserve"> </w:t>
      </w:r>
      <w:r w:rsidR="00411F09">
        <w:rPr>
          <w:rFonts w:ascii="Times New Roman" w:hAnsi="Times New Roman" w:cs="Times New Roman"/>
          <w:b/>
          <w:sz w:val="24"/>
          <w:szCs w:val="24"/>
        </w:rPr>
        <w:t>1)</w:t>
      </w:r>
    </w:p>
    <w:p w:rsidR="008439D6" w:rsidRDefault="008439D6" w:rsidP="00AA5FF8">
      <w:pPr>
        <w:pStyle w:val="ListParagraph"/>
        <w:spacing w:after="0" w:line="240" w:lineRule="auto"/>
        <w:ind w:left="0"/>
        <w:rPr>
          <w:rFonts w:ascii="Times New Roman" w:hAnsi="Times New Roman" w:cs="Times New Roman"/>
          <w:b/>
          <w:i/>
          <w:sz w:val="24"/>
          <w:szCs w:val="24"/>
        </w:rPr>
      </w:pPr>
    </w:p>
    <w:p w:rsidR="008439D6" w:rsidRPr="00AF185C" w:rsidRDefault="008439D6" w:rsidP="00AA5FF8">
      <w:pPr>
        <w:pStyle w:val="ListParagraph"/>
        <w:spacing w:after="0" w:line="240" w:lineRule="auto"/>
        <w:ind w:left="0"/>
        <w:rPr>
          <w:rFonts w:ascii="Times New Roman" w:hAnsi="Times New Roman" w:cs="Times New Roman"/>
          <w:sz w:val="24"/>
          <w:szCs w:val="24"/>
        </w:rPr>
      </w:pPr>
      <w:r w:rsidRPr="000D7103">
        <w:rPr>
          <w:rFonts w:ascii="Times New Roman" w:hAnsi="Times New Roman" w:cs="Times New Roman"/>
          <w:i/>
          <w:sz w:val="24"/>
          <w:szCs w:val="24"/>
        </w:rPr>
        <w:t>Emotional intelligence</w:t>
      </w:r>
      <w:r w:rsidRPr="000D7103">
        <w:rPr>
          <w:rFonts w:ascii="Times New Roman" w:hAnsi="Times New Roman" w:cs="Times New Roman"/>
          <w:sz w:val="24"/>
          <w:szCs w:val="24"/>
        </w:rPr>
        <w:t xml:space="preserve"> </w:t>
      </w:r>
      <w:r w:rsidRPr="00AF185C">
        <w:rPr>
          <w:rFonts w:ascii="Times New Roman" w:hAnsi="Times New Roman" w:cs="Times New Roman"/>
          <w:sz w:val="24"/>
          <w:szCs w:val="24"/>
        </w:rPr>
        <w:t>is the ability to accurately recognize and understand em</w:t>
      </w:r>
      <w:r>
        <w:rPr>
          <w:rFonts w:ascii="Times New Roman" w:hAnsi="Times New Roman" w:cs="Times New Roman"/>
          <w:sz w:val="24"/>
          <w:szCs w:val="24"/>
        </w:rPr>
        <w:t xml:space="preserve">otions in others/oneself and </w:t>
      </w:r>
      <w:r w:rsidRPr="00AF185C">
        <w:rPr>
          <w:rFonts w:ascii="Times New Roman" w:hAnsi="Times New Roman" w:cs="Times New Roman"/>
          <w:sz w:val="24"/>
          <w:szCs w:val="24"/>
        </w:rPr>
        <w:t>use that emo</w:t>
      </w:r>
      <w:r>
        <w:rPr>
          <w:rFonts w:ascii="Times New Roman" w:hAnsi="Times New Roman" w:cs="Times New Roman"/>
          <w:sz w:val="24"/>
          <w:szCs w:val="24"/>
        </w:rPr>
        <w:t>tional information productively (Baldwin 2013, p.27).</w:t>
      </w:r>
      <w:r w:rsidRPr="00AF185C">
        <w:rPr>
          <w:rFonts w:ascii="Times New Roman" w:hAnsi="Times New Roman" w:cs="Times New Roman"/>
          <w:sz w:val="24"/>
          <w:szCs w:val="24"/>
        </w:rPr>
        <w:t xml:space="preserve"> Emoti</w:t>
      </w:r>
      <w:r>
        <w:rPr>
          <w:rFonts w:ascii="Times New Roman" w:hAnsi="Times New Roman" w:cs="Times New Roman"/>
          <w:sz w:val="24"/>
          <w:szCs w:val="24"/>
        </w:rPr>
        <w:t>onal intelligence also helps an individual</w:t>
      </w:r>
      <w:r w:rsidRPr="00AF185C">
        <w:rPr>
          <w:rFonts w:ascii="Times New Roman" w:hAnsi="Times New Roman" w:cs="Times New Roman"/>
          <w:sz w:val="24"/>
          <w:szCs w:val="24"/>
        </w:rPr>
        <w:t xml:space="preserve"> understand the reaso</w:t>
      </w:r>
      <w:r>
        <w:rPr>
          <w:rFonts w:ascii="Times New Roman" w:hAnsi="Times New Roman" w:cs="Times New Roman"/>
          <w:sz w:val="24"/>
          <w:szCs w:val="24"/>
        </w:rPr>
        <w:t xml:space="preserve">ns behind one’s behavior, which assists in </w:t>
      </w:r>
      <w:r w:rsidRPr="00AF185C">
        <w:rPr>
          <w:rFonts w:ascii="Times New Roman" w:hAnsi="Times New Roman" w:cs="Times New Roman"/>
          <w:sz w:val="24"/>
          <w:szCs w:val="24"/>
        </w:rPr>
        <w:t>being able to commun</w:t>
      </w:r>
      <w:r>
        <w:rPr>
          <w:rFonts w:ascii="Times New Roman" w:hAnsi="Times New Roman" w:cs="Times New Roman"/>
          <w:sz w:val="24"/>
          <w:szCs w:val="24"/>
        </w:rPr>
        <w:t>icate better with that person</w:t>
      </w:r>
      <w:r w:rsidRPr="00AF185C">
        <w:rPr>
          <w:rFonts w:ascii="Times New Roman" w:hAnsi="Times New Roman" w:cs="Times New Roman"/>
          <w:sz w:val="24"/>
          <w:szCs w:val="24"/>
        </w:rPr>
        <w:t>. In this scenario, if Heather were to display a high sense of emotional intelligence, she would have perceived the customer’s emotions by reading her nonverbal cues</w:t>
      </w:r>
      <w:r>
        <w:rPr>
          <w:rFonts w:ascii="Times New Roman" w:hAnsi="Times New Roman" w:cs="Times New Roman"/>
          <w:sz w:val="24"/>
          <w:szCs w:val="24"/>
        </w:rPr>
        <w:t>,</w:t>
      </w:r>
      <w:r w:rsidRPr="00AF185C">
        <w:rPr>
          <w:rFonts w:ascii="Times New Roman" w:hAnsi="Times New Roman" w:cs="Times New Roman"/>
          <w:sz w:val="24"/>
          <w:szCs w:val="24"/>
        </w:rPr>
        <w:t xml:space="preserve"> such as body language and facial expressions. If Heather knew the customer was angry, she would have to stay calm and respond in an appropriate manner since screaming at each other would no</w:t>
      </w:r>
      <w:r>
        <w:rPr>
          <w:rFonts w:ascii="Times New Roman" w:hAnsi="Times New Roman" w:cs="Times New Roman"/>
          <w:sz w:val="24"/>
          <w:szCs w:val="24"/>
        </w:rPr>
        <w:t>t resolve the situation</w:t>
      </w:r>
      <w:r w:rsidRPr="00AF185C">
        <w:rPr>
          <w:rFonts w:ascii="Times New Roman" w:hAnsi="Times New Roman" w:cs="Times New Roman"/>
          <w:sz w:val="24"/>
          <w:szCs w:val="24"/>
        </w:rPr>
        <w:t>. If Heather were to put</w:t>
      </w:r>
      <w:r>
        <w:rPr>
          <w:rFonts w:ascii="Times New Roman" w:hAnsi="Times New Roman" w:cs="Times New Roman"/>
          <w:sz w:val="24"/>
          <w:szCs w:val="24"/>
        </w:rPr>
        <w:t xml:space="preserve"> herself in the customer’s position</w:t>
      </w:r>
      <w:r w:rsidRPr="00AF185C">
        <w:rPr>
          <w:rFonts w:ascii="Times New Roman" w:hAnsi="Times New Roman" w:cs="Times New Roman"/>
          <w:sz w:val="24"/>
          <w:szCs w:val="24"/>
        </w:rPr>
        <w:t xml:space="preserve">, she would </w:t>
      </w:r>
      <w:r>
        <w:rPr>
          <w:rFonts w:ascii="Times New Roman" w:hAnsi="Times New Roman" w:cs="Times New Roman"/>
          <w:sz w:val="24"/>
          <w:szCs w:val="24"/>
        </w:rPr>
        <w:t xml:space="preserve">have </w:t>
      </w:r>
      <w:r w:rsidRPr="00AF185C">
        <w:rPr>
          <w:rFonts w:ascii="Times New Roman" w:hAnsi="Times New Roman" w:cs="Times New Roman"/>
          <w:sz w:val="24"/>
          <w:szCs w:val="24"/>
        </w:rPr>
        <w:t>be</w:t>
      </w:r>
      <w:r>
        <w:rPr>
          <w:rFonts w:ascii="Times New Roman" w:hAnsi="Times New Roman" w:cs="Times New Roman"/>
          <w:sz w:val="24"/>
          <w:szCs w:val="24"/>
        </w:rPr>
        <w:t>en</w:t>
      </w:r>
      <w:r w:rsidRPr="00AF185C">
        <w:rPr>
          <w:rFonts w:ascii="Times New Roman" w:hAnsi="Times New Roman" w:cs="Times New Roman"/>
          <w:sz w:val="24"/>
          <w:szCs w:val="24"/>
        </w:rPr>
        <w:t xml:space="preserve"> abl</w:t>
      </w:r>
      <w:r>
        <w:rPr>
          <w:rFonts w:ascii="Times New Roman" w:hAnsi="Times New Roman" w:cs="Times New Roman"/>
          <w:sz w:val="24"/>
          <w:szCs w:val="24"/>
        </w:rPr>
        <w:t xml:space="preserve">e to interpret the cause of the customer’s </w:t>
      </w:r>
      <w:r w:rsidRPr="00AF185C">
        <w:rPr>
          <w:rFonts w:ascii="Times New Roman" w:hAnsi="Times New Roman" w:cs="Times New Roman"/>
          <w:sz w:val="24"/>
          <w:szCs w:val="24"/>
        </w:rPr>
        <w:t>anger-the delayed service due to a language barrier-and m</w:t>
      </w:r>
      <w:r>
        <w:rPr>
          <w:rFonts w:ascii="Times New Roman" w:hAnsi="Times New Roman" w:cs="Times New Roman"/>
          <w:sz w:val="24"/>
          <w:szCs w:val="24"/>
        </w:rPr>
        <w:t>anage it well in order</w:t>
      </w:r>
      <w:r w:rsidRPr="00AF185C">
        <w:rPr>
          <w:rFonts w:ascii="Times New Roman" w:hAnsi="Times New Roman" w:cs="Times New Roman"/>
          <w:sz w:val="24"/>
          <w:szCs w:val="24"/>
        </w:rPr>
        <w:t xml:space="preserve"> to communicate better.</w:t>
      </w:r>
    </w:p>
    <w:p w:rsidR="008439D6" w:rsidRPr="00AF185C" w:rsidRDefault="008439D6" w:rsidP="00AA5FF8">
      <w:pPr>
        <w:pStyle w:val="ListParagraph"/>
        <w:spacing w:after="0" w:line="240" w:lineRule="auto"/>
        <w:ind w:left="0"/>
        <w:rPr>
          <w:rFonts w:ascii="Times New Roman" w:hAnsi="Times New Roman" w:cs="Times New Roman"/>
          <w:sz w:val="24"/>
          <w:szCs w:val="24"/>
        </w:rPr>
      </w:pPr>
    </w:p>
    <w:p w:rsidR="008439D6" w:rsidRPr="00AF185C" w:rsidRDefault="008439D6" w:rsidP="00AA5FF8">
      <w:pPr>
        <w:pStyle w:val="ListParagraph"/>
        <w:spacing w:after="0" w:line="240" w:lineRule="auto"/>
        <w:ind w:left="0"/>
        <w:rPr>
          <w:rFonts w:ascii="Times New Roman" w:hAnsi="Times New Roman" w:cs="Times New Roman"/>
          <w:sz w:val="24"/>
          <w:szCs w:val="24"/>
        </w:rPr>
      </w:pPr>
      <w:r w:rsidRPr="00AF185C">
        <w:rPr>
          <w:rFonts w:ascii="Times New Roman" w:hAnsi="Times New Roman" w:cs="Times New Roman"/>
          <w:sz w:val="24"/>
          <w:szCs w:val="24"/>
        </w:rPr>
        <w:t>On the other hand, the customer displayed no emotional intelligence. The disgruntled customer did not try to understand how the employee was feeling; therefore</w:t>
      </w:r>
      <w:r>
        <w:rPr>
          <w:rFonts w:ascii="Times New Roman" w:hAnsi="Times New Roman" w:cs="Times New Roman"/>
          <w:sz w:val="24"/>
          <w:szCs w:val="24"/>
        </w:rPr>
        <w:t>,</w:t>
      </w:r>
      <w:r w:rsidRPr="00AF185C">
        <w:rPr>
          <w:rFonts w:ascii="Times New Roman" w:hAnsi="Times New Roman" w:cs="Times New Roman"/>
          <w:sz w:val="24"/>
          <w:szCs w:val="24"/>
        </w:rPr>
        <w:t xml:space="preserve"> she could not use those feelings to guide her thinking and behavior. Her lack of emotional intelligence hindered her ability to manage her emotions in a way that could have effectively resolved the </w:t>
      </w:r>
      <w:r w:rsidRPr="000D7103">
        <w:rPr>
          <w:rFonts w:ascii="Times New Roman" w:hAnsi="Times New Roman" w:cs="Times New Roman"/>
          <w:i/>
          <w:sz w:val="24"/>
          <w:szCs w:val="24"/>
        </w:rPr>
        <w:t>miscommunication,</w:t>
      </w:r>
      <w:r>
        <w:rPr>
          <w:rFonts w:ascii="Times New Roman" w:hAnsi="Times New Roman" w:cs="Times New Roman"/>
          <w:b/>
          <w:i/>
          <w:sz w:val="24"/>
          <w:szCs w:val="24"/>
        </w:rPr>
        <w:t xml:space="preserve"> </w:t>
      </w:r>
      <w:r>
        <w:rPr>
          <w:rFonts w:ascii="Times New Roman" w:hAnsi="Times New Roman" w:cs="Times New Roman"/>
          <w:sz w:val="24"/>
          <w:szCs w:val="24"/>
        </w:rPr>
        <w:t>which is defined as the lack of adequate communication. In this case, the custome</w:t>
      </w:r>
      <w:r w:rsidRPr="00AF185C">
        <w:rPr>
          <w:rFonts w:ascii="Times New Roman" w:hAnsi="Times New Roman" w:cs="Times New Roman"/>
          <w:sz w:val="24"/>
          <w:szCs w:val="24"/>
        </w:rPr>
        <w:t>r’s emotions consumed her, which affected her ability to cooperate with the confused employee. If the customer had thought rationally before getting angry, or maybe placed</w:t>
      </w:r>
      <w:r>
        <w:rPr>
          <w:rFonts w:ascii="Times New Roman" w:hAnsi="Times New Roman" w:cs="Times New Roman"/>
          <w:sz w:val="24"/>
          <w:szCs w:val="24"/>
        </w:rPr>
        <w:t xml:space="preserve"> herself in the employee’s position</w:t>
      </w:r>
      <w:r w:rsidRPr="00AF185C">
        <w:rPr>
          <w:rFonts w:ascii="Times New Roman" w:hAnsi="Times New Roman" w:cs="Times New Roman"/>
          <w:sz w:val="24"/>
          <w:szCs w:val="24"/>
        </w:rPr>
        <w:t xml:space="preserve">, </w:t>
      </w:r>
      <w:r>
        <w:rPr>
          <w:rFonts w:ascii="Times New Roman" w:hAnsi="Times New Roman" w:cs="Times New Roman"/>
          <w:sz w:val="24"/>
          <w:szCs w:val="24"/>
        </w:rPr>
        <w:t xml:space="preserve">then </w:t>
      </w:r>
      <w:r w:rsidRPr="00AF185C">
        <w:rPr>
          <w:rFonts w:ascii="Times New Roman" w:hAnsi="Times New Roman" w:cs="Times New Roman"/>
          <w:sz w:val="24"/>
          <w:szCs w:val="24"/>
        </w:rPr>
        <w:t xml:space="preserve">she would have displayed high emotional intelligence and probably would have been more sympathetic to the language barrier presented. </w:t>
      </w:r>
    </w:p>
    <w:p w:rsidR="008439D6" w:rsidRPr="00AF185C" w:rsidRDefault="008439D6" w:rsidP="00AA5FF8">
      <w:pPr>
        <w:pStyle w:val="ListParagraph"/>
        <w:spacing w:after="0" w:line="240" w:lineRule="auto"/>
        <w:ind w:left="0"/>
        <w:rPr>
          <w:rFonts w:ascii="Times New Roman" w:hAnsi="Times New Roman" w:cs="Times New Roman"/>
          <w:b/>
          <w:sz w:val="24"/>
          <w:szCs w:val="24"/>
        </w:rPr>
      </w:pPr>
    </w:p>
    <w:p w:rsidR="008439D6" w:rsidRPr="00AF185C" w:rsidRDefault="008439D6" w:rsidP="00AA5FF8">
      <w:pPr>
        <w:pStyle w:val="ListParagraph"/>
        <w:numPr>
          <w:ilvl w:val="0"/>
          <w:numId w:val="3"/>
        </w:numPr>
        <w:spacing w:after="0" w:line="240" w:lineRule="auto"/>
        <w:rPr>
          <w:rFonts w:ascii="Times New Roman" w:hAnsi="Times New Roman" w:cs="Times New Roman"/>
          <w:b/>
          <w:sz w:val="24"/>
          <w:szCs w:val="24"/>
        </w:rPr>
      </w:pPr>
      <w:r w:rsidRPr="00AF185C">
        <w:rPr>
          <w:rFonts w:ascii="Times New Roman" w:hAnsi="Times New Roman" w:cs="Times New Roman"/>
          <w:b/>
          <w:sz w:val="24"/>
          <w:szCs w:val="24"/>
        </w:rPr>
        <w:t xml:space="preserve">What evidence supports </w:t>
      </w:r>
      <w:r w:rsidR="00AA5FF8">
        <w:rPr>
          <w:rFonts w:ascii="Times New Roman" w:hAnsi="Times New Roman" w:cs="Times New Roman"/>
          <w:b/>
          <w:sz w:val="24"/>
          <w:szCs w:val="24"/>
        </w:rPr>
        <w:t xml:space="preserve">the idea that </w:t>
      </w:r>
      <w:r w:rsidRPr="00AF185C">
        <w:rPr>
          <w:rFonts w:ascii="Times New Roman" w:hAnsi="Times New Roman" w:cs="Times New Roman"/>
          <w:b/>
          <w:sz w:val="24"/>
          <w:szCs w:val="24"/>
        </w:rPr>
        <w:t>that</w:t>
      </w:r>
      <w:r>
        <w:rPr>
          <w:rFonts w:ascii="Times New Roman" w:hAnsi="Times New Roman" w:cs="Times New Roman"/>
          <w:b/>
          <w:i/>
          <w:sz w:val="24"/>
          <w:szCs w:val="24"/>
        </w:rPr>
        <w:t xml:space="preserve"> </w:t>
      </w:r>
      <w:r w:rsidRPr="00627120">
        <w:rPr>
          <w:rFonts w:ascii="Times New Roman" w:hAnsi="Times New Roman" w:cs="Times New Roman"/>
          <w:b/>
          <w:sz w:val="24"/>
          <w:szCs w:val="24"/>
        </w:rPr>
        <w:t>verbal harassment or</w:t>
      </w:r>
      <w:r>
        <w:rPr>
          <w:rFonts w:ascii="Times New Roman" w:hAnsi="Times New Roman" w:cs="Times New Roman"/>
          <w:b/>
          <w:i/>
          <w:sz w:val="24"/>
          <w:szCs w:val="24"/>
        </w:rPr>
        <w:t xml:space="preserve"> </w:t>
      </w:r>
      <w:r>
        <w:rPr>
          <w:rFonts w:ascii="Times New Roman" w:hAnsi="Times New Roman" w:cs="Times New Roman"/>
          <w:b/>
          <w:sz w:val="24"/>
          <w:szCs w:val="24"/>
        </w:rPr>
        <w:t>language discrimination</w:t>
      </w:r>
      <w:r w:rsidRPr="00AF185C">
        <w:rPr>
          <w:rFonts w:ascii="Times New Roman" w:hAnsi="Times New Roman" w:cs="Times New Roman"/>
          <w:b/>
          <w:i/>
          <w:sz w:val="24"/>
          <w:szCs w:val="24"/>
        </w:rPr>
        <w:t xml:space="preserve"> </w:t>
      </w:r>
      <w:r w:rsidRPr="00AF185C">
        <w:rPr>
          <w:rFonts w:ascii="Times New Roman" w:hAnsi="Times New Roman" w:cs="Times New Roman"/>
          <w:b/>
          <w:sz w:val="24"/>
          <w:szCs w:val="24"/>
        </w:rPr>
        <w:t>in the workplace occurred?</w:t>
      </w:r>
      <w:r w:rsidR="00411F09">
        <w:rPr>
          <w:rFonts w:ascii="Times New Roman" w:hAnsi="Times New Roman" w:cs="Times New Roman"/>
          <w:b/>
          <w:sz w:val="24"/>
          <w:szCs w:val="24"/>
        </w:rPr>
        <w:t xml:space="preserve"> (LO</w:t>
      </w:r>
      <w:r w:rsidR="000D7103">
        <w:rPr>
          <w:rFonts w:ascii="Times New Roman" w:hAnsi="Times New Roman" w:cs="Times New Roman"/>
          <w:b/>
          <w:sz w:val="24"/>
          <w:szCs w:val="24"/>
        </w:rPr>
        <w:t xml:space="preserve"> </w:t>
      </w:r>
      <w:r w:rsidR="00411F09">
        <w:rPr>
          <w:rFonts w:ascii="Times New Roman" w:hAnsi="Times New Roman" w:cs="Times New Roman"/>
          <w:b/>
          <w:sz w:val="24"/>
          <w:szCs w:val="24"/>
        </w:rPr>
        <w:t>2)</w:t>
      </w:r>
    </w:p>
    <w:p w:rsidR="008439D6" w:rsidRDefault="008439D6" w:rsidP="00AA5FF8">
      <w:pPr>
        <w:pStyle w:val="ListParagraph"/>
        <w:spacing w:after="0" w:line="240" w:lineRule="auto"/>
        <w:ind w:left="0"/>
        <w:rPr>
          <w:rFonts w:ascii="Times New Roman" w:hAnsi="Times New Roman" w:cs="Times New Roman"/>
          <w:color w:val="000000"/>
          <w:sz w:val="24"/>
          <w:szCs w:val="24"/>
        </w:rPr>
      </w:pPr>
    </w:p>
    <w:p w:rsidR="008439D6" w:rsidRPr="00DF5001" w:rsidRDefault="008439D6" w:rsidP="00AA5FF8">
      <w:pPr>
        <w:pStyle w:val="ListParagraph"/>
        <w:spacing w:after="0" w:line="240" w:lineRule="auto"/>
        <w:ind w:left="0"/>
        <w:rPr>
          <w:rFonts w:ascii="Times New Roman" w:hAnsi="Times New Roman" w:cs="Times New Roman"/>
          <w:sz w:val="24"/>
          <w:szCs w:val="24"/>
        </w:rPr>
      </w:pPr>
      <w:r w:rsidRPr="00AF185C">
        <w:rPr>
          <w:rFonts w:ascii="Times New Roman" w:hAnsi="Times New Roman" w:cs="Times New Roman"/>
          <w:color w:val="000000"/>
          <w:sz w:val="24"/>
          <w:szCs w:val="24"/>
        </w:rPr>
        <w:t>Heather contemplates as to what reaction she should have</w:t>
      </w:r>
      <w:r>
        <w:rPr>
          <w:rFonts w:ascii="Times New Roman" w:hAnsi="Times New Roman" w:cs="Times New Roman"/>
          <w:color w:val="000000"/>
          <w:sz w:val="24"/>
          <w:szCs w:val="24"/>
        </w:rPr>
        <w:t xml:space="preserve"> </w:t>
      </w:r>
      <w:r w:rsidRPr="00AF185C">
        <w:rPr>
          <w:rFonts w:ascii="Times New Roman" w:hAnsi="Times New Roman" w:cs="Times New Roman"/>
          <w:color w:val="000000"/>
          <w:sz w:val="24"/>
          <w:szCs w:val="24"/>
        </w:rPr>
        <w:t>towards the discriminatory comment the c</w:t>
      </w:r>
      <w:r>
        <w:rPr>
          <w:rFonts w:ascii="Times New Roman" w:hAnsi="Times New Roman" w:cs="Times New Roman"/>
          <w:color w:val="000000"/>
          <w:sz w:val="24"/>
          <w:szCs w:val="24"/>
        </w:rPr>
        <w:t xml:space="preserve">ustomer made. Her one thought is </w:t>
      </w:r>
      <w:r w:rsidRPr="00AF185C">
        <w:rPr>
          <w:rFonts w:ascii="Times New Roman" w:hAnsi="Times New Roman" w:cs="Times New Roman"/>
          <w:color w:val="000000"/>
          <w:sz w:val="24"/>
          <w:szCs w:val="24"/>
        </w:rPr>
        <w:t xml:space="preserve">to ignore the customer’s request and protect herself against that comment. The reason why this thought occurs is because Heather feels harassment in the form of </w:t>
      </w:r>
      <w:r w:rsidRPr="000D7103">
        <w:rPr>
          <w:rFonts w:ascii="Times New Roman" w:hAnsi="Times New Roman" w:cs="Times New Roman"/>
          <w:i/>
          <w:color w:val="000000"/>
          <w:sz w:val="24"/>
          <w:szCs w:val="24"/>
        </w:rPr>
        <w:t>verbal abuse</w:t>
      </w:r>
      <w:r w:rsidRPr="000D7103">
        <w:rPr>
          <w:rFonts w:ascii="Times New Roman" w:hAnsi="Times New Roman" w:cs="Times New Roman"/>
          <w:color w:val="000000"/>
          <w:sz w:val="24"/>
          <w:szCs w:val="24"/>
        </w:rPr>
        <w:t xml:space="preserve"> </w:t>
      </w:r>
      <w:r w:rsidRPr="00AF185C">
        <w:rPr>
          <w:rFonts w:ascii="Times New Roman" w:hAnsi="Times New Roman" w:cs="Times New Roman"/>
          <w:color w:val="000000"/>
          <w:sz w:val="24"/>
          <w:szCs w:val="24"/>
        </w:rPr>
        <w:t xml:space="preserve">when the customer says, “Then </w:t>
      </w:r>
      <w:r>
        <w:rPr>
          <w:rFonts w:ascii="Times New Roman" w:hAnsi="Times New Roman" w:cs="Times New Roman"/>
          <w:color w:val="000000"/>
          <w:sz w:val="24"/>
          <w:szCs w:val="24"/>
        </w:rPr>
        <w:t>Trillium Department Store</w:t>
      </w:r>
      <w:r w:rsidRPr="00AF185C">
        <w:rPr>
          <w:rFonts w:ascii="Times New Roman" w:hAnsi="Times New Roman" w:cs="Times New Roman"/>
          <w:color w:val="000000"/>
          <w:sz w:val="24"/>
          <w:szCs w:val="24"/>
        </w:rPr>
        <w:t xml:space="preserve"> should not hire employees whose primary language is not English. Now I have an order to pick up so will you go get it?” </w:t>
      </w:r>
      <w:r w:rsidRPr="000D7103">
        <w:rPr>
          <w:rFonts w:ascii="Times New Roman" w:hAnsi="Times New Roman" w:cs="Times New Roman"/>
          <w:i/>
          <w:color w:val="000000"/>
          <w:sz w:val="24"/>
          <w:szCs w:val="24"/>
        </w:rPr>
        <w:t xml:space="preserve">Verbal abuse </w:t>
      </w:r>
      <w:r>
        <w:rPr>
          <w:rFonts w:ascii="Times New Roman" w:hAnsi="Times New Roman" w:cs="Times New Roman"/>
          <w:color w:val="000000"/>
          <w:sz w:val="24"/>
          <w:szCs w:val="24"/>
        </w:rPr>
        <w:t xml:space="preserve">is defined as a form of emotional abuse that occurs with the use of abusive or demeaning language or words (Baldwin 2013, p.148). Even though Heather feels harassed, some students suggested that this incident does not display harassment in the workplace because it is a customer-bad-behavior versus employee issue. Harassment in the </w:t>
      </w:r>
      <w:r>
        <w:rPr>
          <w:rFonts w:ascii="Times New Roman" w:hAnsi="Times New Roman" w:cs="Times New Roman"/>
          <w:color w:val="000000"/>
          <w:sz w:val="24"/>
          <w:szCs w:val="24"/>
        </w:rPr>
        <w:lastRenderedPageBreak/>
        <w:t xml:space="preserve">workplace occurs between employees in the job and not between customers and employees. On the contrary, other students disagreed and supported the idea of harassment being involved in this incident. They believe that the employee was harassed and that she should protect herself against the customer’s comments. Finally, </w:t>
      </w:r>
      <w:r w:rsidRPr="00AF185C">
        <w:rPr>
          <w:rFonts w:ascii="Times New Roman" w:hAnsi="Times New Roman" w:cs="Times New Roman"/>
          <w:color w:val="000000"/>
          <w:sz w:val="24"/>
          <w:szCs w:val="24"/>
        </w:rPr>
        <w:t xml:space="preserve">Heather is </w:t>
      </w:r>
      <w:r>
        <w:rPr>
          <w:rFonts w:ascii="Times New Roman" w:hAnsi="Times New Roman" w:cs="Times New Roman"/>
          <w:color w:val="000000"/>
          <w:sz w:val="24"/>
          <w:szCs w:val="24"/>
        </w:rPr>
        <w:t xml:space="preserve">personally affected by the customer’s </w:t>
      </w:r>
      <w:r w:rsidRPr="00AF185C">
        <w:rPr>
          <w:rFonts w:ascii="Times New Roman" w:hAnsi="Times New Roman" w:cs="Times New Roman"/>
          <w:color w:val="000000"/>
          <w:sz w:val="24"/>
          <w:szCs w:val="24"/>
        </w:rPr>
        <w:t xml:space="preserve">response as it shows that </w:t>
      </w:r>
      <w:r>
        <w:rPr>
          <w:rFonts w:ascii="Times New Roman" w:hAnsi="Times New Roman" w:cs="Times New Roman"/>
          <w:color w:val="000000"/>
          <w:sz w:val="24"/>
          <w:szCs w:val="24"/>
        </w:rPr>
        <w:t xml:space="preserve">language </w:t>
      </w:r>
      <w:r w:rsidRPr="00AF185C">
        <w:rPr>
          <w:rFonts w:ascii="Times New Roman" w:hAnsi="Times New Roman" w:cs="Times New Roman"/>
          <w:color w:val="000000"/>
          <w:sz w:val="24"/>
          <w:szCs w:val="24"/>
        </w:rPr>
        <w:t xml:space="preserve">discrimination in the workplace still exists. She is having </w:t>
      </w:r>
      <w:r w:rsidRPr="000D7103">
        <w:rPr>
          <w:rFonts w:ascii="Times New Roman" w:hAnsi="Times New Roman" w:cs="Times New Roman"/>
          <w:i/>
          <w:color w:val="000000"/>
          <w:sz w:val="24"/>
          <w:szCs w:val="24"/>
        </w:rPr>
        <w:t>feelings of anxiety and attack</w:t>
      </w:r>
      <w:r w:rsidRPr="000D7103">
        <w:rPr>
          <w:rFonts w:ascii="Times New Roman" w:hAnsi="Times New Roman" w:cs="Times New Roman"/>
          <w:color w:val="000000"/>
          <w:sz w:val="24"/>
          <w:szCs w:val="24"/>
        </w:rPr>
        <w:t xml:space="preserve"> </w:t>
      </w:r>
      <w:r w:rsidRPr="00AF185C">
        <w:rPr>
          <w:rFonts w:ascii="Times New Roman" w:hAnsi="Times New Roman" w:cs="Times New Roman"/>
          <w:color w:val="000000"/>
          <w:sz w:val="24"/>
          <w:szCs w:val="24"/>
        </w:rPr>
        <w:t>that could potentially cause her to exemplify a cou</w:t>
      </w:r>
      <w:r>
        <w:rPr>
          <w:rFonts w:ascii="Times New Roman" w:hAnsi="Times New Roman" w:cs="Times New Roman"/>
          <w:color w:val="000000"/>
          <w:sz w:val="24"/>
          <w:szCs w:val="24"/>
        </w:rPr>
        <w:t>nterproductive behavior, which c</w:t>
      </w:r>
      <w:r w:rsidRPr="00AF185C">
        <w:rPr>
          <w:rFonts w:ascii="Times New Roman" w:hAnsi="Times New Roman" w:cs="Times New Roman"/>
          <w:color w:val="000000"/>
          <w:sz w:val="24"/>
          <w:szCs w:val="24"/>
        </w:rPr>
        <w:t xml:space="preserve">ould influence her performance in the organization. </w:t>
      </w:r>
      <w:r w:rsidRPr="000D7103">
        <w:rPr>
          <w:rFonts w:ascii="Times New Roman" w:hAnsi="Times New Roman" w:cs="Times New Roman"/>
          <w:i/>
          <w:color w:val="000000"/>
          <w:sz w:val="24"/>
          <w:szCs w:val="24"/>
        </w:rPr>
        <w:t>Feelings of anxiety and attack</w:t>
      </w:r>
      <w:r>
        <w:rPr>
          <w:rFonts w:ascii="Times New Roman" w:hAnsi="Times New Roman" w:cs="Times New Roman"/>
          <w:b/>
          <w:i/>
          <w:color w:val="000000"/>
          <w:sz w:val="24"/>
          <w:szCs w:val="24"/>
        </w:rPr>
        <w:t xml:space="preserve"> </w:t>
      </w:r>
      <w:r>
        <w:rPr>
          <w:rFonts w:ascii="Times New Roman" w:hAnsi="Times New Roman" w:cs="Times New Roman"/>
          <w:color w:val="000000"/>
          <w:sz w:val="24"/>
          <w:szCs w:val="24"/>
        </w:rPr>
        <w:t>are feelings that create uneasiness and distress to an individual when situations get tense and unpredictable (Baldwin 2013, p.148).</w:t>
      </w:r>
    </w:p>
    <w:p w:rsidR="008439D6" w:rsidRPr="00AF185C" w:rsidRDefault="008439D6" w:rsidP="00AA5FF8">
      <w:pPr>
        <w:pStyle w:val="ListParagraph"/>
        <w:spacing w:after="0" w:line="240" w:lineRule="auto"/>
        <w:ind w:left="0"/>
        <w:rPr>
          <w:rFonts w:ascii="Times New Roman" w:hAnsi="Times New Roman" w:cs="Times New Roman"/>
          <w:b/>
          <w:sz w:val="24"/>
          <w:szCs w:val="24"/>
        </w:rPr>
      </w:pPr>
    </w:p>
    <w:p w:rsidR="008439D6" w:rsidRDefault="008439D6" w:rsidP="00AA5FF8">
      <w:pPr>
        <w:pStyle w:val="ListParagraph"/>
        <w:numPr>
          <w:ilvl w:val="0"/>
          <w:numId w:val="3"/>
        </w:numPr>
        <w:spacing w:after="0" w:line="240" w:lineRule="auto"/>
        <w:rPr>
          <w:rFonts w:ascii="Times New Roman" w:hAnsi="Times New Roman" w:cs="Times New Roman"/>
          <w:b/>
          <w:sz w:val="24"/>
          <w:szCs w:val="24"/>
        </w:rPr>
      </w:pPr>
      <w:r w:rsidRPr="00AF185C">
        <w:rPr>
          <w:rFonts w:ascii="Times New Roman" w:hAnsi="Times New Roman" w:cs="Times New Roman"/>
          <w:b/>
          <w:sz w:val="24"/>
          <w:szCs w:val="24"/>
        </w:rPr>
        <w:t>H</w:t>
      </w:r>
      <w:r w:rsidR="00AA5FF8">
        <w:rPr>
          <w:rFonts w:ascii="Times New Roman" w:hAnsi="Times New Roman" w:cs="Times New Roman"/>
          <w:b/>
          <w:sz w:val="24"/>
          <w:szCs w:val="24"/>
        </w:rPr>
        <w:t xml:space="preserve">ow could the employee practice </w:t>
      </w:r>
      <w:r w:rsidRPr="00AF185C">
        <w:rPr>
          <w:rFonts w:ascii="Times New Roman" w:hAnsi="Times New Roman" w:cs="Times New Roman"/>
          <w:b/>
          <w:sz w:val="24"/>
          <w:szCs w:val="24"/>
        </w:rPr>
        <w:t>self-management when dealing with the customer?</w:t>
      </w:r>
      <w:r w:rsidR="00411F09">
        <w:rPr>
          <w:rFonts w:ascii="Times New Roman" w:hAnsi="Times New Roman" w:cs="Times New Roman"/>
          <w:b/>
          <w:sz w:val="24"/>
          <w:szCs w:val="24"/>
        </w:rPr>
        <w:t xml:space="preserve"> (LO</w:t>
      </w:r>
      <w:r w:rsidR="000D7103">
        <w:rPr>
          <w:rFonts w:ascii="Times New Roman" w:hAnsi="Times New Roman" w:cs="Times New Roman"/>
          <w:b/>
          <w:sz w:val="24"/>
          <w:szCs w:val="24"/>
        </w:rPr>
        <w:t xml:space="preserve"> </w:t>
      </w:r>
      <w:r w:rsidR="00411F09">
        <w:rPr>
          <w:rFonts w:ascii="Times New Roman" w:hAnsi="Times New Roman" w:cs="Times New Roman"/>
          <w:b/>
          <w:sz w:val="24"/>
          <w:szCs w:val="24"/>
        </w:rPr>
        <w:t>3)</w:t>
      </w:r>
    </w:p>
    <w:p w:rsidR="00411F09" w:rsidRDefault="00411F09" w:rsidP="00411F09">
      <w:pPr>
        <w:pStyle w:val="ListParagraph"/>
        <w:spacing w:after="0" w:line="240" w:lineRule="auto"/>
        <w:ind w:left="780"/>
        <w:rPr>
          <w:rFonts w:ascii="Times New Roman" w:hAnsi="Times New Roman" w:cs="Times New Roman"/>
          <w:b/>
          <w:sz w:val="24"/>
          <w:szCs w:val="24"/>
        </w:rPr>
      </w:pPr>
    </w:p>
    <w:p w:rsidR="008439D6" w:rsidRDefault="008439D6" w:rsidP="00AA5FF8">
      <w:pPr>
        <w:spacing w:after="0" w:line="240" w:lineRule="auto"/>
        <w:rPr>
          <w:rFonts w:ascii="Times New Roman" w:hAnsi="Times New Roman" w:cs="Times New Roman"/>
          <w:sz w:val="24"/>
          <w:szCs w:val="24"/>
        </w:rPr>
      </w:pPr>
      <w:r w:rsidRPr="00BE6A7B">
        <w:rPr>
          <w:rFonts w:ascii="Times New Roman" w:hAnsi="Times New Roman" w:cs="Times New Roman"/>
          <w:sz w:val="24"/>
          <w:szCs w:val="24"/>
        </w:rPr>
        <w:t xml:space="preserve">In this scenario, Heather could </w:t>
      </w:r>
      <w:r>
        <w:rPr>
          <w:rFonts w:ascii="Times New Roman" w:hAnsi="Times New Roman" w:cs="Times New Roman"/>
          <w:sz w:val="24"/>
          <w:szCs w:val="24"/>
        </w:rPr>
        <w:t xml:space="preserve">have engaged in the five </w:t>
      </w:r>
      <w:r w:rsidRPr="00BE6A7B">
        <w:rPr>
          <w:rFonts w:ascii="Times New Roman" w:hAnsi="Times New Roman" w:cs="Times New Roman"/>
          <w:sz w:val="24"/>
          <w:szCs w:val="24"/>
        </w:rPr>
        <w:t>behavior</w:t>
      </w:r>
      <w:r>
        <w:rPr>
          <w:rFonts w:ascii="Times New Roman" w:hAnsi="Times New Roman" w:cs="Times New Roman"/>
          <w:sz w:val="24"/>
          <w:szCs w:val="24"/>
        </w:rPr>
        <w:t>-focused</w:t>
      </w:r>
      <w:r w:rsidRPr="00BE6A7B">
        <w:rPr>
          <w:rFonts w:ascii="Times New Roman" w:hAnsi="Times New Roman" w:cs="Times New Roman"/>
          <w:sz w:val="24"/>
          <w:szCs w:val="24"/>
        </w:rPr>
        <w:t xml:space="preserve"> strategies to improve self-management. </w:t>
      </w:r>
      <w:r>
        <w:rPr>
          <w:rFonts w:ascii="Times New Roman" w:hAnsi="Times New Roman" w:cs="Times New Roman"/>
          <w:sz w:val="24"/>
          <w:szCs w:val="24"/>
        </w:rPr>
        <w:t xml:space="preserve">These five strategies are: Self-observation/Exploration, self-set goals, management of cues, positive self-talk and rehearsal, and self-reward and punishment. </w:t>
      </w:r>
      <w:r w:rsidRPr="00BE6A7B">
        <w:rPr>
          <w:rFonts w:ascii="Times New Roman" w:hAnsi="Times New Roman" w:cs="Times New Roman"/>
          <w:sz w:val="24"/>
          <w:szCs w:val="24"/>
        </w:rPr>
        <w:t>Of those five, three particular ones apply to this situation:</w:t>
      </w:r>
    </w:p>
    <w:p w:rsidR="00411F09" w:rsidRDefault="00411F09" w:rsidP="00AA5FF8">
      <w:pPr>
        <w:spacing w:after="0" w:line="240" w:lineRule="auto"/>
        <w:rPr>
          <w:rFonts w:ascii="Times New Roman" w:hAnsi="Times New Roman" w:cs="Times New Roman"/>
          <w:b/>
          <w:sz w:val="24"/>
          <w:szCs w:val="24"/>
        </w:rPr>
      </w:pPr>
    </w:p>
    <w:p w:rsidR="008439D6" w:rsidRPr="00E3642A" w:rsidRDefault="008439D6" w:rsidP="00411F09">
      <w:pPr>
        <w:spacing w:after="0" w:line="240" w:lineRule="auto"/>
        <w:ind w:left="720"/>
        <w:rPr>
          <w:rFonts w:ascii="Times New Roman" w:hAnsi="Times New Roman" w:cs="Times New Roman"/>
          <w:b/>
          <w:sz w:val="24"/>
          <w:szCs w:val="24"/>
        </w:rPr>
      </w:pPr>
      <w:r w:rsidRPr="000D7103">
        <w:rPr>
          <w:rFonts w:ascii="Times New Roman" w:hAnsi="Times New Roman" w:cs="Times New Roman"/>
          <w:i/>
          <w:sz w:val="24"/>
          <w:szCs w:val="24"/>
        </w:rPr>
        <w:t xml:space="preserve">a) Self-observation/exploration </w:t>
      </w:r>
      <w:r>
        <w:rPr>
          <w:rFonts w:ascii="Times New Roman" w:hAnsi="Times New Roman" w:cs="Times New Roman"/>
          <w:sz w:val="24"/>
          <w:szCs w:val="24"/>
        </w:rPr>
        <w:t xml:space="preserve">refers to the ability to </w:t>
      </w:r>
      <w:r w:rsidRPr="009B790D">
        <w:rPr>
          <w:rFonts w:ascii="Times New Roman" w:hAnsi="Times New Roman" w:cs="Times New Roman"/>
          <w:sz w:val="24"/>
          <w:szCs w:val="24"/>
        </w:rPr>
        <w:t>observe and collect information about the specific behavio</w:t>
      </w:r>
      <w:r>
        <w:rPr>
          <w:rFonts w:ascii="Times New Roman" w:hAnsi="Times New Roman" w:cs="Times New Roman"/>
          <w:sz w:val="24"/>
          <w:szCs w:val="24"/>
        </w:rPr>
        <w:t>rs you have targeted for change (Baldwin 2013, p.24).</w:t>
      </w:r>
      <w:r w:rsidRPr="009B790D">
        <w:rPr>
          <w:rFonts w:ascii="Times New Roman" w:hAnsi="Times New Roman" w:cs="Times New Roman"/>
          <w:sz w:val="24"/>
          <w:szCs w:val="24"/>
        </w:rPr>
        <w:t xml:space="preserve"> </w:t>
      </w:r>
      <w:r w:rsidRPr="00AF185C">
        <w:rPr>
          <w:rFonts w:ascii="Times New Roman" w:hAnsi="Times New Roman" w:cs="Times New Roman"/>
          <w:sz w:val="24"/>
          <w:szCs w:val="24"/>
        </w:rPr>
        <w:t>Heather could immediately stop and think about how she is go</w:t>
      </w:r>
      <w:r>
        <w:rPr>
          <w:rFonts w:ascii="Times New Roman" w:hAnsi="Times New Roman" w:cs="Times New Roman"/>
          <w:sz w:val="24"/>
          <w:szCs w:val="24"/>
        </w:rPr>
        <w:t xml:space="preserve">ing to respond to the customer and create a plan of action for her targeted response. By observing and collecting information, she will be able to react to the situation in a respectful and thoughtful way. </w:t>
      </w:r>
    </w:p>
    <w:p w:rsidR="00411F09" w:rsidRDefault="00411F09" w:rsidP="00AA5FF8">
      <w:pPr>
        <w:pStyle w:val="ListParagraph"/>
        <w:spacing w:after="0" w:line="240" w:lineRule="auto"/>
        <w:ind w:left="0"/>
        <w:rPr>
          <w:rFonts w:ascii="Times New Roman" w:hAnsi="Times New Roman" w:cs="Times New Roman"/>
          <w:sz w:val="24"/>
          <w:szCs w:val="24"/>
        </w:rPr>
      </w:pPr>
    </w:p>
    <w:p w:rsidR="008439D6" w:rsidRDefault="008439D6" w:rsidP="00411F09">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 xml:space="preserve">b) </w:t>
      </w:r>
      <w:r w:rsidRPr="000D7103">
        <w:rPr>
          <w:rFonts w:ascii="Times New Roman" w:hAnsi="Times New Roman" w:cs="Times New Roman"/>
          <w:i/>
          <w:sz w:val="24"/>
          <w:szCs w:val="24"/>
        </w:rPr>
        <w:t>Positive self-talk and rehearsal</w:t>
      </w:r>
      <w:r w:rsidRPr="000D7103">
        <w:rPr>
          <w:rFonts w:ascii="Times New Roman" w:hAnsi="Times New Roman" w:cs="Times New Roman"/>
          <w:sz w:val="24"/>
          <w:szCs w:val="24"/>
        </w:rPr>
        <w:t xml:space="preserve"> </w:t>
      </w:r>
      <w:r>
        <w:rPr>
          <w:rFonts w:ascii="Times New Roman" w:hAnsi="Times New Roman" w:cs="Times New Roman"/>
          <w:sz w:val="24"/>
          <w:szCs w:val="24"/>
        </w:rPr>
        <w:t>allows one to go over the behavior in his or her</w:t>
      </w:r>
      <w:r w:rsidRPr="00AF185C">
        <w:rPr>
          <w:rFonts w:ascii="Times New Roman" w:hAnsi="Times New Roman" w:cs="Times New Roman"/>
          <w:sz w:val="24"/>
          <w:szCs w:val="24"/>
        </w:rPr>
        <w:t xml:space="preserve"> head and imagine it</w:t>
      </w:r>
      <w:r>
        <w:rPr>
          <w:rFonts w:ascii="Times New Roman" w:hAnsi="Times New Roman" w:cs="Times New Roman"/>
          <w:sz w:val="24"/>
          <w:szCs w:val="24"/>
        </w:rPr>
        <w:t xml:space="preserve">s success application (Baldwin 2013, p.24). It also helps to </w:t>
      </w:r>
      <w:r w:rsidRPr="00AF185C">
        <w:rPr>
          <w:rFonts w:ascii="Times New Roman" w:hAnsi="Times New Roman" w:cs="Times New Roman"/>
          <w:sz w:val="24"/>
          <w:szCs w:val="24"/>
        </w:rPr>
        <w:t xml:space="preserve">practice the new behavior at </w:t>
      </w:r>
      <w:r>
        <w:rPr>
          <w:rFonts w:ascii="Times New Roman" w:hAnsi="Times New Roman" w:cs="Times New Roman"/>
          <w:sz w:val="24"/>
          <w:szCs w:val="24"/>
        </w:rPr>
        <w:t>available opportunities and seek</w:t>
      </w:r>
      <w:r w:rsidRPr="00AF185C">
        <w:rPr>
          <w:rFonts w:ascii="Times New Roman" w:hAnsi="Times New Roman" w:cs="Times New Roman"/>
          <w:sz w:val="24"/>
          <w:szCs w:val="24"/>
        </w:rPr>
        <w:t xml:space="preserve"> feedback</w:t>
      </w:r>
      <w:r>
        <w:rPr>
          <w:rFonts w:ascii="Times New Roman" w:hAnsi="Times New Roman" w:cs="Times New Roman"/>
          <w:sz w:val="24"/>
          <w:szCs w:val="24"/>
        </w:rPr>
        <w:t>. In this situation, Heather needs</w:t>
      </w:r>
      <w:r w:rsidRPr="00AF185C">
        <w:rPr>
          <w:rFonts w:ascii="Times New Roman" w:hAnsi="Times New Roman" w:cs="Times New Roman"/>
          <w:sz w:val="24"/>
          <w:szCs w:val="24"/>
        </w:rPr>
        <w:t xml:space="preserve"> to have an immediate </w:t>
      </w:r>
      <w:r>
        <w:rPr>
          <w:rFonts w:ascii="Times New Roman" w:hAnsi="Times New Roman" w:cs="Times New Roman"/>
          <w:sz w:val="24"/>
          <w:szCs w:val="24"/>
        </w:rPr>
        <w:t xml:space="preserve">positive self-talk and </w:t>
      </w:r>
      <w:r w:rsidRPr="00AF185C">
        <w:rPr>
          <w:rFonts w:ascii="Times New Roman" w:hAnsi="Times New Roman" w:cs="Times New Roman"/>
          <w:sz w:val="24"/>
          <w:szCs w:val="24"/>
        </w:rPr>
        <w:t>rehearsal before engaging with the customer again. She can either do it silently in her head, or</w:t>
      </w:r>
      <w:r>
        <w:rPr>
          <w:rFonts w:ascii="Times New Roman" w:hAnsi="Times New Roman" w:cs="Times New Roman"/>
          <w:sz w:val="24"/>
          <w:szCs w:val="24"/>
        </w:rPr>
        <w:t xml:space="preserve"> ask the customer if she can </w:t>
      </w:r>
      <w:r w:rsidRPr="00AF185C">
        <w:rPr>
          <w:rFonts w:ascii="Times New Roman" w:hAnsi="Times New Roman" w:cs="Times New Roman"/>
          <w:sz w:val="24"/>
          <w:szCs w:val="24"/>
        </w:rPr>
        <w:t>be exc</w:t>
      </w:r>
      <w:r>
        <w:rPr>
          <w:rFonts w:ascii="Times New Roman" w:hAnsi="Times New Roman" w:cs="Times New Roman"/>
          <w:sz w:val="24"/>
          <w:szCs w:val="24"/>
        </w:rPr>
        <w:t>used for a moment so she can go</w:t>
      </w:r>
      <w:r w:rsidRPr="00AF185C">
        <w:rPr>
          <w:rFonts w:ascii="Times New Roman" w:hAnsi="Times New Roman" w:cs="Times New Roman"/>
          <w:sz w:val="24"/>
          <w:szCs w:val="24"/>
        </w:rPr>
        <w:t xml:space="preserve"> in the back re-evaluate what she will say. This will:</w:t>
      </w:r>
    </w:p>
    <w:p w:rsidR="008439D6" w:rsidRPr="00120B27" w:rsidRDefault="008439D6" w:rsidP="000D7103">
      <w:pPr>
        <w:pStyle w:val="ListParagraph"/>
        <w:numPr>
          <w:ilvl w:val="1"/>
          <w:numId w:val="9"/>
        </w:numPr>
        <w:spacing w:after="0" w:line="240" w:lineRule="auto"/>
        <w:rPr>
          <w:rFonts w:ascii="Times New Roman" w:hAnsi="Times New Roman" w:cs="Times New Roman"/>
          <w:sz w:val="24"/>
          <w:szCs w:val="24"/>
        </w:rPr>
      </w:pPr>
      <w:r w:rsidRPr="00120B27">
        <w:rPr>
          <w:rFonts w:ascii="Times New Roman" w:hAnsi="Times New Roman" w:cs="Times New Roman"/>
          <w:sz w:val="24"/>
          <w:szCs w:val="24"/>
        </w:rPr>
        <w:t>Diffuse anger for th</w:t>
      </w:r>
      <w:r>
        <w:rPr>
          <w:rFonts w:ascii="Times New Roman" w:hAnsi="Times New Roman" w:cs="Times New Roman"/>
          <w:sz w:val="24"/>
          <w:szCs w:val="24"/>
        </w:rPr>
        <w:t>e employee and</w:t>
      </w:r>
    </w:p>
    <w:p w:rsidR="008439D6" w:rsidRDefault="008439D6" w:rsidP="000D7103">
      <w:pPr>
        <w:pStyle w:val="ListParagraph"/>
        <w:numPr>
          <w:ilvl w:val="1"/>
          <w:numId w:val="9"/>
        </w:numPr>
        <w:spacing w:after="0" w:line="240" w:lineRule="auto"/>
        <w:rPr>
          <w:rFonts w:ascii="Times New Roman" w:hAnsi="Times New Roman" w:cs="Times New Roman"/>
          <w:sz w:val="24"/>
          <w:szCs w:val="24"/>
        </w:rPr>
      </w:pPr>
      <w:r w:rsidRPr="00AF185C">
        <w:rPr>
          <w:rFonts w:ascii="Times New Roman" w:hAnsi="Times New Roman" w:cs="Times New Roman"/>
          <w:sz w:val="24"/>
          <w:szCs w:val="24"/>
        </w:rPr>
        <w:t xml:space="preserve">Prevent the employee from saying something unprofessional to the customer in the heat of the moment. </w:t>
      </w:r>
    </w:p>
    <w:p w:rsidR="00411F09" w:rsidRDefault="00411F09" w:rsidP="00AA5FF8">
      <w:pPr>
        <w:pStyle w:val="ListParagraph"/>
        <w:spacing w:after="0" w:line="240" w:lineRule="auto"/>
        <w:ind w:left="0"/>
        <w:rPr>
          <w:rFonts w:ascii="Times New Roman" w:hAnsi="Times New Roman" w:cs="Times New Roman"/>
          <w:sz w:val="24"/>
          <w:szCs w:val="24"/>
        </w:rPr>
      </w:pPr>
    </w:p>
    <w:p w:rsidR="008439D6" w:rsidRDefault="008439D6" w:rsidP="00AA5FF8">
      <w:pPr>
        <w:pStyle w:val="ListParagraph"/>
        <w:spacing w:after="0" w:line="240" w:lineRule="auto"/>
        <w:ind w:left="0"/>
        <w:rPr>
          <w:rFonts w:ascii="Times New Roman" w:hAnsi="Times New Roman" w:cs="Times New Roman"/>
          <w:sz w:val="24"/>
          <w:szCs w:val="24"/>
        </w:rPr>
      </w:pPr>
      <w:r w:rsidRPr="00AF185C">
        <w:rPr>
          <w:rFonts w:ascii="Times New Roman" w:hAnsi="Times New Roman" w:cs="Times New Roman"/>
          <w:sz w:val="24"/>
          <w:szCs w:val="24"/>
        </w:rPr>
        <w:t xml:space="preserve">After Heather rehearses </w:t>
      </w:r>
      <w:r>
        <w:rPr>
          <w:rFonts w:ascii="Times New Roman" w:hAnsi="Times New Roman" w:cs="Times New Roman"/>
          <w:sz w:val="24"/>
          <w:szCs w:val="24"/>
        </w:rPr>
        <w:t xml:space="preserve">for a few moments about </w:t>
      </w:r>
      <w:r w:rsidRPr="00AF185C">
        <w:rPr>
          <w:rFonts w:ascii="Times New Roman" w:hAnsi="Times New Roman" w:cs="Times New Roman"/>
          <w:sz w:val="24"/>
          <w:szCs w:val="24"/>
        </w:rPr>
        <w:t>wha</w:t>
      </w:r>
      <w:r>
        <w:rPr>
          <w:rFonts w:ascii="Times New Roman" w:hAnsi="Times New Roman" w:cs="Times New Roman"/>
          <w:sz w:val="24"/>
          <w:szCs w:val="24"/>
        </w:rPr>
        <w:t>t she will say</w:t>
      </w:r>
      <w:r w:rsidRPr="00AF185C">
        <w:rPr>
          <w:rFonts w:ascii="Times New Roman" w:hAnsi="Times New Roman" w:cs="Times New Roman"/>
          <w:sz w:val="24"/>
          <w:szCs w:val="24"/>
        </w:rPr>
        <w:t>, she can re</w:t>
      </w:r>
      <w:r>
        <w:rPr>
          <w:rFonts w:ascii="Times New Roman" w:hAnsi="Times New Roman" w:cs="Times New Roman"/>
          <w:sz w:val="24"/>
          <w:szCs w:val="24"/>
        </w:rPr>
        <w:t>-</w:t>
      </w:r>
      <w:r w:rsidRPr="00AF185C">
        <w:rPr>
          <w:rFonts w:ascii="Times New Roman" w:hAnsi="Times New Roman" w:cs="Times New Roman"/>
          <w:sz w:val="24"/>
          <w:szCs w:val="24"/>
        </w:rPr>
        <w:t>enter the con</w:t>
      </w:r>
      <w:r>
        <w:rPr>
          <w:rFonts w:ascii="Times New Roman" w:hAnsi="Times New Roman" w:cs="Times New Roman"/>
          <w:sz w:val="24"/>
          <w:szCs w:val="24"/>
        </w:rPr>
        <w:t xml:space="preserve">versation with more confidence </w:t>
      </w:r>
      <w:r w:rsidRPr="00AF185C">
        <w:rPr>
          <w:rFonts w:ascii="Times New Roman" w:hAnsi="Times New Roman" w:cs="Times New Roman"/>
          <w:sz w:val="24"/>
          <w:szCs w:val="24"/>
        </w:rPr>
        <w:t xml:space="preserve">and refresh her professional image. </w:t>
      </w:r>
      <w:r>
        <w:rPr>
          <w:rFonts w:ascii="Times New Roman" w:hAnsi="Times New Roman" w:cs="Times New Roman"/>
          <w:sz w:val="24"/>
          <w:szCs w:val="24"/>
        </w:rPr>
        <w:t>At the end of the day, what is important is for Heather to be able to represent her organization in a respectful way.</w:t>
      </w:r>
    </w:p>
    <w:p w:rsidR="008439D6" w:rsidRPr="00AF185C" w:rsidRDefault="008439D6" w:rsidP="00AA5FF8">
      <w:pPr>
        <w:pStyle w:val="ListParagraph"/>
        <w:spacing w:after="0" w:line="240" w:lineRule="auto"/>
        <w:ind w:left="0"/>
        <w:rPr>
          <w:rFonts w:ascii="Times New Roman" w:hAnsi="Times New Roman" w:cs="Times New Roman"/>
          <w:sz w:val="24"/>
          <w:szCs w:val="24"/>
        </w:rPr>
      </w:pPr>
    </w:p>
    <w:p w:rsidR="008439D6" w:rsidRPr="006C0EAF" w:rsidRDefault="008439D6" w:rsidP="00411F09">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 xml:space="preserve">c) </w:t>
      </w:r>
      <w:r w:rsidRPr="000D7103">
        <w:rPr>
          <w:rFonts w:ascii="Times New Roman" w:hAnsi="Times New Roman" w:cs="Times New Roman"/>
          <w:i/>
          <w:sz w:val="24"/>
          <w:szCs w:val="24"/>
        </w:rPr>
        <w:t>Self-Reward and Punishmen</w:t>
      </w:r>
      <w:r w:rsidRPr="00BE6A7B">
        <w:rPr>
          <w:rFonts w:ascii="Times New Roman" w:hAnsi="Times New Roman" w:cs="Times New Roman"/>
          <w:b/>
          <w:i/>
          <w:sz w:val="24"/>
          <w:szCs w:val="24"/>
        </w:rPr>
        <w:t>t</w:t>
      </w:r>
      <w:r>
        <w:rPr>
          <w:rFonts w:ascii="Times New Roman" w:hAnsi="Times New Roman" w:cs="Times New Roman"/>
          <w:sz w:val="24"/>
          <w:szCs w:val="24"/>
        </w:rPr>
        <w:t xml:space="preserve"> </w:t>
      </w:r>
      <w:r w:rsidRPr="00AF185C">
        <w:rPr>
          <w:rFonts w:ascii="Times New Roman" w:hAnsi="Times New Roman" w:cs="Times New Roman"/>
          <w:sz w:val="24"/>
          <w:szCs w:val="24"/>
        </w:rPr>
        <w:t>provide</w:t>
      </w:r>
      <w:r>
        <w:rPr>
          <w:rFonts w:ascii="Times New Roman" w:hAnsi="Times New Roman" w:cs="Times New Roman"/>
          <w:sz w:val="24"/>
          <w:szCs w:val="24"/>
        </w:rPr>
        <w:t>s</w:t>
      </w:r>
      <w:r w:rsidRPr="00AF185C">
        <w:rPr>
          <w:rFonts w:ascii="Times New Roman" w:hAnsi="Times New Roman" w:cs="Times New Roman"/>
          <w:sz w:val="24"/>
          <w:szCs w:val="24"/>
        </w:rPr>
        <w:t xml:space="preserve"> oneself with personally valued rewards that are linked to performing desirable behaviors or with punishments linked</w:t>
      </w:r>
      <w:r>
        <w:rPr>
          <w:rFonts w:ascii="Times New Roman" w:hAnsi="Times New Roman" w:cs="Times New Roman"/>
          <w:sz w:val="24"/>
          <w:szCs w:val="24"/>
        </w:rPr>
        <w:t xml:space="preserve"> to undesirable behaviors (Baldwin 2013, p.24). </w:t>
      </w:r>
      <w:r w:rsidRPr="00AF185C">
        <w:rPr>
          <w:rFonts w:ascii="Times New Roman" w:hAnsi="Times New Roman" w:cs="Times New Roman"/>
          <w:sz w:val="24"/>
          <w:szCs w:val="24"/>
        </w:rPr>
        <w:t xml:space="preserve">Since Heather was by herself during this situation, </w:t>
      </w:r>
      <w:r>
        <w:rPr>
          <w:rFonts w:ascii="Times New Roman" w:hAnsi="Times New Roman" w:cs="Times New Roman"/>
          <w:sz w:val="24"/>
          <w:szCs w:val="24"/>
        </w:rPr>
        <w:t>it is</w:t>
      </w:r>
      <w:r w:rsidRPr="00AF185C">
        <w:rPr>
          <w:rFonts w:ascii="Times New Roman" w:hAnsi="Times New Roman" w:cs="Times New Roman"/>
          <w:sz w:val="24"/>
          <w:szCs w:val="24"/>
        </w:rPr>
        <w:t xml:space="preserve"> important </w:t>
      </w:r>
      <w:r>
        <w:rPr>
          <w:rFonts w:ascii="Times New Roman" w:hAnsi="Times New Roman" w:cs="Times New Roman"/>
          <w:sz w:val="24"/>
          <w:szCs w:val="24"/>
        </w:rPr>
        <w:t xml:space="preserve">that </w:t>
      </w:r>
      <w:r w:rsidRPr="00AF185C">
        <w:rPr>
          <w:rFonts w:ascii="Times New Roman" w:hAnsi="Times New Roman" w:cs="Times New Roman"/>
          <w:sz w:val="24"/>
          <w:szCs w:val="24"/>
        </w:rPr>
        <w:t>she recognizes her own accompl</w:t>
      </w:r>
      <w:r>
        <w:rPr>
          <w:rFonts w:ascii="Times New Roman" w:hAnsi="Times New Roman" w:cs="Times New Roman"/>
          <w:sz w:val="24"/>
          <w:szCs w:val="24"/>
        </w:rPr>
        <w:t>ishments and good doing</w:t>
      </w:r>
      <w:r w:rsidRPr="00AF185C">
        <w:rPr>
          <w:rFonts w:ascii="Times New Roman" w:hAnsi="Times New Roman" w:cs="Times New Roman"/>
          <w:sz w:val="24"/>
          <w:szCs w:val="24"/>
        </w:rPr>
        <w:t>. If Heather does the right thing in the situation</w:t>
      </w:r>
      <w:r>
        <w:rPr>
          <w:rFonts w:ascii="Times New Roman" w:hAnsi="Times New Roman" w:cs="Times New Roman"/>
          <w:sz w:val="24"/>
          <w:szCs w:val="24"/>
        </w:rPr>
        <w:t>,</w:t>
      </w:r>
      <w:r w:rsidRPr="00AF185C">
        <w:rPr>
          <w:rFonts w:ascii="Times New Roman" w:hAnsi="Times New Roman" w:cs="Times New Roman"/>
          <w:sz w:val="24"/>
          <w:szCs w:val="24"/>
        </w:rPr>
        <w:t xml:space="preserve"> she should personally reward herself to bring self-accomplishment</w:t>
      </w:r>
      <w:r>
        <w:rPr>
          <w:rFonts w:ascii="Times New Roman" w:hAnsi="Times New Roman" w:cs="Times New Roman"/>
          <w:sz w:val="24"/>
          <w:szCs w:val="24"/>
        </w:rPr>
        <w:t xml:space="preserve"> forward. When t</w:t>
      </w:r>
      <w:r w:rsidRPr="00AF185C">
        <w:rPr>
          <w:rFonts w:ascii="Times New Roman" w:hAnsi="Times New Roman" w:cs="Times New Roman"/>
          <w:sz w:val="24"/>
          <w:szCs w:val="24"/>
        </w:rPr>
        <w:t xml:space="preserve">aking this approach, it is vital to personally reward yourself for good behavior and punish yourself for wrong doing </w:t>
      </w:r>
      <w:r w:rsidRPr="000D7103">
        <w:rPr>
          <w:rFonts w:ascii="Times New Roman" w:hAnsi="Times New Roman" w:cs="Times New Roman"/>
          <w:sz w:val="24"/>
          <w:szCs w:val="24"/>
        </w:rPr>
        <w:t xml:space="preserve">because then it is more likely to influence your future decisions. If Heather is engaging in </w:t>
      </w:r>
      <w:r w:rsidRPr="000D7103">
        <w:rPr>
          <w:rFonts w:ascii="Times New Roman" w:hAnsi="Times New Roman" w:cs="Times New Roman"/>
          <w:i/>
          <w:sz w:val="24"/>
          <w:szCs w:val="24"/>
        </w:rPr>
        <w:t>self-management</w:t>
      </w:r>
      <w:r w:rsidRPr="000D7103">
        <w:rPr>
          <w:rFonts w:ascii="Times New Roman" w:hAnsi="Times New Roman" w:cs="Times New Roman"/>
          <w:sz w:val="24"/>
          <w:szCs w:val="24"/>
        </w:rPr>
        <w:t>, it</w:t>
      </w:r>
      <w:r w:rsidRPr="00AF185C">
        <w:rPr>
          <w:rFonts w:ascii="Times New Roman" w:hAnsi="Times New Roman" w:cs="Times New Roman"/>
          <w:sz w:val="24"/>
          <w:szCs w:val="24"/>
        </w:rPr>
        <w:t xml:space="preserve"> is </w:t>
      </w:r>
      <w:r w:rsidRPr="00AF185C">
        <w:rPr>
          <w:rFonts w:ascii="Times New Roman" w:hAnsi="Times New Roman" w:cs="Times New Roman"/>
          <w:sz w:val="24"/>
          <w:szCs w:val="24"/>
        </w:rPr>
        <w:lastRenderedPageBreak/>
        <w:t>up to her to reward or punish hersel</w:t>
      </w:r>
      <w:r w:rsidRPr="000D7103">
        <w:rPr>
          <w:rFonts w:ascii="Times New Roman" w:hAnsi="Times New Roman" w:cs="Times New Roman"/>
          <w:sz w:val="24"/>
          <w:szCs w:val="24"/>
        </w:rPr>
        <w:t xml:space="preserve">f appropriately. </w:t>
      </w:r>
      <w:r w:rsidRPr="000D7103">
        <w:rPr>
          <w:rFonts w:ascii="Times New Roman" w:hAnsi="Times New Roman" w:cs="Times New Roman"/>
          <w:i/>
          <w:sz w:val="24"/>
          <w:szCs w:val="24"/>
        </w:rPr>
        <w:t xml:space="preserve">Self-management </w:t>
      </w:r>
      <w:r w:rsidRPr="000D7103">
        <w:rPr>
          <w:rFonts w:ascii="Times New Roman" w:hAnsi="Times New Roman" w:cs="Times New Roman"/>
          <w:sz w:val="24"/>
          <w:szCs w:val="24"/>
        </w:rPr>
        <w:t>is the process of modifying our own behavior by systematically altering how we arrange different cues in our world, how we think about what we hope to change, and how we attach behavioral consequences to our actions (Baldwin 2013, p.22).</w:t>
      </w:r>
    </w:p>
    <w:p w:rsidR="008439D6" w:rsidRPr="00AF185C" w:rsidRDefault="008439D6" w:rsidP="00AA5FF8">
      <w:pPr>
        <w:pStyle w:val="ListParagraph"/>
        <w:spacing w:after="0" w:line="240" w:lineRule="auto"/>
        <w:ind w:left="0"/>
        <w:rPr>
          <w:rFonts w:ascii="Times New Roman" w:hAnsi="Times New Roman" w:cs="Times New Roman"/>
          <w:sz w:val="24"/>
          <w:szCs w:val="24"/>
        </w:rPr>
      </w:pPr>
    </w:p>
    <w:p w:rsidR="008439D6" w:rsidRPr="00AF185C" w:rsidRDefault="008439D6" w:rsidP="00AA5FF8">
      <w:pPr>
        <w:pStyle w:val="ListParagraph"/>
        <w:numPr>
          <w:ilvl w:val="0"/>
          <w:numId w:val="3"/>
        </w:numPr>
        <w:spacing w:after="0" w:line="240" w:lineRule="auto"/>
        <w:rPr>
          <w:rFonts w:ascii="Times New Roman" w:hAnsi="Times New Roman" w:cs="Times New Roman"/>
          <w:b/>
          <w:sz w:val="24"/>
          <w:szCs w:val="24"/>
        </w:rPr>
      </w:pPr>
      <w:r w:rsidRPr="00AF185C">
        <w:rPr>
          <w:rFonts w:ascii="Times New Roman" w:hAnsi="Times New Roman" w:cs="Times New Roman"/>
          <w:b/>
          <w:sz w:val="24"/>
          <w:szCs w:val="24"/>
        </w:rPr>
        <w:t>What stress-coping strategies could the employee implement in this scenario?</w:t>
      </w:r>
      <w:r w:rsidR="00411F09">
        <w:rPr>
          <w:rFonts w:ascii="Times New Roman" w:hAnsi="Times New Roman" w:cs="Times New Roman"/>
          <w:b/>
          <w:sz w:val="24"/>
          <w:szCs w:val="24"/>
        </w:rPr>
        <w:t xml:space="preserve"> (LO</w:t>
      </w:r>
      <w:r w:rsidR="000D7103">
        <w:rPr>
          <w:rFonts w:ascii="Times New Roman" w:hAnsi="Times New Roman" w:cs="Times New Roman"/>
          <w:b/>
          <w:sz w:val="24"/>
          <w:szCs w:val="24"/>
        </w:rPr>
        <w:t xml:space="preserve"> </w:t>
      </w:r>
      <w:r w:rsidR="00411F09">
        <w:rPr>
          <w:rFonts w:ascii="Times New Roman" w:hAnsi="Times New Roman" w:cs="Times New Roman"/>
          <w:b/>
          <w:sz w:val="24"/>
          <w:szCs w:val="24"/>
        </w:rPr>
        <w:t>4)</w:t>
      </w:r>
    </w:p>
    <w:p w:rsidR="008439D6" w:rsidRDefault="008439D6" w:rsidP="00AA5FF8">
      <w:pPr>
        <w:pStyle w:val="ListParagraph"/>
        <w:spacing w:after="0" w:line="240" w:lineRule="auto"/>
        <w:ind w:left="0"/>
        <w:rPr>
          <w:rFonts w:ascii="Times New Roman" w:hAnsi="Times New Roman" w:cs="Times New Roman"/>
          <w:sz w:val="24"/>
          <w:szCs w:val="24"/>
        </w:rPr>
      </w:pPr>
    </w:p>
    <w:p w:rsidR="008439D6" w:rsidRDefault="008439D6" w:rsidP="00AA5FF8">
      <w:pPr>
        <w:pStyle w:val="ListParagraph"/>
        <w:spacing w:after="0" w:line="240" w:lineRule="auto"/>
        <w:ind w:left="0"/>
        <w:rPr>
          <w:rFonts w:ascii="Times New Roman" w:hAnsi="Times New Roman" w:cs="Times New Roman"/>
          <w:sz w:val="24"/>
          <w:szCs w:val="24"/>
        </w:rPr>
      </w:pPr>
      <w:r w:rsidRPr="00AF185C">
        <w:rPr>
          <w:rFonts w:ascii="Times New Roman" w:hAnsi="Times New Roman" w:cs="Times New Roman"/>
          <w:sz w:val="24"/>
          <w:szCs w:val="24"/>
        </w:rPr>
        <w:t xml:space="preserve">There are many different ways that Heather could deal with her stress in this situation. Heather could either do these exercises when she is still with the customer, or simply ask to be excused </w:t>
      </w:r>
      <w:r>
        <w:rPr>
          <w:rFonts w:ascii="Times New Roman" w:hAnsi="Times New Roman" w:cs="Times New Roman"/>
          <w:sz w:val="24"/>
          <w:szCs w:val="24"/>
        </w:rPr>
        <w:t>for a moment and do them in the</w:t>
      </w:r>
      <w:r w:rsidRPr="00AF185C">
        <w:rPr>
          <w:rFonts w:ascii="Times New Roman" w:hAnsi="Times New Roman" w:cs="Times New Roman"/>
          <w:sz w:val="24"/>
          <w:szCs w:val="24"/>
        </w:rPr>
        <w:t xml:space="preserve"> back</w:t>
      </w:r>
      <w:r>
        <w:rPr>
          <w:rFonts w:ascii="Times New Roman" w:hAnsi="Times New Roman" w:cs="Times New Roman"/>
          <w:sz w:val="24"/>
          <w:szCs w:val="24"/>
        </w:rPr>
        <w:t xml:space="preserve"> employee room</w:t>
      </w:r>
      <w:r w:rsidRPr="00AF185C">
        <w:rPr>
          <w:rFonts w:ascii="Times New Roman" w:hAnsi="Times New Roman" w:cs="Times New Roman"/>
          <w:sz w:val="24"/>
          <w:szCs w:val="24"/>
        </w:rPr>
        <w:t xml:space="preserve">. Some keys points however, are: </w:t>
      </w:r>
    </w:p>
    <w:p w:rsidR="008439D6" w:rsidRPr="000D7103" w:rsidRDefault="008439D6" w:rsidP="00AA5FF8">
      <w:pPr>
        <w:pStyle w:val="ListParagraph"/>
        <w:spacing w:after="0" w:line="240" w:lineRule="auto"/>
        <w:ind w:left="0"/>
        <w:rPr>
          <w:rFonts w:ascii="Times New Roman" w:hAnsi="Times New Roman" w:cs="Times New Roman"/>
          <w:sz w:val="24"/>
          <w:szCs w:val="24"/>
        </w:rPr>
      </w:pPr>
    </w:p>
    <w:p w:rsidR="008439D6" w:rsidRPr="000D7103" w:rsidRDefault="008439D6" w:rsidP="00411F09">
      <w:pPr>
        <w:pStyle w:val="ListParagraph"/>
        <w:spacing w:after="0" w:line="240" w:lineRule="auto"/>
        <w:rPr>
          <w:rFonts w:ascii="Times New Roman" w:hAnsi="Times New Roman" w:cs="Times New Roman"/>
          <w:sz w:val="24"/>
          <w:szCs w:val="24"/>
        </w:rPr>
      </w:pPr>
      <w:r w:rsidRPr="000D7103">
        <w:rPr>
          <w:rFonts w:ascii="Times New Roman" w:hAnsi="Times New Roman" w:cs="Times New Roman"/>
          <w:sz w:val="24"/>
          <w:szCs w:val="24"/>
        </w:rPr>
        <w:t xml:space="preserve">a) </w:t>
      </w:r>
      <w:r w:rsidRPr="000D7103">
        <w:rPr>
          <w:rFonts w:ascii="Times New Roman" w:hAnsi="Times New Roman" w:cs="Times New Roman"/>
          <w:i/>
          <w:sz w:val="24"/>
          <w:szCs w:val="24"/>
        </w:rPr>
        <w:t xml:space="preserve">Muscle relaxation </w:t>
      </w:r>
      <w:r w:rsidRPr="000D7103">
        <w:rPr>
          <w:rFonts w:ascii="Times New Roman" w:hAnsi="Times New Roman" w:cs="Times New Roman"/>
          <w:sz w:val="24"/>
          <w:szCs w:val="24"/>
        </w:rPr>
        <w:t>is the process in which muscles get relaxed after a tense and vivid situation (Baldwin 2013, p.61). Muscle relaxation only takes a few moments and works immediately. One way of doing this is by tensing the muscles and then releasing them. In this situation, Heather can simply roll her shoulders back, or even scrunch and release her toes in order to be a little more discrete.</w:t>
      </w:r>
    </w:p>
    <w:p w:rsidR="008439D6" w:rsidRPr="000D7103" w:rsidRDefault="008439D6" w:rsidP="00AA5FF8">
      <w:pPr>
        <w:pStyle w:val="ListParagraph"/>
        <w:spacing w:after="0" w:line="240" w:lineRule="auto"/>
        <w:ind w:left="0"/>
        <w:rPr>
          <w:rFonts w:ascii="Times New Roman" w:hAnsi="Times New Roman" w:cs="Times New Roman"/>
          <w:sz w:val="24"/>
          <w:szCs w:val="24"/>
        </w:rPr>
      </w:pPr>
      <w:r w:rsidRPr="000D7103">
        <w:rPr>
          <w:rFonts w:ascii="Times New Roman" w:hAnsi="Times New Roman" w:cs="Times New Roman"/>
          <w:sz w:val="24"/>
          <w:szCs w:val="24"/>
        </w:rPr>
        <w:t xml:space="preserve"> </w:t>
      </w:r>
    </w:p>
    <w:p w:rsidR="008439D6" w:rsidRPr="000D7103" w:rsidRDefault="008439D6" w:rsidP="00411F09">
      <w:pPr>
        <w:pStyle w:val="ListParagraph"/>
        <w:spacing w:after="0" w:line="240" w:lineRule="auto"/>
        <w:rPr>
          <w:rFonts w:ascii="Times New Roman" w:hAnsi="Times New Roman" w:cs="Times New Roman"/>
          <w:sz w:val="24"/>
          <w:szCs w:val="24"/>
        </w:rPr>
      </w:pPr>
      <w:r w:rsidRPr="000D7103">
        <w:rPr>
          <w:rFonts w:ascii="Times New Roman" w:hAnsi="Times New Roman" w:cs="Times New Roman"/>
          <w:sz w:val="24"/>
          <w:szCs w:val="24"/>
        </w:rPr>
        <w:t xml:space="preserve">b) </w:t>
      </w:r>
      <w:r w:rsidRPr="000D7103">
        <w:rPr>
          <w:rFonts w:ascii="Times New Roman" w:hAnsi="Times New Roman" w:cs="Times New Roman"/>
          <w:i/>
          <w:sz w:val="24"/>
          <w:szCs w:val="24"/>
        </w:rPr>
        <w:t xml:space="preserve">Deep breathing </w:t>
      </w:r>
      <w:r w:rsidRPr="000D7103">
        <w:rPr>
          <w:rFonts w:ascii="Times New Roman" w:hAnsi="Times New Roman" w:cs="Times New Roman"/>
          <w:sz w:val="24"/>
          <w:szCs w:val="24"/>
        </w:rPr>
        <w:t xml:space="preserve">is the process where inhaling and exhaling is deep and involves slight meditation (Baldwin 2013, p.62). It makes a difference for short-term stress relief. One way of doing this is by deeply inhaling, holding your breath for a moment, and then slowly exhaling. In this situation, Heather can also simply just focus on her deep breathing for relaxation. However, she should note not to make her deep breathing a dramatic act for the customer. She should engage in deep breathing when her back is turned away from the customer, or just under her breath. This way the deep breathing will not signify to the customer that she is angry. </w:t>
      </w:r>
    </w:p>
    <w:p w:rsidR="008439D6" w:rsidRPr="000D7103" w:rsidRDefault="008439D6" w:rsidP="00AA5FF8">
      <w:pPr>
        <w:pStyle w:val="ListParagraph"/>
        <w:spacing w:after="0" w:line="240" w:lineRule="auto"/>
        <w:ind w:left="0"/>
        <w:rPr>
          <w:rFonts w:ascii="Times New Roman" w:hAnsi="Times New Roman" w:cs="Times New Roman"/>
          <w:sz w:val="24"/>
          <w:szCs w:val="24"/>
        </w:rPr>
      </w:pPr>
    </w:p>
    <w:p w:rsidR="008439D6" w:rsidRDefault="008439D6" w:rsidP="00411F09">
      <w:pPr>
        <w:pStyle w:val="ListParagraph"/>
        <w:spacing w:after="0" w:line="240" w:lineRule="auto"/>
        <w:rPr>
          <w:rFonts w:ascii="Times New Roman" w:hAnsi="Times New Roman" w:cs="Times New Roman"/>
          <w:sz w:val="24"/>
          <w:szCs w:val="24"/>
        </w:rPr>
      </w:pPr>
      <w:proofErr w:type="gramStart"/>
      <w:r w:rsidRPr="000D7103">
        <w:rPr>
          <w:rFonts w:ascii="Times New Roman" w:hAnsi="Times New Roman" w:cs="Times New Roman"/>
          <w:sz w:val="24"/>
          <w:szCs w:val="24"/>
        </w:rPr>
        <w:t>c</w:t>
      </w:r>
      <w:proofErr w:type="gramEnd"/>
      <w:r w:rsidRPr="000D7103">
        <w:rPr>
          <w:rFonts w:ascii="Times New Roman" w:hAnsi="Times New Roman" w:cs="Times New Roman"/>
          <w:sz w:val="24"/>
          <w:szCs w:val="24"/>
        </w:rPr>
        <w:t xml:space="preserve">) </w:t>
      </w:r>
      <w:r w:rsidRPr="000D7103">
        <w:rPr>
          <w:rFonts w:ascii="Times New Roman" w:hAnsi="Times New Roman" w:cs="Times New Roman"/>
          <w:i/>
          <w:sz w:val="24"/>
          <w:szCs w:val="24"/>
        </w:rPr>
        <w:t>Mood repair</w:t>
      </w:r>
      <w:r w:rsidRPr="000D7103">
        <w:rPr>
          <w:rFonts w:ascii="Times New Roman" w:hAnsi="Times New Roman" w:cs="Times New Roman"/>
          <w:sz w:val="24"/>
          <w:szCs w:val="24"/>
        </w:rPr>
        <w:t xml:space="preserve"> refers to the strategies individuals can occupy to alter their mood from a state of sadness to a state of happiness (Baldwin 2013, p.62). People with a positive mood can deal better with stressful encounters. It is also true that one can “repair” his or her mood by having po</w:t>
      </w:r>
      <w:r w:rsidRPr="00AF185C">
        <w:rPr>
          <w:rFonts w:ascii="Times New Roman" w:hAnsi="Times New Roman" w:cs="Times New Roman"/>
          <w:sz w:val="24"/>
          <w:szCs w:val="24"/>
        </w:rPr>
        <w:t xml:space="preserve">sitive thoughts or by thinking of something that triggers happiness for that individual. When Heather starts to get offended by the customer, she can take a moment to think about the positivity she had in her day, or simply just something that might make her happy. </w:t>
      </w:r>
      <w:r>
        <w:rPr>
          <w:rFonts w:ascii="Times New Roman" w:hAnsi="Times New Roman" w:cs="Times New Roman"/>
          <w:sz w:val="24"/>
          <w:szCs w:val="24"/>
        </w:rPr>
        <w:t xml:space="preserve">This technique will help her in easily </w:t>
      </w:r>
      <w:r w:rsidRPr="00AF185C">
        <w:rPr>
          <w:rFonts w:ascii="Times New Roman" w:hAnsi="Times New Roman" w:cs="Times New Roman"/>
          <w:sz w:val="24"/>
          <w:szCs w:val="24"/>
        </w:rPr>
        <w:t>respond</w:t>
      </w:r>
      <w:r>
        <w:rPr>
          <w:rFonts w:ascii="Times New Roman" w:hAnsi="Times New Roman" w:cs="Times New Roman"/>
          <w:sz w:val="24"/>
          <w:szCs w:val="24"/>
        </w:rPr>
        <w:t>ing to</w:t>
      </w:r>
      <w:r w:rsidRPr="00AF185C">
        <w:rPr>
          <w:rFonts w:ascii="Times New Roman" w:hAnsi="Times New Roman" w:cs="Times New Roman"/>
          <w:sz w:val="24"/>
          <w:szCs w:val="24"/>
        </w:rPr>
        <w:t xml:space="preserve"> the customer in a pleasant and pro</w:t>
      </w:r>
      <w:r>
        <w:rPr>
          <w:rFonts w:ascii="Times New Roman" w:hAnsi="Times New Roman" w:cs="Times New Roman"/>
          <w:sz w:val="24"/>
          <w:szCs w:val="24"/>
        </w:rPr>
        <w:t>fessional manner.</w:t>
      </w:r>
    </w:p>
    <w:p w:rsidR="008439D6" w:rsidRDefault="008439D6" w:rsidP="00AA5FF8">
      <w:pPr>
        <w:pStyle w:val="ListParagraph"/>
        <w:spacing w:after="0" w:line="240" w:lineRule="auto"/>
        <w:ind w:left="0"/>
        <w:rPr>
          <w:rFonts w:ascii="Times New Roman" w:hAnsi="Times New Roman" w:cs="Times New Roman"/>
          <w:b/>
          <w:i/>
          <w:sz w:val="24"/>
          <w:szCs w:val="24"/>
        </w:rPr>
      </w:pPr>
    </w:p>
    <w:p w:rsidR="008439D6" w:rsidRPr="00F6351A" w:rsidRDefault="008439D6" w:rsidP="00AA5FF8">
      <w:pPr>
        <w:pStyle w:val="ListParagraph"/>
        <w:spacing w:after="0" w:line="240" w:lineRule="auto"/>
        <w:ind w:left="0"/>
        <w:rPr>
          <w:rFonts w:ascii="Times New Roman" w:hAnsi="Times New Roman" w:cs="Times New Roman"/>
          <w:sz w:val="24"/>
          <w:szCs w:val="24"/>
        </w:rPr>
      </w:pPr>
    </w:p>
    <w:p w:rsidR="008439D6" w:rsidRPr="00AF185C" w:rsidRDefault="008439D6" w:rsidP="00CC4CA0">
      <w:pPr>
        <w:spacing w:after="0" w:line="240" w:lineRule="auto"/>
        <w:rPr>
          <w:rFonts w:ascii="Times New Roman" w:hAnsi="Times New Roman" w:cs="Times New Roman"/>
          <w:b/>
          <w:sz w:val="24"/>
          <w:szCs w:val="24"/>
        </w:rPr>
      </w:pPr>
      <w:r>
        <w:rPr>
          <w:rFonts w:ascii="Times New Roman" w:hAnsi="Times New Roman" w:cs="Times New Roman"/>
          <w:b/>
          <w:sz w:val="24"/>
          <w:szCs w:val="24"/>
        </w:rPr>
        <w:t>General Discussion</w:t>
      </w:r>
    </w:p>
    <w:p w:rsidR="00CC4CA0" w:rsidRDefault="00CC4CA0" w:rsidP="00AA5FF8">
      <w:pPr>
        <w:spacing w:after="0" w:line="240" w:lineRule="auto"/>
        <w:rPr>
          <w:rFonts w:ascii="Times New Roman" w:hAnsi="Times New Roman" w:cs="Times New Roman"/>
          <w:sz w:val="24"/>
          <w:szCs w:val="24"/>
        </w:rPr>
      </w:pPr>
    </w:p>
    <w:p w:rsidR="008439D6" w:rsidRDefault="008439D6" w:rsidP="00AA5FF8">
      <w:pPr>
        <w:spacing w:after="0" w:line="240" w:lineRule="auto"/>
        <w:rPr>
          <w:rFonts w:ascii="Times New Roman" w:hAnsi="Times New Roman" w:cs="Times New Roman"/>
          <w:sz w:val="24"/>
          <w:szCs w:val="24"/>
        </w:rPr>
      </w:pPr>
      <w:r w:rsidRPr="00AF185C">
        <w:rPr>
          <w:rFonts w:ascii="Times New Roman" w:hAnsi="Times New Roman" w:cs="Times New Roman"/>
          <w:sz w:val="24"/>
          <w:szCs w:val="24"/>
        </w:rPr>
        <w:t xml:space="preserve">This critical incident teaches individuals how to respond in a </w:t>
      </w:r>
      <w:r>
        <w:rPr>
          <w:rFonts w:ascii="Times New Roman" w:hAnsi="Times New Roman" w:cs="Times New Roman"/>
          <w:sz w:val="24"/>
          <w:szCs w:val="24"/>
        </w:rPr>
        <w:t>respectful and professional way when times are tough.  It is</w:t>
      </w:r>
      <w:r w:rsidRPr="00AF185C">
        <w:rPr>
          <w:rFonts w:ascii="Times New Roman" w:hAnsi="Times New Roman" w:cs="Times New Roman"/>
          <w:sz w:val="24"/>
          <w:szCs w:val="24"/>
        </w:rPr>
        <w:t xml:space="preserve"> in the </w:t>
      </w:r>
      <w:r>
        <w:rPr>
          <w:rFonts w:ascii="Times New Roman" w:hAnsi="Times New Roman" w:cs="Times New Roman"/>
          <w:sz w:val="24"/>
          <w:szCs w:val="24"/>
        </w:rPr>
        <w:t>employees’</w:t>
      </w:r>
      <w:r w:rsidRPr="00AF185C">
        <w:rPr>
          <w:rFonts w:ascii="Times New Roman" w:hAnsi="Times New Roman" w:cs="Times New Roman"/>
          <w:sz w:val="24"/>
          <w:szCs w:val="24"/>
        </w:rPr>
        <w:t xml:space="preserve"> best interest to display ethical commitment and represent the</w:t>
      </w:r>
      <w:r>
        <w:rPr>
          <w:rFonts w:ascii="Times New Roman" w:hAnsi="Times New Roman" w:cs="Times New Roman"/>
          <w:sz w:val="24"/>
          <w:szCs w:val="24"/>
        </w:rPr>
        <w:t xml:space="preserve"> company well when</w:t>
      </w:r>
      <w:r w:rsidRPr="00AF185C">
        <w:rPr>
          <w:rFonts w:ascii="Times New Roman" w:hAnsi="Times New Roman" w:cs="Times New Roman"/>
          <w:sz w:val="24"/>
          <w:szCs w:val="24"/>
        </w:rPr>
        <w:t xml:space="preserve"> handling stressful situations. In certain incidents, personal feelings should be put aside so as to protect an individual’s job and the company’s reputation. Miscommunication can result in irrational problems whose solution is vague and sometimes non-existent. This teaching note is designed to introduce students in</w:t>
      </w:r>
      <w:r>
        <w:rPr>
          <w:rFonts w:ascii="Times New Roman" w:hAnsi="Times New Roman" w:cs="Times New Roman"/>
          <w:sz w:val="24"/>
          <w:szCs w:val="24"/>
        </w:rPr>
        <w:t xml:space="preserve"> </w:t>
      </w:r>
      <w:r>
        <w:rPr>
          <w:rFonts w:ascii="Times New Roman" w:hAnsi="Times New Roman" w:cs="Times New Roman"/>
          <w:color w:val="FF0000"/>
          <w:sz w:val="24"/>
          <w:szCs w:val="24"/>
        </w:rPr>
        <w:t>[to]</w:t>
      </w:r>
      <w:r w:rsidRPr="00AF185C">
        <w:rPr>
          <w:rFonts w:ascii="Times New Roman" w:hAnsi="Times New Roman" w:cs="Times New Roman"/>
          <w:sz w:val="24"/>
          <w:szCs w:val="24"/>
        </w:rPr>
        <w:t xml:space="preserve"> the idea of diversity, which </w:t>
      </w:r>
      <w:r w:rsidRPr="00AF185C">
        <w:rPr>
          <w:rFonts w:ascii="Times New Roman" w:hAnsi="Times New Roman" w:cs="Times New Roman"/>
          <w:sz w:val="24"/>
          <w:szCs w:val="24"/>
        </w:rPr>
        <w:lastRenderedPageBreak/>
        <w:t>at times creates discrimination problems. As a result, it will assist students acquire skills that would eliminate these problems.</w:t>
      </w:r>
    </w:p>
    <w:p w:rsidR="008439D6" w:rsidRDefault="008439D6" w:rsidP="00AA5FF8">
      <w:pPr>
        <w:spacing w:after="0" w:line="240" w:lineRule="auto"/>
        <w:rPr>
          <w:rFonts w:ascii="Times New Roman" w:hAnsi="Times New Roman" w:cs="Times New Roman"/>
          <w:sz w:val="24"/>
          <w:szCs w:val="24"/>
        </w:rPr>
      </w:pPr>
    </w:p>
    <w:p w:rsidR="008439D6" w:rsidRDefault="008439D6" w:rsidP="00AA5FF8">
      <w:pPr>
        <w:spacing w:after="0" w:line="240" w:lineRule="auto"/>
        <w:rPr>
          <w:rFonts w:ascii="Times New Roman" w:hAnsi="Times New Roman" w:cs="Times New Roman"/>
          <w:sz w:val="24"/>
          <w:szCs w:val="24"/>
        </w:rPr>
      </w:pPr>
    </w:p>
    <w:p w:rsidR="008439D6" w:rsidRPr="00AF185C" w:rsidRDefault="008439D6" w:rsidP="00AA5FF8">
      <w:pPr>
        <w:spacing w:after="0" w:line="240" w:lineRule="auto"/>
        <w:rPr>
          <w:rFonts w:ascii="Times New Roman" w:hAnsi="Times New Roman" w:cs="Times New Roman"/>
          <w:sz w:val="24"/>
          <w:szCs w:val="24"/>
        </w:rPr>
      </w:pPr>
    </w:p>
    <w:p w:rsidR="008439D6" w:rsidRPr="00AF185C" w:rsidRDefault="000D7103" w:rsidP="00CC4CA0">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Other </w:t>
      </w:r>
      <w:r w:rsidR="008439D6" w:rsidRPr="00AF185C">
        <w:rPr>
          <w:rFonts w:ascii="Times New Roman" w:hAnsi="Times New Roman" w:cs="Times New Roman"/>
          <w:b/>
          <w:sz w:val="24"/>
          <w:szCs w:val="24"/>
        </w:rPr>
        <w:t>Pedagogical Materials</w:t>
      </w:r>
    </w:p>
    <w:p w:rsidR="00CC4CA0" w:rsidRDefault="00CC4CA0" w:rsidP="00AA5FF8">
      <w:pPr>
        <w:spacing w:after="0" w:line="240" w:lineRule="auto"/>
        <w:rPr>
          <w:rFonts w:ascii="Times New Roman" w:hAnsi="Times New Roman" w:cs="Times New Roman"/>
          <w:sz w:val="24"/>
          <w:szCs w:val="24"/>
        </w:rPr>
      </w:pPr>
    </w:p>
    <w:p w:rsidR="008439D6" w:rsidRDefault="008439D6" w:rsidP="00AA5FF8">
      <w:pPr>
        <w:spacing w:after="0" w:line="240" w:lineRule="auto"/>
        <w:rPr>
          <w:rFonts w:ascii="Times New Roman" w:hAnsi="Times New Roman" w:cs="Times New Roman"/>
          <w:sz w:val="24"/>
          <w:szCs w:val="24"/>
        </w:rPr>
      </w:pPr>
      <w:r w:rsidRPr="00AF185C">
        <w:rPr>
          <w:rFonts w:ascii="Times New Roman" w:hAnsi="Times New Roman" w:cs="Times New Roman"/>
          <w:sz w:val="24"/>
          <w:szCs w:val="24"/>
        </w:rPr>
        <w:t>This incident lends a good opportunity for roleplaying. This allows students to put themselves in the shoes of the annoyed customer and the frustrated employee.</w:t>
      </w:r>
      <w:r>
        <w:rPr>
          <w:rFonts w:ascii="Times New Roman" w:hAnsi="Times New Roman" w:cs="Times New Roman"/>
          <w:sz w:val="24"/>
          <w:szCs w:val="24"/>
        </w:rPr>
        <w:t xml:space="preserve"> It is particularly useful to help US dominate culture students understand every day issues people face when English is not their primary language. </w:t>
      </w:r>
    </w:p>
    <w:p w:rsidR="00CC4CA0" w:rsidRDefault="00CC4CA0" w:rsidP="00AA5FF8">
      <w:pPr>
        <w:spacing w:after="0" w:line="240" w:lineRule="auto"/>
        <w:rPr>
          <w:rFonts w:ascii="Times New Roman" w:hAnsi="Times New Roman" w:cs="Times New Roman"/>
          <w:sz w:val="24"/>
          <w:szCs w:val="24"/>
        </w:rPr>
      </w:pPr>
    </w:p>
    <w:p w:rsidR="008439D6" w:rsidRDefault="008439D6" w:rsidP="00AA5FF8">
      <w:pPr>
        <w:spacing w:after="0" w:line="240" w:lineRule="auto"/>
        <w:rPr>
          <w:rFonts w:ascii="Times New Roman" w:hAnsi="Times New Roman" w:cs="Times New Roman"/>
          <w:sz w:val="24"/>
          <w:szCs w:val="24"/>
        </w:rPr>
      </w:pPr>
      <w:r>
        <w:rPr>
          <w:rFonts w:ascii="Times New Roman" w:hAnsi="Times New Roman" w:cs="Times New Roman"/>
          <w:sz w:val="24"/>
          <w:szCs w:val="24"/>
        </w:rPr>
        <w:t>For example, if the faculty member chooses to use role play to explore various concepts presented above, the following is a suggestion as to how to do this:</w:t>
      </w:r>
    </w:p>
    <w:p w:rsidR="008439D6" w:rsidRDefault="008439D6" w:rsidP="00AA5FF8">
      <w:pPr>
        <w:pStyle w:val="ListParagraph"/>
        <w:numPr>
          <w:ilvl w:val="0"/>
          <w:numId w:val="4"/>
        </w:numPr>
        <w:spacing w:after="0" w:line="240" w:lineRule="auto"/>
        <w:rPr>
          <w:rFonts w:ascii="Times New Roman" w:hAnsi="Times New Roman" w:cs="Times New Roman"/>
          <w:sz w:val="24"/>
          <w:szCs w:val="24"/>
        </w:rPr>
      </w:pPr>
      <w:r w:rsidRPr="00670E3F">
        <w:rPr>
          <w:rFonts w:ascii="Times New Roman" w:hAnsi="Times New Roman" w:cs="Times New Roman"/>
          <w:sz w:val="24"/>
          <w:szCs w:val="24"/>
        </w:rPr>
        <w:t xml:space="preserve">One student could remember a time where they were dealing with an angry customer and take that mentality with them in playing this role as the employee, while another student can take the role as the annoyed customer and try to play </w:t>
      </w:r>
      <w:r>
        <w:rPr>
          <w:rFonts w:ascii="Times New Roman" w:hAnsi="Times New Roman" w:cs="Times New Roman"/>
          <w:sz w:val="24"/>
          <w:szCs w:val="24"/>
        </w:rPr>
        <w:t>the part of feeling frustrated.</w:t>
      </w:r>
    </w:p>
    <w:p w:rsidR="008439D6" w:rsidRDefault="008439D6" w:rsidP="00AA5FF8">
      <w:pPr>
        <w:pStyle w:val="ListParagraph"/>
        <w:numPr>
          <w:ilvl w:val="0"/>
          <w:numId w:val="4"/>
        </w:numPr>
        <w:spacing w:after="0" w:line="240" w:lineRule="auto"/>
        <w:rPr>
          <w:rFonts w:ascii="Times New Roman" w:hAnsi="Times New Roman" w:cs="Times New Roman"/>
          <w:sz w:val="24"/>
          <w:szCs w:val="24"/>
        </w:rPr>
      </w:pPr>
      <w:r w:rsidRPr="00670E3F">
        <w:rPr>
          <w:rFonts w:ascii="Times New Roman" w:hAnsi="Times New Roman" w:cs="Times New Roman"/>
          <w:sz w:val="24"/>
          <w:szCs w:val="24"/>
        </w:rPr>
        <w:t xml:space="preserve">Then after they play out this situation, each student will have to explain how they felt at that very moment. </w:t>
      </w:r>
    </w:p>
    <w:p w:rsidR="008439D6" w:rsidRDefault="008439D6" w:rsidP="00AA5FF8">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In the course this critical incident was tested in, t</w:t>
      </w:r>
      <w:r w:rsidRPr="00670E3F">
        <w:rPr>
          <w:rFonts w:ascii="Times New Roman" w:hAnsi="Times New Roman" w:cs="Times New Roman"/>
          <w:sz w:val="24"/>
          <w:szCs w:val="24"/>
        </w:rPr>
        <w:t>he outcome of the role-playing between two students in class was that the student who pretended to be the customer had a hard time being mean to the other student. It was difficult for that student to discriminate against the other student because of her accent. Finally, students suggested that the employee should have kept calm and never admitted that she did not know what the customer requested. Instead, she should have let the customer know that she will look into the situation and find someone that can help her locate the customer’s order.</w:t>
      </w:r>
    </w:p>
    <w:p w:rsidR="008439D6" w:rsidRDefault="008439D6" w:rsidP="00AA5FF8">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The class then re-examined the key terms/concepts and were able to articulate a deeper understanding of them.</w:t>
      </w:r>
    </w:p>
    <w:p w:rsidR="00CC4CA0" w:rsidRDefault="00CC4CA0" w:rsidP="00AA5FF8">
      <w:pPr>
        <w:spacing w:after="0" w:line="240" w:lineRule="auto"/>
        <w:rPr>
          <w:rFonts w:ascii="Times New Roman" w:hAnsi="Times New Roman" w:cs="Times New Roman"/>
          <w:sz w:val="24"/>
          <w:szCs w:val="24"/>
        </w:rPr>
      </w:pPr>
    </w:p>
    <w:p w:rsidR="008439D6" w:rsidRDefault="008439D6" w:rsidP="00AA5FF8">
      <w:pPr>
        <w:spacing w:after="0" w:line="240" w:lineRule="auto"/>
        <w:rPr>
          <w:rFonts w:ascii="Times New Roman" w:hAnsi="Times New Roman" w:cs="Times New Roman"/>
          <w:sz w:val="24"/>
          <w:szCs w:val="24"/>
        </w:rPr>
      </w:pPr>
      <w:r>
        <w:rPr>
          <w:rFonts w:ascii="Times New Roman" w:hAnsi="Times New Roman" w:cs="Times New Roman"/>
          <w:sz w:val="24"/>
          <w:szCs w:val="24"/>
        </w:rPr>
        <w:t>In addition, if further reading is desired, the following to articles could be read along with the critical incident. The concepts in each article could be used to analyze the case and create further suggestions as to how a company might address globalized workforce issues.</w:t>
      </w:r>
    </w:p>
    <w:p w:rsidR="008439D6" w:rsidRDefault="008439D6" w:rsidP="00AA5FF8">
      <w:pPr>
        <w:pStyle w:val="body-paragraph"/>
        <w:numPr>
          <w:ilvl w:val="0"/>
          <w:numId w:val="5"/>
        </w:numPr>
        <w:spacing w:after="0" w:afterAutospacing="0"/>
        <w:rPr>
          <w:lang w:val="en"/>
        </w:rPr>
      </w:pPr>
      <w:r>
        <w:rPr>
          <w:lang w:val="en"/>
        </w:rPr>
        <w:t xml:space="preserve">Meyer, E. (2014). Navigating the Cultural Minefield. </w:t>
      </w:r>
      <w:r>
        <w:rPr>
          <w:i/>
          <w:iCs/>
          <w:lang w:val="en"/>
        </w:rPr>
        <w:t>Harvard Business Review</w:t>
      </w:r>
      <w:r>
        <w:rPr>
          <w:lang w:val="en"/>
        </w:rPr>
        <w:t xml:space="preserve">, </w:t>
      </w:r>
      <w:r>
        <w:rPr>
          <w:i/>
          <w:iCs/>
          <w:lang w:val="en"/>
        </w:rPr>
        <w:t>92</w:t>
      </w:r>
      <w:r>
        <w:rPr>
          <w:lang w:val="en"/>
        </w:rPr>
        <w:t xml:space="preserve">(5), 119-123. </w:t>
      </w:r>
    </w:p>
    <w:p w:rsidR="008439D6" w:rsidRPr="00670E3F" w:rsidRDefault="008439D6" w:rsidP="00AA5FF8">
      <w:pPr>
        <w:pStyle w:val="body-paragraph"/>
        <w:numPr>
          <w:ilvl w:val="0"/>
          <w:numId w:val="5"/>
        </w:numPr>
        <w:spacing w:after="0" w:afterAutospacing="0"/>
        <w:rPr>
          <w:lang w:val="en"/>
        </w:rPr>
      </w:pPr>
      <w:proofErr w:type="spellStart"/>
      <w:r w:rsidRPr="00670E3F">
        <w:rPr>
          <w:lang w:val="en"/>
        </w:rPr>
        <w:t>Minguet</w:t>
      </w:r>
      <w:proofErr w:type="spellEnd"/>
      <w:r w:rsidRPr="00670E3F">
        <w:rPr>
          <w:lang w:val="en"/>
        </w:rPr>
        <w:t xml:space="preserve">, L. (2014). Creating a Culturally Sensitive Corporation. </w:t>
      </w:r>
      <w:r w:rsidRPr="00670E3F">
        <w:rPr>
          <w:i/>
          <w:iCs/>
          <w:lang w:val="en"/>
        </w:rPr>
        <w:t>Harvard Business Review</w:t>
      </w:r>
      <w:r w:rsidRPr="00670E3F">
        <w:rPr>
          <w:lang w:val="en"/>
        </w:rPr>
        <w:t xml:space="preserve">, </w:t>
      </w:r>
      <w:r w:rsidRPr="00670E3F">
        <w:rPr>
          <w:i/>
          <w:iCs/>
          <w:lang w:val="en"/>
        </w:rPr>
        <w:t>92</w:t>
      </w:r>
      <w:r w:rsidRPr="00670E3F">
        <w:rPr>
          <w:lang w:val="en"/>
        </w:rPr>
        <w:t xml:space="preserve">(9), 78-79. </w:t>
      </w:r>
    </w:p>
    <w:p w:rsidR="008439D6" w:rsidRPr="00AF185C" w:rsidRDefault="008439D6" w:rsidP="00AA5FF8">
      <w:pPr>
        <w:pStyle w:val="ListParagraph"/>
        <w:spacing w:after="0" w:line="240" w:lineRule="auto"/>
        <w:ind w:left="0"/>
        <w:rPr>
          <w:rFonts w:ascii="Times New Roman" w:hAnsi="Times New Roman" w:cs="Times New Roman"/>
          <w:sz w:val="24"/>
          <w:szCs w:val="24"/>
        </w:rPr>
      </w:pPr>
    </w:p>
    <w:p w:rsidR="008439D6" w:rsidRDefault="008439D6" w:rsidP="00CC4CA0">
      <w:pPr>
        <w:spacing w:after="0" w:line="240" w:lineRule="auto"/>
        <w:rPr>
          <w:rFonts w:ascii="Times New Roman" w:hAnsi="Times New Roman" w:cs="Times New Roman"/>
          <w:b/>
          <w:sz w:val="24"/>
          <w:szCs w:val="24"/>
        </w:rPr>
      </w:pPr>
      <w:r>
        <w:rPr>
          <w:rFonts w:ascii="Times New Roman" w:hAnsi="Times New Roman" w:cs="Times New Roman"/>
          <w:b/>
          <w:sz w:val="24"/>
          <w:szCs w:val="24"/>
        </w:rPr>
        <w:t>Epilogue</w:t>
      </w:r>
    </w:p>
    <w:p w:rsidR="00CC4CA0" w:rsidRDefault="00CC4CA0" w:rsidP="00AA5FF8">
      <w:pPr>
        <w:spacing w:after="0" w:line="240" w:lineRule="auto"/>
        <w:rPr>
          <w:rFonts w:ascii="Times New Roman" w:hAnsi="Times New Roman" w:cs="Times New Roman"/>
          <w:sz w:val="24"/>
          <w:szCs w:val="24"/>
        </w:rPr>
      </w:pPr>
    </w:p>
    <w:p w:rsidR="008439D6" w:rsidRDefault="008439D6" w:rsidP="00AA5FF8">
      <w:pPr>
        <w:spacing w:after="0" w:line="240" w:lineRule="auto"/>
        <w:rPr>
          <w:rFonts w:ascii="Times New Roman" w:hAnsi="Times New Roman" w:cs="Times New Roman"/>
          <w:sz w:val="24"/>
          <w:szCs w:val="24"/>
        </w:rPr>
      </w:pPr>
      <w:r>
        <w:rPr>
          <w:rFonts w:ascii="Times New Roman" w:hAnsi="Times New Roman" w:cs="Times New Roman"/>
          <w:sz w:val="24"/>
          <w:szCs w:val="24"/>
        </w:rPr>
        <w:t>Heather chose not to bring up the incident with her direct supervisor as she wanted to demonstrate that she was able to cope with issues on her own and because the customer left satisfied with her package. Heather felt escalating the incident up to her management would not solve any issues. However, she did seek out advice from a mentor outside of the workplace and practiced a variety of types of responses. Among these were the following:</w:t>
      </w:r>
    </w:p>
    <w:p w:rsidR="00CC4CA0" w:rsidRDefault="00CC4CA0" w:rsidP="00AA5FF8">
      <w:pPr>
        <w:spacing w:after="0" w:line="240" w:lineRule="auto"/>
        <w:rPr>
          <w:rFonts w:ascii="Times New Roman" w:hAnsi="Times New Roman" w:cs="Times New Roman"/>
          <w:sz w:val="24"/>
          <w:szCs w:val="24"/>
        </w:rPr>
      </w:pPr>
    </w:p>
    <w:p w:rsidR="008439D6" w:rsidRDefault="008439D6" w:rsidP="00AA5FF8">
      <w:pPr>
        <w:pStyle w:val="ListParagraph"/>
        <w:numPr>
          <w:ilvl w:val="0"/>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T</w:t>
      </w:r>
      <w:r w:rsidRPr="00FA4328">
        <w:rPr>
          <w:rFonts w:ascii="Times New Roman" w:hAnsi="Times New Roman" w:cs="Times New Roman"/>
          <w:sz w:val="24"/>
          <w:szCs w:val="24"/>
        </w:rPr>
        <w:t>o say nothing, but practice methods to not take on the frustrated customer’</w:t>
      </w:r>
      <w:r>
        <w:rPr>
          <w:rFonts w:ascii="Times New Roman" w:hAnsi="Times New Roman" w:cs="Times New Roman"/>
          <w:sz w:val="24"/>
          <w:szCs w:val="24"/>
        </w:rPr>
        <w:t xml:space="preserve">s stress. </w:t>
      </w:r>
    </w:p>
    <w:p w:rsidR="008439D6" w:rsidRDefault="008439D6" w:rsidP="00AA5FF8">
      <w:pPr>
        <w:pStyle w:val="ListParagraph"/>
        <w:numPr>
          <w:ilvl w:val="0"/>
          <w:numId w:val="6"/>
        </w:numPr>
        <w:spacing w:after="0" w:line="240" w:lineRule="auto"/>
        <w:rPr>
          <w:rFonts w:ascii="Times New Roman" w:hAnsi="Times New Roman" w:cs="Times New Roman"/>
          <w:sz w:val="24"/>
          <w:szCs w:val="24"/>
        </w:rPr>
      </w:pPr>
      <w:r w:rsidRPr="00FA4328">
        <w:rPr>
          <w:rFonts w:ascii="Times New Roman" w:hAnsi="Times New Roman" w:cs="Times New Roman"/>
          <w:sz w:val="24"/>
          <w:szCs w:val="24"/>
        </w:rPr>
        <w:t>Put</w:t>
      </w:r>
      <w:r>
        <w:rPr>
          <w:rFonts w:ascii="Times New Roman" w:hAnsi="Times New Roman" w:cs="Times New Roman"/>
          <w:sz w:val="24"/>
          <w:szCs w:val="24"/>
        </w:rPr>
        <w:t xml:space="preserve"> herself in the customer’s shoes to understand the source of the stress and understand it was not really about herself.</w:t>
      </w:r>
    </w:p>
    <w:p w:rsidR="008439D6" w:rsidRDefault="008439D6" w:rsidP="00AA5FF8">
      <w:pPr>
        <w:pStyle w:val="ListParagraph"/>
        <w:numPr>
          <w:ilvl w:val="0"/>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Create an arsenal of polite and respectful statements that might gently point out to the customer that she was, in fact, discriminating in her approach.</w:t>
      </w:r>
    </w:p>
    <w:p w:rsidR="008439D6" w:rsidRDefault="008439D6" w:rsidP="00AA5FF8">
      <w:pPr>
        <w:pStyle w:val="ListParagraph"/>
        <w:numPr>
          <w:ilvl w:val="0"/>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Create some ways in which she could approach her supervisor in a feedback session</w:t>
      </w:r>
      <w:r w:rsidRPr="00FA4328">
        <w:rPr>
          <w:rFonts w:ascii="Times New Roman" w:hAnsi="Times New Roman" w:cs="Times New Roman"/>
          <w:sz w:val="24"/>
          <w:szCs w:val="24"/>
        </w:rPr>
        <w:t xml:space="preserve"> </w:t>
      </w:r>
      <w:r>
        <w:rPr>
          <w:rFonts w:ascii="Times New Roman" w:hAnsi="Times New Roman" w:cs="Times New Roman"/>
          <w:sz w:val="24"/>
          <w:szCs w:val="24"/>
        </w:rPr>
        <w:t>discussing the incident and her potential approaches to the incident.</w:t>
      </w:r>
    </w:p>
    <w:p w:rsidR="00CC4CA0" w:rsidRDefault="00CC4CA0" w:rsidP="00AA5FF8">
      <w:pPr>
        <w:spacing w:after="0" w:line="240" w:lineRule="auto"/>
        <w:rPr>
          <w:rFonts w:ascii="Times New Roman" w:hAnsi="Times New Roman" w:cs="Times New Roman"/>
          <w:sz w:val="24"/>
          <w:szCs w:val="24"/>
        </w:rPr>
      </w:pPr>
    </w:p>
    <w:p w:rsidR="008439D6" w:rsidRPr="00EF0431" w:rsidRDefault="008439D6" w:rsidP="00AA5FF8">
      <w:pPr>
        <w:spacing w:after="0" w:line="240" w:lineRule="auto"/>
        <w:rPr>
          <w:rFonts w:ascii="Times New Roman" w:hAnsi="Times New Roman" w:cs="Times New Roman"/>
          <w:sz w:val="24"/>
          <w:szCs w:val="24"/>
        </w:rPr>
      </w:pPr>
      <w:r>
        <w:rPr>
          <w:rFonts w:ascii="Times New Roman" w:hAnsi="Times New Roman" w:cs="Times New Roman"/>
          <w:sz w:val="24"/>
          <w:szCs w:val="24"/>
        </w:rPr>
        <w:t>Through this mentor discussion, Heather felt empowered to address the next situation that came along calmly and with less emotional turmoil.</w:t>
      </w:r>
    </w:p>
    <w:p w:rsidR="008439D6" w:rsidRDefault="008439D6" w:rsidP="00AA5FF8">
      <w:pPr>
        <w:spacing w:after="0" w:line="240" w:lineRule="auto"/>
        <w:jc w:val="center"/>
        <w:rPr>
          <w:rFonts w:ascii="Times New Roman" w:hAnsi="Times New Roman" w:cs="Times New Roman"/>
          <w:b/>
          <w:sz w:val="24"/>
          <w:szCs w:val="24"/>
        </w:rPr>
      </w:pPr>
    </w:p>
    <w:p w:rsidR="008439D6" w:rsidRDefault="008439D6" w:rsidP="00AA5FF8">
      <w:pPr>
        <w:spacing w:after="0" w:line="240" w:lineRule="auto"/>
        <w:jc w:val="center"/>
        <w:rPr>
          <w:rFonts w:ascii="Times New Roman" w:hAnsi="Times New Roman" w:cs="Times New Roman"/>
          <w:b/>
          <w:sz w:val="24"/>
          <w:szCs w:val="24"/>
        </w:rPr>
      </w:pPr>
    </w:p>
    <w:p w:rsidR="008439D6" w:rsidRDefault="008439D6" w:rsidP="000D7103">
      <w:pPr>
        <w:spacing w:after="0" w:line="240" w:lineRule="auto"/>
        <w:rPr>
          <w:rFonts w:ascii="Times New Roman" w:hAnsi="Times New Roman" w:cs="Times New Roman"/>
          <w:b/>
          <w:sz w:val="24"/>
          <w:szCs w:val="24"/>
        </w:rPr>
      </w:pPr>
      <w:r>
        <w:rPr>
          <w:rFonts w:ascii="Times New Roman" w:hAnsi="Times New Roman" w:cs="Times New Roman"/>
          <w:b/>
          <w:sz w:val="24"/>
          <w:szCs w:val="24"/>
        </w:rPr>
        <w:t>References</w:t>
      </w:r>
    </w:p>
    <w:p w:rsidR="00AA5FF8" w:rsidRPr="00AF185C" w:rsidRDefault="00AA5FF8" w:rsidP="00AA5FF8">
      <w:pPr>
        <w:spacing w:after="0" w:line="240" w:lineRule="auto"/>
        <w:jc w:val="center"/>
        <w:rPr>
          <w:rFonts w:ascii="Times New Roman" w:hAnsi="Times New Roman" w:cs="Times New Roman"/>
          <w:b/>
          <w:sz w:val="24"/>
          <w:szCs w:val="24"/>
        </w:rPr>
      </w:pPr>
    </w:p>
    <w:p w:rsidR="00AA5FF8" w:rsidRDefault="008439D6" w:rsidP="00AA5FF8">
      <w:pPr>
        <w:spacing w:after="0" w:line="240" w:lineRule="auto"/>
        <w:rPr>
          <w:rFonts w:ascii="Times New Roman" w:hAnsi="Times New Roman" w:cs="Times New Roman"/>
          <w:i/>
          <w:sz w:val="24"/>
          <w:szCs w:val="24"/>
        </w:rPr>
      </w:pPr>
      <w:proofErr w:type="spellStart"/>
      <w:r w:rsidRPr="00AF185C">
        <w:rPr>
          <w:rFonts w:ascii="Times New Roman" w:hAnsi="Times New Roman" w:cs="Times New Roman"/>
          <w:sz w:val="24"/>
          <w:szCs w:val="24"/>
        </w:rPr>
        <w:t>Baldwin</w:t>
      </w:r>
      <w:proofErr w:type="gramStart"/>
      <w:r w:rsidRPr="00AF185C">
        <w:rPr>
          <w:rFonts w:ascii="Times New Roman" w:hAnsi="Times New Roman" w:cs="Times New Roman"/>
          <w:sz w:val="24"/>
          <w:szCs w:val="24"/>
        </w:rPr>
        <w:t>,Timothy</w:t>
      </w:r>
      <w:proofErr w:type="spellEnd"/>
      <w:proofErr w:type="gramEnd"/>
      <w:r w:rsidRPr="00AF185C">
        <w:rPr>
          <w:rFonts w:ascii="Times New Roman" w:hAnsi="Times New Roman" w:cs="Times New Roman"/>
          <w:sz w:val="24"/>
          <w:szCs w:val="24"/>
        </w:rPr>
        <w:t xml:space="preserve"> T., </w:t>
      </w:r>
      <w:proofErr w:type="spellStart"/>
      <w:r w:rsidRPr="00AF185C">
        <w:rPr>
          <w:rFonts w:ascii="Times New Roman" w:hAnsi="Times New Roman" w:cs="Times New Roman"/>
          <w:sz w:val="24"/>
          <w:szCs w:val="24"/>
        </w:rPr>
        <w:t>Willimam</w:t>
      </w:r>
      <w:proofErr w:type="spellEnd"/>
      <w:r w:rsidRPr="00AF185C">
        <w:rPr>
          <w:rFonts w:ascii="Times New Roman" w:hAnsi="Times New Roman" w:cs="Times New Roman"/>
          <w:sz w:val="24"/>
          <w:szCs w:val="24"/>
        </w:rPr>
        <w:t xml:space="preserve"> H </w:t>
      </w:r>
      <w:proofErr w:type="spellStart"/>
      <w:r w:rsidRPr="00AF185C">
        <w:rPr>
          <w:rFonts w:ascii="Times New Roman" w:hAnsi="Times New Roman" w:cs="Times New Roman"/>
          <w:sz w:val="24"/>
          <w:szCs w:val="24"/>
        </w:rPr>
        <w:t>Bommer</w:t>
      </w:r>
      <w:proofErr w:type="spellEnd"/>
      <w:r w:rsidRPr="00AF185C">
        <w:rPr>
          <w:rFonts w:ascii="Times New Roman" w:hAnsi="Times New Roman" w:cs="Times New Roman"/>
          <w:sz w:val="24"/>
          <w:szCs w:val="24"/>
        </w:rPr>
        <w:t xml:space="preserve">, and Robert S Rubin. </w:t>
      </w:r>
      <w:r w:rsidRPr="00AF185C">
        <w:rPr>
          <w:rFonts w:ascii="Times New Roman" w:hAnsi="Times New Roman" w:cs="Times New Roman"/>
          <w:i/>
          <w:sz w:val="24"/>
          <w:szCs w:val="24"/>
        </w:rPr>
        <w:t xml:space="preserve">Managing </w:t>
      </w:r>
      <w:r w:rsidR="000D7103">
        <w:rPr>
          <w:rFonts w:ascii="Times New Roman" w:hAnsi="Times New Roman" w:cs="Times New Roman"/>
          <w:i/>
          <w:sz w:val="24"/>
          <w:szCs w:val="24"/>
        </w:rPr>
        <w:t>o</w:t>
      </w:r>
      <w:r w:rsidRPr="00AF185C">
        <w:rPr>
          <w:rFonts w:ascii="Times New Roman" w:hAnsi="Times New Roman" w:cs="Times New Roman"/>
          <w:i/>
          <w:sz w:val="24"/>
          <w:szCs w:val="24"/>
        </w:rPr>
        <w:t xml:space="preserve">rganizational </w:t>
      </w:r>
    </w:p>
    <w:p w:rsidR="008439D6" w:rsidRPr="00AA5FF8" w:rsidRDefault="000D7103" w:rsidP="00AA5FF8">
      <w:pPr>
        <w:spacing w:after="0" w:line="240" w:lineRule="auto"/>
        <w:ind w:firstLine="720"/>
        <w:rPr>
          <w:rFonts w:ascii="Times New Roman" w:hAnsi="Times New Roman" w:cs="Times New Roman"/>
          <w:i/>
          <w:sz w:val="24"/>
          <w:szCs w:val="24"/>
        </w:rPr>
      </w:pPr>
      <w:proofErr w:type="gramStart"/>
      <w:r>
        <w:rPr>
          <w:rFonts w:ascii="Times New Roman" w:hAnsi="Times New Roman" w:cs="Times New Roman"/>
          <w:i/>
          <w:sz w:val="24"/>
          <w:szCs w:val="24"/>
        </w:rPr>
        <w:t>b</w:t>
      </w:r>
      <w:r w:rsidR="008439D6" w:rsidRPr="00AF185C">
        <w:rPr>
          <w:rFonts w:ascii="Times New Roman" w:hAnsi="Times New Roman" w:cs="Times New Roman"/>
          <w:i/>
          <w:sz w:val="24"/>
          <w:szCs w:val="24"/>
        </w:rPr>
        <w:t>ehavior</w:t>
      </w:r>
      <w:proofErr w:type="gramEnd"/>
      <w:r w:rsidR="008439D6" w:rsidRPr="00AF185C">
        <w:rPr>
          <w:rFonts w:ascii="Times New Roman" w:hAnsi="Times New Roman" w:cs="Times New Roman"/>
          <w:sz w:val="24"/>
          <w:szCs w:val="24"/>
        </w:rPr>
        <w:t>. 2</w:t>
      </w:r>
      <w:r w:rsidR="008439D6" w:rsidRPr="00AF185C">
        <w:rPr>
          <w:rFonts w:ascii="Times New Roman" w:hAnsi="Times New Roman" w:cs="Times New Roman"/>
          <w:sz w:val="24"/>
          <w:szCs w:val="24"/>
          <w:vertAlign w:val="superscript"/>
        </w:rPr>
        <w:t>nd</w:t>
      </w:r>
      <w:r w:rsidR="008439D6" w:rsidRPr="00AF185C">
        <w:rPr>
          <w:rFonts w:ascii="Times New Roman" w:hAnsi="Times New Roman" w:cs="Times New Roman"/>
          <w:sz w:val="24"/>
          <w:szCs w:val="24"/>
        </w:rPr>
        <w:t xml:space="preserve"> </w:t>
      </w:r>
      <w:proofErr w:type="gramStart"/>
      <w:r w:rsidR="008439D6" w:rsidRPr="00AF185C">
        <w:rPr>
          <w:rFonts w:ascii="Times New Roman" w:hAnsi="Times New Roman" w:cs="Times New Roman"/>
          <w:sz w:val="24"/>
          <w:szCs w:val="24"/>
        </w:rPr>
        <w:t>ed</w:t>
      </w:r>
      <w:proofErr w:type="gramEnd"/>
      <w:r w:rsidR="008439D6" w:rsidRPr="00AF185C">
        <w:rPr>
          <w:rFonts w:ascii="Times New Roman" w:hAnsi="Times New Roman" w:cs="Times New Roman"/>
          <w:sz w:val="24"/>
          <w:szCs w:val="24"/>
        </w:rPr>
        <w:t>. New York. McGraw-Hill, 2013.Print.</w:t>
      </w:r>
    </w:p>
    <w:p w:rsidR="008439D6" w:rsidRDefault="008439D6" w:rsidP="00AA5FF8">
      <w:pPr>
        <w:pStyle w:val="body-paragraph"/>
        <w:spacing w:after="0" w:afterAutospacing="0"/>
        <w:rPr>
          <w:lang w:val="en"/>
        </w:rPr>
      </w:pPr>
      <w:r>
        <w:rPr>
          <w:lang w:val="en"/>
        </w:rPr>
        <w:t xml:space="preserve">Meyer, E. (2014). Navigating the </w:t>
      </w:r>
      <w:r w:rsidR="000D7103">
        <w:rPr>
          <w:lang w:val="en"/>
        </w:rPr>
        <w:t>c</w:t>
      </w:r>
      <w:r>
        <w:rPr>
          <w:lang w:val="en"/>
        </w:rPr>
        <w:t xml:space="preserve">ultural </w:t>
      </w:r>
      <w:r w:rsidR="000D7103">
        <w:rPr>
          <w:lang w:val="en"/>
        </w:rPr>
        <w:t>m</w:t>
      </w:r>
      <w:r>
        <w:rPr>
          <w:lang w:val="en"/>
        </w:rPr>
        <w:t xml:space="preserve">inefield. </w:t>
      </w:r>
      <w:r>
        <w:rPr>
          <w:i/>
          <w:iCs/>
          <w:lang w:val="en"/>
        </w:rPr>
        <w:t xml:space="preserve">Harvard </w:t>
      </w:r>
      <w:r w:rsidR="000D7103">
        <w:rPr>
          <w:i/>
          <w:iCs/>
          <w:lang w:val="en"/>
        </w:rPr>
        <w:t>b</w:t>
      </w:r>
      <w:r>
        <w:rPr>
          <w:i/>
          <w:iCs/>
          <w:lang w:val="en"/>
        </w:rPr>
        <w:t xml:space="preserve">usiness </w:t>
      </w:r>
      <w:r w:rsidR="000D7103">
        <w:rPr>
          <w:i/>
          <w:iCs/>
          <w:lang w:val="en"/>
        </w:rPr>
        <w:t>r</w:t>
      </w:r>
      <w:r>
        <w:rPr>
          <w:i/>
          <w:iCs/>
          <w:lang w:val="en"/>
        </w:rPr>
        <w:t>eview</w:t>
      </w:r>
      <w:r>
        <w:rPr>
          <w:lang w:val="en"/>
        </w:rPr>
        <w:t xml:space="preserve">, </w:t>
      </w:r>
      <w:r>
        <w:rPr>
          <w:i/>
          <w:iCs/>
          <w:lang w:val="en"/>
        </w:rPr>
        <w:t>92</w:t>
      </w:r>
      <w:r>
        <w:rPr>
          <w:lang w:val="en"/>
        </w:rPr>
        <w:t xml:space="preserve">(5), 119-123. </w:t>
      </w:r>
    </w:p>
    <w:p w:rsidR="00AA5FF8" w:rsidRDefault="00AA5FF8" w:rsidP="00AA5FF8">
      <w:pPr>
        <w:pStyle w:val="body-paragraph"/>
        <w:spacing w:before="0" w:beforeAutospacing="0" w:after="0" w:afterAutospacing="0"/>
        <w:rPr>
          <w:lang w:val="en"/>
        </w:rPr>
      </w:pPr>
    </w:p>
    <w:p w:rsidR="00AA5FF8" w:rsidRDefault="008439D6" w:rsidP="00AA5FF8">
      <w:pPr>
        <w:pStyle w:val="body-paragraph"/>
        <w:spacing w:before="0" w:beforeAutospacing="0" w:after="0" w:afterAutospacing="0"/>
        <w:rPr>
          <w:lang w:val="en"/>
        </w:rPr>
      </w:pPr>
      <w:proofErr w:type="spellStart"/>
      <w:r>
        <w:rPr>
          <w:lang w:val="en"/>
        </w:rPr>
        <w:t>Minguet</w:t>
      </w:r>
      <w:proofErr w:type="spellEnd"/>
      <w:r>
        <w:rPr>
          <w:lang w:val="en"/>
        </w:rPr>
        <w:t xml:space="preserve">, L. (2014). Creating a </w:t>
      </w:r>
      <w:r w:rsidR="000D7103">
        <w:rPr>
          <w:lang w:val="en"/>
        </w:rPr>
        <w:t>c</w:t>
      </w:r>
      <w:r>
        <w:rPr>
          <w:lang w:val="en"/>
        </w:rPr>
        <w:t xml:space="preserve">ulturally </w:t>
      </w:r>
      <w:r w:rsidR="000D7103">
        <w:rPr>
          <w:lang w:val="en"/>
        </w:rPr>
        <w:t>s</w:t>
      </w:r>
      <w:r>
        <w:rPr>
          <w:lang w:val="en"/>
        </w:rPr>
        <w:t xml:space="preserve">ensitive </w:t>
      </w:r>
      <w:r w:rsidR="000D7103">
        <w:rPr>
          <w:lang w:val="en"/>
        </w:rPr>
        <w:t>c</w:t>
      </w:r>
      <w:r>
        <w:rPr>
          <w:lang w:val="en"/>
        </w:rPr>
        <w:t xml:space="preserve">orporation. </w:t>
      </w:r>
      <w:r>
        <w:rPr>
          <w:i/>
          <w:iCs/>
          <w:lang w:val="en"/>
        </w:rPr>
        <w:t xml:space="preserve">Harvard </w:t>
      </w:r>
      <w:r w:rsidR="000D7103">
        <w:rPr>
          <w:i/>
          <w:iCs/>
          <w:lang w:val="en"/>
        </w:rPr>
        <w:t>b</w:t>
      </w:r>
      <w:r>
        <w:rPr>
          <w:i/>
          <w:iCs/>
          <w:lang w:val="en"/>
        </w:rPr>
        <w:t xml:space="preserve">usiness </w:t>
      </w:r>
      <w:r w:rsidR="000D7103">
        <w:rPr>
          <w:i/>
          <w:iCs/>
          <w:lang w:val="en"/>
        </w:rPr>
        <w:t>r</w:t>
      </w:r>
      <w:r>
        <w:rPr>
          <w:i/>
          <w:iCs/>
          <w:lang w:val="en"/>
        </w:rPr>
        <w:t>eview</w:t>
      </w:r>
      <w:r>
        <w:rPr>
          <w:lang w:val="en"/>
        </w:rPr>
        <w:t xml:space="preserve">, </w:t>
      </w:r>
    </w:p>
    <w:p w:rsidR="008439D6" w:rsidRDefault="008439D6" w:rsidP="00AA5FF8">
      <w:pPr>
        <w:pStyle w:val="body-paragraph"/>
        <w:spacing w:before="0" w:beforeAutospacing="0" w:after="0" w:afterAutospacing="0"/>
        <w:ind w:firstLine="720"/>
        <w:rPr>
          <w:lang w:val="en"/>
        </w:rPr>
      </w:pPr>
      <w:r>
        <w:rPr>
          <w:i/>
          <w:iCs/>
          <w:lang w:val="en"/>
        </w:rPr>
        <w:t>92</w:t>
      </w:r>
      <w:r>
        <w:rPr>
          <w:lang w:val="en"/>
        </w:rPr>
        <w:t xml:space="preserve">(9), 78-79. </w:t>
      </w:r>
    </w:p>
    <w:p w:rsidR="008439D6" w:rsidRPr="00AF185C" w:rsidRDefault="008439D6" w:rsidP="00AA5FF8">
      <w:pPr>
        <w:spacing w:after="0" w:line="240" w:lineRule="auto"/>
        <w:rPr>
          <w:rFonts w:ascii="Times New Roman" w:hAnsi="Times New Roman" w:cs="Times New Roman"/>
          <w:sz w:val="24"/>
          <w:szCs w:val="24"/>
        </w:rPr>
      </w:pPr>
      <w:bookmarkStart w:id="0" w:name="_GoBack"/>
      <w:bookmarkEnd w:id="0"/>
    </w:p>
    <w:p w:rsidR="009E5756" w:rsidRDefault="009E5756" w:rsidP="00AA5FF8">
      <w:pPr>
        <w:spacing w:after="0" w:line="240" w:lineRule="auto"/>
      </w:pPr>
    </w:p>
    <w:sectPr w:rsidR="009E5756" w:rsidSect="00DA5AB3">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3C47" w:rsidRDefault="005D3C47">
      <w:pPr>
        <w:spacing w:after="0" w:line="240" w:lineRule="auto"/>
      </w:pPr>
      <w:r>
        <w:separator/>
      </w:r>
    </w:p>
  </w:endnote>
  <w:endnote w:type="continuationSeparator" w:id="0">
    <w:p w:rsidR="005D3C47" w:rsidRDefault="005D3C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3C47" w:rsidRDefault="005D3C47">
      <w:pPr>
        <w:spacing w:after="0" w:line="240" w:lineRule="auto"/>
      </w:pPr>
      <w:r>
        <w:separator/>
      </w:r>
    </w:p>
  </w:footnote>
  <w:footnote w:type="continuationSeparator" w:id="0">
    <w:p w:rsidR="005D3C47" w:rsidRDefault="005D3C4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3F8E" w:rsidRDefault="005D3C4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4358A7"/>
    <w:multiLevelType w:val="hybridMultilevel"/>
    <w:tmpl w:val="0876F210"/>
    <w:lvl w:ilvl="0" w:tplc="0409000F">
      <w:start w:val="1"/>
      <w:numFmt w:val="decimal"/>
      <w:lvlText w:val="%1."/>
      <w:lvlJc w:val="left"/>
      <w:pPr>
        <w:ind w:left="1080" w:hanging="360"/>
      </w:pPr>
    </w:lvl>
    <w:lvl w:ilvl="1" w:tplc="12B4C97A">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7E25D5D"/>
    <w:multiLevelType w:val="hybridMultilevel"/>
    <w:tmpl w:val="F2A072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4856C8"/>
    <w:multiLevelType w:val="hybridMultilevel"/>
    <w:tmpl w:val="DDC69DCC"/>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F4504D1"/>
    <w:multiLevelType w:val="hybridMultilevel"/>
    <w:tmpl w:val="0C3CA7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BED54F6"/>
    <w:multiLevelType w:val="hybridMultilevel"/>
    <w:tmpl w:val="28188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4A13108"/>
    <w:multiLevelType w:val="hybridMultilevel"/>
    <w:tmpl w:val="6EEE21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8460FBD"/>
    <w:multiLevelType w:val="hybridMultilevel"/>
    <w:tmpl w:val="F1FAB126"/>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7" w15:restartNumberingAfterBreak="0">
    <w:nsid w:val="6BA84BF8"/>
    <w:multiLevelType w:val="hybridMultilevel"/>
    <w:tmpl w:val="B3BEF83E"/>
    <w:lvl w:ilvl="0" w:tplc="0409000F">
      <w:start w:val="1"/>
      <w:numFmt w:val="decimal"/>
      <w:lvlText w:val="%1."/>
      <w:lvlJc w:val="left"/>
      <w:pPr>
        <w:ind w:left="780" w:hanging="360"/>
      </w:pPr>
      <w:rPr>
        <w:rFonts w:hint="default"/>
      </w:rPr>
    </w:lvl>
    <w:lvl w:ilvl="1" w:tplc="04090019">
      <w:start w:val="1"/>
      <w:numFmt w:val="lowerLetter"/>
      <w:lvlText w:val="%2."/>
      <w:lvlJc w:val="left"/>
      <w:pPr>
        <w:ind w:left="1500" w:hanging="360"/>
      </w:pPr>
    </w:lvl>
    <w:lvl w:ilvl="2" w:tplc="0409001B">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8" w15:restartNumberingAfterBreak="0">
    <w:nsid w:val="6C247A2D"/>
    <w:multiLevelType w:val="hybridMultilevel"/>
    <w:tmpl w:val="B2DC0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7"/>
  </w:num>
  <w:num w:numId="4">
    <w:abstractNumId w:val="6"/>
  </w:num>
  <w:num w:numId="5">
    <w:abstractNumId w:val="8"/>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39D6"/>
    <w:rsid w:val="000A6922"/>
    <w:rsid w:val="000D7103"/>
    <w:rsid w:val="001C70AB"/>
    <w:rsid w:val="00411F09"/>
    <w:rsid w:val="005D3C47"/>
    <w:rsid w:val="008439D6"/>
    <w:rsid w:val="00880D6D"/>
    <w:rsid w:val="009E5756"/>
    <w:rsid w:val="00AA5FF8"/>
    <w:rsid w:val="00CC4C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DA6173-D899-47FB-AFE3-1BF52F4F6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39D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39D6"/>
    <w:pPr>
      <w:ind w:left="720"/>
      <w:contextualSpacing/>
    </w:pPr>
  </w:style>
  <w:style w:type="paragraph" w:styleId="Header">
    <w:name w:val="header"/>
    <w:basedOn w:val="Normal"/>
    <w:link w:val="HeaderChar"/>
    <w:uiPriority w:val="99"/>
    <w:unhideWhenUsed/>
    <w:rsid w:val="008439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39D6"/>
  </w:style>
  <w:style w:type="paragraph" w:customStyle="1" w:styleId="body-paragraph">
    <w:name w:val="body-paragraph"/>
    <w:basedOn w:val="Normal"/>
    <w:rsid w:val="008439D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74555B-C066-47D6-A98E-20EA0401EA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6</Pages>
  <Words>2277</Words>
  <Characters>12984</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 Simpson</dc:creator>
  <cp:keywords/>
  <dc:description/>
  <cp:lastModifiedBy>Timothy P. Brotherton</cp:lastModifiedBy>
  <cp:revision>3</cp:revision>
  <dcterms:created xsi:type="dcterms:W3CDTF">2015-09-25T22:00:00Z</dcterms:created>
  <dcterms:modified xsi:type="dcterms:W3CDTF">2015-12-12T00:50:00Z</dcterms:modified>
</cp:coreProperties>
</file>