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запросить имя пользователя и вывести приветственное сообщение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объявить переменную Х. умножить ее на 30 и вычесть 100. полученный результат вывести в консоль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объявите переменные необходимые для вычисления площади прямоугольника и выполните вычисление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объявите переменные необходимые для вычисления дохода по вкладу. выполните вычисление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объявить константу, которая соответствует текущему году. вывести в консоль значения прошлого и следующего года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Запросите у пользователя год. определить является ли год високосным?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решите уравнение a*x + b = с . найдите х и выведите значение в консоль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запросите у пользователя значение в часах и переведите в минуты а потом в секунды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вычислите объем и площадь шара v=¾  * pi * r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, s = 4*pi*r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вычислите стоимость покупки , которая состоит из N тетрадей и  M ручек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решите задачу 10 с учетом скидки 2% если сумма покупки превысит 500 грн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программу которая по введенному числу прописывает сумму в гривнах и копейках. например, 120.75  вернет строку “120 грн. 75 коп.”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*запросите стоимость покупки (N штук товара по цене P). начислить 2% скидки если сумма больше 500 грн и 3% если сумма больше 700грн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программу которая проверяет правильно ли пользователь вычислил “2+2”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*Напишите программу которая проверяет правильно ли пользователь вычислил умножение двух чисел которые запрашиваются у пользователя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фокус с числом на угадывание. попросите пользователя задумать двузначное число и проделать следующие действия: умножить число его десятков на 2, прибавить потом 5, умножить на 5, прибавить 10, прибавить число единиц задуманного числа. Теперь вы можете вывести число которое задумал пользователь если вычтите 35.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