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09" w:rsidRPr="007C752D" w:rsidRDefault="008F686D" w:rsidP="008F686D">
      <w:pPr>
        <w:ind w:left="3200"/>
        <w:rPr>
          <w:rFonts w:ascii="HY목각파임B" w:eastAsia="HY목각파임B" w:hint="eastAsia"/>
        </w:rPr>
      </w:pPr>
      <w:r w:rsidRPr="007C752D">
        <w:rPr>
          <w:rFonts w:ascii="HY목각파임B" w:eastAsia="HY목각파임B" w:hint="eastAsia"/>
          <w:noProof/>
        </w:rPr>
        <w:drawing>
          <wp:anchor distT="0" distB="0" distL="114300" distR="114300" simplePos="0" relativeHeight="251658240" behindDoc="1" locked="0" layoutInCell="1" allowOverlap="1" wp14:anchorId="0697B591" wp14:editId="051D34A0">
            <wp:simplePos x="0" y="0"/>
            <wp:positionH relativeFrom="column">
              <wp:posOffset>5633720</wp:posOffset>
            </wp:positionH>
            <wp:positionV relativeFrom="paragraph">
              <wp:posOffset>-125730</wp:posOffset>
            </wp:positionV>
            <wp:extent cx="874395" cy="878840"/>
            <wp:effectExtent l="0" t="0" r="1905" b="0"/>
            <wp:wrapTight wrapText="bothSides">
              <wp:wrapPolygon edited="0">
                <wp:start x="6588" y="0"/>
                <wp:lineTo x="3294" y="1405"/>
                <wp:lineTo x="0" y="5618"/>
                <wp:lineTo x="0" y="16387"/>
                <wp:lineTo x="5176" y="21069"/>
                <wp:lineTo x="6588" y="21069"/>
                <wp:lineTo x="14588" y="21069"/>
                <wp:lineTo x="16000" y="21069"/>
                <wp:lineTo x="21176" y="16387"/>
                <wp:lineTo x="21176" y="5618"/>
                <wp:lineTo x="17882" y="1405"/>
                <wp:lineTo x="14588" y="0"/>
                <wp:lineTo x="6588" y="0"/>
              </wp:wrapPolygon>
            </wp:wrapTight>
            <wp:docPr id="1" name="그림 1" descr="C:\Users\bryan\Desktop\UE4_FigureRPG_ver1.0\Content\Icon\Player\Player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UE4_FigureRPG_ver1.0\Content\Icon\Player\PlayerH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12A" w:rsidRPr="007C752D">
        <w:rPr>
          <w:rFonts w:ascii="HY목각파임B" w:eastAsia="HY목각파임B" w:hint="eastAsia"/>
          <w:sz w:val="36"/>
        </w:rPr>
        <w:t>The Face</w:t>
      </w:r>
      <w:r w:rsidRPr="007C752D">
        <w:rPr>
          <w:rFonts w:ascii="HY목각파임B" w:eastAsia="HY목각파임B" w:hint="eastAsia"/>
          <w:sz w:val="36"/>
        </w:rPr>
        <w:t xml:space="preserve"> Project</w:t>
      </w:r>
    </w:p>
    <w:p w:rsidR="00DA699B" w:rsidRDefault="00DA699B"/>
    <w:p w:rsidR="00A6312A" w:rsidRDefault="00A6312A" w:rsidP="00A631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개임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소개: The Face는 제목과 같이 표정들로 이루어진 플레이어와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존재합니다. 플레이어와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각 상태가 변함에 따라서 표정 또한 변하게 됩니다. 게임의 목적은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처치하며 스테이지를 진행하면서 플레이어의 스킬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스탯</w:t>
      </w:r>
      <w:proofErr w:type="spellEnd"/>
      <w:r w:rsidR="007C752D">
        <w:rPr>
          <w:rFonts w:hint="eastAsia"/>
        </w:rPr>
        <w:t xml:space="preserve"> </w:t>
      </w:r>
      <w:r>
        <w:rPr>
          <w:rFonts w:hint="eastAsia"/>
        </w:rPr>
        <w:t>을 강화하면서 성장하는 것이 목표입니다.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게임장르: </w:t>
      </w:r>
      <w:proofErr w:type="spellStart"/>
      <w:r>
        <w:rPr>
          <w:rFonts w:hint="eastAsia"/>
        </w:rPr>
        <w:t>방치형</w:t>
      </w:r>
      <w:proofErr w:type="spellEnd"/>
      <w:r>
        <w:rPr>
          <w:rFonts w:hint="eastAsia"/>
        </w:rPr>
        <w:t xml:space="preserve"> RPG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플랫폼: </w:t>
      </w:r>
      <w:proofErr w:type="spellStart"/>
      <w:r>
        <w:rPr>
          <w:rFonts w:hint="eastAsia"/>
        </w:rPr>
        <w:t>안드로이드</w:t>
      </w:r>
      <w:bookmarkStart w:id="0" w:name="_GoBack"/>
      <w:bookmarkEnd w:id="0"/>
      <w:proofErr w:type="spellEnd"/>
    </w:p>
    <w:p w:rsidR="00A6312A" w:rsidRDefault="00A6312A" w:rsidP="00A631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아이디어: </w:t>
      </w:r>
    </w:p>
    <w:p w:rsidR="00A6312A" w:rsidRDefault="00A6312A" w:rsidP="001A7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</w:t>
      </w:r>
      <w:r w:rsidR="001A7F8C">
        <w:rPr>
          <w:rFonts w:hint="eastAsia"/>
        </w:rPr>
        <w:t xml:space="preserve"> </w:t>
      </w:r>
      <w:r>
        <w:rPr>
          <w:rFonts w:hint="eastAsia"/>
        </w:rPr>
        <w:t>시스템: 현재는 파이어/아이스 두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종류로 나뉘어져 있으며, 처음 선택한 </w:t>
      </w:r>
      <w:proofErr w:type="spellStart"/>
      <w:r>
        <w:rPr>
          <w:rFonts w:hint="eastAsia"/>
        </w:rPr>
        <w:t>스킬계열의</w:t>
      </w:r>
      <w:proofErr w:type="spellEnd"/>
      <w:r>
        <w:rPr>
          <w:rFonts w:hint="eastAsia"/>
        </w:rPr>
        <w:t xml:space="preserve"> 따라서 영구적으로 보너스 데이지 증가를 얻습니다.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25마리 처치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사용할 수 있으며, </w:t>
      </w:r>
      <w:r w:rsidR="001A7F8C">
        <w:rPr>
          <w:rFonts w:hint="eastAsia"/>
        </w:rPr>
        <w:t xml:space="preserve">스킬 레벨 업 시에는 </w:t>
      </w:r>
      <w:r>
        <w:rPr>
          <w:rFonts w:hint="eastAsia"/>
        </w:rPr>
        <w:t>각</w:t>
      </w:r>
      <w:r w:rsidR="001A7F8C">
        <w:rPr>
          <w:rFonts w:hint="eastAsia"/>
        </w:rPr>
        <w:t xml:space="preserve"> </w:t>
      </w:r>
      <w:proofErr w:type="spellStart"/>
      <w:r w:rsidR="001A7F8C">
        <w:rPr>
          <w:rFonts w:hint="eastAsia"/>
        </w:rPr>
        <w:t>스킬마다</w:t>
      </w:r>
      <w:proofErr w:type="spellEnd"/>
      <w:r w:rsidR="001A7F8C">
        <w:rPr>
          <w:rFonts w:hint="eastAsia"/>
        </w:rPr>
        <w:t xml:space="preserve"> 특정 </w:t>
      </w:r>
      <w:proofErr w:type="spellStart"/>
      <w:r w:rsidR="001A7F8C">
        <w:rPr>
          <w:rFonts w:hint="eastAsia"/>
        </w:rPr>
        <w:t>스탯이</w:t>
      </w:r>
      <w:proofErr w:type="spellEnd"/>
      <w:r w:rsidR="001A7F8C">
        <w:rPr>
          <w:rFonts w:hint="eastAsia"/>
        </w:rPr>
        <w:t xml:space="preserve"> 함께 오릅니다.</w:t>
      </w:r>
    </w:p>
    <w:p w:rsidR="001A7F8C" w:rsidRDefault="001A7F8C" w:rsidP="001A7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소켓 시스템: 기본적으로 </w:t>
      </w:r>
      <w:proofErr w:type="spellStart"/>
      <w:r>
        <w:rPr>
          <w:rFonts w:hint="eastAsia"/>
        </w:rPr>
        <w:t>스킬에는</w:t>
      </w:r>
      <w:proofErr w:type="spellEnd"/>
      <w:r>
        <w:rPr>
          <w:rFonts w:hint="eastAsia"/>
        </w:rPr>
        <w:t xml:space="preserve"> 소켓을 최대 4개까지 뚫을 수가 있습니다. </w:t>
      </w:r>
      <w:proofErr w:type="spellStart"/>
      <w:r>
        <w:rPr>
          <w:rFonts w:hint="eastAsia"/>
        </w:rPr>
        <w:t>게임머니인</w:t>
      </w:r>
      <w:proofErr w:type="spellEnd"/>
      <w:r>
        <w:rPr>
          <w:rFonts w:hint="eastAsia"/>
        </w:rPr>
        <w:t xml:space="preserve"> Gem을 이용하여 뚫을 수 있으며, 색깔은 빨간</w:t>
      </w:r>
      <w:proofErr w:type="gramStart"/>
      <w:r>
        <w:rPr>
          <w:rFonts w:hint="eastAsia"/>
        </w:rPr>
        <w:t>,파랑</w:t>
      </w:r>
      <w:proofErr w:type="gramEnd"/>
      <w:r>
        <w:rPr>
          <w:rFonts w:hint="eastAsia"/>
        </w:rPr>
        <w:t>, 녹색</w:t>
      </w:r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중 랜덤으로 선택됩니다. 이 소켓에는 색깔이 일치하는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장착하여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강화할 수 있습니다.</w:t>
      </w:r>
    </w:p>
    <w:p w:rsidR="001A7F8C" w:rsidRDefault="001A7F8C" w:rsidP="001A7F8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룬</w:t>
      </w:r>
      <w:proofErr w:type="spellEnd"/>
      <w:r>
        <w:rPr>
          <w:rFonts w:hint="eastAsia"/>
        </w:rPr>
        <w:t xml:space="preserve"> 시스템: 기본적으로 일정 스테이지 도달하면 환생을 할 수가 있습니다. </w:t>
      </w:r>
      <w:proofErr w:type="spellStart"/>
      <w:r>
        <w:rPr>
          <w:rFonts w:hint="eastAsia"/>
        </w:rPr>
        <w:t>환생시</w:t>
      </w:r>
      <w:proofErr w:type="spellEnd"/>
      <w:r>
        <w:rPr>
          <w:rFonts w:hint="eastAsia"/>
        </w:rPr>
        <w:t xml:space="preserve"> 캐릭터 레벨/</w:t>
      </w:r>
      <w:proofErr w:type="spellStart"/>
      <w:r>
        <w:rPr>
          <w:rFonts w:hint="eastAsia"/>
        </w:rPr>
        <w:t>스킬레벨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스탯</w:t>
      </w:r>
      <w:proofErr w:type="spellEnd"/>
      <w:r w:rsidR="007C752D">
        <w:rPr>
          <w:rFonts w:hint="eastAsia"/>
        </w:rPr>
        <w:t xml:space="preserve"> </w:t>
      </w:r>
      <w:r>
        <w:rPr>
          <w:rFonts w:hint="eastAsia"/>
        </w:rPr>
        <w:t xml:space="preserve">등이 모두 초기화 되며 확률적으로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얻을 수가 있습니다. </w:t>
      </w:r>
      <w:proofErr w:type="spellStart"/>
      <w:r>
        <w:rPr>
          <w:rFonts w:hint="eastAsia"/>
        </w:rPr>
        <w:t>룬은</w:t>
      </w:r>
      <w:proofErr w:type="spellEnd"/>
      <w:r>
        <w:rPr>
          <w:rFonts w:hint="eastAsia"/>
        </w:rPr>
        <w:t xml:space="preserve"> 1티어에서 3티어까지 존재하며 </w:t>
      </w:r>
      <w:proofErr w:type="spellStart"/>
      <w:r>
        <w:rPr>
          <w:rFonts w:hint="eastAsia"/>
        </w:rPr>
        <w:t>티어가</w:t>
      </w:r>
      <w:proofErr w:type="spellEnd"/>
      <w:r>
        <w:rPr>
          <w:rFonts w:hint="eastAsia"/>
        </w:rPr>
        <w:t xml:space="preserve"> 오를수록 옵션이 하나씩 추가가 됩니다.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색깔도 빨강, 파랑, 녹색으로 존재합니다. 또한 </w:t>
      </w:r>
      <w:proofErr w:type="spellStart"/>
      <w:r>
        <w:rPr>
          <w:rFonts w:hint="eastAsia"/>
        </w:rPr>
        <w:t>게임머니인</w:t>
      </w:r>
      <w:proofErr w:type="spellEnd"/>
      <w:r>
        <w:rPr>
          <w:rFonts w:hint="eastAsia"/>
        </w:rPr>
        <w:t xml:space="preserve"> Gem을 이용하여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속한 특정 옵션을 변경할 수도 있습니다.</w:t>
      </w:r>
    </w:p>
    <w:p w:rsidR="00A6312A" w:rsidRDefault="00A6312A" w:rsidP="00A631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조작방법</w:t>
      </w:r>
    </w:p>
    <w:p w:rsidR="001A7F8C" w:rsidRDefault="001A7F8C" w:rsidP="001A7F8C">
      <w:pPr>
        <w:pStyle w:val="a3"/>
        <w:ind w:leftChars="0" w:left="76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게임이기 때문에 기본적으로 터치를 이용하여 게임이 진행됩니다. 메인UI는 가운데 존재하는 플레이어를 터치하면 열리게 되고 다시</w:t>
      </w:r>
      <w:r w:rsidR="007C752D">
        <w:rPr>
          <w:rFonts w:hint="eastAsia"/>
        </w:rPr>
        <w:t xml:space="preserve"> </w:t>
      </w:r>
      <w:r>
        <w:rPr>
          <w:rFonts w:hint="eastAsia"/>
        </w:rPr>
        <w:t>한번 누르면 닫히게 됩니다.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STAT :</w:t>
      </w:r>
      <w:proofErr w:type="gramEnd"/>
      <w:r>
        <w:rPr>
          <w:rFonts w:hint="eastAsia"/>
        </w:rPr>
        <w:t xml:space="preserve"> 플레이어의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올릴 수 있는 UI입니다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SKILL :</w:t>
      </w:r>
      <w:proofErr w:type="gramEnd"/>
      <w:r>
        <w:rPr>
          <w:rFonts w:hint="eastAsia"/>
        </w:rPr>
        <w:t xml:space="preserve"> 플레이어의 </w:t>
      </w:r>
      <w:proofErr w:type="spellStart"/>
      <w:r>
        <w:rPr>
          <w:rFonts w:hint="eastAsia"/>
        </w:rPr>
        <w:t>스킬레벨을</w:t>
      </w:r>
      <w:proofErr w:type="spellEnd"/>
      <w:r>
        <w:rPr>
          <w:rFonts w:hint="eastAsia"/>
        </w:rPr>
        <w:t xml:space="preserve"> 올릴 수 있는 UI입니다. 각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상세정보를 볼 수 있으며 소켓생성, 소켓색깔변경, </w:t>
      </w:r>
      <w:proofErr w:type="spellStart"/>
      <w:r>
        <w:rPr>
          <w:rFonts w:hint="eastAsia"/>
        </w:rPr>
        <w:t>룬장착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룬해제등이</w:t>
      </w:r>
      <w:proofErr w:type="spellEnd"/>
      <w:r>
        <w:rPr>
          <w:rFonts w:hint="eastAsia"/>
        </w:rPr>
        <w:t xml:space="preserve"> 가능합니다.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RUNE :</w:t>
      </w:r>
      <w:proofErr w:type="gramEnd"/>
      <w:r>
        <w:rPr>
          <w:rFonts w:hint="eastAsia"/>
        </w:rPr>
        <w:t xml:space="preserve"> 플레이어가 소지하고 있는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보여줍니다. </w:t>
      </w:r>
      <w:proofErr w:type="spellStart"/>
      <w:r>
        <w:rPr>
          <w:rFonts w:hint="eastAsia"/>
        </w:rPr>
        <w:t>룬선택시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룬의</w:t>
      </w:r>
      <w:proofErr w:type="spellEnd"/>
      <w:r>
        <w:rPr>
          <w:rFonts w:hint="eastAsia"/>
        </w:rPr>
        <w:t xml:space="preserve"> 상세옵션을 볼 수 있으며 삭제도 가능합니다.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REVIVE :</w:t>
      </w:r>
      <w:proofErr w:type="gramEnd"/>
      <w:r>
        <w:rPr>
          <w:rFonts w:hint="eastAsia"/>
        </w:rPr>
        <w:t xml:space="preserve"> 현재는 20Stage이상시 환생이 가능합니다. 환생할 경우에 일정확률로 Gem과 </w:t>
      </w:r>
      <w:proofErr w:type="spellStart"/>
      <w:r>
        <w:rPr>
          <w:rFonts w:hint="eastAsia"/>
        </w:rPr>
        <w:t>룬을</w:t>
      </w:r>
      <w:proofErr w:type="spellEnd"/>
      <w:r>
        <w:rPr>
          <w:rFonts w:hint="eastAsia"/>
        </w:rPr>
        <w:t xml:space="preserve"> 획득할 수 있습니다.</w:t>
      </w:r>
    </w:p>
    <w:p w:rsidR="001A7F8C" w:rsidRDefault="001A7F8C" w:rsidP="001A7F8C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EXIT :</w:t>
      </w:r>
      <w:proofErr w:type="gramEnd"/>
      <w:r>
        <w:rPr>
          <w:rFonts w:hint="eastAsia"/>
        </w:rPr>
        <w:t xml:space="preserve"> 게임을 저장하면서 종료합니다.</w:t>
      </w:r>
    </w:p>
    <w:sectPr w:rsidR="001A7F8C" w:rsidSect="008F68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ABF"/>
    <w:multiLevelType w:val="hybridMultilevel"/>
    <w:tmpl w:val="FABC9286"/>
    <w:lvl w:ilvl="0" w:tplc="CA3294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6D8859D7"/>
    <w:multiLevelType w:val="hybridMultilevel"/>
    <w:tmpl w:val="EB48E20C"/>
    <w:lvl w:ilvl="0" w:tplc="1990E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2A"/>
    <w:rsid w:val="001A7F8C"/>
    <w:rsid w:val="00571D09"/>
    <w:rsid w:val="007C752D"/>
    <w:rsid w:val="008F686D"/>
    <w:rsid w:val="00A6312A"/>
    <w:rsid w:val="00D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68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68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68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68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2017-11-24T20:45:00Z</dcterms:created>
  <dcterms:modified xsi:type="dcterms:W3CDTF">2017-11-24T21:12:00Z</dcterms:modified>
</cp:coreProperties>
</file>