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09748A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  <w:r>
              <w:rPr>
                <w:rFonts w:ascii="Nirmala UI" w:hAnsi="Nirmala UI" w:cs="Nirmala UI"/>
                <w:b/>
                <w:bCs/>
                <w:sz w:val="52"/>
                <w:szCs w:val="52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52"/>
                <w:szCs w:val="52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वॉशरूम</w:t>
            </w:r>
          </w:p>
        </w:tc>
      </w:tr>
      <w:tr w:rsidR="0009748A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</w:rPr>
              <w:t>20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15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10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</w:rPr>
              <w:t>5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वाशरूम के लिए रुकते समय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डिनर - </w:t>
            </w:r>
            <w:r>
              <w:rPr>
                <w:rFonts w:ascii="Nirmala UI" w:hAnsi="Nirmala UI" w:cs="Nirmala UI"/>
                <w:b/>
                <w:bCs/>
                <w:sz w:val="36"/>
                <w:szCs w:val="36"/>
                <w:cs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sz w:val="36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6"/>
                <w:szCs w:val="36"/>
              </w:rPr>
            </w:pPr>
          </w:p>
        </w:tc>
      </w:tr>
      <w:tr w:rsidR="0009748A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Standard"/>
            </w:pPr>
            <w:r>
              <w:rPr>
                <w:sz w:val="36"/>
                <w:szCs w:val="36"/>
                <w:cs/>
              </w:rPr>
              <w:t xml:space="preserve"> गुड मॉर्निंग – </w:t>
            </w:r>
            <w:r>
              <w:rPr>
                <w:sz w:val="36"/>
                <w:szCs w:val="36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Standard"/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Standard"/>
            </w:pPr>
          </w:p>
        </w:tc>
      </w:tr>
      <w:tr w:rsidR="0009748A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52"/>
                <w:szCs w:val="52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नाश्ता</w:t>
            </w:r>
            <w:r>
              <w:rPr>
                <w:rFonts w:ascii="Nirmala UI" w:hAnsi="Nirmala UI" w:cs="Nirmala UI"/>
                <w:b/>
                <w:bCs/>
                <w:sz w:val="52"/>
                <w:szCs w:val="52"/>
                <w:cs/>
              </w:rPr>
              <w:t>-चाय</w:t>
            </w:r>
          </w:p>
        </w:tc>
      </w:tr>
      <w:tr w:rsidR="0009748A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7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7.30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8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8.30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9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नाश्ते के लिए रुकते समय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9.30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Cs/>
                <w:sz w:val="32"/>
                <w:szCs w:val="32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10.30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11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5400" w:type="dxa"/>
            <w:gridSpan w:val="2"/>
            <w:tcBorders>
              <w:left w:val="double" w:sz="18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  <w:cs/>
              </w:rPr>
              <w:t>वेबसाइट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</w:t>
            </w:r>
            <w:r>
              <w:rPr>
                <w:rFonts w:ascii="Nirmala UI" w:hAnsi="Nirmala UI" w:cs="Nirmala UI"/>
                <w:sz w:val="32"/>
                <w:szCs w:val="32"/>
              </w:rPr>
              <w:t>11.30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लातूर  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12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110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नागपुर 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cs/>
              </w:rPr>
              <w:t xml:space="preserve">वर्धा 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cs/>
              </w:rPr>
              <w:t>यवतमाल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12.30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09748A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के लिए रुकते समय</w:t>
            </w: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</w:tbl>
    <w:p w:rsidR="0009748A" w:rsidRDefault="00E759D8">
      <w:pPr>
        <w:pStyle w:val="Footer"/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How to use –</w:t>
      </w:r>
    </w:p>
    <w:p w:rsidR="0009748A" w:rsidRDefault="00E759D8">
      <w:pPr>
        <w:pStyle w:val="Footer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1. Press the correct number </w:t>
      </w:r>
      <w:r>
        <w:rPr>
          <w:rFonts w:ascii="Nirmala UI" w:hAnsi="Nirmala UI" w:cs="Nirmala UI"/>
        </w:rPr>
        <w:tab/>
        <w:t>and immediately press “</w:t>
      </w:r>
      <w:proofErr w:type="gramStart"/>
      <w:r>
        <w:rPr>
          <w:rFonts w:ascii="Nirmala UI" w:hAnsi="Nirmala UI" w:cs="Nirmala UI"/>
        </w:rPr>
        <w:t>Enter”(</w:t>
      </w:r>
      <w:proofErr w:type="gramEnd"/>
      <w:r>
        <w:rPr>
          <w:rFonts w:ascii="Nirmala UI" w:hAnsi="Nirmala UI" w:cs="Nirmala UI"/>
        </w:rPr>
        <w:t>Green) key on the keypad.</w:t>
      </w:r>
    </w:p>
    <w:p w:rsidR="0009748A" w:rsidRDefault="00E759D8">
      <w:pPr>
        <w:pStyle w:val="Footer"/>
        <w:rPr>
          <w:rFonts w:ascii="Nirmala UI" w:hAnsi="Nirmala UI" w:cs="Nirmala UI"/>
        </w:rPr>
      </w:pPr>
      <w:r>
        <w:rPr>
          <w:rFonts w:ascii="Nirmala UI" w:hAnsi="Nirmala UI" w:cs="Nirmala UI"/>
        </w:rPr>
        <w:t>2. To Stop the playing announcement press “</w:t>
      </w:r>
      <w:proofErr w:type="gramStart"/>
      <w:r>
        <w:rPr>
          <w:rFonts w:ascii="Nirmala UI" w:hAnsi="Nirmala UI" w:cs="Nirmala UI"/>
        </w:rPr>
        <w:t>Backspace”(</w:t>
      </w:r>
      <w:proofErr w:type="gramEnd"/>
      <w:r>
        <w:rPr>
          <w:rFonts w:ascii="Nirmala UI" w:hAnsi="Nirmala UI" w:cs="Nirmala UI"/>
        </w:rPr>
        <w:t>Red) key.</w:t>
      </w:r>
    </w:p>
    <w:p w:rsidR="0009748A" w:rsidRDefault="00E759D8">
      <w:pPr>
        <w:pStyle w:val="Footer"/>
        <w:sectPr w:rsidR="0009748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345" w:right="720" w:bottom="720" w:left="720" w:header="288" w:footer="720" w:gutter="0"/>
          <w:cols w:space="720"/>
        </w:sect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  <w:b/>
          <w:bCs/>
          <w:sz w:val="22"/>
        </w:rPr>
        <w:t>www.busflix.in</w: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3"/>
        <w:gridCol w:w="4334"/>
        <w:gridCol w:w="989"/>
        <w:gridCol w:w="4411"/>
      </w:tblGrid>
      <w:tr w:rsidR="00C04297" w:rsidTr="00844EDB">
        <w:trPr>
          <w:trHeight w:val="570"/>
        </w:trPr>
        <w:tc>
          <w:tcPr>
            <w:tcW w:w="5307" w:type="dxa"/>
            <w:gridSpan w:val="2"/>
            <w:tcBorders>
              <w:top w:val="single" w:sz="24" w:space="0" w:color="00000A"/>
              <w:left w:val="single" w:sz="24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297" w:rsidRDefault="00C04297" w:rsidP="00C04297">
            <w:pPr>
              <w:pStyle w:val="TableContents"/>
              <w:jc w:val="center"/>
            </w:pPr>
            <w:r>
              <w:rPr>
                <w:rFonts w:ascii="Nirmala UI" w:hAnsi="Nirmala UI" w:cs="Nirmala UI"/>
                <w:b/>
                <w:bCs/>
                <w:sz w:val="44"/>
                <w:szCs w:val="44"/>
                <w:cs/>
              </w:rPr>
              <w:lastRenderedPageBreak/>
              <w:t>पुणे  - शिरूर अनंतपाल</w:t>
            </w:r>
          </w:p>
        </w:tc>
        <w:tc>
          <w:tcPr>
            <w:tcW w:w="5400" w:type="dxa"/>
            <w:gridSpan w:val="2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04297" w:rsidRDefault="00C04297" w:rsidP="00C04297">
            <w:pPr>
              <w:pStyle w:val="TableContents"/>
              <w:jc w:val="center"/>
            </w:pPr>
            <w:r>
              <w:rPr>
                <w:rFonts w:ascii="Nirmala UI" w:hAnsi="Nirmala UI" w:cs="Nirmala UI"/>
                <w:b/>
                <w:bCs/>
                <w:sz w:val="44"/>
                <w:szCs w:val="44"/>
                <w:cs/>
              </w:rPr>
              <w:t>शिरूर अनंतपाल - पुणे</w:t>
            </w:r>
          </w:p>
        </w:tc>
      </w:tr>
      <w:tr w:rsidR="0009748A">
        <w:tc>
          <w:tcPr>
            <w:tcW w:w="973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41</w:t>
            </w:r>
          </w:p>
        </w:tc>
        <w:tc>
          <w:tcPr>
            <w:tcW w:w="4334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येडशी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हडपसर</w:t>
            </w:r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ढोकी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D80DF3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मगरपट्टा</w:t>
            </w:r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मुरुड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फातिमा नगर</w:t>
            </w:r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PVR 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>चौक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पुलगेट</w:t>
            </w:r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45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सारथि होटल १ नंबर चौक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D80DF3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पुणे स्टेशन</w:t>
            </w:r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46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रिलायंस पंप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स्वारगेट</w:t>
            </w:r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47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पाण्याची टाकी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दांडेकर पुल</w:t>
            </w:r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48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दयानन्द गेट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डेक्कन कार्नर</w:t>
            </w:r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49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अशोक होटल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D80DF3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शिवाजी नगर</w:t>
            </w:r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50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गाँधी चौक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औंध</w:t>
            </w:r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शाहू चौक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सांघवी फाटा</w:t>
            </w:r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विवेकानंद चौक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कलेवाडी फाटा</w:t>
            </w:r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गरुड़ चौक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पिंपरी</w:t>
            </w:r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महमदापुर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वल्लभ नगर</w:t>
            </w:r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55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अष्ट मोड़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नाशिक फाटा</w:t>
            </w:r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56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नाले गांव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भोसरी लास्ट स्टॉप</w:t>
            </w:r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57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राप्का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</w:pPr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58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आरी मोड़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09748A">
        <w:tc>
          <w:tcPr>
            <w:tcW w:w="5307" w:type="dxa"/>
            <w:gridSpan w:val="2"/>
            <w:tcBorders>
              <w:top w:val="single" w:sz="2" w:space="0" w:color="000001"/>
              <w:left w:val="single" w:sz="24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</w:pPr>
            <w:r w:rsidRPr="00D80DF3">
              <w:rPr>
                <w:rFonts w:ascii="Nirmala UI" w:hAnsi="Nirmala UI" w:cs="Nirmala UI"/>
                <w:b/>
                <w:bCs/>
                <w:sz w:val="28"/>
                <w:szCs w:val="36"/>
                <w:cs/>
              </w:rPr>
              <w:t>रीटर्न टिकट बुकिंग ऑफिस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101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 नांदेड़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102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sz w:val="28"/>
                <w:szCs w:val="28"/>
                <w:cs/>
              </w:rPr>
              <w:t>अहमदपुर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 xml:space="preserve"> 103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sz w:val="28"/>
                <w:szCs w:val="28"/>
                <w:cs/>
              </w:rPr>
              <w:t>उद्गीर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sz w:val="28"/>
                <w:szCs w:val="28"/>
                <w:cs/>
              </w:rPr>
              <w:t>औरंगाबाद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105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sz w:val="28"/>
                <w:szCs w:val="28"/>
                <w:cs/>
              </w:rPr>
              <w:t>लातूर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sz w:val="28"/>
                <w:szCs w:val="28"/>
                <w:cs/>
              </w:rPr>
              <w:t>पुणे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107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sz w:val="28"/>
                <w:szCs w:val="28"/>
                <w:cs/>
              </w:rPr>
              <w:t>निलंगा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108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sz w:val="28"/>
                <w:szCs w:val="28"/>
                <w:cs/>
              </w:rPr>
              <w:t>शिरूर अनंतपाल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</w:tbl>
    <w:p w:rsidR="0009748A" w:rsidRDefault="00E759D8">
      <w:pPr>
        <w:pStyle w:val="Standarduser"/>
        <w:tabs>
          <w:tab w:val="left" w:pos="3345"/>
        </w:tabs>
      </w:pPr>
      <w:r>
        <w:rPr>
          <w:rFonts w:ascii="Nirmala UI" w:hAnsi="Nirmala UI" w:cs="Nirmala UI"/>
          <w:b/>
          <w:bCs/>
          <w:sz w:val="26"/>
          <w:szCs w:val="26"/>
          <w:cs/>
        </w:rPr>
        <w:t>इस्तेमाल  –</w:t>
      </w:r>
    </w:p>
    <w:p w:rsidR="0009748A" w:rsidRDefault="00E759D8">
      <w:pPr>
        <w:pStyle w:val="Footer"/>
      </w:pPr>
      <w:r>
        <w:rPr>
          <w:rFonts w:ascii="Nirmala UI" w:hAnsi="Nirmala UI" w:cs="Nirmala UI"/>
          <w:sz w:val="26"/>
          <w:szCs w:val="26"/>
        </w:rPr>
        <w:t xml:space="preserve">1. </w:t>
      </w:r>
      <w:bookmarkStart w:id="0" w:name="tw-target-text"/>
      <w:bookmarkEnd w:id="0"/>
      <w:r>
        <w:rPr>
          <w:rFonts w:cs="inherit"/>
          <w:color w:val="212121"/>
          <w:sz w:val="26"/>
          <w:szCs w:val="26"/>
          <w:cs/>
        </w:rPr>
        <w:t>सही नंबर दबाएं और तुरंत कीपैड पर ग्रीन</w:t>
      </w:r>
      <w:r>
        <w:rPr>
          <w:rFonts w:ascii="inherit" w:hAnsi="inherit"/>
          <w:color w:val="212121"/>
          <w:sz w:val="26"/>
          <w:szCs w:val="26"/>
          <w:cs/>
          <w:lang w:val="hi-IN"/>
        </w:rPr>
        <w:t xml:space="preserve"> बटन</w:t>
      </w:r>
      <w:r>
        <w:rPr>
          <w:rFonts w:cs="inherit"/>
          <w:color w:val="212121"/>
          <w:sz w:val="26"/>
          <w:szCs w:val="26"/>
          <w:cs/>
        </w:rPr>
        <w:t xml:space="preserve"> दबाएं।</w:t>
      </w:r>
    </w:p>
    <w:p w:rsidR="0009748A" w:rsidRDefault="00E759D8" w:rsidP="00D80DF3">
      <w:pPr>
        <w:pStyle w:val="Footer"/>
      </w:pPr>
      <w:r>
        <w:rPr>
          <w:rFonts w:ascii="Nirmala UI" w:hAnsi="Nirmala UI" w:cs="Nirmala UI"/>
          <w:sz w:val="26"/>
          <w:szCs w:val="26"/>
        </w:rPr>
        <w:lastRenderedPageBreak/>
        <w:t xml:space="preserve">2. </w:t>
      </w:r>
      <w:proofErr w:type="gramStart"/>
      <w:r>
        <w:rPr>
          <w:rFonts w:ascii="Nirmala UI" w:hAnsi="Nirmala UI" w:cs="Nirmala UI"/>
          <w:sz w:val="26"/>
          <w:szCs w:val="26"/>
          <w:cs/>
        </w:rPr>
        <w:t xml:space="preserve">अन्नोउंसमेंट </w:t>
      </w:r>
      <w:r>
        <w:rPr>
          <w:rFonts w:cs="inherit"/>
          <w:color w:val="212121"/>
          <w:sz w:val="26"/>
          <w:szCs w:val="26"/>
          <w:cs/>
        </w:rPr>
        <w:t xml:space="preserve"> को</w:t>
      </w:r>
      <w:proofErr w:type="gramEnd"/>
      <w:r>
        <w:rPr>
          <w:rFonts w:cs="inherit"/>
          <w:color w:val="212121"/>
          <w:sz w:val="26"/>
          <w:szCs w:val="26"/>
          <w:cs/>
        </w:rPr>
        <w:t xml:space="preserve"> रोकने के लिए लाल</w:t>
      </w:r>
      <w:r>
        <w:rPr>
          <w:rFonts w:ascii="inherit" w:hAnsi="inherit"/>
          <w:color w:val="212121"/>
          <w:sz w:val="26"/>
          <w:szCs w:val="26"/>
          <w:cs/>
          <w:lang w:val="hi-IN"/>
        </w:rPr>
        <w:t xml:space="preserve"> बटन</w:t>
      </w:r>
      <w:r>
        <w:rPr>
          <w:rFonts w:cs="inherit"/>
          <w:color w:val="212121"/>
          <w:sz w:val="26"/>
          <w:szCs w:val="26"/>
          <w:cs/>
        </w:rPr>
        <w:t xml:space="preserve"> दबाएं ।</w:t>
      </w:r>
    </w:p>
    <w:sectPr w:rsidR="0009748A">
      <w:headerReference w:type="default" r:id="rId13"/>
      <w:pgSz w:w="11906" w:h="16838"/>
      <w:pgMar w:top="345" w:right="720" w:bottom="720" w:left="720" w:header="28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010" w:rsidRDefault="00FF1010">
      <w:pPr>
        <w:spacing w:after="0" w:line="240" w:lineRule="auto"/>
      </w:pPr>
      <w:r>
        <w:separator/>
      </w:r>
    </w:p>
  </w:endnote>
  <w:endnote w:type="continuationSeparator" w:id="0">
    <w:p w:rsidR="00FF1010" w:rsidRDefault="00FF1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Mangal">
    <w:altName w:val="Courier New"/>
    <w:panose1 w:val="00000400000000000000"/>
    <w:charset w:val="00"/>
    <w:family w:val="auto"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D46" w:rsidRDefault="00961D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D46" w:rsidRDefault="00961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D46" w:rsidRDefault="00961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010" w:rsidRDefault="00FF101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FF1010" w:rsidRDefault="00FF10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D46" w:rsidRDefault="00961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CEC" w:rsidRDefault="00D80DF3">
    <w:pPr>
      <w:pStyle w:val="Header"/>
      <w:rPr>
        <w:b/>
        <w:bCs/>
        <w:sz w:val="32"/>
        <w:szCs w:val="32"/>
      </w:rPr>
    </w:pPr>
    <w:r w:rsidRPr="008D1099">
      <w:rPr>
        <w:noProof/>
        <w:sz w:val="36"/>
        <w:szCs w:val="32"/>
        <w:lang w:eastAsia="en-IN" w:bidi="ar-SA"/>
      </w:rPr>
      <w:drawing>
        <wp:anchor distT="0" distB="0" distL="114300" distR="114300" simplePos="0" relativeHeight="251659264" behindDoc="0" locked="0" layoutInCell="1" allowOverlap="1" wp14:anchorId="40F8BD8D" wp14:editId="218C900F">
          <wp:simplePos x="0" y="0"/>
          <wp:positionH relativeFrom="margin">
            <wp:posOffset>2838090</wp:posOffset>
          </wp:positionH>
          <wp:positionV relativeFrom="page">
            <wp:posOffset>120590</wp:posOffset>
          </wp:positionV>
          <wp:extent cx="977900" cy="407670"/>
          <wp:effectExtent l="0" t="0" r="0" b="0"/>
          <wp:wrapNone/>
          <wp:docPr id="6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7900" cy="40767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759D8">
      <w:rPr>
        <w:b/>
        <w:bCs/>
        <w:sz w:val="32"/>
        <w:szCs w:val="32"/>
      </w:rPr>
      <w:t>NARMADA TRAVELS</w:t>
    </w:r>
    <w:r w:rsidR="00E759D8">
      <w:rPr>
        <w:b/>
        <w:bCs/>
        <w:sz w:val="32"/>
        <w:szCs w:val="32"/>
      </w:rPr>
      <w:tab/>
    </w:r>
    <w:r w:rsidR="00E759D8">
      <w:rPr>
        <w:b/>
        <w:bCs/>
        <w:sz w:val="32"/>
        <w:szCs w:val="32"/>
      </w:rPr>
      <w:tab/>
      <w:t xml:space="preserve">        MH</w:t>
    </w:r>
    <w:r>
      <w:rPr>
        <w:b/>
        <w:bCs/>
        <w:sz w:val="32"/>
        <w:szCs w:val="32"/>
      </w:rPr>
      <w:t xml:space="preserve"> </w:t>
    </w:r>
    <w:r w:rsidR="00E759D8">
      <w:rPr>
        <w:b/>
        <w:bCs/>
        <w:sz w:val="32"/>
        <w:szCs w:val="32"/>
      </w:rPr>
      <w:t>24</w:t>
    </w:r>
    <w:r>
      <w:rPr>
        <w:b/>
        <w:bCs/>
        <w:sz w:val="32"/>
        <w:szCs w:val="32"/>
      </w:rPr>
      <w:t xml:space="preserve"> </w:t>
    </w:r>
    <w:r w:rsidR="00961D46">
      <w:rPr>
        <w:b/>
        <w:bCs/>
        <w:sz w:val="32"/>
        <w:szCs w:val="32"/>
      </w:rPr>
      <w:t>AU</w:t>
    </w:r>
    <w:r>
      <w:rPr>
        <w:b/>
        <w:bCs/>
        <w:sz w:val="32"/>
        <w:szCs w:val="32"/>
      </w:rPr>
      <w:t xml:space="preserve"> </w:t>
    </w:r>
    <w:r w:rsidR="00E759D8">
      <w:rPr>
        <w:b/>
        <w:bCs/>
        <w:sz w:val="32"/>
        <w:szCs w:val="32"/>
      </w:rPr>
      <w:t>4500</w:t>
    </w:r>
  </w:p>
  <w:p w:rsidR="00A76CEC" w:rsidRDefault="00E759D8">
    <w:pPr>
      <w:pStyle w:val="Header"/>
    </w:pPr>
    <w:r>
      <w:rPr>
        <w:sz w:val="32"/>
        <w:szCs w:val="32"/>
      </w:rPr>
      <w:tab/>
      <w:t xml:space="preserve">        </w:t>
    </w:r>
    <w:r>
      <w:rPr>
        <w:sz w:val="28"/>
        <w:szCs w:val="28"/>
      </w:rPr>
      <w:t xml:space="preserve">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D46" w:rsidRDefault="00961D4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CEC" w:rsidRDefault="00E759D8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NARMADA TRAVELS</w:t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  <w:t xml:space="preserve">        </w:t>
    </w:r>
    <w:r>
      <w:rPr>
        <w:b/>
        <w:bCs/>
        <w:sz w:val="32"/>
        <w:szCs w:val="32"/>
      </w:rPr>
      <w:t>MH24A</w:t>
    </w:r>
    <w:r w:rsidR="00961D46">
      <w:rPr>
        <w:b/>
        <w:bCs/>
        <w:sz w:val="32"/>
        <w:szCs w:val="32"/>
      </w:rPr>
      <w:t>U</w:t>
    </w:r>
    <w:bookmarkStart w:id="1" w:name="_GoBack"/>
    <w:bookmarkEnd w:id="1"/>
    <w:r>
      <w:rPr>
        <w:b/>
        <w:bCs/>
        <w:sz w:val="32"/>
        <w:szCs w:val="32"/>
      </w:rPr>
      <w:t>4500</w:t>
    </w:r>
  </w:p>
  <w:p w:rsidR="00A76CEC" w:rsidRDefault="00E759D8">
    <w:pPr>
      <w:pStyle w:val="Header"/>
    </w:pPr>
    <w:r>
      <w:rPr>
        <w:sz w:val="32"/>
        <w:szCs w:val="32"/>
      </w:rPr>
      <w:tab/>
      <w:t xml:space="preserve">        </w:t>
    </w:r>
    <w:r>
      <w:rPr>
        <w:sz w:val="28"/>
        <w:szCs w:val="28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126B6"/>
    <w:multiLevelType w:val="multilevel"/>
    <w:tmpl w:val="798A485A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8A"/>
    <w:rsid w:val="0009748A"/>
    <w:rsid w:val="00961D46"/>
    <w:rsid w:val="00C04297"/>
    <w:rsid w:val="00D80DF3"/>
    <w:rsid w:val="00E759D8"/>
    <w:rsid w:val="00FF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BE5EA"/>
  <w15:docId w15:val="{F913FA2A-5C7B-4776-816C-6F757BA4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kern w:val="3"/>
        <w:sz w:val="24"/>
        <w:szCs w:val="22"/>
        <w:lang w:val="en-US" w:eastAsia="en-US" w:bidi="ar-SA"/>
      </w:rPr>
    </w:rPrDefault>
    <w:pPrDefault>
      <w:pPr>
        <w:widowControl w:val="0"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after="0" w:line="240" w:lineRule="auto"/>
    </w:pPr>
    <w:rPr>
      <w:rFonts w:ascii="Liberation Serif" w:eastAsia="Droid Sans Fallback" w:hAnsi="Liberation Serif" w:cs="FreeSans"/>
      <w:szCs w:val="24"/>
      <w:lang w:val="en-IN"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  <w:pPr>
      <w:suppressAutoHyphens/>
      <w:spacing w:after="0" w:line="240" w:lineRule="auto"/>
    </w:pPr>
    <w:rPr>
      <w:rFonts w:ascii="Liberation Serif" w:eastAsia="Droid Sans Fallback" w:hAnsi="Liberation Serif" w:cs="FreeSans"/>
      <w:szCs w:val="24"/>
      <w:lang w:val="en-IN" w:eastAsia="zh-CN" w:bidi="hi-IN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styleId="Header">
    <w:name w:val="head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customStyle="1" w:styleId="Quotations">
    <w:name w:val="Quotations"/>
    <w:basedOn w:val="Standard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TableHeading">
    <w:name w:val="Table Heading"/>
    <w:basedOn w:val="TableContents"/>
  </w:style>
  <w:style w:type="paragraph" w:customStyle="1" w:styleId="PreformattedText">
    <w:name w:val="Preformatted Text"/>
    <w:basedOn w:val="Standard"/>
  </w:style>
  <w:style w:type="character" w:customStyle="1" w:styleId="HeaderChar">
    <w:name w:val="Header Char"/>
    <w:basedOn w:val="DefaultParagraphFont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character" w:customStyle="1" w:styleId="FooterChar">
    <w:name w:val="Footer Char"/>
    <w:basedOn w:val="DefaultParagraphFont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</dc:creator>
  <cp:lastModifiedBy>Windows User</cp:lastModifiedBy>
  <cp:revision>4</cp:revision>
  <dcterms:created xsi:type="dcterms:W3CDTF">2018-10-28T09:29:00Z</dcterms:created>
  <dcterms:modified xsi:type="dcterms:W3CDTF">2018-10-28T09:46:00Z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