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B7FB2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40"/>
                <w:szCs w:val="40"/>
                <w:lang w:eastAsia="zh-CN" w:bidi="hi-IN"/>
              </w:rPr>
            </w:pPr>
            <w:r w:rsidRPr="00BB7FB2">
              <w:rPr>
                <w:rFonts w:ascii="Nirmala UI" w:eastAsia="Droid Sans Fallback" w:hAnsi="Nirmala UI" w:cs="Nirmala UI"/>
                <w:bCs/>
                <w:kern w:val="3"/>
                <w:sz w:val="40"/>
                <w:szCs w:val="40"/>
                <w:cs/>
                <w:lang w:eastAsia="zh-CN" w:bidi="hi-IN"/>
              </w:rPr>
              <w:t>WELCOME ANNOUNCEMENT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8D1099" w:rsidRPr="00BB7FB2" w:rsidRDefault="009E3161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40"/>
                <w:szCs w:val="40"/>
                <w:lang w:eastAsia="zh-CN" w:bidi="hi-IN"/>
              </w:rPr>
            </w:pPr>
            <w:r w:rsidRPr="00BB7FB2">
              <w:rPr>
                <w:rFonts w:ascii="Nirmala UI" w:eastAsia="Droid Sans Fallback" w:hAnsi="Nirmala UI" w:cs="Nirmala UI"/>
                <w:bCs/>
                <w:kern w:val="3"/>
                <w:sz w:val="40"/>
                <w:szCs w:val="40"/>
                <w:cs/>
                <w:lang w:eastAsia="zh-CN" w:bidi="hi-IN"/>
              </w:rPr>
              <w:t>WASHROOM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Yours Welcome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Washroom Break after 20 Minutes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Travels Information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8D1099" w:rsidRPr="00272069" w:rsidRDefault="00BB7FB2" w:rsidP="00BB7FB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Washroom Break after 15 Minutes</w:t>
            </w:r>
          </w:p>
        </w:tc>
      </w:tr>
      <w:tr w:rsidR="008D1099" w:rsidRPr="00BB7FB2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Bus Cleanliness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8D1099" w:rsidRPr="00272069" w:rsidRDefault="00BB7FB2" w:rsidP="00BB7FB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Washroom Break after 10 Minutes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Busflix Information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8D1099" w:rsidRPr="00272069" w:rsidRDefault="00BB7FB2" w:rsidP="00BB7FB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Washroom Break after 10 Minutes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L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uggage Security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8D1099" w:rsidRPr="00272069" w:rsidRDefault="00BB7FB2" w:rsidP="00BB7FB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General Washroom Break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</w:t>
            </w:r>
            <w:r w:rsidR="008D1099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- </w:t>
            </w:r>
            <w:r w:rsidR="00FC5BF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>No Break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8D1099" w:rsidP="00BB7FB2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BB7FB2">
        <w:trPr>
          <w:trHeight w:val="686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B7FB2" w:rsidRDefault="009E3161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40"/>
                <w:szCs w:val="40"/>
                <w:lang w:eastAsia="zh-CN" w:bidi="hi-IN"/>
              </w:rPr>
            </w:pPr>
            <w:r w:rsidRPr="00BB7FB2">
              <w:rPr>
                <w:rFonts w:ascii="Nirmala UI" w:eastAsia="Droid Sans Fallback" w:hAnsi="Nirmala UI" w:cs="Nirmala UI"/>
                <w:bCs/>
                <w:kern w:val="3"/>
                <w:sz w:val="40"/>
                <w:szCs w:val="40"/>
                <w:cs/>
                <w:lang w:eastAsia="zh-CN" w:bidi="hi-IN"/>
              </w:rPr>
              <w:t>DINNER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8D1099" w:rsidRPr="00BB7FB2" w:rsidRDefault="009E3161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40"/>
                <w:szCs w:val="40"/>
                <w:lang w:eastAsia="zh-CN" w:bidi="hi-IN"/>
              </w:rPr>
            </w:pPr>
            <w:r w:rsidRPr="00BB7FB2">
              <w:rPr>
                <w:rFonts w:ascii="Nirmala UI" w:eastAsia="Droid Sans Fallback" w:hAnsi="Nirmala UI" w:cs="Nirmala UI"/>
                <w:bCs/>
                <w:kern w:val="3"/>
                <w:sz w:val="40"/>
                <w:szCs w:val="40"/>
                <w:cs/>
                <w:lang w:eastAsia="zh-CN" w:bidi="hi-IN"/>
              </w:rPr>
              <w:t>BREAKFAST- TEA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2C23F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</w:t>
            </w:r>
            <w:r w:rsid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7 </w:t>
            </w:r>
            <w:r w:rsidR="00272069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8D1099" w:rsidRPr="0054439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544393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Breakfast after 30 minutes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Dinner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 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at 7.30</w:t>
            </w:r>
            <w:r w:rsidR="00272069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8D1099" w:rsidRPr="0054439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544393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Breakfast after 15 minutes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Dinner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 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</w:t>
            </w:r>
            <w:r w:rsidR="00272069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8 </w:t>
            </w:r>
            <w:r w:rsidR="00272069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8D1099" w:rsidRPr="0054439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544393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Breakfast after 15 minutes</w:t>
            </w: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8.30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72069" w:rsidRPr="0054439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544393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Breakfast after 5 minutes</w:t>
            </w: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9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72069" w:rsidRPr="0054439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544393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General Breakfast Break</w:t>
            </w: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at 9.30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10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at 10.30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at 11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72069" w:rsidRPr="00A15303" w:rsidRDefault="00820336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820336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6" type="#_x0000_t202" style="position:absolute;margin-left:374.55pt;margin-top:600pt;width:193.5pt;height:95.25pt;z-index:25166233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<v:textbox style="mso-fit-shape-to-text:t">
                    <w:txbxContent>
                      <w:p w:rsidR="00272069" w:rsidRDefault="00272069" w:rsidP="008D1099">
                        <w:pPr>
                          <w:pStyle w:val="TableContents"/>
                          <w:jc w:val="center"/>
                          <w:rPr>
                            <w:rFonts w:ascii="Nirmala UI" w:hAnsi="Nirmala UI" w:cs="Nirmala UI"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Nirmala UI" w:hAnsi="Nirmala UI" w:cs="Nirmala UI"/>
                            <w:color w:val="000000"/>
                            <w:sz w:val="72"/>
                            <w:szCs w:val="72"/>
                          </w:rPr>
                          <w:t>Your text here</w:t>
                        </w:r>
                      </w:p>
                    </w:txbxContent>
                  </v:textbox>
                </v:shape>
              </w:pict>
            </w: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11.30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12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12.30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 o’clock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o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’clock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o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’clock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o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at 1 o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590C83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General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Dinner </w:t>
            </w:r>
            <w:r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Break</w:t>
            </w:r>
          </w:p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E20DB2" w:rsidP="008D1099">
      <w:pPr>
        <w:pStyle w:val="Footer"/>
        <w:rPr>
          <w:rFonts w:ascii="Nirmala UI" w:hAnsi="Nirmala UI" w:cs="Nirmala UI"/>
          <w:b/>
        </w:rPr>
      </w:pPr>
      <w:r w:rsidRPr="00E20DB2">
        <w:rPr>
          <w:rFonts w:ascii="Tahoma" w:eastAsia="Droid Sans Fallback" w:hAnsi="Tahoma" w:cs="Tahoma"/>
          <w:noProof/>
          <w:kern w:val="3"/>
          <w:sz w:val="28"/>
          <w:szCs w:val="28"/>
          <w:cs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200025</wp:posOffset>
            </wp:positionH>
            <wp:positionV relativeFrom="paragraph">
              <wp:posOffset>173355</wp:posOffset>
            </wp:positionV>
            <wp:extent cx="742950" cy="742950"/>
            <wp:effectExtent l="0" t="0" r="0" b="0"/>
            <wp:wrapNone/>
            <wp:docPr id="6" name="Picture 6" descr="C:\Users\Busflix\AppData\Local\Microsoft\Windows\INetCache\Content.Word\Mobile-Android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sflix\AppData\Local\Microsoft\Windows\INetCache\Content.Word\Mobile-Android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0DB2" w:rsidRPr="00E20DB2" w:rsidRDefault="00E20DB2" w:rsidP="00E20DB2">
      <w:pPr>
        <w:pStyle w:val="Footer"/>
        <w:spacing w:line="360" w:lineRule="auto"/>
        <w:ind w:left="720"/>
        <w:jc w:val="center"/>
        <w:rPr>
          <w:rFonts w:ascii="Tahoma" w:hAnsi="Tahoma" w:cs="Tahoma"/>
          <w:sz w:val="28"/>
          <w:szCs w:val="28"/>
        </w:rPr>
      </w:pPr>
      <w:r w:rsidRPr="00E20DB2">
        <w:rPr>
          <w:rFonts w:ascii="Tahoma" w:hAnsi="Tahoma" w:cs="Tahoma"/>
          <w:sz w:val="28"/>
          <w:szCs w:val="28"/>
        </w:rPr>
        <w:t>Bus Staff can play announcement via Android Smartphone by using</w:t>
      </w:r>
    </w:p>
    <w:p w:rsidR="000527C9" w:rsidRPr="00E20DB2" w:rsidRDefault="00E20DB2" w:rsidP="00E20DB2">
      <w:pPr>
        <w:pStyle w:val="Footer"/>
        <w:spacing w:line="360" w:lineRule="auto"/>
        <w:jc w:val="center"/>
        <w:rPr>
          <w:rFonts w:ascii="Tahoma" w:hAnsi="Tahoma" w:cs="Tahoma"/>
          <w:sz w:val="28"/>
          <w:szCs w:val="28"/>
        </w:rPr>
      </w:pPr>
      <w:r w:rsidRPr="00E20DB2">
        <w:rPr>
          <w:rFonts w:ascii="Tahoma" w:hAnsi="Tahoma" w:cs="Tahoma"/>
          <w:sz w:val="28"/>
          <w:szCs w:val="28"/>
        </w:rPr>
        <w:t>“BusFlix Admin” Android Application.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67"/>
        <w:gridCol w:w="4140"/>
        <w:gridCol w:w="989"/>
        <w:gridCol w:w="4411"/>
      </w:tblGrid>
      <w:tr w:rsidR="00141766" w:rsidRPr="00171D2D" w:rsidTr="006D192D">
        <w:trPr>
          <w:trHeight w:hRule="exact" w:val="751"/>
        </w:trPr>
        <w:tc>
          <w:tcPr>
            <w:tcW w:w="10707" w:type="dxa"/>
            <w:gridSpan w:val="4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766" w:rsidRDefault="00141766" w:rsidP="0014176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r>
              <w:rPr>
                <w:rFonts w:ascii="Nirmala UI" w:hAnsi="Nirmala UI" w:cs="Nirmala UI"/>
                <w:b/>
                <w:sz w:val="40"/>
                <w:szCs w:val="40"/>
              </w:rPr>
              <w:lastRenderedPageBreak/>
              <w:t>A - B</w:t>
            </w:r>
          </w:p>
        </w:tc>
      </w:tr>
      <w:tr w:rsidR="002A608A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5043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Hyderabad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63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Kukatpally</w:t>
            </w:r>
          </w:p>
        </w:tc>
      </w:tr>
      <w:tr w:rsidR="002A608A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5043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Vanasthalipuram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64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7C5CBF">
              <w:rPr>
                <w:rFonts w:ascii="Roboto-Regular" w:hAnsi="Roboto-Regular" w:cs="Roboto-Regular"/>
                <w:sz w:val="28"/>
                <w:szCs w:val="32"/>
              </w:rPr>
              <w:t>Kukatpally Housing Board Colony</w:t>
            </w:r>
          </w:p>
        </w:tc>
      </w:tr>
      <w:tr w:rsidR="002A608A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5043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L B Nagar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65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JNTU</w:t>
            </w:r>
          </w:p>
        </w:tc>
      </w:tr>
      <w:tr w:rsidR="002A608A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5043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Kothapeta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66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Nizampet cross road</w:t>
            </w:r>
          </w:p>
        </w:tc>
      </w:tr>
      <w:tr w:rsidR="002A608A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5043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Dilsukh Nagar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67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Hydernagar</w:t>
            </w:r>
          </w:p>
        </w:tc>
      </w:tr>
      <w:tr w:rsidR="002A608A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5043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Malakpet TV tower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68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Miyapur</w:t>
            </w:r>
          </w:p>
        </w:tc>
      </w:tr>
      <w:tr w:rsidR="002A608A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5043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Chadergat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69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Miyapur Allwyn Cross Road</w:t>
            </w:r>
          </w:p>
        </w:tc>
      </w:tr>
      <w:tr w:rsidR="002A608A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5043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CBS Bus Stand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70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Madinaguda</w:t>
            </w:r>
          </w:p>
        </w:tc>
      </w:tr>
      <w:tr w:rsidR="002A608A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5043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Koti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71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Gangaram</w:t>
            </w:r>
          </w:p>
        </w:tc>
      </w:tr>
      <w:tr w:rsidR="002A608A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5043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Abids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Chanda Nagar</w:t>
            </w:r>
          </w:p>
        </w:tc>
      </w:tr>
      <w:tr w:rsidR="002A608A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5043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Naampally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B H E L</w:t>
            </w:r>
          </w:p>
        </w:tc>
      </w:tr>
      <w:tr w:rsidR="002A608A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5043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Lakdi-Ka-Pool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Ashok Nagar</w:t>
            </w:r>
          </w:p>
        </w:tc>
      </w:tr>
      <w:tr w:rsidR="002A608A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5043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Khairathabad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C6511F">
            <w:pPr>
              <w:rPr>
                <w:sz w:val="32"/>
                <w:szCs w:val="32"/>
              </w:rPr>
            </w:pPr>
            <w:r w:rsidRPr="00EA2FD1">
              <w:rPr>
                <w:sz w:val="32"/>
                <w:szCs w:val="32"/>
              </w:rPr>
              <w:t>Beeramguda</w:t>
            </w:r>
          </w:p>
        </w:tc>
      </w:tr>
      <w:tr w:rsidR="002A608A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C06CED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Panjagutta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C651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Kothguda</w:t>
            </w:r>
          </w:p>
        </w:tc>
      </w:tr>
      <w:tr w:rsidR="002A608A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5043F6">
            <w:pPr>
              <w:rPr>
                <w:sz w:val="32"/>
                <w:szCs w:val="32"/>
              </w:rPr>
            </w:pPr>
            <w:r w:rsidRPr="00EA2FD1">
              <w:rPr>
                <w:sz w:val="32"/>
                <w:szCs w:val="32"/>
              </w:rPr>
              <w:t>Ameerpeta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Kondapur</w:t>
            </w:r>
          </w:p>
        </w:tc>
      </w:tr>
      <w:tr w:rsidR="002A608A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5043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Maitrivanam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Madhapur</w:t>
            </w:r>
          </w:p>
        </w:tc>
      </w:tr>
      <w:tr w:rsidR="002A608A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5043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S R Nagar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Gachibowli</w:t>
            </w:r>
          </w:p>
        </w:tc>
      </w:tr>
      <w:tr w:rsidR="002A608A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5043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E S I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Suraram</w:t>
            </w:r>
          </w:p>
        </w:tc>
      </w:tr>
      <w:tr w:rsidR="00590C83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0C83" w:rsidRPr="00EA2FD1" w:rsidRDefault="00590C83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0C83" w:rsidRPr="00EA2FD1" w:rsidRDefault="002A608A" w:rsidP="005043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Erragadda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0C83" w:rsidRPr="00EA2FD1" w:rsidRDefault="002A608A" w:rsidP="00590C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590C83" w:rsidRPr="00EA2FD1" w:rsidRDefault="002A608A" w:rsidP="005043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Jeedimetla</w:t>
            </w:r>
          </w:p>
        </w:tc>
      </w:tr>
      <w:tr w:rsidR="002A608A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Bharat Nagar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Chintal</w:t>
            </w:r>
          </w:p>
        </w:tc>
      </w:tr>
      <w:tr w:rsidR="002A608A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Moosapet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590C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5043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Shapur</w:t>
            </w:r>
          </w:p>
        </w:tc>
      </w:tr>
      <w:tr w:rsidR="002A608A" w:rsidRPr="00171D2D" w:rsidTr="007F3696">
        <w:trPr>
          <w:trHeight w:hRule="exact" w:val="493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62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08A" w:rsidRPr="00EA2FD1" w:rsidRDefault="002A608A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Moosapet Y Junction</w:t>
            </w:r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608A" w:rsidRPr="00EA2FD1" w:rsidRDefault="002A608A" w:rsidP="00590C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2A608A" w:rsidRPr="00EA2FD1" w:rsidRDefault="002A608A" w:rsidP="005043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</w:p>
        </w:tc>
      </w:tr>
    </w:tbl>
    <w:p w:rsidR="00171D2D" w:rsidRDefault="00171D2D" w:rsidP="00171D2D">
      <w:pPr>
        <w:tabs>
          <w:tab w:val="left" w:pos="1273"/>
        </w:tabs>
      </w:pP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67"/>
        <w:gridCol w:w="4140"/>
        <w:gridCol w:w="989"/>
        <w:gridCol w:w="4411"/>
      </w:tblGrid>
      <w:tr w:rsidR="00141766" w:rsidRPr="00F33D4D" w:rsidTr="00E04DA8">
        <w:trPr>
          <w:trHeight w:hRule="exact" w:val="565"/>
        </w:trPr>
        <w:tc>
          <w:tcPr>
            <w:tcW w:w="10707" w:type="dxa"/>
            <w:gridSpan w:val="4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766" w:rsidRPr="00F33D4D" w:rsidRDefault="00141766" w:rsidP="0014176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lastRenderedPageBreak/>
              <w:t>B - A</w:t>
            </w:r>
          </w:p>
        </w:tc>
      </w:tr>
      <w:tr w:rsidR="00F33D4D" w:rsidRPr="00F33D4D" w:rsidTr="00F33D4D">
        <w:trPr>
          <w:trHeight w:hRule="exact" w:val="574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F33D4D" w:rsidP="00F33D4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91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F33D4D" w:rsidP="00F33D4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Cs/>
                <w:kern w:val="3"/>
                <w:sz w:val="32"/>
                <w:szCs w:val="32"/>
                <w:lang w:eastAsia="zh-CN" w:bidi="hi-IN"/>
              </w:rPr>
              <w:t>Kakinada Balaji Chervu Center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116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Nadakuduru</w:t>
            </w:r>
          </w:p>
        </w:tc>
      </w:tr>
      <w:tr w:rsidR="00F33D4D" w:rsidRPr="00F33D4D" w:rsidTr="00F33D4D">
        <w:trPr>
          <w:trHeight w:hRule="exact" w:val="51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F33D4D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92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F33D4D" w:rsidP="00F33D4D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Kakinada Gati Centre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117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Penuguduru</w:t>
            </w:r>
          </w:p>
        </w:tc>
      </w:tr>
      <w:tr w:rsidR="00F33D4D" w:rsidRPr="00F33D4D" w:rsidTr="00F33D4D">
        <w:trPr>
          <w:trHeight w:hRule="exact" w:val="48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F33D4D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93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F33D4D" w:rsidP="00F33D4D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Kakinada Turangi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118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Pasarlagadda</w:t>
            </w:r>
          </w:p>
        </w:tc>
      </w:tr>
      <w:tr w:rsidR="00F33D4D" w:rsidRPr="00F33D4D" w:rsidTr="00F33D4D">
        <w:trPr>
          <w:trHeight w:hRule="exact" w:val="57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F33D4D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94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F33D4D" w:rsidP="00F33D4D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Samarlakota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119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Gorripudi</w:t>
            </w:r>
          </w:p>
        </w:tc>
      </w:tr>
      <w:tr w:rsidR="00F33D4D" w:rsidRPr="00F33D4D" w:rsidTr="00F33D4D">
        <w:trPr>
          <w:trHeight w:hRule="exact" w:val="48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F33D4D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95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F33D4D" w:rsidP="00F33D4D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Vetlapalem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120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Gollapalem</w:t>
            </w:r>
          </w:p>
        </w:tc>
      </w:tr>
      <w:tr w:rsidR="00F33D4D" w:rsidRPr="00F33D4D" w:rsidTr="00F33D4D">
        <w:trPr>
          <w:trHeight w:hRule="exact" w:val="48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F33D4D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96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F33D4D" w:rsidP="00F33D4D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Medapadu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121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Aryavatam</w:t>
            </w:r>
          </w:p>
        </w:tc>
      </w:tr>
      <w:tr w:rsidR="00F33D4D" w:rsidRPr="00F33D4D" w:rsidTr="00F33D4D">
        <w:trPr>
          <w:trHeight w:hRule="exact" w:val="48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F33D4D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97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F33D4D" w:rsidP="00F33D4D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Brahmadevam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67F7F" w:rsidRPr="00EA2FD1" w:rsidRDefault="00667F7F" w:rsidP="00667F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122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Peddapurapadu</w:t>
            </w:r>
          </w:p>
        </w:tc>
      </w:tr>
      <w:tr w:rsidR="00F33D4D" w:rsidRPr="00F33D4D" w:rsidTr="00F33D4D">
        <w:trPr>
          <w:trHeight w:hRule="exact" w:val="48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F33D4D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98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F33D4D" w:rsidP="00F33D4D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Bikkavolu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123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Yendamuru Satram</w:t>
            </w:r>
          </w:p>
        </w:tc>
      </w:tr>
      <w:tr w:rsidR="00F33D4D" w:rsidRPr="00F33D4D" w:rsidTr="00F33D4D">
        <w:trPr>
          <w:trHeight w:hRule="exact" w:val="469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F33D4D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99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F33D4D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Balabhadrapuram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124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Jagannadhagiri</w:t>
            </w:r>
          </w:p>
        </w:tc>
      </w:tr>
      <w:tr w:rsidR="00F33D4D" w:rsidRPr="00F33D4D" w:rsidTr="00F33D4D">
        <w:trPr>
          <w:trHeight w:hRule="exact" w:val="48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F33D4D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100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F33D4D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Anaparthi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125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Unduru</w:t>
            </w:r>
          </w:p>
        </w:tc>
      </w:tr>
      <w:tr w:rsidR="00F33D4D" w:rsidRPr="00F33D4D" w:rsidTr="00F33D4D">
        <w:trPr>
          <w:trHeight w:hRule="exact" w:val="48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101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Dwarapudi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126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Hasanbad</w:t>
            </w:r>
          </w:p>
        </w:tc>
      </w:tr>
      <w:tr w:rsidR="00F33D4D" w:rsidRPr="00F33D4D" w:rsidTr="00F33D4D">
        <w:trPr>
          <w:trHeight w:hRule="exact" w:val="57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102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Kesavaram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Draksharma</w:t>
            </w:r>
          </w:p>
        </w:tc>
      </w:tr>
      <w:tr w:rsidR="00F33D4D" w:rsidRPr="00F33D4D" w:rsidTr="00F33D4D">
        <w:trPr>
          <w:trHeight w:hRule="exact" w:val="48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103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Kadiyam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rPr>
                <w:sz w:val="32"/>
                <w:szCs w:val="32"/>
              </w:rPr>
            </w:pPr>
            <w:r w:rsidRPr="00EA2FD1">
              <w:rPr>
                <w:sz w:val="32"/>
                <w:szCs w:val="32"/>
              </w:rPr>
              <w:t>Tallapalem</w:t>
            </w:r>
          </w:p>
        </w:tc>
      </w:tr>
      <w:tr w:rsidR="00F33D4D" w:rsidRPr="00F33D4D" w:rsidTr="00F33D4D">
        <w:trPr>
          <w:trHeight w:hRule="exact" w:val="48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104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Vemagiri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Ramachandrapuram</w:t>
            </w:r>
          </w:p>
        </w:tc>
      </w:tr>
      <w:tr w:rsidR="00F33D4D" w:rsidRPr="00F33D4D" w:rsidTr="00F33D4D">
        <w:trPr>
          <w:trHeight w:hRule="exact" w:val="48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105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rPr>
                <w:sz w:val="32"/>
                <w:szCs w:val="32"/>
              </w:rPr>
            </w:pPr>
            <w:r w:rsidRPr="00EA2FD1">
              <w:rPr>
                <w:sz w:val="32"/>
                <w:szCs w:val="32"/>
              </w:rPr>
              <w:t>Dowleswaram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Pasalapudi</w:t>
            </w:r>
          </w:p>
        </w:tc>
      </w:tr>
      <w:tr w:rsidR="00F33D4D" w:rsidRPr="00F33D4D" w:rsidTr="00F33D4D">
        <w:trPr>
          <w:trHeight w:hRule="exact" w:val="48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106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Rajahmundry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131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Chelluru</w:t>
            </w:r>
          </w:p>
        </w:tc>
      </w:tr>
      <w:tr w:rsidR="00F33D4D" w:rsidRPr="00F33D4D" w:rsidTr="00F33D4D">
        <w:trPr>
          <w:trHeight w:hRule="exact" w:val="48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107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Kovvuru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Machavaram</w:t>
            </w:r>
          </w:p>
        </w:tc>
      </w:tr>
      <w:tr w:rsidR="00F33D4D" w:rsidRPr="00F33D4D" w:rsidTr="00F33D4D">
        <w:trPr>
          <w:trHeight w:hRule="exact" w:val="469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108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Vijjeswaram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Pedaparthi</w:t>
            </w:r>
          </w:p>
        </w:tc>
      </w:tr>
      <w:tr w:rsidR="00F33D4D" w:rsidRPr="00F33D4D" w:rsidTr="00F33D4D">
        <w:trPr>
          <w:trHeight w:hRule="exact" w:val="48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109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Madduru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Mandapeta</w:t>
            </w:r>
          </w:p>
        </w:tc>
      </w:tr>
      <w:tr w:rsidR="00F33D4D" w:rsidRPr="00F33D4D" w:rsidTr="00C6511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Samisragudem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Alamuru</w:t>
            </w:r>
          </w:p>
        </w:tc>
      </w:tr>
      <w:tr w:rsidR="00F33D4D" w:rsidRPr="00F33D4D" w:rsidTr="00F33D4D">
        <w:trPr>
          <w:trHeight w:hRule="exact" w:val="51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Nidadavolu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136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Kotthuru</w:t>
            </w:r>
          </w:p>
        </w:tc>
      </w:tr>
      <w:tr w:rsidR="00F33D4D" w:rsidRPr="00F33D4D" w:rsidTr="00F33D4D">
        <w:trPr>
          <w:trHeight w:hRule="exact" w:val="48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Tanuku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137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Jonnada</w:t>
            </w:r>
          </w:p>
        </w:tc>
      </w:tr>
      <w:tr w:rsidR="00F33D4D" w:rsidRPr="00F33D4D" w:rsidTr="00F33D4D">
        <w:trPr>
          <w:trHeight w:hRule="exact" w:val="469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EA2FD1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Tadepalligudem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138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Ravulapalem</w:t>
            </w:r>
          </w:p>
        </w:tc>
      </w:tr>
      <w:tr w:rsidR="00F33D4D" w:rsidRPr="00F33D4D" w:rsidTr="00F33D4D">
        <w:trPr>
          <w:trHeight w:hRule="exact" w:val="505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Eluru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139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Ethakota</w:t>
            </w:r>
          </w:p>
        </w:tc>
      </w:tr>
      <w:tr w:rsidR="00F33D4D" w:rsidRPr="00F33D4D" w:rsidTr="00C6511F">
        <w:trPr>
          <w:trHeight w:hRule="exact" w:val="493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115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Vijaywada</w:t>
            </w:r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2FD1">
              <w:rPr>
                <w:rFonts w:ascii="Times New Roman" w:hAnsi="Times New Roman" w:cs="Times New Roman"/>
                <w:b/>
                <w:sz w:val="32"/>
                <w:szCs w:val="32"/>
              </w:rPr>
              <w:t>140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F33D4D" w:rsidRPr="00EA2FD1" w:rsidRDefault="00667F7F" w:rsidP="00C6511F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-Regular" w:hAnsi="Roboto-Regular" w:cs="Roboto-Regular"/>
                <w:sz w:val="32"/>
                <w:szCs w:val="32"/>
              </w:rPr>
            </w:pPr>
            <w:r w:rsidRPr="00EA2FD1">
              <w:rPr>
                <w:rFonts w:ascii="Roboto-Regular" w:hAnsi="Roboto-Regular" w:cs="Roboto-Regular"/>
                <w:sz w:val="32"/>
                <w:szCs w:val="32"/>
              </w:rPr>
              <w:t>Siddantham</w:t>
            </w:r>
          </w:p>
        </w:tc>
      </w:tr>
    </w:tbl>
    <w:p w:rsidR="00EA2FD1" w:rsidRDefault="00EA2FD1" w:rsidP="00EA2FD1">
      <w:pPr>
        <w:tabs>
          <w:tab w:val="left" w:pos="1273"/>
        </w:tabs>
      </w:pPr>
    </w:p>
    <w:sectPr w:rsidR="00EA2FD1" w:rsidSect="008177F6">
      <w:headerReference w:type="default" r:id="rId8"/>
      <w:footerReference w:type="default" r:id="rId9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BDE" w:rsidRDefault="002C7BDE" w:rsidP="008D1099">
      <w:pPr>
        <w:spacing w:after="0" w:line="240" w:lineRule="auto"/>
      </w:pPr>
      <w:r>
        <w:separator/>
      </w:r>
    </w:p>
  </w:endnote>
  <w:endnote w:type="continuationSeparator" w:id="1">
    <w:p w:rsidR="002C7BDE" w:rsidRDefault="002C7BDE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irmala UI">
    <w:altName w:val="Iskoola Pota"/>
    <w:charset w:val="00"/>
    <w:family w:val="swiss"/>
    <w:pitch w:val="variable"/>
    <w:sig w:usb0="00000003" w:usb1="00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BDE" w:rsidRDefault="002C7BDE" w:rsidP="008D1099">
      <w:pPr>
        <w:spacing w:after="0" w:line="240" w:lineRule="auto"/>
      </w:pPr>
      <w:r>
        <w:separator/>
      </w:r>
    </w:p>
  </w:footnote>
  <w:footnote w:type="continuationSeparator" w:id="1">
    <w:p w:rsidR="002C7BDE" w:rsidRDefault="002C7BDE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099" w:rsidRPr="00B608FC" w:rsidRDefault="000527C9" w:rsidP="008177F6">
    <w:pPr>
      <w:pStyle w:val="Header"/>
      <w:rPr>
        <w:b/>
        <w:bCs/>
        <w:sz w:val="36"/>
        <w:szCs w:val="36"/>
      </w:rPr>
    </w:pPr>
    <w:r w:rsidRPr="008D1099">
      <w:rPr>
        <w:noProof/>
        <w:sz w:val="36"/>
        <w:szCs w:val="32"/>
        <w:lang w:val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152400</wp:posOffset>
          </wp:positionV>
          <wp:extent cx="1143000" cy="57150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5715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sdt>
      <w:sdtPr>
        <w:rPr>
          <w:b/>
          <w:bCs/>
          <w:sz w:val="36"/>
          <w:szCs w:val="32"/>
        </w:rPr>
        <w:id w:val="1329175404"/>
        <w:docPartObj>
          <w:docPartGallery w:val="Watermarks"/>
          <w:docPartUnique/>
        </w:docPartObj>
      </w:sdtPr>
      <w:sdtContent>
        <w:r w:rsidR="00820336" w:rsidRPr="00820336">
          <w:rPr>
            <w:b/>
            <w:bCs/>
            <w:noProof/>
            <w:sz w:val="36"/>
            <w:szCs w:val="32"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590C83">
      <w:rPr>
        <w:b/>
        <w:bCs/>
        <w:sz w:val="36"/>
        <w:szCs w:val="32"/>
      </w:rPr>
      <w:t>SAMANVI</w:t>
    </w:r>
    <w:r w:rsidR="00313B8B">
      <w:rPr>
        <w:b/>
        <w:bCs/>
        <w:sz w:val="36"/>
        <w:szCs w:val="32"/>
      </w:rPr>
      <w:t xml:space="preserve"> TRAVELS</w:t>
    </w:r>
    <w:r w:rsidR="008D1099">
      <w:rPr>
        <w:b/>
        <w:bCs/>
        <w:sz w:val="32"/>
        <w:szCs w:val="32"/>
      </w:rPr>
      <w:tab/>
    </w:r>
    <w:r w:rsidR="002C23F2">
      <w:rPr>
        <w:b/>
        <w:bCs/>
        <w:sz w:val="32"/>
        <w:szCs w:val="32"/>
      </w:rPr>
      <w:t xml:space="preserve">                    MH 12 BW 9845</w:t>
    </w:r>
  </w:p>
  <w:p w:rsidR="008177F6" w:rsidRPr="00B608FC" w:rsidRDefault="008177F6" w:rsidP="008177F6">
    <w:pPr>
      <w:pStyle w:val="Header"/>
      <w:rPr>
        <w:sz w:val="36"/>
        <w:szCs w:val="36"/>
      </w:rPr>
    </w:pPr>
  </w:p>
  <w:p w:rsidR="000527C9" w:rsidRPr="008177F6" w:rsidRDefault="000527C9" w:rsidP="008177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D1099"/>
    <w:rsid w:val="000527C9"/>
    <w:rsid w:val="00105F1F"/>
    <w:rsid w:val="00141766"/>
    <w:rsid w:val="00171D2D"/>
    <w:rsid w:val="00197CCB"/>
    <w:rsid w:val="002221DF"/>
    <w:rsid w:val="00272069"/>
    <w:rsid w:val="002A608A"/>
    <w:rsid w:val="002C23F2"/>
    <w:rsid w:val="002C7BDE"/>
    <w:rsid w:val="002D04E1"/>
    <w:rsid w:val="00313B8B"/>
    <w:rsid w:val="00342D30"/>
    <w:rsid w:val="003B672D"/>
    <w:rsid w:val="003E7029"/>
    <w:rsid w:val="00486B05"/>
    <w:rsid w:val="00491B51"/>
    <w:rsid w:val="004C2D8F"/>
    <w:rsid w:val="00544393"/>
    <w:rsid w:val="005563C7"/>
    <w:rsid w:val="00581709"/>
    <w:rsid w:val="00590C83"/>
    <w:rsid w:val="005B6615"/>
    <w:rsid w:val="005E552D"/>
    <w:rsid w:val="00620C2F"/>
    <w:rsid w:val="00667F7F"/>
    <w:rsid w:val="00677D47"/>
    <w:rsid w:val="00746BED"/>
    <w:rsid w:val="00757398"/>
    <w:rsid w:val="007C5CBF"/>
    <w:rsid w:val="007F3696"/>
    <w:rsid w:val="0080663E"/>
    <w:rsid w:val="008177F6"/>
    <w:rsid w:val="00820336"/>
    <w:rsid w:val="00882CF5"/>
    <w:rsid w:val="008D1099"/>
    <w:rsid w:val="008E1BB8"/>
    <w:rsid w:val="009E3161"/>
    <w:rsid w:val="00A15303"/>
    <w:rsid w:val="00A4455C"/>
    <w:rsid w:val="00A469B0"/>
    <w:rsid w:val="00AB69E3"/>
    <w:rsid w:val="00B445BC"/>
    <w:rsid w:val="00B608FC"/>
    <w:rsid w:val="00B772FE"/>
    <w:rsid w:val="00BB7FB2"/>
    <w:rsid w:val="00CB50D0"/>
    <w:rsid w:val="00D03BDF"/>
    <w:rsid w:val="00DC7DD1"/>
    <w:rsid w:val="00DF0435"/>
    <w:rsid w:val="00E03DBE"/>
    <w:rsid w:val="00E05B04"/>
    <w:rsid w:val="00E20DB2"/>
    <w:rsid w:val="00E3405A"/>
    <w:rsid w:val="00EA2FD1"/>
    <w:rsid w:val="00ED0018"/>
    <w:rsid w:val="00F33D4D"/>
    <w:rsid w:val="00FA3A26"/>
    <w:rsid w:val="00FC0C7E"/>
    <w:rsid w:val="00FC5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0F3FA-79BC-4A16-B4CD-73DD5204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SHREE</cp:lastModifiedBy>
  <cp:revision>32</cp:revision>
  <cp:lastPrinted>2018-05-19T05:35:00Z</cp:lastPrinted>
  <dcterms:created xsi:type="dcterms:W3CDTF">2018-01-21T10:37:00Z</dcterms:created>
  <dcterms:modified xsi:type="dcterms:W3CDTF">2018-05-19T05:45:00Z</dcterms:modified>
</cp:coreProperties>
</file>