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C5EA0" w:rsidRDefault="003D1372">
      <w:r>
        <w:object w:dxaOrig="9451" w:dyaOrig="5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8.6pt" o:ole="">
            <v:imagedata r:id="rId5" o:title=""/>
          </v:shape>
          <o:OLEObject Type="Embed" ProgID="Visio.Drawing.15" ShapeID="_x0000_i1025" DrawAspect="Content" ObjectID="_1544442574" r:id="rId6"/>
        </w:object>
      </w:r>
      <w:bookmarkEnd w:id="0"/>
    </w:p>
    <w:sectPr w:rsidR="002C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72"/>
    <w:rsid w:val="002C5EA0"/>
    <w:rsid w:val="003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Nagabhushan, N (N.)</dc:creator>
  <cp:lastModifiedBy>Nagabhushan, N (N.)</cp:lastModifiedBy>
  <cp:revision>1</cp:revision>
  <dcterms:created xsi:type="dcterms:W3CDTF">2016-12-28T09:26:00Z</dcterms:created>
  <dcterms:modified xsi:type="dcterms:W3CDTF">2016-12-28T09:33:00Z</dcterms:modified>
</cp:coreProperties>
</file>