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2173D1">
      <w:pPr>
        <w:jc w:val="center"/>
      </w:pPr>
      <w:r>
        <w:rPr>
          <w:rStyle w:val="4"/>
          <w:rFonts w:hint="eastAsia" w:eastAsia="宋体"/>
          <w:lang w:val="en-US" w:eastAsia="zh-CN"/>
        </w:rPr>
        <w:t>Campus Recycling</w:t>
      </w:r>
      <w:r>
        <w:br w:type="textWrapping"/>
      </w:r>
      <w:r>
        <w:rPr>
          <w:rStyle w:val="4"/>
        </w:rPr>
        <w:t>Description:</w:t>
      </w:r>
      <w:r>
        <w:t xml:space="preserve"> </w:t>
      </w:r>
      <w:r>
        <w:rPr>
          <w:rFonts w:hint="eastAsia" w:eastAsia="宋体"/>
          <w:lang w:val="en-US" w:eastAsia="zh-CN"/>
        </w:rPr>
        <w:t>Users need to collect recyclables and go to the designated recycling station on campus, and scan the QR code to sign in. After the back-end verification check-in, the task is completed and the user receives points, which can be completed up to one time per day</w:t>
      </w:r>
      <w:r>
        <w:t xml:space="preserve">. </w:t>
      </w:r>
    </w:p>
    <w:p w14:paraId="39BE7243">
      <w:pPr>
        <w:jc w:val="center"/>
        <w:rPr>
          <w:b/>
          <w:bCs/>
        </w:rPr>
      </w:pPr>
    </w:p>
    <w:p w14:paraId="1C843B33">
      <w:pPr>
        <w:jc w:val="center"/>
        <w:rPr>
          <w:i/>
          <w:iCs/>
        </w:rPr>
      </w:pPr>
      <w:r>
        <w:rPr>
          <w:b/>
          <w:bCs/>
        </w:rPr>
        <w:t>User Story (if applicable):</w:t>
      </w:r>
      <w:r>
        <w:br w:type="textWrapping"/>
      </w:r>
      <w:r>
        <w:rPr>
          <w:i/>
          <w:iCs/>
        </w:rPr>
        <w:t xml:space="preserve">"As a </w:t>
      </w:r>
      <w:r>
        <w:rPr>
          <w:rFonts w:hint="eastAsia" w:eastAsia="宋体"/>
          <w:i/>
          <w:iCs/>
          <w:lang w:val="en-US" w:eastAsia="zh-CN"/>
        </w:rPr>
        <w:t>player, I want to scan a QR code at the recycling station, so that I can complete my cycling task and earn points</w:t>
      </w:r>
      <w:r>
        <w:rPr>
          <w:i/>
          <w:iCs/>
        </w:rPr>
        <w:t>."</w:t>
      </w:r>
    </w:p>
    <w:p w14:paraId="77F18C31">
      <w:pPr>
        <w:jc w:val="center"/>
      </w:pPr>
    </w:p>
    <w:p w14:paraId="17DFD3AB">
      <w:pPr>
        <w:rPr>
          <w:b/>
          <w:bCs/>
        </w:rPr>
      </w:pPr>
      <w:r>
        <w:rPr>
          <w:b/>
          <w:bCs/>
        </w:rPr>
        <w:t>1. Acceptance Criteria</w:t>
      </w:r>
    </w:p>
    <w:p w14:paraId="00C80D2F">
      <w:r>
        <w:t xml:space="preserve">Define what needs to be met for this item to be considered </w:t>
      </w:r>
      <w:r>
        <w:rPr>
          <w:b/>
          <w:bCs/>
        </w:rPr>
        <w:t>complete</w:t>
      </w:r>
      <w:r>
        <w:t>.</w:t>
      </w:r>
    </w:p>
    <w:p w14:paraId="15AE712F">
      <w:pPr>
        <w:ind w:firstLine="360"/>
        <w:rPr>
          <w:rFonts w:hint="default" w:eastAsia="宋体"/>
          <w:lang w:val="en-US" w:eastAsia="zh-CN"/>
        </w:r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Fonts w:hint="eastAsia" w:eastAsia="宋体"/>
          <w:lang w:val="en-US" w:eastAsia="zh-CN"/>
        </w:rPr>
        <w:t>The user enters the game interface to view the specified recycle bin location.</w:t>
      </w:r>
    </w:p>
    <w:p w14:paraId="6038D8E3">
      <w:pPr>
        <w:ind w:firstLine="360"/>
        <w:rPr>
          <w:rFonts w:hint="default" w:eastAsia="宋体"/>
          <w:lang w:val="en-US" w:eastAsia="zh-CN"/>
        </w:r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Fonts w:hint="eastAsia" w:eastAsia="宋体"/>
          <w:lang w:val="en-US" w:eastAsia="zh-CN"/>
        </w:rPr>
        <w:t xml:space="preserve">The user clicks the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SCAN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button to enter the scan code interface.</w:t>
      </w:r>
    </w:p>
    <w:p w14:paraId="2A09ECAA">
      <w:pPr>
        <w:ind w:firstLine="360"/>
        <w:rPr>
          <w:rFonts w:hint="eastAsia" w:eastAsia="宋体"/>
          <w:lang w:val="en-US" w:eastAsia="zh-CN"/>
        </w:r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Fonts w:hint="eastAsia" w:eastAsia="宋体"/>
          <w:lang w:val="en-US" w:eastAsia="zh-CN"/>
        </w:rPr>
        <w:t>The user scans the QR code, and completes the task after system verification.</w:t>
      </w:r>
    </w:p>
    <w:p w14:paraId="02EE97A1">
      <w:pPr>
        <w:ind w:firstLine="360"/>
        <w:rPr>
          <w:rFonts w:hint="eastAsia" w:eastAsia="宋体"/>
          <w:lang w:val="en-US" w:eastAsia="zh-CN"/>
        </w:rPr>
      </w:pPr>
      <w:r>
        <w:rPr>
          <w:rFonts w:ascii="Apple Color Emoji" w:hAnsi="Apple Color Emoji" w:cs="Apple Color Emoji"/>
        </w:rPr>
        <w:t>✅</w:t>
      </w:r>
      <w:r>
        <w:rPr>
          <w:rFonts w:hint="eastAsia" w:ascii="Apple Color Emoji" w:hAnsi="Apple Color Emoji" w:eastAsia="宋体" w:cs="Apple Color Emoji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The user can earn 10 points for completing the task.</w:t>
      </w:r>
    </w:p>
    <w:p w14:paraId="2316E5AE">
      <w:pPr>
        <w:ind w:firstLine="360"/>
        <w:rPr>
          <w:rFonts w:hint="eastAsia" w:eastAsia="宋体"/>
          <w:lang w:val="en-US" w:eastAsia="zh-CN"/>
        </w:rPr>
      </w:pPr>
      <w:r>
        <w:rPr>
          <w:rFonts w:ascii="Apple Color Emoji" w:hAnsi="Apple Color Emoji" w:cs="Apple Color Emoji"/>
        </w:rPr>
        <w:t>✅</w:t>
      </w:r>
      <w:r>
        <w:rPr>
          <w:rFonts w:hint="eastAsia" w:ascii="Apple Color Emoji" w:hAnsi="Apple Color Emoji" w:eastAsia="宋体" w:cs="Apple Color Emoji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The user can complete the scan at the most once a day. And the repeated scanning is invalid.</w:t>
      </w:r>
    </w:p>
    <w:p w14:paraId="5F1FC3D1">
      <w:pPr>
        <w:ind w:firstLine="360"/>
        <w:rPr>
          <w:rFonts w:hint="eastAsia" w:eastAsia="宋体"/>
          <w:lang w:val="en-US" w:eastAsia="zh-CN"/>
        </w:rPr>
      </w:pPr>
      <w:r>
        <w:rPr>
          <w:rFonts w:ascii="Apple Color Emoji" w:hAnsi="Apple Color Emoji" w:cs="Apple Color Emoji"/>
        </w:rPr>
        <w:t>✅</w:t>
      </w:r>
      <w:r>
        <w:rPr>
          <w:rFonts w:hint="eastAsia" w:ascii="Apple Color Emoji" w:hAnsi="Apple Color Emoji" w:eastAsia="宋体" w:cs="Apple Color Emoji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 xml:space="preserve">If the user succeeds in scanning, a success message will be displayed. If the user fails to scan, a failure message will be displayed (eg,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QR code is invalid, please try again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).</w:t>
      </w:r>
    </w:p>
    <w:p w14:paraId="236D2A89">
      <w:pPr>
        <w:ind w:firstLine="360"/>
        <w:rPr>
          <w:rFonts w:hint="eastAsia" w:eastAsia="宋体"/>
          <w:lang w:val="en-US" w:eastAsia="zh-CN"/>
        </w:rPr>
      </w:pPr>
      <w:r>
        <w:rPr>
          <w:rFonts w:ascii="Apple Color Emoji" w:hAnsi="Apple Color Emoji" w:cs="Apple Color Emoji"/>
        </w:rPr>
        <w:t>✅</w:t>
      </w:r>
      <w:r>
        <w:rPr>
          <w:rFonts w:hint="eastAsia" w:ascii="Apple Color Emoji" w:hAnsi="Apple Color Emoji" w:eastAsia="宋体" w:cs="Apple Color Emoji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 xml:space="preserve">If the user scans the code but has completed the task today, the system will display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Task completed, come back tomorrow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prompt to prevent duplicate submissions.</w:t>
      </w:r>
    </w:p>
    <w:p w14:paraId="6ADBDE77">
      <w:pPr>
        <w:ind w:firstLine="360"/>
        <w:rPr>
          <w:rFonts w:hint="default" w:eastAsia="宋体"/>
          <w:lang w:val="en-US" w:eastAsia="zh-CN"/>
        </w:rPr>
      </w:pPr>
      <w:r>
        <w:rPr>
          <w:rFonts w:ascii="Apple Color Emoji" w:hAnsi="Apple Color Emoji" w:cs="Apple Color Emoji"/>
        </w:rPr>
        <w:t>✅</w:t>
      </w:r>
      <w:r>
        <w:rPr>
          <w:rFonts w:hint="eastAsia" w:ascii="Apple Color Emoji" w:hAnsi="Apple Color Emoji" w:eastAsia="宋体" w:cs="Apple Color Emoji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 xml:space="preserve">[Option1]: After the user scans the code, a prompt pops up, and automatically jumps back to the game interface after 3 seconds. (Optional: If the code scanning fails, the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Try again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button is displayed in the pop-up window. The user can click the button to return to the code scanning page.)</w:t>
      </w:r>
    </w:p>
    <w:p w14:paraId="33890593">
      <w:pPr>
        <w:ind w:firstLine="36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[Option2]: After the user scans the code, a prompt pops up, and the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Return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button appears at the same time. The user can return to the game interface (the interface with the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SCAN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button) by clicking the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Return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button.</w:t>
      </w:r>
    </w:p>
    <w:p w14:paraId="1E95544F">
      <w:r>
        <w:pict>
          <v:rect id="_x0000_i1025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D00FAC">
      <w:pPr>
        <w:rPr>
          <w:b/>
          <w:bCs/>
        </w:rPr>
      </w:pPr>
      <w:r>
        <w:rPr>
          <w:b/>
          <w:bCs/>
        </w:rPr>
        <w:t>2. Requirements &amp; Specifications</w:t>
      </w:r>
    </w:p>
    <w:p w14:paraId="05F62370">
      <w:r>
        <w:t xml:space="preserve">Provide clear </w:t>
      </w:r>
      <w:r>
        <w:rPr>
          <w:b/>
          <w:bCs/>
        </w:rPr>
        <w:t>functional</w:t>
      </w:r>
      <w:r>
        <w:t xml:space="preserve"> and </w:t>
      </w:r>
      <w:r>
        <w:rPr>
          <w:b/>
          <w:bCs/>
        </w:rPr>
        <w:t>non-functional</w:t>
      </w:r>
      <w:r>
        <w:t xml:space="preserve"> details.</w:t>
      </w:r>
    </w:p>
    <w:p w14:paraId="4EBA2D05"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</w:rPr>
        <w:t>Functional:</w:t>
      </w:r>
      <w:r>
        <w:t xml:space="preserve"> </w:t>
      </w:r>
    </w:p>
    <w:p w14:paraId="15639C88">
      <w:pPr>
        <w:numPr>
          <w:ilvl w:val="0"/>
          <w:numId w:val="2"/>
        </w:numPr>
        <w:ind w:left="720" w:leftChars="0" w:firstLine="0" w:firstLineChars="0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Task flow</w:t>
      </w:r>
    </w:p>
    <w:p w14:paraId="7E0402DA">
      <w:pPr>
        <w:numPr>
          <w:numId w:val="0"/>
        </w:numPr>
        <w:ind w:left="7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eastAsia="宋体"/>
          <w:lang w:val="en-US" w:eastAsia="zh-CN"/>
        </w:rPr>
        <w:t>The user enters the game screen, which displays the address of the designated recycling station on campus.</w:t>
      </w:r>
    </w:p>
    <w:p w14:paraId="2A3C9456">
      <w:pPr>
        <w:numPr>
          <w:numId w:val="0"/>
        </w:numPr>
        <w:ind w:left="7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The user clicks the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SCAN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button to enter the scan code interface.</w:t>
      </w:r>
    </w:p>
    <w:p w14:paraId="45BDBE39">
      <w:pPr>
        <w:numPr>
          <w:numId w:val="0"/>
        </w:numPr>
        <w:ind w:left="7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After the scan is successful, the system sends a sign-in request to the back-end. After the backend verification is successful, the task is completed, the points are included in the user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s total points, and the leaderboard is updated.</w:t>
      </w:r>
    </w:p>
    <w:p w14:paraId="75F64724">
      <w:pPr>
        <w:numPr>
          <w:ilvl w:val="0"/>
          <w:numId w:val="2"/>
        </w:numPr>
        <w:ind w:left="72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Scan code verification</w:t>
      </w:r>
    </w:p>
    <w:p w14:paraId="05145B58">
      <w:pPr>
        <w:numPr>
          <w:numId w:val="0"/>
        </w:numPr>
        <w:ind w:left="7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By default, the camera opens automatically.</w:t>
      </w:r>
    </w:p>
    <w:p w14:paraId="1123DC60">
      <w:pPr>
        <w:numPr>
          <w:numId w:val="0"/>
        </w:numPr>
        <w:ind w:left="720"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QR code recognition: If the user successfully scans, there will be a scanning success prompt and display 10 points; If the scan fails, a scanning failure message (eg,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QR code is invalid, please try again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) is displayed. If the user scans the code but has completed the task today, the system will display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Task completed, come back tomorrow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.</w:t>
      </w:r>
    </w:p>
    <w:p w14:paraId="193E8A27">
      <w:pPr>
        <w:numPr>
          <w:numId w:val="0"/>
        </w:numPr>
        <w:ind w:firstLine="1200" w:firstLineChars="5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[Option1]: The user can return to the game screen after clicking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Return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.</w:t>
      </w:r>
    </w:p>
    <w:p w14:paraId="1E3369C6">
      <w:pPr>
        <w:numPr>
          <w:numId w:val="0"/>
        </w:numPr>
        <w:ind w:firstLine="1200" w:firstLineChars="5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[Option2]: After 3 seconds, it will automatically jump back to the game interface. (Optional: If the code scanning fails, the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Try again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button is displayed in the pop-up window. The user can click the button to return to the code scanning page.)</w:t>
      </w:r>
    </w:p>
    <w:p w14:paraId="08BCBDFA">
      <w:pPr>
        <w:numPr>
          <w:ilvl w:val="0"/>
          <w:numId w:val="2"/>
        </w:numPr>
        <w:ind w:left="72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Result calculation</w:t>
      </w:r>
    </w:p>
    <w:p w14:paraId="68D01993">
      <w:pPr>
        <w:numPr>
          <w:numId w:val="0"/>
        </w:numPr>
        <w:ind w:left="7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The user can earn 10 points for completing the task.</w:t>
      </w:r>
    </w:p>
    <w:p w14:paraId="0AC39E56">
      <w:pPr>
        <w:numPr>
          <w:numId w:val="0"/>
        </w:numPr>
        <w:ind w:left="7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The user can complete this task only once a day.</w:t>
      </w:r>
    </w:p>
    <w:p w14:paraId="62E4B005">
      <w:pPr>
        <w:numPr>
          <w:numId w:val="0"/>
        </w:numPr>
        <w:ind w:left="7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The system stores user sign-in records for code scanning.</w:t>
      </w:r>
    </w:p>
    <w:p w14:paraId="41B16E46">
      <w:pPr>
        <w:numPr>
          <w:ilvl w:val="0"/>
          <w:numId w:val="2"/>
        </w:numPr>
        <w:ind w:left="72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Data submission</w:t>
      </w:r>
    </w:p>
    <w:p w14:paraId="65211139">
      <w:pPr>
        <w:numPr>
          <w:numId w:val="0"/>
        </w:numPr>
        <w:ind w:left="7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POST /api/complete_task</w:t>
      </w:r>
    </w:p>
    <w:p w14:paraId="5DEC62EF">
      <w:pPr>
        <w:numPr>
          <w:numId w:val="0"/>
        </w:numPr>
        <w:ind w:left="7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{user_id, task_id, verification, timestamp}</w:t>
      </w:r>
    </w:p>
    <w:p w14:paraId="5D22952D">
      <w:pPr>
        <w:numPr>
          <w:ilvl w:val="0"/>
          <w:numId w:val="2"/>
        </w:numPr>
        <w:ind w:left="72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Leaderboard update</w:t>
      </w:r>
    </w:p>
    <w:p w14:paraId="028FEA8A">
      <w:pPr>
        <w:numPr>
          <w:numId w:val="0"/>
        </w:numPr>
        <w:ind w:left="720"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GET /leaderboard/recycling</w:t>
      </w:r>
    </w:p>
    <w:p w14:paraId="575DEE89"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Non-functional: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 w14:paraId="12EB6221">
      <w:pPr>
        <w:numPr>
          <w:numId w:val="0"/>
        </w:numPr>
        <w:ind w:left="360" w:left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Scanning identification time &lt;1 seconds.</w:t>
      </w:r>
    </w:p>
    <w:p w14:paraId="3DF9C567">
      <w:pPr>
        <w:numPr>
          <w:numId w:val="0"/>
        </w:numPr>
        <w:ind w:left="360" w:left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UI adapts to the mobile terminal.</w:t>
      </w:r>
    </w:p>
    <w:p w14:paraId="5EAE401F">
      <w:pPr>
        <w:numPr>
          <w:numId w:val="0"/>
        </w:numPr>
        <w:ind w:left="360" w:leftChars="0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QR code scanning must be stable and stalling free.</w:t>
      </w:r>
    </w:p>
    <w:p w14:paraId="4994CFD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Optional: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Include wireframes or process flow diagrams.</w:t>
      </w:r>
    </w:p>
    <w:p w14:paraId="6CF55AC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rect id="_x0000_i1026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A8FDBB"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3. Dependencies &amp; Constraints</w:t>
      </w:r>
    </w:p>
    <w:p w14:paraId="5B663427">
      <w:pPr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Task API gets game task information.</w:t>
      </w:r>
    </w:p>
    <w:p w14:paraId="2199021B">
      <w:pPr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QR code API for check-in verification.</w:t>
      </w:r>
    </w:p>
    <w:p w14:paraId="2E57F91F">
      <w:pPr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Database storage score.</w:t>
      </w:r>
    </w:p>
    <w:p w14:paraId="3C036109">
      <w:pPr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Leaderboard API gets ranking data.</w:t>
      </w:r>
    </w:p>
    <w:p w14:paraId="76D0BEB1">
      <w:pPr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The back-end needs to record the user task completion status.</w:t>
      </w:r>
      <w:bookmarkStart w:id="0" w:name="_GoBack"/>
      <w:bookmarkEnd w:id="0"/>
    </w:p>
    <w:p w14:paraId="7AB458F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rect id="_x0000_i1027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C5C4DC"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4. GWT</w:t>
      </w:r>
    </w:p>
    <w:p w14:paraId="523F68C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Provide Given-Then-When for main cases and edge cases.</w:t>
      </w:r>
    </w:p>
    <w:p w14:paraId="5CD1500E">
      <w:pPr>
        <w:numPr>
          <w:numId w:val="0"/>
        </w:numPr>
        <w:shd w:val="clear" w:color="auto" w:fill="FFFFFF"/>
        <w:spacing w:after="0" w:line="240" w:lineRule="auto"/>
        <w:rPr>
          <w:rFonts w:hint="default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Scene1: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 successfully scanned check-in</w:t>
      </w:r>
    </w:p>
    <w:p w14:paraId="140FC8F6">
      <w:pPr>
        <w:numPr>
          <w:numId w:val="0"/>
        </w:numPr>
        <w:shd w:val="clear" w:color="auto" w:fill="FFFFFF"/>
        <w:spacing w:after="0" w:line="240" w:lineRule="auto"/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宋体" w:cs="Arial"/>
          <w:b/>
          <w:bCs/>
          <w:color w:val="000000" w:themeColor="text1"/>
          <w:kern w:val="0"/>
          <w:lang w:val="en-US" w:eastAsia="en-GB"/>
          <w14:textFill>
            <w14:solidFill>
              <w14:schemeClr w14:val="tx1"/>
            </w14:solidFill>
          </w14:textFill>
          <w14:ligatures w14:val="none"/>
        </w:rPr>
        <w:t>Given:</w:t>
      </w:r>
      <w:r>
        <w:rPr>
          <w:rFonts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 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The user enters the page for scanning codes.</w:t>
      </w:r>
    </w:p>
    <w:p w14:paraId="71D9E551">
      <w:pPr>
        <w:numPr>
          <w:numId w:val="0"/>
        </w:numPr>
        <w:shd w:val="clear" w:color="auto" w:fill="FFFFFF"/>
        <w:spacing w:after="0" w:line="240" w:lineRule="auto"/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When: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The user scans the correct QR code. And the system recognizes the QR code and verifies it successfully.</w:t>
      </w:r>
    </w:p>
    <w:p w14:paraId="3A1CE95D">
      <w:pPr>
        <w:numPr>
          <w:numId w:val="0"/>
        </w:numPr>
        <w:shd w:val="clear" w:color="auto" w:fill="FFFFFF"/>
        <w:spacing w:after="0" w:line="240" w:lineRule="auto"/>
        <w:rPr>
          <w:rFonts w:hint="default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Then: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The message indicating that the scanning task is completed successfully is displayed. The user obtains 10 points and the system submits the task data. (After 3 seconds, the page will automatically jump back or the user will click the </w:t>
      </w:r>
      <w:r>
        <w:rPr>
          <w:rFonts w:hint="default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“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Return</w:t>
      </w:r>
      <w:r>
        <w:rPr>
          <w:rFonts w:hint="default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”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button.)</w:t>
      </w:r>
    </w:p>
    <w:p w14:paraId="216C430F">
      <w:pPr>
        <w:numPr>
          <w:numId w:val="0"/>
        </w:numPr>
        <w:shd w:val="clear" w:color="auto" w:fill="FFFFFF"/>
        <w:spacing w:after="0" w:line="240" w:lineRule="auto"/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</w:p>
    <w:p w14:paraId="4D9083B2">
      <w:pPr>
        <w:numPr>
          <w:numId w:val="0"/>
        </w:numPr>
        <w:shd w:val="clear" w:color="auto" w:fill="FFFFFF"/>
        <w:spacing w:after="0" w:line="240" w:lineRule="auto"/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Scene2: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User fail to scan the code</w:t>
      </w:r>
    </w:p>
    <w:p w14:paraId="2DC0C54E">
      <w:pPr>
        <w:numPr>
          <w:numId w:val="0"/>
        </w:numPr>
        <w:shd w:val="clear" w:color="auto" w:fill="FFFFFF"/>
        <w:spacing w:after="0" w:line="240" w:lineRule="auto"/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Given: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The user enters the page for scanning codes.</w:t>
      </w:r>
    </w:p>
    <w:p w14:paraId="65FBA80D">
      <w:pPr>
        <w:numPr>
          <w:numId w:val="0"/>
        </w:numPr>
        <w:shd w:val="clear" w:color="auto" w:fill="FFFFFF"/>
        <w:spacing w:after="0" w:line="240" w:lineRule="auto"/>
        <w:rPr>
          <w:rFonts w:hint="default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When: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The user scans the QR code provided by the non-specified recycling station or the scan code is incomplete.</w:t>
      </w:r>
    </w:p>
    <w:p w14:paraId="676A92A0">
      <w:pPr>
        <w:numPr>
          <w:numId w:val="0"/>
        </w:numPr>
        <w:shd w:val="clear" w:color="auto" w:fill="FFFFFF"/>
        <w:spacing w:after="0" w:line="240" w:lineRule="auto"/>
        <w:rPr>
          <w:rFonts w:hint="default" w:eastAsia="宋体"/>
          <w:lang w:val="en-US" w:eastAsia="zh-CN"/>
        </w:rPr>
      </w:pPr>
      <w:r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Then: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The message </w:t>
      </w:r>
      <w:r>
        <w:rPr>
          <w:rFonts w:hint="default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“</w:t>
      </w:r>
      <w:r>
        <w:rPr>
          <w:rFonts w:hint="eastAsia" w:eastAsia="宋体"/>
          <w:lang w:val="en-US" w:eastAsia="zh-CN"/>
        </w:rPr>
        <w:t>QR code is invalid, please try again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is displayed, and a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Try again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button is provided. (or automatically jump in three seconds)</w:t>
      </w:r>
    </w:p>
    <w:p w14:paraId="1740567B">
      <w:pPr>
        <w:numPr>
          <w:numId w:val="0"/>
        </w:numPr>
        <w:shd w:val="clear" w:color="auto" w:fill="FFFFFF"/>
        <w:spacing w:after="0" w:line="240" w:lineRule="auto"/>
        <w:rPr>
          <w:rFonts w:hint="eastAsia" w:eastAsia="宋体"/>
          <w:lang w:val="en-US" w:eastAsia="zh-CN"/>
        </w:rPr>
      </w:pPr>
    </w:p>
    <w:p w14:paraId="0CC049E7">
      <w:pPr>
        <w:numPr>
          <w:numId w:val="0"/>
        </w:numPr>
        <w:shd w:val="clear" w:color="auto" w:fill="FFFFFF"/>
        <w:spacing w:after="0" w:line="240" w:lineRule="auto"/>
        <w:rPr>
          <w:rFonts w:hint="eastAsia" w:eastAsia="宋体"/>
          <w:lang w:val="en-US" w:eastAsia="zh-CN"/>
        </w:rPr>
      </w:pPr>
      <w:r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Scene3:</w:t>
      </w:r>
      <w:r>
        <w:rPr>
          <w:rFonts w:hint="eastAsia" w:eastAsia="宋体"/>
          <w:lang w:val="en-US" w:eastAsia="zh-CN"/>
        </w:rPr>
        <w:t xml:space="preserve"> User try to complete the task repeatedly</w:t>
      </w:r>
    </w:p>
    <w:p w14:paraId="2F95D692">
      <w:pPr>
        <w:numPr>
          <w:numId w:val="0"/>
        </w:numPr>
        <w:shd w:val="clear" w:color="auto" w:fill="FFFFFF"/>
        <w:spacing w:after="0" w:line="240" w:lineRule="auto"/>
        <w:rPr>
          <w:rFonts w:hint="eastAsia" w:eastAsia="宋体"/>
          <w:lang w:val="en-US" w:eastAsia="zh-CN"/>
        </w:rPr>
      </w:pPr>
      <w:r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Given:</w:t>
      </w:r>
      <w:r>
        <w:rPr>
          <w:rFonts w:hint="eastAsia" w:eastAsia="宋体"/>
          <w:lang w:val="en-US" w:eastAsia="zh-CN"/>
        </w:rPr>
        <w:t xml:space="preserve"> The user has successfully completed this task once today.</w:t>
      </w:r>
    </w:p>
    <w:p w14:paraId="1322E4E3">
      <w:pPr>
        <w:numPr>
          <w:numId w:val="0"/>
        </w:numPr>
        <w:shd w:val="clear" w:color="auto" w:fill="FFFFFF"/>
        <w:spacing w:after="0" w:line="240" w:lineRule="auto"/>
        <w:rPr>
          <w:rFonts w:hint="eastAsia" w:eastAsia="宋体"/>
          <w:lang w:val="en-US" w:eastAsia="zh-CN"/>
        </w:rPr>
      </w:pPr>
      <w:r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When:</w:t>
      </w:r>
      <w:r>
        <w:rPr>
          <w:rFonts w:hint="eastAsia" w:eastAsia="宋体"/>
          <w:lang w:val="en-US" w:eastAsia="zh-CN"/>
        </w:rPr>
        <w:t xml:space="preserve"> The user scans code again.</w:t>
      </w:r>
    </w:p>
    <w:p w14:paraId="3895EA40">
      <w:pPr>
        <w:numPr>
          <w:numId w:val="0"/>
        </w:numPr>
        <w:shd w:val="clear" w:color="auto" w:fill="FFFFFF"/>
        <w:spacing w:after="0" w:line="240" w:lineRule="auto"/>
        <w:rPr>
          <w:rFonts w:hint="default" w:eastAsia="宋体"/>
          <w:lang w:val="en-US" w:eastAsia="zh-CN"/>
        </w:rPr>
      </w:pPr>
      <w:r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Then:</w:t>
      </w:r>
      <w:r>
        <w:rPr>
          <w:rFonts w:hint="eastAsia" w:eastAsia="宋体"/>
          <w:lang w:val="en-US" w:eastAsia="zh-CN"/>
        </w:rPr>
        <w:t xml:space="preserve"> The system displays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Task completed, come back tomorrow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prompt. 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(After 3 seconds, the page will automatically jump back or the user will click the </w:t>
      </w:r>
      <w:r>
        <w:rPr>
          <w:rFonts w:hint="default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“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Return</w:t>
      </w:r>
      <w:r>
        <w:rPr>
          <w:rFonts w:hint="default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”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button.)</w:t>
      </w:r>
    </w:p>
    <w:p w14:paraId="38445259">
      <w:pPr>
        <w:numPr>
          <w:numId w:val="0"/>
        </w:numPr>
        <w:shd w:val="clear" w:color="auto" w:fill="FFFFFF"/>
        <w:spacing w:after="0" w:line="240" w:lineRule="auto"/>
        <w:rPr>
          <w:rFonts w:hint="eastAsia" w:eastAsia="宋体"/>
          <w:lang w:val="en-US" w:eastAsia="zh-CN"/>
        </w:rPr>
      </w:pPr>
    </w:p>
    <w:p w14:paraId="0AC56F63">
      <w:pPr>
        <w:numPr>
          <w:numId w:val="0"/>
        </w:numPr>
        <w:shd w:val="clear" w:color="auto" w:fill="FFFFFF"/>
        <w:spacing w:after="0" w:line="240" w:lineRule="auto"/>
        <w:rPr>
          <w:rFonts w:hint="default" w:eastAsia="宋体"/>
          <w:lang w:val="en-US" w:eastAsia="zh-CN"/>
        </w:rPr>
      </w:pPr>
    </w:p>
    <w:p w14:paraId="6FD5C5F1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E1B33"/>
    <w:multiLevelType w:val="singleLevel"/>
    <w:tmpl w:val="82CE1B33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1A36434E"/>
    <w:multiLevelType w:val="multilevel"/>
    <w:tmpl w:val="1A3643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78A3D0E"/>
    <w:multiLevelType w:val="multilevel"/>
    <w:tmpl w:val="778A3D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3110D"/>
    <w:rsid w:val="11F177C7"/>
    <w:rsid w:val="1E636E30"/>
    <w:rsid w:val="330364F3"/>
    <w:rsid w:val="5253110D"/>
    <w:rsid w:val="6247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GB" w:eastAsia="en-US" w:bidi="ar-SA"/>
      <w14:ligatures w14:val="standardContextual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195</Words>
  <Characters>1024</Characters>
  <Lines>0</Lines>
  <Paragraphs>0</Paragraphs>
  <TotalTime>259</TotalTime>
  <ScaleCrop>false</ScaleCrop>
  <LinksUpToDate>false</LinksUpToDate>
  <CharactersWithSpaces>1199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2025-02-15T17:27:00Z</dcterms:created>
  <dc:creator>Ada</dc:creator>
  <cp:lastModifiedBy>Ada</cp:lastModifiedBy>
  <dcterms:modified xsi:type="dcterms:W3CDTF">2025-02-22T22:26:20Z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ED940AE016BC4592B8335CA3516CDEDC_11</vt:lpwstr>
  </property>
  <property fmtid="{D5CDD505-2E9C-101B-9397-08002B2CF9AE}" pid="4" name="KSOTemplateDocerSaveRecord">
    <vt:lpwstr>eyJoZGlkIjoiNzhhOTBlMTU4NjhkM2U0MDdiOTNiMjE5YjBjYjI5ZTkiLCJ1c2VySWQiOiI5NDk2NDk2NDAifQ==</vt:lpwstr>
  </property>
</Properties>
</file>