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92173D1">
      <w:pPr>
        <w:jc w:val="center"/>
        <w:rPr>
          <w:rFonts w:hint="default"/>
          <w:lang w:val="en-US"/>
        </w:rPr>
      </w:pPr>
      <w:r>
        <w:rPr>
          <w:rStyle w:val="4"/>
          <w:rFonts w:hint="eastAsia" w:eastAsia="宋体"/>
          <w:lang w:val="en-US" w:eastAsia="zh-CN"/>
        </w:rPr>
        <w:t>Campus Recycling</w:t>
      </w:r>
      <w:r>
        <w:br w:type="textWrapping"/>
      </w:r>
      <w:r>
        <w:rPr>
          <w:rStyle w:val="4"/>
        </w:rPr>
        <w:t>Description:</w:t>
      </w:r>
      <w:r>
        <w:t xml:space="preserve"> </w:t>
      </w:r>
      <w:r>
        <w:rPr>
          <w:rFonts w:hint="eastAsia" w:eastAsia="宋体"/>
          <w:lang w:val="en-US" w:eastAsia="zh-CN"/>
        </w:rPr>
        <w:t>Users participate in campus sustainability initiatives by collecting recyclables and storing them at designated recycling stations. The challenge not only rewards recycling behavior, but also educates users on the impact of reducing waste. Users will not only receive points for successfully recycling items, but will also see how their recycling actions contribute to the planet's environment.</w:t>
      </w:r>
    </w:p>
    <w:p w14:paraId="39BE7243">
      <w:pPr>
        <w:jc w:val="center"/>
        <w:rPr>
          <w:b/>
          <w:bCs/>
        </w:rPr>
      </w:pPr>
    </w:p>
    <w:p w14:paraId="1C843B33">
      <w:pPr>
        <w:jc w:val="center"/>
        <w:rPr>
          <w:i/>
          <w:iCs/>
        </w:rPr>
      </w:pPr>
      <w:r>
        <w:rPr>
          <w:b/>
          <w:bCs/>
        </w:rPr>
        <w:t>User Story (if applicable):</w:t>
      </w:r>
      <w:r>
        <w:br w:type="textWrapping"/>
      </w:r>
      <w:r>
        <w:rPr>
          <w:i/>
          <w:iCs/>
        </w:rPr>
        <w:t xml:space="preserve">"As a </w:t>
      </w:r>
      <w:r>
        <w:rPr>
          <w:rFonts w:hint="eastAsia" w:eastAsia="宋体"/>
          <w:i/>
          <w:iCs/>
          <w:lang w:val="en-US" w:eastAsia="zh-CN"/>
        </w:rPr>
        <w:t>player, I want to scan a QR code at the recycling station, so that I can complete my cycling task and earn points</w:t>
      </w:r>
      <w:r>
        <w:rPr>
          <w:i/>
          <w:iCs/>
        </w:rPr>
        <w:t>."</w:t>
      </w:r>
    </w:p>
    <w:p w14:paraId="77F18C31">
      <w:pPr>
        <w:jc w:val="center"/>
      </w:pPr>
    </w:p>
    <w:p w14:paraId="17DFD3AB">
      <w:pPr>
        <w:rPr>
          <w:b/>
          <w:bCs/>
        </w:rPr>
      </w:pPr>
      <w:r>
        <w:rPr>
          <w:b/>
          <w:bCs/>
        </w:rPr>
        <w:t>1. Acceptance Criteria</w:t>
      </w:r>
    </w:p>
    <w:p w14:paraId="00C80D2F">
      <w:r>
        <w:t xml:space="preserve">Define what needs to be met for this item to be considered </w:t>
      </w:r>
      <w:r>
        <w:rPr>
          <w:b/>
          <w:bCs/>
        </w:rPr>
        <w:t>complete</w:t>
      </w:r>
      <w:r>
        <w:t>.</w:t>
      </w:r>
    </w:p>
    <w:p w14:paraId="15AE712F">
      <w:pPr>
        <w:ind w:firstLine="360"/>
        <w:rPr>
          <w:rFonts w:hint="default" w:eastAsia="宋体"/>
          <w:lang w:val="en-US" w:eastAsia="zh-CN"/>
        </w:rPr>
      </w:pPr>
      <w:r>
        <w:rPr>
          <w:rFonts w:ascii="Apple Color Emoji" w:hAnsi="Apple Color Emoji" w:cs="Apple Color Emoji"/>
        </w:rPr>
        <w:t>✅</w:t>
      </w:r>
      <w:r>
        <w:t xml:space="preserve"> </w:t>
      </w:r>
      <w:r>
        <w:rPr>
          <w:rFonts w:hint="eastAsia" w:eastAsia="宋体"/>
          <w:lang w:val="en-US" w:eastAsia="zh-CN"/>
        </w:rPr>
        <w:t>The user enters the game interface to view the specified recycle bin location.</w:t>
      </w:r>
    </w:p>
    <w:p w14:paraId="6038D8E3">
      <w:pPr>
        <w:ind w:firstLine="360"/>
        <w:rPr>
          <w:rFonts w:hint="default" w:eastAsia="宋体"/>
          <w:lang w:val="en-US" w:eastAsia="zh-CN"/>
        </w:rPr>
      </w:pPr>
      <w:r>
        <w:rPr>
          <w:rFonts w:ascii="Apple Color Emoji" w:hAnsi="Apple Color Emoji" w:cs="Apple Color Emoji"/>
        </w:rPr>
        <w:t>✅</w:t>
      </w:r>
      <w:r>
        <w:t xml:space="preserve"> </w:t>
      </w:r>
      <w:r>
        <w:rPr>
          <w:rFonts w:hint="eastAsia" w:eastAsia="宋体"/>
          <w:lang w:val="en-US" w:eastAsia="zh-CN"/>
        </w:rPr>
        <w:t xml:space="preserve">The user clicks the </w:t>
      </w:r>
      <w:r>
        <w:rPr>
          <w:rFonts w:hint="default" w:eastAsia="宋体"/>
          <w:lang w:val="en-US" w:eastAsia="zh-CN"/>
        </w:rPr>
        <w:t>“</w:t>
      </w:r>
      <w:r>
        <w:rPr>
          <w:rFonts w:hint="eastAsia" w:eastAsia="宋体"/>
          <w:lang w:val="en-US" w:eastAsia="zh-CN"/>
        </w:rPr>
        <w:t>SCAN</w:t>
      </w:r>
      <w:r>
        <w:rPr>
          <w:rFonts w:hint="default" w:eastAsia="宋体"/>
          <w:lang w:val="en-US" w:eastAsia="zh-CN"/>
        </w:rPr>
        <w:t>”</w:t>
      </w:r>
      <w:r>
        <w:rPr>
          <w:rFonts w:hint="eastAsia" w:eastAsia="宋体"/>
          <w:lang w:val="en-US" w:eastAsia="zh-CN"/>
        </w:rPr>
        <w:t xml:space="preserve"> button to enter the scan code interface.</w:t>
      </w:r>
    </w:p>
    <w:p w14:paraId="2A09ECAA">
      <w:pPr>
        <w:ind w:firstLine="360"/>
        <w:rPr>
          <w:rFonts w:hint="eastAsia" w:eastAsia="宋体"/>
          <w:lang w:val="en-US" w:eastAsia="zh-CN"/>
        </w:rPr>
      </w:pPr>
      <w:r>
        <w:rPr>
          <w:rFonts w:ascii="Apple Color Emoji" w:hAnsi="Apple Color Emoji" w:cs="Apple Color Emoji"/>
        </w:rPr>
        <w:t>✅</w:t>
      </w:r>
      <w:r>
        <w:t xml:space="preserve"> </w:t>
      </w:r>
      <w:r>
        <w:rPr>
          <w:rFonts w:hint="eastAsia" w:eastAsia="宋体"/>
          <w:lang w:val="en-US" w:eastAsia="zh-CN"/>
        </w:rPr>
        <w:t>The user scans the QR code, and completes the task after system verification.</w:t>
      </w:r>
    </w:p>
    <w:p w14:paraId="02EE97A1">
      <w:pPr>
        <w:ind w:firstLine="360"/>
        <w:rPr>
          <w:rFonts w:hint="eastAsia" w:eastAsia="宋体"/>
          <w:lang w:val="en-US" w:eastAsia="zh-CN"/>
        </w:rPr>
      </w:pPr>
      <w:r>
        <w:rPr>
          <w:rFonts w:ascii="Apple Color Emoji" w:hAnsi="Apple Color Emoji" w:cs="Apple Color Emoji"/>
        </w:rPr>
        <w:t>✅</w:t>
      </w:r>
      <w:r>
        <w:rPr>
          <w:rFonts w:hint="eastAsia" w:ascii="Apple Color Emoji" w:hAnsi="Apple Color Emoji" w:eastAsia="宋体" w:cs="Apple Color Emoji"/>
          <w:lang w:val="en-US" w:eastAsia="zh-CN"/>
        </w:rPr>
        <w:t xml:space="preserve"> </w:t>
      </w:r>
      <w:r>
        <w:rPr>
          <w:rFonts w:hint="eastAsia" w:eastAsia="宋体"/>
          <w:lang w:val="en-US" w:eastAsia="zh-CN"/>
        </w:rPr>
        <w:t>The user can earn 10 points for completing the task.</w:t>
      </w:r>
    </w:p>
    <w:p w14:paraId="2316E5AE">
      <w:pPr>
        <w:ind w:firstLine="360"/>
        <w:rPr>
          <w:rFonts w:hint="eastAsia" w:eastAsia="宋体"/>
          <w:lang w:val="en-US" w:eastAsia="zh-CN"/>
        </w:rPr>
      </w:pPr>
      <w:r>
        <w:rPr>
          <w:rFonts w:ascii="Apple Color Emoji" w:hAnsi="Apple Color Emoji" w:cs="Apple Color Emoji"/>
        </w:rPr>
        <w:t>✅</w:t>
      </w:r>
      <w:r>
        <w:rPr>
          <w:rFonts w:hint="eastAsia" w:ascii="Apple Color Emoji" w:hAnsi="Apple Color Emoji" w:eastAsia="宋体" w:cs="Apple Color Emoji"/>
          <w:lang w:val="en-US" w:eastAsia="zh-CN"/>
        </w:rPr>
        <w:t xml:space="preserve"> </w:t>
      </w:r>
      <w:r>
        <w:rPr>
          <w:rFonts w:hint="eastAsia" w:eastAsia="宋体"/>
          <w:lang w:val="en-US" w:eastAsia="zh-CN"/>
        </w:rPr>
        <w:t>The user can complete the scan once per recycling station per day. Repeated scans at the same station on the same day are invalid.</w:t>
      </w:r>
    </w:p>
    <w:p w14:paraId="18D4F479">
      <w:pPr>
        <w:ind w:firstLine="360"/>
        <w:rPr>
          <w:rFonts w:hint="default" w:eastAsia="宋体"/>
          <w:lang w:val="en-US" w:eastAsia="zh-CN"/>
        </w:rPr>
      </w:pPr>
      <w:r>
        <w:rPr>
          <w:rFonts w:ascii="Apple Color Emoji" w:hAnsi="Apple Color Emoji" w:cs="Apple Color Emoji"/>
        </w:rPr>
        <w:t>✅</w:t>
      </w:r>
      <w:r>
        <w:rPr>
          <w:rFonts w:hint="eastAsia" w:ascii="Apple Color Emoji" w:hAnsi="Apple Color Emoji" w:eastAsia="宋体" w:cs="Apple Color Emoji"/>
          <w:lang w:val="en-US" w:eastAsia="zh-CN"/>
        </w:rPr>
        <w:t xml:space="preserve"> </w:t>
      </w:r>
      <w:r>
        <w:rPr>
          <w:rFonts w:hint="eastAsia" w:eastAsia="宋体"/>
          <w:lang w:val="en-US" w:eastAsia="zh-CN"/>
        </w:rPr>
        <w:t xml:space="preserve">If the user succeeds in scanning, a success message will be displayed </w:t>
      </w:r>
      <w:r>
        <w:rPr>
          <w:rFonts w:hint="default" w:eastAsia="宋体"/>
          <w:lang w:val="en-US" w:eastAsia="zh-CN"/>
        </w:rPr>
        <w:t>“</w:t>
      </w:r>
      <w:r>
        <w:rPr>
          <w:rFonts w:hint="eastAsia" w:eastAsia="宋体"/>
          <w:lang w:val="en-US" w:eastAsia="zh-CN"/>
        </w:rPr>
        <w:t>You</w:t>
      </w:r>
      <w:r>
        <w:rPr>
          <w:rFonts w:hint="default" w:eastAsia="宋体"/>
          <w:lang w:val="en-US" w:eastAsia="zh-CN"/>
        </w:rPr>
        <w:t>’</w:t>
      </w:r>
      <w:r>
        <w:rPr>
          <w:rFonts w:hint="eastAsia" w:eastAsia="宋体"/>
          <w:lang w:val="en-US" w:eastAsia="zh-CN"/>
        </w:rPr>
        <w:t>ve earned 10 points for recycling! Every bin helps save our planet</w:t>
      </w:r>
      <w:r>
        <w:rPr>
          <w:rFonts w:hint="default" w:eastAsia="宋体"/>
          <w:lang w:val="en-US" w:eastAsia="zh-CN"/>
        </w:rPr>
        <w:t>”</w:t>
      </w:r>
      <w:r>
        <w:rPr>
          <w:rFonts w:hint="eastAsia" w:eastAsia="宋体"/>
          <w:lang w:val="en-US" w:eastAsia="zh-CN"/>
        </w:rPr>
        <w:t>, let users feel that their recycling behavior has a positive impact on the earth's environment.</w:t>
      </w:r>
    </w:p>
    <w:p w14:paraId="5F1FC3D1">
      <w:pPr>
        <w:ind w:firstLine="360"/>
        <w:rPr>
          <w:rFonts w:hint="eastAsia" w:eastAsia="宋体"/>
          <w:lang w:val="en-US" w:eastAsia="zh-CN"/>
        </w:rPr>
      </w:pPr>
      <w:r>
        <w:rPr>
          <w:rFonts w:hint="eastAsia" w:eastAsia="宋体"/>
          <w:lang w:val="en-US" w:eastAsia="zh-CN"/>
        </w:rPr>
        <w:t xml:space="preserve">If the user fails to scan, a failure message will be displayed </w:t>
      </w:r>
      <w:r>
        <w:rPr>
          <w:rFonts w:hint="default" w:eastAsia="宋体"/>
          <w:lang w:val="en-US" w:eastAsia="zh-CN"/>
        </w:rPr>
        <w:t>“</w:t>
      </w:r>
      <w:r>
        <w:rPr>
          <w:rFonts w:hint="eastAsia" w:eastAsia="宋体"/>
          <w:lang w:val="en-US" w:eastAsia="zh-CN"/>
        </w:rPr>
        <w:t>Invalid QR Code</w:t>
      </w:r>
      <w:r>
        <w:rPr>
          <w:rFonts w:hint="default" w:eastAsia="宋体"/>
          <w:lang w:val="en-US" w:eastAsia="zh-CN"/>
        </w:rPr>
        <w:t>”</w:t>
      </w:r>
      <w:r>
        <w:rPr>
          <w:rFonts w:hint="eastAsia" w:eastAsia="宋体"/>
          <w:lang w:val="en-US" w:eastAsia="zh-CN"/>
        </w:rPr>
        <w:t>.</w:t>
      </w:r>
    </w:p>
    <w:p w14:paraId="236D2A89">
      <w:pPr>
        <w:ind w:firstLine="360"/>
        <w:rPr>
          <w:rFonts w:hint="eastAsia" w:eastAsia="宋体"/>
          <w:lang w:val="en-US" w:eastAsia="zh-CN"/>
        </w:rPr>
      </w:pPr>
      <w:r>
        <w:rPr>
          <w:rFonts w:ascii="Apple Color Emoji" w:hAnsi="Apple Color Emoji" w:cs="Apple Color Emoji"/>
        </w:rPr>
        <w:t>✅</w:t>
      </w:r>
      <w:r>
        <w:rPr>
          <w:rFonts w:hint="eastAsia" w:ascii="Apple Color Emoji" w:hAnsi="Apple Color Emoji" w:eastAsia="宋体" w:cs="Apple Color Emoji"/>
          <w:lang w:val="en-US" w:eastAsia="zh-CN"/>
        </w:rPr>
        <w:t xml:space="preserve"> </w:t>
      </w:r>
      <w:r>
        <w:rPr>
          <w:rFonts w:hint="eastAsia" w:eastAsia="宋体"/>
          <w:lang w:val="en-US" w:eastAsia="zh-CN"/>
        </w:rPr>
        <w:t xml:space="preserve">If the user scans the code from a station they have already scanned today, the system will display </w:t>
      </w:r>
      <w:r>
        <w:rPr>
          <w:rFonts w:hint="default" w:eastAsia="宋体"/>
          <w:lang w:val="en-US" w:eastAsia="zh-CN"/>
        </w:rPr>
        <w:t>“</w:t>
      </w:r>
      <w:r>
        <w:rPr>
          <w:rFonts w:hint="eastAsia" w:eastAsia="宋体"/>
          <w:lang w:val="en-US" w:eastAsia="zh-CN"/>
        </w:rPr>
        <w:t>Already Scanned</w:t>
      </w:r>
      <w:r>
        <w:rPr>
          <w:rFonts w:hint="default" w:eastAsia="宋体"/>
          <w:lang w:val="en-US" w:eastAsia="zh-CN"/>
        </w:rPr>
        <w:t>”</w:t>
      </w:r>
      <w:r>
        <w:rPr>
          <w:rFonts w:hint="eastAsia" w:eastAsia="宋体"/>
          <w:lang w:val="en-US" w:eastAsia="zh-CN"/>
        </w:rPr>
        <w:t xml:space="preserve"> prompt to prevent duplicate submissions.</w:t>
      </w:r>
    </w:p>
    <w:p w14:paraId="33890593">
      <w:pPr>
        <w:ind w:firstLine="360"/>
        <w:rPr>
          <w:rFonts w:hint="default" w:eastAsia="宋体"/>
          <w:lang w:val="en-US" w:eastAsia="zh-CN"/>
        </w:rPr>
      </w:pPr>
      <w:r>
        <w:rPr>
          <w:rFonts w:ascii="Apple Color Emoji" w:hAnsi="Apple Color Emoji" w:cs="Apple Color Emoji"/>
        </w:rPr>
        <w:t>✅</w:t>
      </w:r>
      <w:r>
        <w:rPr>
          <w:rFonts w:hint="eastAsia" w:ascii="Apple Color Emoji" w:hAnsi="Apple Color Emoji" w:eastAsia="宋体" w:cs="Apple Color Emoji"/>
          <w:lang w:val="en-US" w:eastAsia="zh-CN"/>
        </w:rPr>
        <w:t xml:space="preserve"> </w:t>
      </w:r>
      <w:r>
        <w:rPr>
          <w:rFonts w:hint="eastAsia" w:eastAsia="宋体"/>
          <w:lang w:val="en-US" w:eastAsia="zh-CN"/>
        </w:rPr>
        <w:t xml:space="preserve">After the user scans the code, a prompt pops up, and the </w:t>
      </w:r>
      <w:r>
        <w:rPr>
          <w:rFonts w:hint="default" w:eastAsia="宋体"/>
          <w:lang w:val="en-US" w:eastAsia="zh-CN"/>
        </w:rPr>
        <w:t>“</w:t>
      </w:r>
      <w:r>
        <w:rPr>
          <w:rFonts w:hint="eastAsia" w:eastAsia="宋体"/>
          <w:lang w:val="en-US" w:eastAsia="zh-CN"/>
        </w:rPr>
        <w:t>Return home</w:t>
      </w:r>
      <w:r>
        <w:rPr>
          <w:rFonts w:hint="default" w:eastAsia="宋体"/>
          <w:lang w:val="en-US" w:eastAsia="zh-CN"/>
        </w:rPr>
        <w:t>”</w:t>
      </w:r>
      <w:r>
        <w:rPr>
          <w:rFonts w:hint="eastAsia" w:eastAsia="宋体"/>
          <w:lang w:val="en-US" w:eastAsia="zh-CN"/>
        </w:rPr>
        <w:t xml:space="preserve"> button appears at the same time. The user can return to the game interface (the interface with the </w:t>
      </w:r>
      <w:r>
        <w:rPr>
          <w:rFonts w:hint="default" w:eastAsia="宋体"/>
          <w:lang w:val="en-US" w:eastAsia="zh-CN"/>
        </w:rPr>
        <w:t>“</w:t>
      </w:r>
      <w:r>
        <w:rPr>
          <w:rFonts w:hint="eastAsia" w:eastAsia="宋体"/>
          <w:lang w:val="en-US" w:eastAsia="zh-CN"/>
        </w:rPr>
        <w:t>SCAN</w:t>
      </w:r>
      <w:r>
        <w:rPr>
          <w:rFonts w:hint="default" w:eastAsia="宋体"/>
          <w:lang w:val="en-US" w:eastAsia="zh-CN"/>
        </w:rPr>
        <w:t>”</w:t>
      </w:r>
      <w:r>
        <w:rPr>
          <w:rFonts w:hint="eastAsia" w:eastAsia="宋体"/>
          <w:lang w:val="en-US" w:eastAsia="zh-CN"/>
        </w:rPr>
        <w:t xml:space="preserve"> button) by clicking the </w:t>
      </w:r>
      <w:r>
        <w:rPr>
          <w:rFonts w:hint="default" w:eastAsia="宋体"/>
          <w:lang w:val="en-US" w:eastAsia="zh-CN"/>
        </w:rPr>
        <w:t>“</w:t>
      </w:r>
      <w:r>
        <w:rPr>
          <w:rFonts w:hint="eastAsia" w:eastAsia="宋体"/>
          <w:lang w:val="en-US" w:eastAsia="zh-CN"/>
        </w:rPr>
        <w:t>Return</w:t>
      </w:r>
      <w:r>
        <w:rPr>
          <w:rFonts w:hint="default" w:eastAsia="宋体"/>
          <w:lang w:val="en-US" w:eastAsia="zh-CN"/>
        </w:rPr>
        <w:t>”</w:t>
      </w:r>
      <w:r>
        <w:rPr>
          <w:rFonts w:hint="eastAsia" w:eastAsia="宋体"/>
          <w:lang w:val="en-US" w:eastAsia="zh-CN"/>
        </w:rPr>
        <w:t xml:space="preserve"> button.</w:t>
      </w:r>
    </w:p>
    <w:p w14:paraId="1E95544F">
      <w:r>
        <w:pict>
          <v:rect id="_x0000_i1025" o:spt="1" style="height:0.05pt;width:451.3pt;" fillcolor="#A0A0A0" filled="t" stroked="f" coordsize="21600,21600" o:hr="t" o:hrstd="t" o:hralign="center">
            <v:path/>
            <v:fill on="t" focussize="0,0"/>
            <v:stroke on="f"/>
            <v:imagedata o:title=""/>
            <o:lock v:ext="edit"/>
            <w10:wrap type="none"/>
            <w10:anchorlock/>
          </v:rect>
        </w:pict>
      </w:r>
    </w:p>
    <w:p w14:paraId="61D00FAC">
      <w:pPr>
        <w:rPr>
          <w:b/>
          <w:bCs/>
        </w:rPr>
      </w:pPr>
      <w:r>
        <w:rPr>
          <w:b/>
          <w:bCs/>
        </w:rPr>
        <w:t>2. Requirements &amp; Specifications</w:t>
      </w:r>
    </w:p>
    <w:p w14:paraId="05F62370">
      <w:r>
        <w:t xml:space="preserve">Provide clear </w:t>
      </w:r>
      <w:r>
        <w:rPr>
          <w:b/>
          <w:bCs/>
        </w:rPr>
        <w:t>functional</w:t>
      </w:r>
      <w:r>
        <w:t xml:space="preserve"> and </w:t>
      </w:r>
      <w:r>
        <w:rPr>
          <w:b/>
          <w:bCs/>
        </w:rPr>
        <w:t>non-functional</w:t>
      </w:r>
      <w:r>
        <w:t xml:space="preserve"> details.</w:t>
      </w:r>
    </w:p>
    <w:p w14:paraId="4EBA2D05">
      <w:pPr>
        <w:numPr>
          <w:ilvl w:val="0"/>
          <w:numId w:val="1"/>
        </w:numPr>
        <w:rPr>
          <w:color w:val="000000" w:themeColor="text1"/>
          <w14:textFill>
            <w14:solidFill>
              <w14:schemeClr w14:val="tx1"/>
            </w14:solidFill>
          </w14:textFill>
        </w:rPr>
      </w:pPr>
      <w:r>
        <w:rPr>
          <w:b/>
          <w:bCs/>
        </w:rPr>
        <w:t>Functional:</w:t>
      </w:r>
      <w:r>
        <w:t xml:space="preserve"> </w:t>
      </w:r>
    </w:p>
    <w:p w14:paraId="15639C88">
      <w:pPr>
        <w:numPr>
          <w:ilvl w:val="0"/>
          <w:numId w:val="2"/>
        </w:numPr>
        <w:ind w:left="720" w:leftChars="0" w:firstLine="0" w:firstLineChars="0"/>
        <w:rPr>
          <w:rFonts w:hint="default" w:eastAsia="宋体"/>
          <w:color w:val="000000" w:themeColor="text1"/>
          <w:lang w:val="en-US" w:eastAsia="zh-CN"/>
          <w14:textFill>
            <w14:solidFill>
              <w14:schemeClr w14:val="tx1"/>
            </w14:solidFill>
          </w14:textFill>
        </w:rPr>
      </w:pPr>
      <w:r>
        <w:rPr>
          <w:rFonts w:hint="eastAsia" w:eastAsia="宋体"/>
          <w:color w:val="000000" w:themeColor="text1"/>
          <w:lang w:val="en-US" w:eastAsia="zh-CN"/>
          <w14:textFill>
            <w14:solidFill>
              <w14:schemeClr w14:val="tx1"/>
            </w14:solidFill>
          </w14:textFill>
        </w:rPr>
        <w:t>Task flow</w:t>
      </w:r>
    </w:p>
    <w:p w14:paraId="7E0402DA">
      <w:pPr>
        <w:numPr>
          <w:ilvl w:val="0"/>
          <w:numId w:val="0"/>
        </w:numPr>
        <w:ind w:left="720" w:leftChars="0"/>
        <w:rPr>
          <w:rFonts w:hint="default" w:eastAsia="宋体"/>
          <w:lang w:val="en-US" w:eastAsia="zh-CN"/>
        </w:rPr>
      </w:pPr>
      <w:r>
        <w:rPr>
          <w:rFonts w:hint="eastAsia" w:eastAsia="宋体"/>
          <w:color w:val="000000" w:themeColor="text1"/>
          <w:lang w:val="en-US" w:eastAsia="zh-CN"/>
          <w14:textFill>
            <w14:solidFill>
              <w14:schemeClr w14:val="tx1"/>
            </w14:solidFill>
          </w14:textFill>
        </w:rPr>
        <w:t xml:space="preserve">   </w:t>
      </w:r>
      <w:r>
        <w:rPr>
          <w:rFonts w:hint="eastAsia" w:eastAsia="宋体"/>
          <w:lang w:val="en-US" w:eastAsia="zh-CN"/>
        </w:rPr>
        <w:t>The user enters the game screen, which displays the address of the designated recycling station on campus. Users can click the Recycle Bin button to see the location of the site.</w:t>
      </w:r>
    </w:p>
    <w:p w14:paraId="2A3C9456">
      <w:pPr>
        <w:numPr>
          <w:ilvl w:val="0"/>
          <w:numId w:val="0"/>
        </w:numPr>
        <w:ind w:left="720" w:leftChars="0"/>
        <w:rPr>
          <w:rFonts w:hint="eastAsia" w:eastAsia="宋体"/>
          <w:lang w:val="en-US" w:eastAsia="zh-CN"/>
        </w:rPr>
      </w:pPr>
      <w:r>
        <w:rPr>
          <w:rFonts w:hint="eastAsia" w:eastAsia="宋体"/>
          <w:lang w:val="en-US" w:eastAsia="zh-CN"/>
        </w:rPr>
        <w:t xml:space="preserve">   The user clicks the </w:t>
      </w:r>
      <w:r>
        <w:rPr>
          <w:rFonts w:hint="default" w:eastAsia="宋体"/>
          <w:lang w:val="en-US" w:eastAsia="zh-CN"/>
        </w:rPr>
        <w:t>“</w:t>
      </w:r>
      <w:r>
        <w:rPr>
          <w:rFonts w:hint="eastAsia" w:eastAsia="宋体"/>
          <w:lang w:val="en-US" w:eastAsia="zh-CN"/>
        </w:rPr>
        <w:t>SCAN</w:t>
      </w:r>
      <w:r>
        <w:rPr>
          <w:rFonts w:hint="default" w:eastAsia="宋体"/>
          <w:lang w:val="en-US" w:eastAsia="zh-CN"/>
        </w:rPr>
        <w:t>”</w:t>
      </w:r>
      <w:r>
        <w:rPr>
          <w:rFonts w:hint="eastAsia" w:eastAsia="宋体"/>
          <w:lang w:val="en-US" w:eastAsia="zh-CN"/>
        </w:rPr>
        <w:t xml:space="preserve"> button to enter the scan code interface.</w:t>
      </w:r>
    </w:p>
    <w:p w14:paraId="45BDBE39">
      <w:pPr>
        <w:numPr>
          <w:ilvl w:val="0"/>
          <w:numId w:val="0"/>
        </w:numPr>
        <w:ind w:left="720" w:leftChars="0"/>
        <w:rPr>
          <w:rFonts w:hint="eastAsia" w:eastAsia="宋体"/>
          <w:lang w:val="en-US" w:eastAsia="zh-CN"/>
        </w:rPr>
      </w:pPr>
      <w:r>
        <w:rPr>
          <w:rFonts w:hint="eastAsia" w:eastAsia="宋体"/>
          <w:lang w:val="en-US" w:eastAsia="zh-CN"/>
        </w:rPr>
        <w:t xml:space="preserve">   After the scan is successful, the system sends a sign-in request to the back-end. After the backend verification is successful, the task is completed, the points are included in the user</w:t>
      </w:r>
      <w:r>
        <w:rPr>
          <w:rFonts w:hint="default" w:eastAsia="宋体"/>
          <w:lang w:val="en-US" w:eastAsia="zh-CN"/>
        </w:rPr>
        <w:t>’</w:t>
      </w:r>
      <w:r>
        <w:rPr>
          <w:rFonts w:hint="eastAsia" w:eastAsia="宋体"/>
          <w:lang w:val="en-US" w:eastAsia="zh-CN"/>
        </w:rPr>
        <w:t>s total points, and the leaderboard is updated.</w:t>
      </w:r>
    </w:p>
    <w:p w14:paraId="75F64724">
      <w:pPr>
        <w:numPr>
          <w:ilvl w:val="0"/>
          <w:numId w:val="2"/>
        </w:numPr>
        <w:ind w:left="720" w:leftChars="0" w:firstLine="0" w:firstLineChars="0"/>
        <w:rPr>
          <w:rFonts w:hint="default" w:eastAsia="宋体"/>
          <w:lang w:val="en-US" w:eastAsia="zh-CN"/>
        </w:rPr>
      </w:pPr>
      <w:r>
        <w:rPr>
          <w:rFonts w:hint="eastAsia" w:eastAsia="宋体"/>
          <w:lang w:val="en-US" w:eastAsia="zh-CN"/>
        </w:rPr>
        <w:t>Scan code verification</w:t>
      </w:r>
    </w:p>
    <w:p w14:paraId="05145B58">
      <w:pPr>
        <w:numPr>
          <w:ilvl w:val="0"/>
          <w:numId w:val="0"/>
        </w:numPr>
        <w:ind w:left="720" w:leftChars="0"/>
        <w:rPr>
          <w:rFonts w:hint="eastAsia" w:eastAsia="宋体"/>
          <w:lang w:val="en-US" w:eastAsia="zh-CN"/>
        </w:rPr>
      </w:pPr>
      <w:r>
        <w:rPr>
          <w:rFonts w:hint="eastAsia" w:eastAsia="宋体"/>
          <w:lang w:val="en-US" w:eastAsia="zh-CN"/>
        </w:rPr>
        <w:t xml:space="preserve">   Users must enable the camera rights.</w:t>
      </w:r>
    </w:p>
    <w:p w14:paraId="4369BDD7">
      <w:pPr>
        <w:numPr>
          <w:ilvl w:val="0"/>
          <w:numId w:val="0"/>
        </w:numPr>
        <w:ind w:left="720" w:leftChars="0"/>
        <w:rPr>
          <w:rFonts w:hint="eastAsia" w:eastAsia="宋体"/>
          <w:lang w:val="en-US" w:eastAsia="zh-CN"/>
        </w:rPr>
      </w:pPr>
      <w:r>
        <w:rPr>
          <w:rFonts w:hint="eastAsia" w:eastAsia="宋体"/>
          <w:lang w:val="en-US" w:eastAsia="zh-CN"/>
        </w:rPr>
        <w:t xml:space="preserve">   QR code recognition: If the user successfully scans, there will be a scanning success prompt and display </w:t>
      </w:r>
      <w:r>
        <w:rPr>
          <w:rFonts w:hint="default" w:eastAsia="宋体"/>
          <w:lang w:val="en-US" w:eastAsia="zh-CN"/>
        </w:rPr>
        <w:t>“</w:t>
      </w:r>
      <w:r>
        <w:rPr>
          <w:rFonts w:hint="eastAsia" w:eastAsia="宋体"/>
          <w:lang w:val="en-US" w:eastAsia="zh-CN"/>
        </w:rPr>
        <w:t>Every bin helps save our planet</w:t>
      </w:r>
      <w:r>
        <w:rPr>
          <w:rFonts w:hint="default" w:eastAsia="宋体"/>
          <w:lang w:val="en-US" w:eastAsia="zh-CN"/>
        </w:rPr>
        <w:t>”</w:t>
      </w:r>
      <w:r>
        <w:rPr>
          <w:rFonts w:hint="eastAsia" w:eastAsia="宋体"/>
          <w:lang w:val="en-US" w:eastAsia="zh-CN"/>
        </w:rPr>
        <w:t xml:space="preserve">; If the scan fails, a scanning failure message </w:t>
      </w:r>
      <w:r>
        <w:rPr>
          <w:rFonts w:hint="default" w:eastAsia="宋体"/>
          <w:lang w:val="en-US" w:eastAsia="zh-CN"/>
        </w:rPr>
        <w:t>“</w:t>
      </w:r>
      <w:r>
        <w:rPr>
          <w:rFonts w:hint="eastAsia" w:eastAsia="宋体"/>
          <w:lang w:val="en-US" w:eastAsia="zh-CN"/>
        </w:rPr>
        <w:t>Invalid QR Code</w:t>
      </w:r>
      <w:r>
        <w:rPr>
          <w:rFonts w:hint="default" w:eastAsia="宋体"/>
          <w:lang w:val="en-US" w:eastAsia="zh-CN"/>
        </w:rPr>
        <w:t>”</w:t>
      </w:r>
      <w:r>
        <w:rPr>
          <w:rFonts w:hint="eastAsia" w:eastAsia="宋体"/>
          <w:lang w:val="en-US" w:eastAsia="zh-CN"/>
        </w:rPr>
        <w:t xml:space="preserve"> is displayed. If the user scans the code but has completed the task today, the system will display </w:t>
      </w:r>
      <w:r>
        <w:rPr>
          <w:rFonts w:hint="default" w:eastAsia="宋体"/>
          <w:lang w:val="en-US" w:eastAsia="zh-CN"/>
        </w:rPr>
        <w:t>“</w:t>
      </w:r>
      <w:r>
        <w:rPr>
          <w:rFonts w:hint="eastAsia" w:eastAsia="宋体"/>
          <w:lang w:val="en-US" w:eastAsia="zh-CN"/>
        </w:rPr>
        <w:t>Already Scanned</w:t>
      </w:r>
      <w:r>
        <w:rPr>
          <w:rFonts w:hint="default" w:eastAsia="宋体"/>
          <w:lang w:val="en-US" w:eastAsia="zh-CN"/>
        </w:rPr>
        <w:t>”</w:t>
      </w:r>
      <w:r>
        <w:rPr>
          <w:rFonts w:hint="eastAsia" w:eastAsia="宋体"/>
          <w:lang w:val="en-US" w:eastAsia="zh-CN"/>
        </w:rPr>
        <w:t xml:space="preserve">. </w:t>
      </w:r>
    </w:p>
    <w:p w14:paraId="193E8A27">
      <w:pPr>
        <w:numPr>
          <w:ilvl w:val="0"/>
          <w:numId w:val="0"/>
        </w:numPr>
        <w:ind w:left="720" w:leftChars="0" w:firstLine="480" w:firstLineChars="200"/>
        <w:rPr>
          <w:rFonts w:hint="eastAsia" w:eastAsia="宋体"/>
          <w:lang w:val="en-US" w:eastAsia="zh-CN"/>
        </w:rPr>
      </w:pPr>
      <w:r>
        <w:rPr>
          <w:rFonts w:hint="eastAsia" w:eastAsia="宋体"/>
          <w:lang w:val="en-US" w:eastAsia="zh-CN"/>
        </w:rPr>
        <w:t xml:space="preserve">The user can return to the game screen after clicking </w:t>
      </w:r>
      <w:r>
        <w:rPr>
          <w:rFonts w:hint="default" w:eastAsia="宋体"/>
          <w:lang w:val="en-US" w:eastAsia="zh-CN"/>
        </w:rPr>
        <w:t>“</w:t>
      </w:r>
      <w:r>
        <w:rPr>
          <w:rFonts w:hint="eastAsia" w:eastAsia="宋体"/>
          <w:lang w:val="en-US" w:eastAsia="zh-CN"/>
        </w:rPr>
        <w:t>Return Home</w:t>
      </w:r>
      <w:r>
        <w:rPr>
          <w:rFonts w:hint="default" w:eastAsia="宋体"/>
          <w:lang w:val="en-US" w:eastAsia="zh-CN"/>
        </w:rPr>
        <w:t>”</w:t>
      </w:r>
      <w:r>
        <w:rPr>
          <w:rFonts w:hint="eastAsia" w:eastAsia="宋体"/>
          <w:lang w:val="en-US" w:eastAsia="zh-CN"/>
        </w:rPr>
        <w:t>.</w:t>
      </w:r>
    </w:p>
    <w:p w14:paraId="35DC534B">
      <w:pPr>
        <w:numPr>
          <w:ilvl w:val="0"/>
          <w:numId w:val="0"/>
        </w:numPr>
        <w:ind w:left="720" w:leftChars="0" w:firstLine="480" w:firstLineChars="200"/>
        <w:rPr>
          <w:rFonts w:hint="default" w:eastAsia="宋体"/>
          <w:lang w:val="en-US" w:eastAsia="zh-CN"/>
        </w:rPr>
      </w:pPr>
      <w:r>
        <w:rPr>
          <w:rFonts w:hint="eastAsia" w:eastAsia="宋体"/>
          <w:lang w:val="en-US" w:eastAsia="zh-CN"/>
        </w:rPr>
        <w:t>The backend must track which station codes the user has scanned each day to ensure the user can only scan once per station per day.</w:t>
      </w:r>
    </w:p>
    <w:p w14:paraId="08BCBDFA">
      <w:pPr>
        <w:numPr>
          <w:ilvl w:val="0"/>
          <w:numId w:val="2"/>
        </w:numPr>
        <w:ind w:left="720" w:leftChars="0" w:firstLine="0" w:firstLineChars="0"/>
        <w:rPr>
          <w:rFonts w:hint="default" w:eastAsia="宋体"/>
          <w:lang w:val="en-US" w:eastAsia="zh-CN"/>
        </w:rPr>
      </w:pPr>
      <w:r>
        <w:rPr>
          <w:rFonts w:hint="eastAsia" w:eastAsia="宋体"/>
          <w:lang w:val="en-US" w:eastAsia="zh-CN"/>
        </w:rPr>
        <w:t>Result calculation</w:t>
      </w:r>
    </w:p>
    <w:p w14:paraId="68D01993">
      <w:pPr>
        <w:numPr>
          <w:ilvl w:val="0"/>
          <w:numId w:val="0"/>
        </w:numPr>
        <w:ind w:left="720" w:leftChars="0"/>
        <w:rPr>
          <w:rFonts w:hint="eastAsia" w:eastAsia="宋体"/>
          <w:lang w:val="en-US" w:eastAsia="zh-CN"/>
        </w:rPr>
      </w:pPr>
      <w:r>
        <w:rPr>
          <w:rFonts w:hint="eastAsia" w:eastAsia="宋体"/>
          <w:lang w:val="en-US" w:eastAsia="zh-CN"/>
        </w:rPr>
        <w:t xml:space="preserve">   The user can earn 10 points for completing the task.</w:t>
      </w:r>
    </w:p>
    <w:p w14:paraId="0AC39E56">
      <w:pPr>
        <w:numPr>
          <w:ilvl w:val="0"/>
          <w:numId w:val="0"/>
        </w:numPr>
        <w:ind w:left="720" w:leftChars="0"/>
        <w:rPr>
          <w:rFonts w:hint="eastAsia" w:eastAsia="宋体"/>
          <w:lang w:val="en-US" w:eastAsia="zh-CN"/>
        </w:rPr>
      </w:pPr>
      <w:r>
        <w:rPr>
          <w:rFonts w:hint="eastAsia" w:eastAsia="宋体"/>
          <w:lang w:val="en-US" w:eastAsia="zh-CN"/>
        </w:rPr>
        <w:t xml:space="preserve">   The user can complete this task once per recycling station per day.</w:t>
      </w:r>
    </w:p>
    <w:p w14:paraId="62E4B005">
      <w:pPr>
        <w:numPr>
          <w:ilvl w:val="0"/>
          <w:numId w:val="0"/>
        </w:numPr>
        <w:ind w:left="720" w:leftChars="0"/>
        <w:rPr>
          <w:rFonts w:hint="eastAsia" w:eastAsia="宋体"/>
          <w:lang w:val="en-US" w:eastAsia="zh-CN"/>
        </w:rPr>
      </w:pPr>
      <w:r>
        <w:rPr>
          <w:rFonts w:hint="eastAsia" w:eastAsia="宋体"/>
          <w:lang w:val="en-US" w:eastAsia="zh-CN"/>
        </w:rPr>
        <w:t xml:space="preserve">   The system stores user sign-in records for code scanning.</w:t>
      </w:r>
    </w:p>
    <w:p w14:paraId="41B16E46">
      <w:pPr>
        <w:numPr>
          <w:ilvl w:val="0"/>
          <w:numId w:val="2"/>
        </w:numPr>
        <w:ind w:left="720" w:leftChars="0" w:firstLine="0" w:firstLineChars="0"/>
        <w:rPr>
          <w:rFonts w:hint="default" w:eastAsia="宋体"/>
          <w:lang w:val="en-US" w:eastAsia="zh-CN"/>
        </w:rPr>
      </w:pPr>
      <w:r>
        <w:rPr>
          <w:rFonts w:hint="eastAsia" w:eastAsia="宋体"/>
          <w:lang w:val="en-US" w:eastAsia="zh-CN"/>
        </w:rPr>
        <w:t>Data submission</w:t>
      </w:r>
    </w:p>
    <w:p w14:paraId="65211139">
      <w:pPr>
        <w:numPr>
          <w:ilvl w:val="0"/>
          <w:numId w:val="0"/>
        </w:numPr>
        <w:ind w:left="720" w:leftChars="0"/>
        <w:rPr>
          <w:rFonts w:hint="eastAsia" w:eastAsia="宋体"/>
          <w:lang w:val="en-US" w:eastAsia="zh-CN"/>
        </w:rPr>
      </w:pPr>
      <w:r>
        <w:rPr>
          <w:rFonts w:hint="eastAsia" w:eastAsia="宋体"/>
          <w:lang w:val="en-US" w:eastAsia="zh-CN"/>
        </w:rPr>
        <w:t xml:space="preserve">   POST /api/complete_task</w:t>
      </w:r>
    </w:p>
    <w:p w14:paraId="5DEC62EF">
      <w:pPr>
        <w:numPr>
          <w:ilvl w:val="0"/>
          <w:numId w:val="0"/>
        </w:numPr>
        <w:ind w:left="720" w:leftChars="0"/>
        <w:rPr>
          <w:rFonts w:hint="eastAsia" w:eastAsia="宋体"/>
          <w:lang w:val="en-US" w:eastAsia="zh-CN"/>
        </w:rPr>
      </w:pPr>
      <w:r>
        <w:rPr>
          <w:rFonts w:hint="eastAsia" w:eastAsia="宋体"/>
          <w:lang w:val="en-US" w:eastAsia="zh-CN"/>
        </w:rPr>
        <w:t xml:space="preserve">   {user_id, task_id, verification, timestamp}</w:t>
      </w:r>
    </w:p>
    <w:p w14:paraId="5D22952D">
      <w:pPr>
        <w:numPr>
          <w:ilvl w:val="0"/>
          <w:numId w:val="2"/>
        </w:numPr>
        <w:ind w:left="720" w:leftChars="0" w:firstLine="0" w:firstLineChars="0"/>
        <w:rPr>
          <w:rFonts w:hint="default" w:eastAsia="宋体"/>
          <w:lang w:val="en-US" w:eastAsia="zh-CN"/>
        </w:rPr>
      </w:pPr>
      <w:r>
        <w:rPr>
          <w:rFonts w:hint="eastAsia" w:eastAsia="宋体"/>
          <w:lang w:val="en-US" w:eastAsia="zh-CN"/>
        </w:rPr>
        <w:t>Leaderboard update</w:t>
      </w:r>
    </w:p>
    <w:p w14:paraId="028FEA8A">
      <w:pPr>
        <w:numPr>
          <w:ilvl w:val="0"/>
          <w:numId w:val="0"/>
        </w:numPr>
        <w:ind w:left="720" w:leftChars="0"/>
        <w:rPr>
          <w:rFonts w:hint="default" w:eastAsia="宋体"/>
          <w:lang w:val="en-US" w:eastAsia="zh-CN"/>
        </w:rPr>
      </w:pPr>
      <w:r>
        <w:rPr>
          <w:rFonts w:hint="eastAsia" w:eastAsia="宋体"/>
          <w:lang w:val="en-US" w:eastAsia="zh-CN"/>
        </w:rPr>
        <w:t xml:space="preserve">   GET /leaderboard/recycling</w:t>
      </w:r>
    </w:p>
    <w:p w14:paraId="575DEE89">
      <w:pPr>
        <w:numPr>
          <w:ilvl w:val="0"/>
          <w:numId w:val="1"/>
        </w:numPr>
        <w:rPr>
          <w:color w:val="000000" w:themeColor="text1"/>
          <w14:textFill>
            <w14:solidFill>
              <w14:schemeClr w14:val="tx1"/>
            </w14:solidFill>
          </w14:textFill>
        </w:rPr>
      </w:pPr>
      <w:r>
        <w:rPr>
          <w:b/>
          <w:bCs/>
          <w:color w:val="000000" w:themeColor="text1"/>
          <w14:textFill>
            <w14:solidFill>
              <w14:schemeClr w14:val="tx1"/>
            </w14:solidFill>
          </w14:textFill>
        </w:rPr>
        <w:t>Non-functional:</w:t>
      </w:r>
      <w:r>
        <w:rPr>
          <w:color w:val="000000" w:themeColor="text1"/>
          <w14:textFill>
            <w14:solidFill>
              <w14:schemeClr w14:val="tx1"/>
            </w14:solidFill>
          </w14:textFill>
        </w:rPr>
        <w:t xml:space="preserve"> </w:t>
      </w:r>
    </w:p>
    <w:p w14:paraId="12EB6221">
      <w:pPr>
        <w:numPr>
          <w:ilvl w:val="0"/>
          <w:numId w:val="0"/>
        </w:numPr>
        <w:ind w:left="360" w:leftChars="0"/>
        <w:rPr>
          <w:rFonts w:hint="eastAsia" w:eastAsia="宋体"/>
          <w:color w:val="000000" w:themeColor="text1"/>
          <w:lang w:val="en-US" w:eastAsia="zh-CN"/>
          <w14:textFill>
            <w14:solidFill>
              <w14:schemeClr w14:val="tx1"/>
            </w14:solidFill>
          </w14:textFill>
        </w:rPr>
      </w:pPr>
      <w:r>
        <w:rPr>
          <w:rFonts w:hint="eastAsia" w:eastAsia="宋体"/>
          <w:color w:val="000000" w:themeColor="text1"/>
          <w:lang w:val="en-US" w:eastAsia="zh-CN"/>
          <w14:textFill>
            <w14:solidFill>
              <w14:schemeClr w14:val="tx1"/>
            </w14:solidFill>
          </w14:textFill>
        </w:rPr>
        <w:t xml:space="preserve">   Scanning identification time &lt;1 seconds.</w:t>
      </w:r>
    </w:p>
    <w:p w14:paraId="3DF9C567">
      <w:pPr>
        <w:numPr>
          <w:ilvl w:val="0"/>
          <w:numId w:val="0"/>
        </w:numPr>
        <w:ind w:left="360" w:leftChars="0"/>
        <w:rPr>
          <w:rFonts w:hint="eastAsia" w:eastAsia="宋体"/>
          <w:color w:val="000000" w:themeColor="text1"/>
          <w:lang w:val="en-US" w:eastAsia="zh-CN"/>
          <w14:textFill>
            <w14:solidFill>
              <w14:schemeClr w14:val="tx1"/>
            </w14:solidFill>
          </w14:textFill>
        </w:rPr>
      </w:pPr>
      <w:r>
        <w:rPr>
          <w:rFonts w:hint="eastAsia" w:eastAsia="宋体"/>
          <w:color w:val="000000" w:themeColor="text1"/>
          <w:lang w:val="en-US" w:eastAsia="zh-CN"/>
          <w14:textFill>
            <w14:solidFill>
              <w14:schemeClr w14:val="tx1"/>
            </w14:solidFill>
          </w14:textFill>
        </w:rPr>
        <w:t xml:space="preserve">   UI adapts to the mobile terminal.</w:t>
      </w:r>
    </w:p>
    <w:p w14:paraId="5EAE401F">
      <w:pPr>
        <w:numPr>
          <w:ilvl w:val="0"/>
          <w:numId w:val="0"/>
        </w:numPr>
        <w:ind w:left="360" w:leftChars="0"/>
        <w:rPr>
          <w:rFonts w:hint="default" w:eastAsia="宋体"/>
          <w:color w:val="000000" w:themeColor="text1"/>
          <w:lang w:val="en-US" w:eastAsia="zh-CN"/>
          <w14:textFill>
            <w14:solidFill>
              <w14:schemeClr w14:val="tx1"/>
            </w14:solidFill>
          </w14:textFill>
        </w:rPr>
      </w:pPr>
      <w:r>
        <w:rPr>
          <w:rFonts w:hint="eastAsia" w:eastAsia="宋体"/>
          <w:color w:val="000000" w:themeColor="text1"/>
          <w:lang w:val="en-US" w:eastAsia="zh-CN"/>
          <w14:textFill>
            <w14:solidFill>
              <w14:schemeClr w14:val="tx1"/>
            </w14:solidFill>
          </w14:textFill>
        </w:rPr>
        <w:t xml:space="preserve">   QR code scanning must be stable and stalling free.</w:t>
      </w:r>
    </w:p>
    <w:p w14:paraId="4994CFD1">
      <w:pPr>
        <w:rPr>
          <w:color w:val="000000" w:themeColor="text1"/>
          <w14:textFill>
            <w14:solidFill>
              <w14:schemeClr w14:val="tx1"/>
            </w14:solidFill>
          </w14:textFill>
        </w:rPr>
      </w:pPr>
      <w:r>
        <w:rPr>
          <w:b/>
          <w:bCs/>
          <w:color w:val="000000" w:themeColor="text1"/>
          <w14:textFill>
            <w14:solidFill>
              <w14:schemeClr w14:val="tx1"/>
            </w14:solidFill>
          </w14:textFill>
        </w:rPr>
        <w:t>Optional:</w:t>
      </w:r>
      <w:r>
        <w:rPr>
          <w:color w:val="000000" w:themeColor="text1"/>
          <w14:textFill>
            <w14:solidFill>
              <w14:schemeClr w14:val="tx1"/>
            </w14:solidFill>
          </w14:textFill>
        </w:rPr>
        <w:t xml:space="preserve"> Include wireframes or process flow diagrams.</w:t>
      </w:r>
    </w:p>
    <w:p w14:paraId="6CF55ACB">
      <w:pPr>
        <w:rPr>
          <w:color w:val="000000" w:themeColor="text1"/>
          <w14:textFill>
            <w14:solidFill>
              <w14:schemeClr w14:val="tx1"/>
            </w14:solidFill>
          </w14:textFill>
        </w:rPr>
      </w:pPr>
      <w:r>
        <w:rPr>
          <w:color w:val="000000" w:themeColor="text1"/>
          <w14:textFill>
            <w14:solidFill>
              <w14:schemeClr w14:val="tx1"/>
            </w14:solidFill>
          </w14:textFill>
        </w:rPr>
        <w:pict>
          <v:rect id="_x0000_i1026" o:spt="1" style="height:0.05pt;width:451.3pt;" fillcolor="#A0A0A0" filled="t" stroked="f" coordsize="21600,21600" o:hr="t" o:hrstd="t" o:hralign="center">
            <v:path/>
            <v:fill on="t" focussize="0,0"/>
            <v:stroke on="f"/>
            <v:imagedata o:title=""/>
            <o:lock v:ext="edit"/>
            <w10:wrap type="none"/>
            <w10:anchorlock/>
          </v:rect>
        </w:pict>
      </w:r>
    </w:p>
    <w:p w14:paraId="1BA8FDBB">
      <w:pPr>
        <w:rPr>
          <w:b/>
          <w:bCs/>
          <w:color w:val="000000" w:themeColor="text1"/>
          <w14:textFill>
            <w14:solidFill>
              <w14:schemeClr w14:val="tx1"/>
            </w14:solidFill>
          </w14:textFill>
        </w:rPr>
      </w:pPr>
      <w:r>
        <w:rPr>
          <w:b/>
          <w:bCs/>
          <w:color w:val="000000" w:themeColor="text1"/>
          <w14:textFill>
            <w14:solidFill>
              <w14:schemeClr w14:val="tx1"/>
            </w14:solidFill>
          </w14:textFill>
        </w:rPr>
        <w:t>3. Dependencies &amp; Constraints</w:t>
      </w:r>
    </w:p>
    <w:p w14:paraId="5B663427">
      <w:pPr>
        <w:numPr>
          <w:ilvl w:val="0"/>
          <w:numId w:val="3"/>
        </w:numPr>
        <w:rPr>
          <w:color w:val="000000" w:themeColor="text1"/>
          <w14:textFill>
            <w14:solidFill>
              <w14:schemeClr w14:val="tx1"/>
            </w14:solidFill>
          </w14:textFill>
        </w:rPr>
      </w:pPr>
      <w:r>
        <w:rPr>
          <w:rFonts w:hint="eastAsia" w:eastAsia="宋体"/>
          <w:color w:val="000000" w:themeColor="text1"/>
          <w:lang w:val="en-US" w:eastAsia="zh-CN"/>
          <w14:textFill>
            <w14:solidFill>
              <w14:schemeClr w14:val="tx1"/>
            </w14:solidFill>
          </w14:textFill>
        </w:rPr>
        <w:t>Task API gets game task information.</w:t>
      </w:r>
    </w:p>
    <w:p w14:paraId="2199021B">
      <w:pPr>
        <w:numPr>
          <w:ilvl w:val="0"/>
          <w:numId w:val="3"/>
        </w:numPr>
        <w:rPr>
          <w:color w:val="000000" w:themeColor="text1"/>
          <w14:textFill>
            <w14:solidFill>
              <w14:schemeClr w14:val="tx1"/>
            </w14:solidFill>
          </w14:textFill>
        </w:rPr>
      </w:pPr>
      <w:r>
        <w:rPr>
          <w:rFonts w:hint="eastAsia" w:eastAsia="宋体"/>
          <w:color w:val="000000" w:themeColor="text1"/>
          <w:lang w:val="en-US" w:eastAsia="zh-CN"/>
          <w14:textFill>
            <w14:solidFill>
              <w14:schemeClr w14:val="tx1"/>
            </w14:solidFill>
          </w14:textFill>
        </w:rPr>
        <w:t>QR code API for check-in verification.</w:t>
      </w:r>
    </w:p>
    <w:p w14:paraId="2E57F91F">
      <w:pPr>
        <w:numPr>
          <w:ilvl w:val="0"/>
          <w:numId w:val="3"/>
        </w:numPr>
        <w:rPr>
          <w:color w:val="000000" w:themeColor="text1"/>
          <w14:textFill>
            <w14:solidFill>
              <w14:schemeClr w14:val="tx1"/>
            </w14:solidFill>
          </w14:textFill>
        </w:rPr>
      </w:pPr>
      <w:r>
        <w:rPr>
          <w:rFonts w:hint="eastAsia" w:eastAsia="宋体"/>
          <w:color w:val="000000" w:themeColor="text1"/>
          <w:lang w:val="en-US" w:eastAsia="zh-CN"/>
          <w14:textFill>
            <w14:solidFill>
              <w14:schemeClr w14:val="tx1"/>
            </w14:solidFill>
          </w14:textFill>
        </w:rPr>
        <w:t>Database storage score.</w:t>
      </w:r>
    </w:p>
    <w:p w14:paraId="3C036109">
      <w:pPr>
        <w:numPr>
          <w:ilvl w:val="0"/>
          <w:numId w:val="3"/>
        </w:numPr>
        <w:rPr>
          <w:color w:val="000000" w:themeColor="text1"/>
          <w14:textFill>
            <w14:solidFill>
              <w14:schemeClr w14:val="tx1"/>
            </w14:solidFill>
          </w14:textFill>
        </w:rPr>
      </w:pPr>
      <w:r>
        <w:rPr>
          <w:rFonts w:hint="eastAsia" w:eastAsia="宋体"/>
          <w:color w:val="000000" w:themeColor="text1"/>
          <w:lang w:val="en-US" w:eastAsia="zh-CN"/>
          <w14:textFill>
            <w14:solidFill>
              <w14:schemeClr w14:val="tx1"/>
            </w14:solidFill>
          </w14:textFill>
        </w:rPr>
        <w:t>Leaderboard API gets ranking data.</w:t>
      </w:r>
    </w:p>
    <w:p w14:paraId="76D0BEB1">
      <w:pPr>
        <w:numPr>
          <w:ilvl w:val="0"/>
          <w:numId w:val="3"/>
        </w:numPr>
        <w:rPr>
          <w:color w:val="000000" w:themeColor="text1"/>
          <w14:textFill>
            <w14:solidFill>
              <w14:schemeClr w14:val="tx1"/>
            </w14:solidFill>
          </w14:textFill>
        </w:rPr>
      </w:pPr>
      <w:r>
        <w:rPr>
          <w:rFonts w:hint="eastAsia" w:eastAsia="宋体"/>
          <w:color w:val="000000" w:themeColor="text1"/>
          <w:lang w:val="en-US" w:eastAsia="zh-CN"/>
          <w14:textFill>
            <w14:solidFill>
              <w14:schemeClr w14:val="tx1"/>
            </w14:solidFill>
          </w14:textFill>
        </w:rPr>
        <w:t>The back-end needs to record the user task completion status.</w:t>
      </w:r>
    </w:p>
    <w:p w14:paraId="7AB458F6">
      <w:pPr>
        <w:rPr>
          <w:color w:val="000000" w:themeColor="text1"/>
          <w14:textFill>
            <w14:solidFill>
              <w14:schemeClr w14:val="tx1"/>
            </w14:solidFill>
          </w14:textFill>
        </w:rPr>
      </w:pPr>
      <w:r>
        <w:rPr>
          <w:color w:val="000000" w:themeColor="text1"/>
          <w14:textFill>
            <w14:solidFill>
              <w14:schemeClr w14:val="tx1"/>
            </w14:solidFill>
          </w14:textFill>
        </w:rPr>
        <w:pict>
          <v:rect id="_x0000_i1027" o:spt="1" style="height:0.05pt;width:451.3pt;" fillcolor="#A0A0A0" filled="t" stroked="f" coordsize="21600,21600" o:hr="t" o:hrstd="t" o:hralign="center">
            <v:path/>
            <v:fill on="t" focussize="0,0"/>
            <v:stroke on="f"/>
            <v:imagedata o:title=""/>
            <o:lock v:ext="edit"/>
            <w10:wrap type="none"/>
            <w10:anchorlock/>
          </v:rect>
        </w:pict>
      </w:r>
    </w:p>
    <w:p w14:paraId="73C5C4DC">
      <w:pPr>
        <w:rPr>
          <w:b/>
          <w:bCs/>
          <w:color w:val="000000" w:themeColor="text1"/>
          <w14:textFill>
            <w14:solidFill>
              <w14:schemeClr w14:val="tx1"/>
            </w14:solidFill>
          </w14:textFill>
        </w:rPr>
      </w:pPr>
      <w:r>
        <w:rPr>
          <w:b/>
          <w:bCs/>
          <w:color w:val="000000" w:themeColor="text1"/>
          <w14:textFill>
            <w14:solidFill>
              <w14:schemeClr w14:val="tx1"/>
            </w14:solidFill>
          </w14:textFill>
        </w:rPr>
        <w:t>4. GWT</w:t>
      </w:r>
    </w:p>
    <w:p w14:paraId="523F68C2">
      <w:pPr>
        <w:rPr>
          <w:color w:val="000000" w:themeColor="text1"/>
          <w14:textFill>
            <w14:solidFill>
              <w14:schemeClr w14:val="tx1"/>
            </w14:solidFill>
          </w14:textFill>
        </w:rPr>
      </w:pPr>
      <w:r>
        <w:rPr>
          <w:color w:val="000000" w:themeColor="text1"/>
          <w14:textFill>
            <w14:solidFill>
              <w14:schemeClr w14:val="tx1"/>
            </w14:solidFill>
          </w14:textFill>
        </w:rPr>
        <w:t>Provide Given-Then-When for main cases and edge cases.</w:t>
      </w:r>
    </w:p>
    <w:p w14:paraId="5CD1500E">
      <w:pPr>
        <w:numPr>
          <w:ilvl w:val="0"/>
          <w:numId w:val="0"/>
        </w:numPr>
        <w:shd w:val="clear" w:color="auto" w:fill="FFFFFF"/>
        <w:spacing w:after="0" w:line="240" w:lineRule="auto"/>
        <w:rPr>
          <w:rFonts w:hint="default" w:eastAsia="宋体" w:cs="Arial"/>
          <w:b/>
          <w:bCs/>
          <w:color w:val="000000" w:themeColor="text1"/>
          <w:kern w:val="0"/>
          <w:lang w:val="en-US" w:eastAsia="zh-CN"/>
          <w14:textFill>
            <w14:solidFill>
              <w14:schemeClr w14:val="tx1"/>
            </w14:solidFill>
          </w14:textFill>
          <w14:ligatures w14:val="none"/>
        </w:rPr>
      </w:pPr>
      <w:r>
        <w:rPr>
          <w:rFonts w:hint="eastAsia" w:eastAsia="宋体" w:cs="Arial"/>
          <w:b/>
          <w:bCs/>
          <w:color w:val="000000" w:themeColor="text1"/>
          <w:kern w:val="0"/>
          <w:lang w:val="en-US" w:eastAsia="zh-CN"/>
          <w14:textFill>
            <w14:solidFill>
              <w14:schemeClr w14:val="tx1"/>
            </w14:solidFill>
          </w14:textFill>
          <w14:ligatures w14:val="none"/>
        </w:rPr>
        <w:t xml:space="preserve">Scene1: </w:t>
      </w:r>
      <w:r>
        <w:rPr>
          <w:rFonts w:hint="eastAsia"/>
          <w:color w:val="000000" w:themeColor="text1"/>
          <w:lang w:val="en-US" w:eastAsia="zh-CN"/>
          <w14:textFill>
            <w14:solidFill>
              <w14:schemeClr w14:val="tx1"/>
            </w14:solidFill>
          </w14:textFill>
        </w:rPr>
        <w:t>User successfully scanned check-in</w:t>
      </w:r>
    </w:p>
    <w:p w14:paraId="140FC8F6">
      <w:pPr>
        <w:numPr>
          <w:ilvl w:val="0"/>
          <w:numId w:val="0"/>
        </w:numPr>
        <w:shd w:val="clear" w:color="auto" w:fill="FFFFFF"/>
        <w:spacing w:after="0" w:line="240" w:lineRule="auto"/>
        <w:rPr>
          <w:rFonts w:hint="eastAsia" w:eastAsia="宋体" w:cs="Arial"/>
          <w:color w:val="000000" w:themeColor="text1"/>
          <w:kern w:val="0"/>
          <w:lang w:val="en-US" w:eastAsia="zh-CN"/>
          <w14:textFill>
            <w14:solidFill>
              <w14:schemeClr w14:val="tx1"/>
            </w14:solidFill>
          </w14:textFill>
          <w14:ligatures w14:val="none"/>
        </w:rPr>
      </w:pPr>
      <w:r>
        <w:rPr>
          <w:rFonts w:hint="eastAsia" w:eastAsia="宋体" w:cs="Arial"/>
          <w:b/>
          <w:bCs/>
          <w:color w:val="000000" w:themeColor="text1"/>
          <w:kern w:val="0"/>
          <w:lang w:val="en-US" w:eastAsia="en-GB"/>
          <w14:textFill>
            <w14:solidFill>
              <w14:schemeClr w14:val="tx1"/>
            </w14:solidFill>
          </w14:textFill>
          <w14:ligatures w14:val="none"/>
        </w:rPr>
        <w:t>Given:</w:t>
      </w:r>
      <w:r>
        <w:rPr>
          <w:rFonts w:eastAsia="Times New Roman" w:cs="Arial"/>
          <w:color w:val="000000" w:themeColor="text1"/>
          <w:kern w:val="0"/>
          <w:lang w:eastAsia="en-GB"/>
          <w14:textFill>
            <w14:solidFill>
              <w14:schemeClr w14:val="tx1"/>
            </w14:solidFill>
          </w14:textFill>
          <w14:ligatures w14:val="none"/>
        </w:rPr>
        <w:t> </w:t>
      </w:r>
      <w:r>
        <w:rPr>
          <w:rFonts w:hint="eastAsia" w:eastAsia="宋体" w:cs="Arial"/>
          <w:color w:val="000000" w:themeColor="text1"/>
          <w:kern w:val="0"/>
          <w:lang w:val="en-US" w:eastAsia="zh-CN"/>
          <w14:textFill>
            <w14:solidFill>
              <w14:schemeClr w14:val="tx1"/>
            </w14:solidFill>
          </w14:textFill>
          <w14:ligatures w14:val="none"/>
        </w:rPr>
        <w:t>The user enters the page for scanning codes.</w:t>
      </w:r>
    </w:p>
    <w:p w14:paraId="71D9E551">
      <w:pPr>
        <w:numPr>
          <w:ilvl w:val="0"/>
          <w:numId w:val="0"/>
        </w:numPr>
        <w:shd w:val="clear" w:color="auto" w:fill="FFFFFF"/>
        <w:spacing w:after="0" w:line="240" w:lineRule="auto"/>
        <w:rPr>
          <w:rFonts w:hint="eastAsia" w:eastAsia="宋体" w:cs="Arial"/>
          <w:color w:val="000000" w:themeColor="text1"/>
          <w:kern w:val="0"/>
          <w:lang w:val="en-US" w:eastAsia="zh-CN"/>
          <w14:textFill>
            <w14:solidFill>
              <w14:schemeClr w14:val="tx1"/>
            </w14:solidFill>
          </w14:textFill>
          <w14:ligatures w14:val="none"/>
        </w:rPr>
      </w:pPr>
      <w:r>
        <w:rPr>
          <w:rFonts w:hint="eastAsia" w:eastAsia="宋体" w:cs="Arial"/>
          <w:b/>
          <w:bCs/>
          <w:color w:val="000000" w:themeColor="text1"/>
          <w:kern w:val="0"/>
          <w:lang w:val="en-US" w:eastAsia="zh-CN"/>
          <w14:textFill>
            <w14:solidFill>
              <w14:schemeClr w14:val="tx1"/>
            </w14:solidFill>
          </w14:textFill>
          <w14:ligatures w14:val="none"/>
        </w:rPr>
        <w:t>When:</w:t>
      </w:r>
      <w:r>
        <w:rPr>
          <w:rFonts w:hint="eastAsia" w:eastAsia="宋体" w:cs="Arial"/>
          <w:color w:val="000000" w:themeColor="text1"/>
          <w:kern w:val="0"/>
          <w:lang w:val="en-US" w:eastAsia="zh-CN"/>
          <w14:textFill>
            <w14:solidFill>
              <w14:schemeClr w14:val="tx1"/>
            </w14:solidFill>
          </w14:textFill>
          <w14:ligatures w14:val="none"/>
        </w:rPr>
        <w:t xml:space="preserve"> The user scans the correct QR code. And the system recognizes the QR code and verifies it successfully.</w:t>
      </w:r>
    </w:p>
    <w:p w14:paraId="3A1CE95D">
      <w:pPr>
        <w:numPr>
          <w:ilvl w:val="0"/>
          <w:numId w:val="0"/>
        </w:numPr>
        <w:shd w:val="clear" w:color="auto" w:fill="FFFFFF"/>
        <w:spacing w:after="0" w:line="240" w:lineRule="auto"/>
        <w:rPr>
          <w:rFonts w:hint="default" w:eastAsia="宋体" w:cs="Arial"/>
          <w:color w:val="000000" w:themeColor="text1"/>
          <w:kern w:val="0"/>
          <w:lang w:val="en-US" w:eastAsia="zh-CN"/>
          <w14:textFill>
            <w14:solidFill>
              <w14:schemeClr w14:val="tx1"/>
            </w14:solidFill>
          </w14:textFill>
          <w14:ligatures w14:val="none"/>
        </w:rPr>
      </w:pPr>
      <w:r>
        <w:rPr>
          <w:rFonts w:hint="eastAsia" w:eastAsia="宋体" w:cs="Arial"/>
          <w:b/>
          <w:bCs/>
          <w:color w:val="000000" w:themeColor="text1"/>
          <w:kern w:val="0"/>
          <w:lang w:val="en-US" w:eastAsia="zh-CN"/>
          <w14:textFill>
            <w14:solidFill>
              <w14:schemeClr w14:val="tx1"/>
            </w14:solidFill>
          </w14:textFill>
          <w14:ligatures w14:val="none"/>
        </w:rPr>
        <w:t>Then:</w:t>
      </w:r>
      <w:r>
        <w:rPr>
          <w:rFonts w:hint="eastAsia" w:eastAsia="宋体" w:cs="Arial"/>
          <w:color w:val="000000" w:themeColor="text1"/>
          <w:kern w:val="0"/>
          <w:lang w:val="en-US" w:eastAsia="zh-CN"/>
          <w14:textFill>
            <w14:solidFill>
              <w14:schemeClr w14:val="tx1"/>
            </w14:solidFill>
          </w14:textFill>
          <w14:ligatures w14:val="none"/>
        </w:rPr>
        <w:t xml:space="preserve"> The message indicating that the scanning task is completed successfully is displayed. The user obtains 10 points and the system submits the task data. Then the user can click the </w:t>
      </w:r>
      <w:r>
        <w:rPr>
          <w:rFonts w:hint="default" w:eastAsia="宋体" w:cs="Arial"/>
          <w:color w:val="000000" w:themeColor="text1"/>
          <w:kern w:val="0"/>
          <w:lang w:val="en-US" w:eastAsia="zh-CN"/>
          <w14:textFill>
            <w14:solidFill>
              <w14:schemeClr w14:val="tx1"/>
            </w14:solidFill>
          </w14:textFill>
          <w14:ligatures w14:val="none"/>
        </w:rPr>
        <w:t>“</w:t>
      </w:r>
      <w:r>
        <w:rPr>
          <w:rFonts w:hint="eastAsia" w:eastAsia="宋体" w:cs="Arial"/>
          <w:color w:val="000000" w:themeColor="text1"/>
          <w:kern w:val="0"/>
          <w:lang w:val="en-US" w:eastAsia="zh-CN"/>
          <w14:textFill>
            <w14:solidFill>
              <w14:schemeClr w14:val="tx1"/>
            </w14:solidFill>
          </w14:textFill>
          <w14:ligatures w14:val="none"/>
        </w:rPr>
        <w:t>Return Home</w:t>
      </w:r>
      <w:r>
        <w:rPr>
          <w:rFonts w:hint="default" w:eastAsia="宋体" w:cs="Arial"/>
          <w:color w:val="000000" w:themeColor="text1"/>
          <w:kern w:val="0"/>
          <w:lang w:val="en-US" w:eastAsia="zh-CN"/>
          <w14:textFill>
            <w14:solidFill>
              <w14:schemeClr w14:val="tx1"/>
            </w14:solidFill>
          </w14:textFill>
          <w14:ligatures w14:val="none"/>
        </w:rPr>
        <w:t>”</w:t>
      </w:r>
      <w:r>
        <w:rPr>
          <w:rFonts w:hint="eastAsia" w:eastAsia="宋体" w:cs="Arial"/>
          <w:color w:val="000000" w:themeColor="text1"/>
          <w:kern w:val="0"/>
          <w:lang w:val="en-US" w:eastAsia="zh-CN"/>
          <w14:textFill>
            <w14:solidFill>
              <w14:schemeClr w14:val="tx1"/>
            </w14:solidFill>
          </w14:textFill>
          <w14:ligatures w14:val="none"/>
        </w:rPr>
        <w:t xml:space="preserve"> button to return.</w:t>
      </w:r>
    </w:p>
    <w:p w14:paraId="216C430F">
      <w:pPr>
        <w:numPr>
          <w:ilvl w:val="0"/>
          <w:numId w:val="0"/>
        </w:numPr>
        <w:shd w:val="clear" w:color="auto" w:fill="FFFFFF"/>
        <w:spacing w:after="0" w:line="240" w:lineRule="auto"/>
        <w:rPr>
          <w:rFonts w:hint="eastAsia" w:eastAsia="宋体" w:cs="Arial"/>
          <w:color w:val="000000" w:themeColor="text1"/>
          <w:kern w:val="0"/>
          <w:lang w:val="en-US" w:eastAsia="zh-CN"/>
          <w14:textFill>
            <w14:solidFill>
              <w14:schemeClr w14:val="tx1"/>
            </w14:solidFill>
          </w14:textFill>
          <w14:ligatures w14:val="none"/>
        </w:rPr>
      </w:pPr>
    </w:p>
    <w:p w14:paraId="4D9083B2">
      <w:pPr>
        <w:numPr>
          <w:ilvl w:val="0"/>
          <w:numId w:val="0"/>
        </w:numPr>
        <w:shd w:val="clear" w:color="auto" w:fill="FFFFFF"/>
        <w:spacing w:after="0" w:line="240" w:lineRule="auto"/>
        <w:rPr>
          <w:rFonts w:hint="eastAsia" w:eastAsia="宋体" w:cs="Arial"/>
          <w:color w:val="000000" w:themeColor="text1"/>
          <w:kern w:val="0"/>
          <w:lang w:val="en-US" w:eastAsia="zh-CN"/>
          <w14:textFill>
            <w14:solidFill>
              <w14:schemeClr w14:val="tx1"/>
            </w14:solidFill>
          </w14:textFill>
          <w14:ligatures w14:val="none"/>
        </w:rPr>
      </w:pPr>
      <w:r>
        <w:rPr>
          <w:rFonts w:hint="eastAsia" w:eastAsia="宋体" w:cs="Arial"/>
          <w:b/>
          <w:bCs/>
          <w:color w:val="000000" w:themeColor="text1"/>
          <w:kern w:val="0"/>
          <w:lang w:val="en-US" w:eastAsia="zh-CN"/>
          <w14:textFill>
            <w14:solidFill>
              <w14:schemeClr w14:val="tx1"/>
            </w14:solidFill>
          </w14:textFill>
          <w14:ligatures w14:val="none"/>
        </w:rPr>
        <w:t>Scene2:</w:t>
      </w:r>
      <w:r>
        <w:rPr>
          <w:rFonts w:hint="eastAsia" w:eastAsia="宋体" w:cs="Arial"/>
          <w:color w:val="000000" w:themeColor="text1"/>
          <w:kern w:val="0"/>
          <w:lang w:val="en-US" w:eastAsia="zh-CN"/>
          <w14:textFill>
            <w14:solidFill>
              <w14:schemeClr w14:val="tx1"/>
            </w14:solidFill>
          </w14:textFill>
          <w14:ligatures w14:val="none"/>
        </w:rPr>
        <w:t xml:space="preserve"> User fail to scan the code</w:t>
      </w:r>
    </w:p>
    <w:p w14:paraId="2DC0C54E">
      <w:pPr>
        <w:numPr>
          <w:ilvl w:val="0"/>
          <w:numId w:val="0"/>
        </w:numPr>
        <w:shd w:val="clear" w:color="auto" w:fill="FFFFFF"/>
        <w:spacing w:after="0" w:line="240" w:lineRule="auto"/>
        <w:rPr>
          <w:rFonts w:hint="eastAsia" w:eastAsia="宋体" w:cs="Arial"/>
          <w:color w:val="000000" w:themeColor="text1"/>
          <w:kern w:val="0"/>
          <w:lang w:val="en-US" w:eastAsia="zh-CN"/>
          <w14:textFill>
            <w14:solidFill>
              <w14:schemeClr w14:val="tx1"/>
            </w14:solidFill>
          </w14:textFill>
          <w14:ligatures w14:val="none"/>
        </w:rPr>
      </w:pPr>
      <w:r>
        <w:rPr>
          <w:rFonts w:hint="eastAsia" w:eastAsia="宋体" w:cs="Arial"/>
          <w:b/>
          <w:bCs/>
          <w:color w:val="000000" w:themeColor="text1"/>
          <w:kern w:val="0"/>
          <w:lang w:val="en-US" w:eastAsia="zh-CN"/>
          <w14:textFill>
            <w14:solidFill>
              <w14:schemeClr w14:val="tx1"/>
            </w14:solidFill>
          </w14:textFill>
          <w14:ligatures w14:val="none"/>
        </w:rPr>
        <w:t>Given:</w:t>
      </w:r>
      <w:r>
        <w:rPr>
          <w:rFonts w:hint="eastAsia" w:eastAsia="宋体" w:cs="Arial"/>
          <w:color w:val="000000" w:themeColor="text1"/>
          <w:kern w:val="0"/>
          <w:lang w:val="en-US" w:eastAsia="zh-CN"/>
          <w14:textFill>
            <w14:solidFill>
              <w14:schemeClr w14:val="tx1"/>
            </w14:solidFill>
          </w14:textFill>
          <w14:ligatures w14:val="none"/>
        </w:rPr>
        <w:t xml:space="preserve"> The user enters the page for scanning codes.</w:t>
      </w:r>
    </w:p>
    <w:p w14:paraId="65FBA80D">
      <w:pPr>
        <w:numPr>
          <w:ilvl w:val="0"/>
          <w:numId w:val="0"/>
        </w:numPr>
        <w:shd w:val="clear" w:color="auto" w:fill="FFFFFF"/>
        <w:spacing w:after="0" w:line="240" w:lineRule="auto"/>
        <w:rPr>
          <w:rFonts w:hint="default" w:eastAsia="宋体" w:cs="Arial"/>
          <w:color w:val="000000" w:themeColor="text1"/>
          <w:kern w:val="0"/>
          <w:lang w:val="en-US" w:eastAsia="zh-CN"/>
          <w14:textFill>
            <w14:solidFill>
              <w14:schemeClr w14:val="tx1"/>
            </w14:solidFill>
          </w14:textFill>
          <w14:ligatures w14:val="none"/>
        </w:rPr>
      </w:pPr>
      <w:r>
        <w:rPr>
          <w:rFonts w:hint="eastAsia" w:eastAsia="宋体" w:cs="Arial"/>
          <w:b/>
          <w:bCs/>
          <w:color w:val="000000" w:themeColor="text1"/>
          <w:kern w:val="0"/>
          <w:lang w:val="en-US" w:eastAsia="zh-CN"/>
          <w14:textFill>
            <w14:solidFill>
              <w14:schemeClr w14:val="tx1"/>
            </w14:solidFill>
          </w14:textFill>
          <w14:ligatures w14:val="none"/>
        </w:rPr>
        <w:t>When:</w:t>
      </w:r>
      <w:r>
        <w:rPr>
          <w:rFonts w:hint="eastAsia" w:eastAsia="宋体" w:cs="Arial"/>
          <w:color w:val="000000" w:themeColor="text1"/>
          <w:kern w:val="0"/>
          <w:lang w:val="en-US" w:eastAsia="zh-CN"/>
          <w14:textFill>
            <w14:solidFill>
              <w14:schemeClr w14:val="tx1"/>
            </w14:solidFill>
          </w14:textFill>
          <w14:ligatures w14:val="none"/>
        </w:rPr>
        <w:t xml:space="preserve"> The user scans the QR code provided by the non-specified recycling station or the scan code is incomplete.</w:t>
      </w:r>
    </w:p>
    <w:p w14:paraId="676A92A0">
      <w:pPr>
        <w:numPr>
          <w:ilvl w:val="0"/>
          <w:numId w:val="0"/>
        </w:numPr>
        <w:shd w:val="clear" w:color="auto" w:fill="FFFFFF"/>
        <w:spacing w:after="0" w:line="240" w:lineRule="auto"/>
        <w:rPr>
          <w:rFonts w:hint="default" w:eastAsia="宋体"/>
          <w:lang w:val="en-US" w:eastAsia="zh-CN"/>
        </w:rPr>
      </w:pPr>
      <w:r>
        <w:rPr>
          <w:rFonts w:hint="eastAsia" w:eastAsia="宋体" w:cs="Arial"/>
          <w:b/>
          <w:bCs/>
          <w:color w:val="000000" w:themeColor="text1"/>
          <w:kern w:val="0"/>
          <w:lang w:val="en-US" w:eastAsia="zh-CN"/>
          <w14:textFill>
            <w14:solidFill>
              <w14:schemeClr w14:val="tx1"/>
            </w14:solidFill>
          </w14:textFill>
          <w14:ligatures w14:val="none"/>
        </w:rPr>
        <w:t>Then:</w:t>
      </w:r>
      <w:r>
        <w:rPr>
          <w:rFonts w:hint="eastAsia" w:eastAsia="宋体" w:cs="Arial"/>
          <w:color w:val="000000" w:themeColor="text1"/>
          <w:kern w:val="0"/>
          <w:lang w:val="en-US" w:eastAsia="zh-CN"/>
          <w14:textFill>
            <w14:solidFill>
              <w14:schemeClr w14:val="tx1"/>
            </w14:solidFill>
          </w14:textFill>
          <w14:ligatures w14:val="none"/>
        </w:rPr>
        <w:t xml:space="preserve"> The message </w:t>
      </w:r>
      <w:r>
        <w:rPr>
          <w:rFonts w:hint="default" w:eastAsia="宋体" w:cs="Arial"/>
          <w:color w:val="000000" w:themeColor="text1"/>
          <w:kern w:val="0"/>
          <w:lang w:val="en-US" w:eastAsia="zh-CN"/>
          <w14:textFill>
            <w14:solidFill>
              <w14:schemeClr w14:val="tx1"/>
            </w14:solidFill>
          </w14:textFill>
          <w14:ligatures w14:val="none"/>
        </w:rPr>
        <w:t>“</w:t>
      </w:r>
      <w:r>
        <w:rPr>
          <w:rFonts w:hint="eastAsia" w:eastAsia="宋体"/>
          <w:lang w:val="en-US" w:eastAsia="zh-CN"/>
        </w:rPr>
        <w:t>Invalid QR Code</w:t>
      </w:r>
      <w:r>
        <w:rPr>
          <w:rFonts w:hint="default" w:eastAsia="宋体"/>
          <w:lang w:val="en-US" w:eastAsia="zh-CN"/>
        </w:rPr>
        <w:t>”</w:t>
      </w:r>
      <w:r>
        <w:rPr>
          <w:rFonts w:hint="eastAsia" w:eastAsia="宋体"/>
          <w:lang w:val="en-US" w:eastAsia="zh-CN"/>
        </w:rPr>
        <w:t xml:space="preserve"> is displayed, and the </w:t>
      </w:r>
      <w:r>
        <w:rPr>
          <w:rFonts w:hint="default" w:eastAsia="宋体"/>
          <w:lang w:val="en-US" w:eastAsia="zh-CN"/>
        </w:rPr>
        <w:t>“</w:t>
      </w:r>
      <w:r>
        <w:rPr>
          <w:rFonts w:hint="eastAsia" w:eastAsia="宋体"/>
          <w:lang w:val="en-US" w:eastAsia="zh-CN"/>
        </w:rPr>
        <w:t>Try Again</w:t>
      </w:r>
      <w:r>
        <w:rPr>
          <w:rFonts w:hint="default" w:eastAsia="宋体"/>
          <w:lang w:val="en-US" w:eastAsia="zh-CN"/>
        </w:rPr>
        <w:t>”</w:t>
      </w:r>
      <w:r>
        <w:rPr>
          <w:rFonts w:hint="eastAsia" w:eastAsia="宋体"/>
          <w:lang w:val="en-US" w:eastAsia="zh-CN"/>
        </w:rPr>
        <w:t xml:space="preserve"> and </w:t>
      </w:r>
      <w:r>
        <w:rPr>
          <w:rFonts w:hint="default" w:eastAsia="宋体"/>
          <w:lang w:val="en-US" w:eastAsia="zh-CN"/>
        </w:rPr>
        <w:t>“</w:t>
      </w:r>
      <w:r>
        <w:rPr>
          <w:rFonts w:hint="eastAsia" w:eastAsia="宋体"/>
          <w:lang w:val="en-US" w:eastAsia="zh-CN"/>
        </w:rPr>
        <w:t>Return Home</w:t>
      </w:r>
      <w:r>
        <w:rPr>
          <w:rFonts w:hint="default" w:eastAsia="宋体"/>
          <w:lang w:val="en-US" w:eastAsia="zh-CN"/>
        </w:rPr>
        <w:t>”</w:t>
      </w:r>
      <w:r>
        <w:rPr>
          <w:rFonts w:hint="eastAsia" w:eastAsia="宋体"/>
          <w:lang w:val="en-US" w:eastAsia="zh-CN"/>
        </w:rPr>
        <w:t xml:space="preserve"> buttons are provided. </w:t>
      </w:r>
    </w:p>
    <w:p w14:paraId="1740567B">
      <w:pPr>
        <w:numPr>
          <w:ilvl w:val="0"/>
          <w:numId w:val="0"/>
        </w:numPr>
        <w:shd w:val="clear" w:color="auto" w:fill="FFFFFF"/>
        <w:spacing w:after="0" w:line="240" w:lineRule="auto"/>
        <w:rPr>
          <w:rFonts w:hint="eastAsia" w:eastAsia="宋体"/>
          <w:lang w:val="en-US" w:eastAsia="zh-CN"/>
        </w:rPr>
      </w:pPr>
    </w:p>
    <w:p w14:paraId="0CC049E7">
      <w:pPr>
        <w:numPr>
          <w:ilvl w:val="0"/>
          <w:numId w:val="0"/>
        </w:numPr>
        <w:shd w:val="clear" w:color="auto" w:fill="FFFFFF"/>
        <w:spacing w:after="0" w:line="240" w:lineRule="auto"/>
        <w:rPr>
          <w:rFonts w:hint="eastAsia" w:eastAsia="宋体"/>
          <w:lang w:val="en-US" w:eastAsia="zh-CN"/>
        </w:rPr>
      </w:pPr>
      <w:r>
        <w:rPr>
          <w:rFonts w:hint="eastAsia" w:eastAsia="宋体" w:cs="Arial"/>
          <w:b/>
          <w:bCs/>
          <w:color w:val="000000" w:themeColor="text1"/>
          <w:kern w:val="0"/>
          <w:lang w:val="en-US" w:eastAsia="zh-CN"/>
          <w14:textFill>
            <w14:solidFill>
              <w14:schemeClr w14:val="tx1"/>
            </w14:solidFill>
          </w14:textFill>
          <w14:ligatures w14:val="none"/>
        </w:rPr>
        <w:t>Scene3:</w:t>
      </w:r>
      <w:r>
        <w:rPr>
          <w:rFonts w:hint="eastAsia" w:eastAsia="宋体"/>
          <w:lang w:val="en-US" w:eastAsia="zh-CN"/>
        </w:rPr>
        <w:t xml:space="preserve"> User try to complete the task repeatedly</w:t>
      </w:r>
    </w:p>
    <w:p w14:paraId="2F95D692">
      <w:pPr>
        <w:numPr>
          <w:ilvl w:val="0"/>
          <w:numId w:val="0"/>
        </w:numPr>
        <w:shd w:val="clear" w:color="auto" w:fill="FFFFFF"/>
        <w:spacing w:after="0" w:line="240" w:lineRule="auto"/>
        <w:rPr>
          <w:rFonts w:hint="eastAsia" w:eastAsia="宋体"/>
          <w:lang w:val="en-US" w:eastAsia="zh-CN"/>
        </w:rPr>
      </w:pPr>
      <w:r>
        <w:rPr>
          <w:rFonts w:hint="eastAsia" w:eastAsia="宋体" w:cs="Arial"/>
          <w:b/>
          <w:bCs/>
          <w:color w:val="000000" w:themeColor="text1"/>
          <w:kern w:val="0"/>
          <w:lang w:val="en-US" w:eastAsia="zh-CN"/>
          <w14:textFill>
            <w14:solidFill>
              <w14:schemeClr w14:val="tx1"/>
            </w14:solidFill>
          </w14:textFill>
          <w14:ligatures w14:val="none"/>
        </w:rPr>
        <w:t>Given:</w:t>
      </w:r>
      <w:r>
        <w:rPr>
          <w:rFonts w:hint="eastAsia" w:eastAsia="宋体"/>
          <w:lang w:val="en-US" w:eastAsia="zh-CN"/>
        </w:rPr>
        <w:t xml:space="preserve"> The user has successfully scanned at this specific recycling station today.</w:t>
      </w:r>
    </w:p>
    <w:p w14:paraId="1322E4E3">
      <w:pPr>
        <w:numPr>
          <w:ilvl w:val="0"/>
          <w:numId w:val="0"/>
        </w:numPr>
        <w:shd w:val="clear" w:color="auto" w:fill="FFFFFF"/>
        <w:spacing w:after="0" w:line="240" w:lineRule="auto"/>
        <w:rPr>
          <w:rFonts w:hint="eastAsia" w:eastAsia="宋体"/>
          <w:lang w:val="en-US" w:eastAsia="zh-CN"/>
        </w:rPr>
      </w:pPr>
      <w:r>
        <w:rPr>
          <w:rFonts w:hint="eastAsia" w:eastAsia="宋体" w:cs="Arial"/>
          <w:b/>
          <w:bCs/>
          <w:color w:val="000000" w:themeColor="text1"/>
          <w:kern w:val="0"/>
          <w:lang w:val="en-US" w:eastAsia="zh-CN"/>
          <w14:textFill>
            <w14:solidFill>
              <w14:schemeClr w14:val="tx1"/>
            </w14:solidFill>
          </w14:textFill>
          <w14:ligatures w14:val="none"/>
        </w:rPr>
        <w:t>When:</w:t>
      </w:r>
      <w:r>
        <w:rPr>
          <w:rFonts w:hint="eastAsia" w:eastAsia="宋体"/>
          <w:lang w:val="en-US" w:eastAsia="zh-CN"/>
        </w:rPr>
        <w:t xml:space="preserve"> The user scans the QR code of the same station again on the same day</w:t>
      </w:r>
      <w:bookmarkStart w:id="0" w:name="_GoBack"/>
      <w:bookmarkEnd w:id="0"/>
      <w:r>
        <w:rPr>
          <w:rFonts w:hint="eastAsia" w:eastAsia="宋体"/>
          <w:lang w:val="en-US" w:eastAsia="zh-CN"/>
        </w:rPr>
        <w:t>.</w:t>
      </w:r>
    </w:p>
    <w:p w14:paraId="3895EA40">
      <w:pPr>
        <w:numPr>
          <w:ilvl w:val="0"/>
          <w:numId w:val="0"/>
        </w:numPr>
        <w:shd w:val="clear" w:color="auto" w:fill="FFFFFF"/>
        <w:spacing w:after="0" w:line="240" w:lineRule="auto"/>
        <w:rPr>
          <w:rFonts w:hint="default" w:eastAsia="宋体"/>
          <w:lang w:val="en-US" w:eastAsia="zh-CN"/>
        </w:rPr>
      </w:pPr>
      <w:r>
        <w:rPr>
          <w:rFonts w:hint="eastAsia" w:eastAsia="宋体" w:cs="Arial"/>
          <w:b/>
          <w:bCs/>
          <w:color w:val="000000" w:themeColor="text1"/>
          <w:kern w:val="0"/>
          <w:lang w:val="en-US" w:eastAsia="zh-CN"/>
          <w14:textFill>
            <w14:solidFill>
              <w14:schemeClr w14:val="tx1"/>
            </w14:solidFill>
          </w14:textFill>
          <w14:ligatures w14:val="none"/>
        </w:rPr>
        <w:t>Then:</w:t>
      </w:r>
      <w:r>
        <w:rPr>
          <w:rFonts w:hint="eastAsia" w:eastAsia="宋体"/>
          <w:lang w:val="en-US" w:eastAsia="zh-CN"/>
        </w:rPr>
        <w:t xml:space="preserve"> The system displays </w:t>
      </w:r>
      <w:r>
        <w:rPr>
          <w:rFonts w:hint="default" w:eastAsia="宋体"/>
          <w:lang w:val="en-US" w:eastAsia="zh-CN"/>
        </w:rPr>
        <w:t>“</w:t>
      </w:r>
      <w:r>
        <w:rPr>
          <w:rFonts w:hint="eastAsia" w:eastAsia="宋体"/>
          <w:lang w:val="en-US" w:eastAsia="zh-CN"/>
        </w:rPr>
        <w:t>Already Scanned</w:t>
      </w:r>
      <w:r>
        <w:rPr>
          <w:rFonts w:hint="default" w:eastAsia="宋体"/>
          <w:lang w:val="en-US" w:eastAsia="zh-CN"/>
        </w:rPr>
        <w:t>”</w:t>
      </w:r>
      <w:r>
        <w:rPr>
          <w:rFonts w:hint="eastAsia" w:eastAsia="宋体"/>
          <w:lang w:val="en-US" w:eastAsia="zh-CN"/>
        </w:rPr>
        <w:t xml:space="preserve"> prompt. </w:t>
      </w:r>
      <w:r>
        <w:rPr>
          <w:rFonts w:hint="eastAsia" w:eastAsia="宋体" w:cs="Arial"/>
          <w:color w:val="000000" w:themeColor="text1"/>
          <w:kern w:val="0"/>
          <w:lang w:val="en-US" w:eastAsia="zh-CN"/>
          <w14:textFill>
            <w14:solidFill>
              <w14:schemeClr w14:val="tx1"/>
            </w14:solidFill>
          </w14:textFill>
          <w14:ligatures w14:val="none"/>
        </w:rPr>
        <w:t xml:space="preserve">Then the user can click the </w:t>
      </w:r>
      <w:r>
        <w:rPr>
          <w:rFonts w:hint="default" w:eastAsia="宋体" w:cs="Arial"/>
          <w:color w:val="000000" w:themeColor="text1"/>
          <w:kern w:val="0"/>
          <w:lang w:val="en-US" w:eastAsia="zh-CN"/>
          <w14:textFill>
            <w14:solidFill>
              <w14:schemeClr w14:val="tx1"/>
            </w14:solidFill>
          </w14:textFill>
          <w14:ligatures w14:val="none"/>
        </w:rPr>
        <w:t>“</w:t>
      </w:r>
      <w:r>
        <w:rPr>
          <w:rFonts w:hint="eastAsia" w:eastAsia="宋体" w:cs="Arial"/>
          <w:color w:val="000000" w:themeColor="text1"/>
          <w:kern w:val="0"/>
          <w:lang w:val="en-US" w:eastAsia="zh-CN"/>
          <w14:textFill>
            <w14:solidFill>
              <w14:schemeClr w14:val="tx1"/>
            </w14:solidFill>
          </w14:textFill>
          <w14:ligatures w14:val="none"/>
        </w:rPr>
        <w:t>Return Home</w:t>
      </w:r>
      <w:r>
        <w:rPr>
          <w:rFonts w:hint="default" w:eastAsia="宋体" w:cs="Arial"/>
          <w:color w:val="000000" w:themeColor="text1"/>
          <w:kern w:val="0"/>
          <w:lang w:val="en-US" w:eastAsia="zh-CN"/>
          <w14:textFill>
            <w14:solidFill>
              <w14:schemeClr w14:val="tx1"/>
            </w14:solidFill>
          </w14:textFill>
          <w14:ligatures w14:val="none"/>
        </w:rPr>
        <w:t>”</w:t>
      </w:r>
      <w:r>
        <w:rPr>
          <w:rFonts w:hint="eastAsia" w:eastAsia="宋体" w:cs="Arial"/>
          <w:color w:val="000000" w:themeColor="text1"/>
          <w:kern w:val="0"/>
          <w:lang w:val="en-US" w:eastAsia="zh-CN"/>
          <w14:textFill>
            <w14:solidFill>
              <w14:schemeClr w14:val="tx1"/>
            </w14:solidFill>
          </w14:textFill>
          <w14:ligatures w14:val="none"/>
        </w:rPr>
        <w:t xml:space="preserve"> button to return.</w:t>
      </w:r>
    </w:p>
    <w:p w14:paraId="38445259">
      <w:pPr>
        <w:numPr>
          <w:ilvl w:val="0"/>
          <w:numId w:val="0"/>
        </w:numPr>
        <w:shd w:val="clear" w:color="auto" w:fill="FFFFFF"/>
        <w:spacing w:after="0" w:line="240" w:lineRule="auto"/>
        <w:rPr>
          <w:rFonts w:hint="eastAsia" w:eastAsia="宋体"/>
          <w:lang w:val="en-US" w:eastAsia="zh-CN"/>
        </w:rPr>
      </w:pPr>
    </w:p>
    <w:p w14:paraId="0AC56F63">
      <w:pPr>
        <w:numPr>
          <w:ilvl w:val="0"/>
          <w:numId w:val="0"/>
        </w:numPr>
        <w:shd w:val="clear" w:color="auto" w:fill="FFFFFF"/>
        <w:spacing w:after="0" w:line="240" w:lineRule="auto"/>
        <w:rPr>
          <w:rFonts w:hint="default" w:eastAsia="宋体"/>
          <w:lang w:val="en-US" w:eastAsia="zh-CN"/>
        </w:rPr>
      </w:pPr>
    </w:p>
    <w:p w14:paraId="6FD5C5F1"/>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pple Color Emoji">
    <w:altName w:val="Segoe Print"/>
    <w:panose1 w:val="00000000000000000000"/>
    <w:charset w:val="00"/>
    <w:family w:val="auto"/>
    <w:pitch w:val="default"/>
    <w:sig w:usb0="00000000" w:usb1="00000000" w:usb2="14000000" w:usb3="00000000" w:csb0="00000001"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CE1B33"/>
    <w:multiLevelType w:val="singleLevel"/>
    <w:tmpl w:val="82CE1B33"/>
    <w:lvl w:ilvl="0" w:tentative="0">
      <w:start w:val="1"/>
      <w:numFmt w:val="decimal"/>
      <w:suff w:val="space"/>
      <w:lvlText w:val="%1."/>
      <w:lvlJc w:val="left"/>
      <w:pPr>
        <w:ind w:left="720" w:leftChars="0" w:firstLine="0" w:firstLineChars="0"/>
      </w:pPr>
    </w:lvl>
  </w:abstractNum>
  <w:abstractNum w:abstractNumId="1">
    <w:nsid w:val="1A36434E"/>
    <w:multiLevelType w:val="multilevel"/>
    <w:tmpl w:val="1A36434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778A3D0E"/>
    <w:multiLevelType w:val="multilevel"/>
    <w:tmpl w:val="778A3D0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8"/>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253110D"/>
    <w:rsid w:val="11F177C7"/>
    <w:rsid w:val="1E636E30"/>
    <w:rsid w:val="330364F3"/>
    <w:rsid w:val="5253110D"/>
    <w:rsid w:val="62475A4D"/>
    <w:rsid w:val="642F40EF"/>
    <w:rsid w:val="66890E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GB" w:eastAsia="en-US" w:bidi="ar-SA"/>
      <w14:ligatures w14:val="standardContextual"/>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Strong"/>
    <w:basedOn w:val="3"/>
    <w:qFormat/>
    <w:uiPriority w:val="22"/>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742</Words>
  <Characters>3822</Characters>
  <Lines>0</Lines>
  <Paragraphs>0</Paragraphs>
  <TotalTime>28</TotalTime>
  <ScaleCrop>false</ScaleCrop>
  <LinksUpToDate>false</LinksUpToDate>
  <CharactersWithSpaces>4550</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2025-02-15T17:27:00Z</dcterms:created>
  <dc:creator>Ada</dc:creator>
  <cp:lastModifiedBy>Ada</cp:lastModifiedBy>
  <dcterms:modified xsi:type="dcterms:W3CDTF">2025-03-22T21:34:19Z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93CABFF5CB3A4D8D8C9B9153071C0512_13</vt:lpwstr>
  </property>
  <property fmtid="{D5CDD505-2E9C-101B-9397-08002B2CF9AE}" pid="4" name="KSOTemplateDocerSaveRecord">
    <vt:lpwstr>eyJoZGlkIjoiNzhhOTBlMTU4NjhkM2U0MDdiOTNiMjE5YjBjYjI5ZTkiLCJ1c2VySWQiOiI5NDk2NDk2NDAifQ==</vt:lpwstr>
  </property>
</Properties>
</file>