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4001867"/>
        <w:docPartObj>
          <w:docPartGallery w:val="Cover Pages"/>
          <w:docPartUnique/>
        </w:docPartObj>
      </w:sdtPr>
      <w:sdtEndPr>
        <w:rPr>
          <w:rFonts w:ascii="Times New Roman" w:hAnsi="Times New Roman" w:cs="Times New Roman"/>
          <w:sz w:val="56"/>
        </w:rPr>
      </w:sdtEndPr>
      <w:sdtContent>
        <w:p w:rsidR="0052450D" w:rsidRDefault="0052450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2507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50D" w:rsidRDefault="0052450D">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2450D" w:rsidRDefault="0052450D">
                          <w:pPr>
                            <w:pStyle w:val="NoSpacing"/>
                            <w:jc w:val="right"/>
                            <w:rPr>
                              <w:color w:val="4F81BD"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50D" w:rsidRDefault="0052450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Sales data analysis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450D" w:rsidRDefault="0052450D">
                                    <w:pPr>
                                      <w:jc w:val="right"/>
                                      <w:rPr>
                                        <w:smallCaps/>
                                        <w:color w:val="404040" w:themeColor="text1" w:themeTint="BF"/>
                                        <w:sz w:val="36"/>
                                        <w:szCs w:val="36"/>
                                      </w:rPr>
                                    </w:pPr>
                                    <w:r>
                                      <w:rPr>
                                        <w:color w:val="404040" w:themeColor="text1" w:themeTint="BF"/>
                                        <w:sz w:val="36"/>
                                        <w:szCs w:val="36"/>
                                      </w:rPr>
                                      <w:t>For an Electronics Store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2450D" w:rsidRDefault="0052450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Sales data analysis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450D" w:rsidRDefault="0052450D">
                              <w:pPr>
                                <w:jc w:val="right"/>
                                <w:rPr>
                                  <w:smallCaps/>
                                  <w:color w:val="404040" w:themeColor="text1" w:themeTint="BF"/>
                                  <w:sz w:val="36"/>
                                  <w:szCs w:val="36"/>
                                </w:rPr>
                              </w:pPr>
                              <w:r>
                                <w:rPr>
                                  <w:color w:val="404040" w:themeColor="text1" w:themeTint="BF"/>
                                  <w:sz w:val="36"/>
                                  <w:szCs w:val="36"/>
                                </w:rPr>
                                <w:t>For an Electronics Store</w:t>
                              </w:r>
                            </w:p>
                          </w:sdtContent>
                        </w:sdt>
                      </w:txbxContent>
                    </v:textbox>
                    <w10:wrap type="square" anchorx="page" anchory="page"/>
                  </v:shape>
                </w:pict>
              </mc:Fallback>
            </mc:AlternateContent>
          </w:r>
        </w:p>
        <w:p w:rsidR="0052450D" w:rsidRDefault="0052450D">
          <w:pPr>
            <w:rPr>
              <w:rFonts w:ascii="Times New Roman" w:hAnsi="Times New Roman" w:cs="Times New Roman"/>
              <w:sz w:val="56"/>
            </w:rPr>
          </w:pPr>
          <w:r>
            <w:rPr>
              <w:noProof/>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7701915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450D" w:rsidRDefault="0052450D">
                                    <w:pPr>
                                      <w:pStyle w:val="NoSpacing"/>
                                      <w:jc w:val="right"/>
                                      <w:rPr>
                                        <w:color w:val="595959" w:themeColor="text1" w:themeTint="A6"/>
                                        <w:sz w:val="28"/>
                                        <w:szCs w:val="28"/>
                                      </w:rPr>
                                    </w:pPr>
                                    <w:r>
                                      <w:rPr>
                                        <w:color w:val="595959" w:themeColor="text1" w:themeTint="A6"/>
                                        <w:sz w:val="28"/>
                                        <w:szCs w:val="28"/>
                                      </w:rPr>
                                      <w:t>Bushra Ghaffar</w:t>
                                    </w:r>
                                  </w:p>
                                </w:sdtContent>
                              </w:sdt>
                              <w:p w:rsidR="0052450D" w:rsidRDefault="005245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bushraghaffar33@gmail.com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18.05pt;margin-top:606.45pt;width:8in;height:1in;z-index:25165824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450D" w:rsidRDefault="0052450D">
                              <w:pPr>
                                <w:pStyle w:val="NoSpacing"/>
                                <w:jc w:val="right"/>
                                <w:rPr>
                                  <w:color w:val="595959" w:themeColor="text1" w:themeTint="A6"/>
                                  <w:sz w:val="28"/>
                                  <w:szCs w:val="28"/>
                                </w:rPr>
                              </w:pPr>
                              <w:r>
                                <w:rPr>
                                  <w:color w:val="595959" w:themeColor="text1" w:themeTint="A6"/>
                                  <w:sz w:val="28"/>
                                  <w:szCs w:val="28"/>
                                </w:rPr>
                                <w:t>Bushra Ghaffar</w:t>
                              </w:r>
                            </w:p>
                          </w:sdtContent>
                        </w:sdt>
                        <w:p w:rsidR="0052450D" w:rsidRDefault="005245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bushraghaffar33@gmail.com</w:t>
                              </w:r>
                            </w:sdtContent>
                          </w:sdt>
                        </w:p>
                      </w:txbxContent>
                    </v:textbox>
                    <w10:wrap type="square" anchorx="page" anchory="page"/>
                  </v:shape>
                </w:pict>
              </mc:Fallback>
            </mc:AlternateContent>
          </w:r>
          <w:r>
            <w:rPr>
              <w:rFonts w:ascii="Times New Roman" w:hAnsi="Times New Roman" w:cs="Times New Roman"/>
              <w:sz w:val="56"/>
            </w:rPr>
            <w:br w:type="page"/>
          </w:r>
        </w:p>
      </w:sdtContent>
    </w:sdt>
    <w:p w:rsidR="00825B8C" w:rsidRDefault="006A5B4E" w:rsidP="006A5B4E">
      <w:pPr>
        <w:jc w:val="center"/>
        <w:rPr>
          <w:rFonts w:ascii="Times New Roman" w:hAnsi="Times New Roman" w:cs="Times New Roman"/>
          <w:sz w:val="56"/>
        </w:rPr>
      </w:pPr>
      <w:r w:rsidRPr="006A5B4E">
        <w:rPr>
          <w:rFonts w:ascii="Times New Roman" w:hAnsi="Times New Roman" w:cs="Times New Roman"/>
          <w:sz w:val="56"/>
        </w:rPr>
        <w:lastRenderedPageBreak/>
        <w:t>Sales Data Analysis Report</w:t>
      </w:r>
    </w:p>
    <w:p w:rsidR="006A5B4E" w:rsidRDefault="00863CA3" w:rsidP="00863CA3">
      <w:pPr>
        <w:pStyle w:val="ListParagraph"/>
        <w:numPr>
          <w:ilvl w:val="0"/>
          <w:numId w:val="1"/>
        </w:numPr>
        <w:rPr>
          <w:rFonts w:ascii="Times New Roman" w:hAnsi="Times New Roman" w:cs="Times New Roman"/>
          <w:sz w:val="28"/>
        </w:rPr>
      </w:pPr>
      <w:r w:rsidRPr="00863CA3">
        <w:rPr>
          <w:rFonts w:ascii="Times New Roman" w:hAnsi="Times New Roman" w:cs="Times New Roman"/>
          <w:sz w:val="28"/>
        </w:rPr>
        <w:t>Data Collection:</w:t>
      </w:r>
    </w:p>
    <w:p w:rsidR="00863CA3" w:rsidRDefault="00863CA3" w:rsidP="00863CA3">
      <w:pPr>
        <w:pStyle w:val="ListParagraph"/>
        <w:jc w:val="both"/>
        <w:rPr>
          <w:rFonts w:ascii="Times New Roman" w:hAnsi="Times New Roman" w:cs="Times New Roman"/>
          <w:sz w:val="24"/>
        </w:rPr>
      </w:pPr>
      <w:r w:rsidRPr="00863CA3">
        <w:rPr>
          <w:rFonts w:ascii="Times New Roman" w:hAnsi="Times New Roman" w:cs="Times New Roman"/>
          <w:sz w:val="24"/>
        </w:rPr>
        <w:t>The Sales Dataset is a comprehensive collection of data pertaining to sales transactions for a specific company or business. This dataset provides valuable insights into the company's sales performance, including details about the quantity of products ordered, customer addresses, order locations, specific products sold, and timestamps for order dates and times. It serves as a crucial resource for businesses to analyze and optimize their sales operations, make informed decisions, and enhance customer satisfaction.</w:t>
      </w:r>
    </w:p>
    <w:p w:rsidR="00863CA3" w:rsidRDefault="00863CA3" w:rsidP="00863CA3">
      <w:pPr>
        <w:pStyle w:val="ListParagraph"/>
        <w:jc w:val="both"/>
        <w:rPr>
          <w:rFonts w:ascii="Times New Roman" w:hAnsi="Times New Roman" w:cs="Times New Roman"/>
          <w:sz w:val="24"/>
        </w:rPr>
      </w:pPr>
    </w:p>
    <w:p w:rsidR="00863CA3" w:rsidRDefault="00863CA3" w:rsidP="00863CA3">
      <w:pPr>
        <w:pStyle w:val="ListParagraph"/>
        <w:jc w:val="both"/>
        <w:rPr>
          <w:rFonts w:ascii="Times New Roman" w:hAnsi="Times New Roman" w:cs="Times New Roman"/>
          <w:sz w:val="24"/>
        </w:rPr>
      </w:pPr>
      <w:r>
        <w:rPr>
          <w:rFonts w:ascii="Times New Roman" w:hAnsi="Times New Roman" w:cs="Times New Roman"/>
          <w:sz w:val="24"/>
        </w:rPr>
        <w:t xml:space="preserve">Dataset </w:t>
      </w:r>
      <w:proofErr w:type="gramStart"/>
      <w:r>
        <w:rPr>
          <w:rFonts w:ascii="Times New Roman" w:hAnsi="Times New Roman" w:cs="Times New Roman"/>
          <w:sz w:val="24"/>
        </w:rPr>
        <w:t>Link :</w:t>
      </w:r>
      <w:proofErr w:type="gramEnd"/>
      <w:r>
        <w:rPr>
          <w:rFonts w:ascii="Times New Roman" w:hAnsi="Times New Roman" w:cs="Times New Roman"/>
          <w:sz w:val="24"/>
        </w:rPr>
        <w:t xml:space="preserve"> </w:t>
      </w:r>
      <w:hyperlink r:id="rId8" w:history="1">
        <w:r w:rsidRPr="006A5B4E">
          <w:rPr>
            <w:rStyle w:val="Hyperlink"/>
            <w:rFonts w:ascii="Times New Roman" w:hAnsi="Times New Roman" w:cs="Times New Roman"/>
            <w:sz w:val="24"/>
          </w:rPr>
          <w:t>Sales dataset</w:t>
        </w:r>
      </w:hyperlink>
    </w:p>
    <w:p w:rsidR="00863CA3" w:rsidRPr="00863CA3" w:rsidRDefault="00863CA3" w:rsidP="00863CA3">
      <w:pPr>
        <w:pStyle w:val="ListParagraph"/>
        <w:jc w:val="both"/>
        <w:rPr>
          <w:rFonts w:ascii="Times New Roman" w:hAnsi="Times New Roman" w:cs="Times New Roman"/>
          <w:sz w:val="24"/>
        </w:rPr>
      </w:pPr>
    </w:p>
    <w:p w:rsidR="00863CA3" w:rsidRDefault="00863CA3" w:rsidP="00863CA3">
      <w:pPr>
        <w:pStyle w:val="ListParagraph"/>
        <w:numPr>
          <w:ilvl w:val="0"/>
          <w:numId w:val="1"/>
        </w:numPr>
        <w:rPr>
          <w:rFonts w:ascii="Times New Roman" w:hAnsi="Times New Roman" w:cs="Times New Roman"/>
          <w:sz w:val="28"/>
        </w:rPr>
      </w:pPr>
      <w:r w:rsidRPr="00863CA3">
        <w:rPr>
          <w:rFonts w:ascii="Times New Roman" w:hAnsi="Times New Roman" w:cs="Times New Roman"/>
          <w:sz w:val="28"/>
        </w:rPr>
        <w:t>Data</w:t>
      </w:r>
      <w:r>
        <w:rPr>
          <w:rFonts w:ascii="Times New Roman" w:hAnsi="Times New Roman" w:cs="Times New Roman"/>
          <w:sz w:val="28"/>
        </w:rPr>
        <w:t xml:space="preserve"> Cleaning:</w:t>
      </w:r>
    </w:p>
    <w:p w:rsidR="00863CA3" w:rsidRDefault="00863CA3" w:rsidP="0052450D">
      <w:pPr>
        <w:pStyle w:val="ListParagraph"/>
        <w:jc w:val="both"/>
        <w:rPr>
          <w:rFonts w:ascii="Times New Roman" w:hAnsi="Times New Roman" w:cs="Times New Roman"/>
          <w:sz w:val="24"/>
        </w:rPr>
      </w:pPr>
      <w:r w:rsidRPr="00863CA3">
        <w:rPr>
          <w:rFonts w:ascii="Times New Roman" w:hAnsi="Times New Roman" w:cs="Times New Roman"/>
          <w:sz w:val="24"/>
        </w:rPr>
        <w:t>In the data cleaning process for the Sales Dataset, it's crucial to eliminate duplicate rows, correct spelling errors, address empty rows, ensure proper formatting of the "Order Date" column for consistent date representation, and verify that the "Sales" column follows a uniform monetary format. These steps are essential to maintain data accuracy, integrity, and readiness for analysis, enabling businesses to derive reliable insights and make informed decisions based on clean and consistent data.</w:t>
      </w:r>
    </w:p>
    <w:p w:rsidR="0052450D" w:rsidRPr="00863CA3" w:rsidRDefault="0052450D" w:rsidP="00863CA3">
      <w:pPr>
        <w:pStyle w:val="ListParagraph"/>
        <w:rPr>
          <w:rFonts w:ascii="Times New Roman" w:hAnsi="Times New Roman" w:cs="Times New Roman"/>
          <w:sz w:val="24"/>
        </w:rPr>
      </w:pPr>
    </w:p>
    <w:p w:rsidR="00863CA3" w:rsidRPr="0052450D" w:rsidRDefault="00863CA3" w:rsidP="00863CA3">
      <w:pPr>
        <w:pStyle w:val="ListParagraph"/>
        <w:numPr>
          <w:ilvl w:val="0"/>
          <w:numId w:val="1"/>
        </w:numPr>
        <w:rPr>
          <w:rFonts w:ascii="Times New Roman" w:hAnsi="Times New Roman" w:cs="Times New Roman"/>
          <w:sz w:val="28"/>
        </w:rPr>
      </w:pPr>
      <w:r>
        <w:rPr>
          <w:rFonts w:ascii="Times New Roman" w:hAnsi="Times New Roman" w:cs="Times New Roman"/>
          <w:sz w:val="28"/>
        </w:rPr>
        <w:t>Analyzing the Data</w:t>
      </w:r>
      <w:r w:rsidR="0052450D">
        <w:rPr>
          <w:rFonts w:ascii="Segoe UI Emoji" w:eastAsia="Segoe UI Emoji" w:hAnsi="Segoe UI Emoji" w:cs="Segoe UI Emoji"/>
          <w:sz w:val="28"/>
        </w:rPr>
        <w:t>: (using Excel)</w:t>
      </w:r>
    </w:p>
    <w:p w:rsidR="0052450D" w:rsidRDefault="0052450D" w:rsidP="00191D0C">
      <w:pPr>
        <w:pStyle w:val="ListParagraph"/>
        <w:jc w:val="both"/>
        <w:rPr>
          <w:rFonts w:ascii="Times New Roman" w:hAnsi="Times New Roman" w:cs="Times New Roman"/>
          <w:sz w:val="24"/>
        </w:rPr>
      </w:pPr>
      <w:r w:rsidRPr="0052450D">
        <w:rPr>
          <w:rFonts w:ascii="Times New Roman" w:hAnsi="Times New Roman" w:cs="Times New Roman"/>
          <w:sz w:val="24"/>
        </w:rPr>
        <w:t>The Sales Dynamic Dashboard in Excel is a powerful tool designed to provide real-time insights and visualizations of sales data for a business or company. This interactive dashboard offers a user-friendly interface with multiple charts and features that allow users to analyze and track various aspects of sales performance at a glance.</w:t>
      </w:r>
    </w:p>
    <w:p w:rsidR="0052450D" w:rsidRDefault="0052450D" w:rsidP="0052450D">
      <w:pPr>
        <w:pStyle w:val="ListParagraph"/>
        <w:rPr>
          <w:rFonts w:ascii="Times New Roman" w:hAnsi="Times New Roman" w:cs="Times New Roman"/>
          <w:sz w:val="24"/>
        </w:rPr>
      </w:pPr>
    </w:p>
    <w:p w:rsidR="00191D0C" w:rsidRDefault="0052450D" w:rsidP="00191D0C">
      <w:pPr>
        <w:pStyle w:val="ListParagraph"/>
        <w:jc w:val="center"/>
        <w:rPr>
          <w:rFonts w:ascii="Times New Roman" w:hAnsi="Times New Roman" w:cs="Times New Roman"/>
          <w:sz w:val="24"/>
        </w:rPr>
      </w:pPr>
      <w:r>
        <w:rPr>
          <w:noProof/>
        </w:rPr>
        <w:drawing>
          <wp:inline distT="0" distB="0" distL="0" distR="0" wp14:anchorId="27E9F649" wp14:editId="240627CC">
            <wp:extent cx="6393873" cy="26188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6380" cy="2628095"/>
                    </a:xfrm>
                    <a:prstGeom prst="rect">
                      <a:avLst/>
                    </a:prstGeom>
                  </pic:spPr>
                </pic:pic>
              </a:graphicData>
            </a:graphic>
          </wp:inline>
        </w:drawing>
      </w:r>
    </w:p>
    <w:p w:rsidR="00191D0C" w:rsidRPr="00191D0C" w:rsidRDefault="00191D0C" w:rsidP="00191D0C">
      <w:pPr>
        <w:pStyle w:val="ListParagraph"/>
        <w:jc w:val="center"/>
        <w:rPr>
          <w:rFonts w:ascii="Times New Roman" w:hAnsi="Times New Roman" w:cs="Times New Roman"/>
          <w:i/>
          <w:sz w:val="24"/>
        </w:rPr>
      </w:pPr>
      <w:r w:rsidRPr="00191D0C">
        <w:rPr>
          <w:rFonts w:ascii="Times New Roman" w:hAnsi="Times New Roman" w:cs="Times New Roman"/>
          <w:i/>
          <w:sz w:val="24"/>
        </w:rPr>
        <w:t>Fig 1: Sales Data Analysis Dashboard</w:t>
      </w:r>
    </w:p>
    <w:p w:rsidR="00191D0C" w:rsidRDefault="00191D0C" w:rsidP="0052450D">
      <w:pPr>
        <w:pStyle w:val="ListParagraph"/>
        <w:rPr>
          <w:rFonts w:ascii="Times New Roman" w:hAnsi="Times New Roman" w:cs="Times New Roman"/>
          <w:b/>
          <w:bCs/>
          <w:sz w:val="24"/>
        </w:rPr>
      </w:pPr>
      <w:r w:rsidRPr="00191D0C">
        <w:rPr>
          <w:rFonts w:ascii="Times New Roman" w:hAnsi="Times New Roman" w:cs="Times New Roman"/>
          <w:b/>
          <w:bCs/>
          <w:sz w:val="24"/>
        </w:rPr>
        <w:lastRenderedPageBreak/>
        <w:t>Key Features of the Dashboard:</w:t>
      </w:r>
    </w:p>
    <w:p w:rsidR="00191D0C" w:rsidRDefault="00191D0C" w:rsidP="0052450D">
      <w:pPr>
        <w:pStyle w:val="ListParagraph"/>
        <w:rPr>
          <w:rFonts w:ascii="Times New Roman" w:hAnsi="Times New Roman" w:cs="Times New Roman"/>
          <w:sz w:val="24"/>
        </w:rPr>
      </w:pPr>
    </w:p>
    <w:p w:rsidR="00191D0C" w:rsidRDefault="00191D0C" w:rsidP="00191D0C">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t>Total Sales Overview:</w:t>
      </w:r>
      <w:r w:rsidRPr="00191D0C">
        <w:rPr>
          <w:rFonts w:ascii="Times New Roman" w:hAnsi="Times New Roman" w:cs="Times New Roman"/>
          <w:sz w:val="24"/>
        </w:rPr>
        <w:t xml:space="preserve"> At the top of the dashboard, you'll find the total sales, giving an instant snapshot of the revenue generated over a selected period. </w:t>
      </w:r>
    </w:p>
    <w:p w:rsidR="00191D0C" w:rsidRDefault="00191D0C" w:rsidP="00191D0C">
      <w:pPr>
        <w:pStyle w:val="ListParagraph"/>
        <w:jc w:val="center"/>
        <w:rPr>
          <w:rFonts w:ascii="Times New Roman" w:hAnsi="Times New Roman" w:cs="Times New Roman"/>
          <w:sz w:val="24"/>
        </w:rPr>
      </w:pPr>
      <w:r>
        <w:rPr>
          <w:noProof/>
        </w:rPr>
        <w:drawing>
          <wp:inline distT="0" distB="0" distL="0" distR="0" wp14:anchorId="572FB183" wp14:editId="02872769">
            <wp:extent cx="1558637" cy="70477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8436" cy="731814"/>
                    </a:xfrm>
                    <a:prstGeom prst="rect">
                      <a:avLst/>
                    </a:prstGeom>
                  </pic:spPr>
                </pic:pic>
              </a:graphicData>
            </a:graphic>
          </wp:inline>
        </w:drawing>
      </w:r>
    </w:p>
    <w:p w:rsidR="00191D0C" w:rsidRPr="00191D0C" w:rsidRDefault="00191D0C" w:rsidP="00191D0C">
      <w:pPr>
        <w:pStyle w:val="ListParagraph"/>
        <w:jc w:val="center"/>
        <w:rPr>
          <w:rFonts w:ascii="Times New Roman" w:hAnsi="Times New Roman" w:cs="Times New Roman"/>
          <w:i/>
          <w:sz w:val="24"/>
        </w:rPr>
      </w:pPr>
      <w:r w:rsidRPr="00191D0C">
        <w:rPr>
          <w:rFonts w:ascii="Times New Roman" w:hAnsi="Times New Roman" w:cs="Times New Roman"/>
          <w:i/>
          <w:sz w:val="24"/>
        </w:rPr>
        <w:t>Fig 2: Total Sales</w:t>
      </w:r>
    </w:p>
    <w:p w:rsidR="00191D0C" w:rsidRPr="00191D0C" w:rsidRDefault="00191D0C" w:rsidP="00191D0C">
      <w:pPr>
        <w:pStyle w:val="ListParagraph"/>
        <w:rPr>
          <w:rFonts w:ascii="Times New Roman" w:hAnsi="Times New Roman" w:cs="Times New Roman"/>
          <w:sz w:val="24"/>
        </w:rPr>
      </w:pPr>
    </w:p>
    <w:p w:rsidR="00191D0C" w:rsidRDefault="00191D0C" w:rsidP="00191D0C">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t>Total Quantity Ordered:</w:t>
      </w:r>
      <w:r w:rsidRPr="00191D0C">
        <w:rPr>
          <w:rFonts w:ascii="Times New Roman" w:hAnsi="Times New Roman" w:cs="Times New Roman"/>
          <w:sz w:val="24"/>
        </w:rPr>
        <w:t xml:space="preserve"> This section illustrat</w:t>
      </w:r>
      <w:r>
        <w:rPr>
          <w:rFonts w:ascii="Times New Roman" w:hAnsi="Times New Roman" w:cs="Times New Roman"/>
          <w:sz w:val="24"/>
        </w:rPr>
        <w:t>es</w:t>
      </w:r>
      <w:r w:rsidRPr="00191D0C">
        <w:rPr>
          <w:rFonts w:ascii="Times New Roman" w:hAnsi="Times New Roman" w:cs="Times New Roman"/>
          <w:sz w:val="24"/>
        </w:rPr>
        <w:t xml:space="preserve"> the total quantity of products ordered. It allows users to assess the overall demand for products and spot trends in ordering patterns.</w:t>
      </w:r>
    </w:p>
    <w:p w:rsidR="00191D0C" w:rsidRDefault="00191D0C" w:rsidP="00191D0C">
      <w:pPr>
        <w:pStyle w:val="ListParagraph"/>
        <w:jc w:val="center"/>
        <w:rPr>
          <w:rFonts w:ascii="Times New Roman" w:hAnsi="Times New Roman" w:cs="Times New Roman"/>
          <w:sz w:val="24"/>
        </w:rPr>
      </w:pPr>
      <w:r>
        <w:rPr>
          <w:noProof/>
        </w:rPr>
        <w:drawing>
          <wp:inline distT="0" distB="0" distL="0" distR="0" wp14:anchorId="42222CB5" wp14:editId="59F62603">
            <wp:extent cx="1482436" cy="72489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3664" cy="745052"/>
                    </a:xfrm>
                    <a:prstGeom prst="rect">
                      <a:avLst/>
                    </a:prstGeom>
                  </pic:spPr>
                </pic:pic>
              </a:graphicData>
            </a:graphic>
          </wp:inline>
        </w:drawing>
      </w:r>
    </w:p>
    <w:p w:rsidR="00191D0C" w:rsidRPr="00191D0C" w:rsidRDefault="00191D0C" w:rsidP="00191D0C">
      <w:pPr>
        <w:pStyle w:val="ListParagraph"/>
        <w:jc w:val="center"/>
        <w:rPr>
          <w:rFonts w:ascii="Times New Roman" w:hAnsi="Times New Roman" w:cs="Times New Roman"/>
          <w:i/>
          <w:sz w:val="24"/>
        </w:rPr>
      </w:pPr>
      <w:r w:rsidRPr="00191D0C">
        <w:rPr>
          <w:rFonts w:ascii="Times New Roman" w:hAnsi="Times New Roman" w:cs="Times New Roman"/>
          <w:i/>
          <w:sz w:val="24"/>
        </w:rPr>
        <w:t>Fig 3: Total Orders</w:t>
      </w:r>
    </w:p>
    <w:p w:rsidR="00191D0C" w:rsidRPr="00191D0C" w:rsidRDefault="00191D0C" w:rsidP="00191D0C">
      <w:pPr>
        <w:pStyle w:val="ListParagraph"/>
        <w:rPr>
          <w:rFonts w:ascii="Times New Roman" w:hAnsi="Times New Roman" w:cs="Times New Roman"/>
          <w:sz w:val="24"/>
        </w:rPr>
      </w:pPr>
    </w:p>
    <w:p w:rsidR="00191D0C" w:rsidRDefault="00191D0C" w:rsidP="00191D0C">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t>Sales by Month:</w:t>
      </w:r>
      <w:r w:rsidRPr="00191D0C">
        <w:rPr>
          <w:rFonts w:ascii="Times New Roman" w:hAnsi="Times New Roman" w:cs="Times New Roman"/>
          <w:sz w:val="24"/>
        </w:rPr>
        <w:t xml:space="preserve"> A monthly sales chart provides a clear visualization of sales performance over time. Users can easily identify seasonal trends, track growth, and evaluate the impact of marketing campaigns or promotions.</w:t>
      </w:r>
    </w:p>
    <w:p w:rsidR="00191D0C" w:rsidRDefault="00191D0C" w:rsidP="00191D0C">
      <w:pPr>
        <w:pStyle w:val="ListParagraph"/>
        <w:rPr>
          <w:rFonts w:ascii="Times New Roman" w:hAnsi="Times New Roman" w:cs="Times New Roman"/>
          <w:sz w:val="24"/>
        </w:rPr>
      </w:pPr>
    </w:p>
    <w:p w:rsidR="00191D0C" w:rsidRDefault="00191D0C" w:rsidP="00191D0C">
      <w:pPr>
        <w:pStyle w:val="ListParagraph"/>
        <w:jc w:val="center"/>
        <w:rPr>
          <w:rFonts w:ascii="Times New Roman" w:hAnsi="Times New Roman" w:cs="Times New Roman"/>
          <w:sz w:val="24"/>
        </w:rPr>
      </w:pPr>
      <w:r>
        <w:rPr>
          <w:noProof/>
        </w:rPr>
        <w:drawing>
          <wp:inline distT="0" distB="0" distL="0" distR="0" wp14:anchorId="5BC3C5C9" wp14:editId="2A974920">
            <wp:extent cx="3380509" cy="2122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1118" cy="2141713"/>
                    </a:xfrm>
                    <a:prstGeom prst="rect">
                      <a:avLst/>
                    </a:prstGeom>
                  </pic:spPr>
                </pic:pic>
              </a:graphicData>
            </a:graphic>
          </wp:inline>
        </w:drawing>
      </w:r>
    </w:p>
    <w:p w:rsidR="00191D0C" w:rsidRDefault="00191D0C" w:rsidP="00191D0C">
      <w:pPr>
        <w:pStyle w:val="ListParagraph"/>
        <w:jc w:val="center"/>
        <w:rPr>
          <w:rFonts w:ascii="Times New Roman" w:hAnsi="Times New Roman" w:cs="Times New Roman"/>
          <w:i/>
          <w:sz w:val="24"/>
        </w:rPr>
      </w:pPr>
      <w:r w:rsidRPr="00191D0C">
        <w:rPr>
          <w:rFonts w:ascii="Times New Roman" w:hAnsi="Times New Roman" w:cs="Times New Roman"/>
          <w:i/>
          <w:sz w:val="24"/>
        </w:rPr>
        <w:t xml:space="preserve">Fig 4: Sales </w:t>
      </w:r>
      <w:r w:rsidR="00DA1586" w:rsidRPr="00191D0C">
        <w:rPr>
          <w:rFonts w:ascii="Times New Roman" w:hAnsi="Times New Roman" w:cs="Times New Roman"/>
          <w:i/>
          <w:sz w:val="24"/>
        </w:rPr>
        <w:t>by</w:t>
      </w:r>
      <w:r w:rsidRPr="00191D0C">
        <w:rPr>
          <w:rFonts w:ascii="Times New Roman" w:hAnsi="Times New Roman" w:cs="Times New Roman"/>
          <w:i/>
          <w:sz w:val="24"/>
        </w:rPr>
        <w:t xml:space="preserve"> Month</w:t>
      </w:r>
    </w:p>
    <w:p w:rsidR="00191D0C" w:rsidRDefault="00191D0C" w:rsidP="00191D0C">
      <w:pPr>
        <w:pStyle w:val="ListParagraph"/>
        <w:jc w:val="center"/>
        <w:rPr>
          <w:rFonts w:ascii="Times New Roman" w:hAnsi="Times New Roman" w:cs="Times New Roman"/>
          <w:i/>
          <w:sz w:val="24"/>
        </w:rPr>
      </w:pPr>
    </w:p>
    <w:p w:rsidR="00191D0C" w:rsidRDefault="00191D0C" w:rsidP="00191D0C">
      <w:pPr>
        <w:pStyle w:val="ListParagraph"/>
        <w:jc w:val="center"/>
        <w:rPr>
          <w:rFonts w:ascii="Times New Roman" w:hAnsi="Times New Roman" w:cs="Times New Roman"/>
          <w:i/>
          <w:sz w:val="24"/>
        </w:rPr>
      </w:pPr>
    </w:p>
    <w:p w:rsidR="00191D0C" w:rsidRDefault="00191D0C" w:rsidP="00191D0C">
      <w:pPr>
        <w:pStyle w:val="ListParagraph"/>
        <w:jc w:val="center"/>
        <w:rPr>
          <w:rFonts w:ascii="Times New Roman" w:hAnsi="Times New Roman" w:cs="Times New Roman"/>
          <w:i/>
          <w:sz w:val="24"/>
        </w:rPr>
      </w:pPr>
    </w:p>
    <w:p w:rsidR="00191D0C" w:rsidRDefault="00191D0C" w:rsidP="00191D0C">
      <w:pPr>
        <w:pStyle w:val="ListParagraph"/>
        <w:jc w:val="center"/>
        <w:rPr>
          <w:rFonts w:ascii="Times New Roman" w:hAnsi="Times New Roman" w:cs="Times New Roman"/>
          <w:i/>
          <w:sz w:val="24"/>
        </w:rPr>
      </w:pPr>
    </w:p>
    <w:p w:rsidR="00191D0C" w:rsidRPr="00191D0C" w:rsidRDefault="00191D0C" w:rsidP="00191D0C">
      <w:pPr>
        <w:pStyle w:val="ListParagraph"/>
        <w:jc w:val="center"/>
        <w:rPr>
          <w:rFonts w:ascii="Times New Roman" w:hAnsi="Times New Roman" w:cs="Times New Roman"/>
          <w:i/>
          <w:sz w:val="24"/>
        </w:rPr>
      </w:pPr>
    </w:p>
    <w:p w:rsidR="00191D0C" w:rsidRPr="00191D0C" w:rsidRDefault="00191D0C" w:rsidP="00191D0C">
      <w:pPr>
        <w:pStyle w:val="ListParagraph"/>
        <w:rPr>
          <w:rFonts w:ascii="Times New Roman" w:hAnsi="Times New Roman" w:cs="Times New Roman"/>
          <w:sz w:val="24"/>
        </w:rPr>
      </w:pPr>
    </w:p>
    <w:p w:rsidR="00191D0C" w:rsidRPr="00DA1586" w:rsidRDefault="00191D0C" w:rsidP="00DA1586">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lastRenderedPageBreak/>
        <w:t>Sales by Day:</w:t>
      </w:r>
      <w:r w:rsidRPr="00191D0C">
        <w:rPr>
          <w:rFonts w:ascii="Times New Roman" w:hAnsi="Times New Roman" w:cs="Times New Roman"/>
          <w:sz w:val="24"/>
        </w:rPr>
        <w:t xml:space="preserve"> The daily sales chart offers a detailed breakdown of sales on a daily basis. This information is invaluable for identifying sales spikes, tracking daily fluctuations, and optimizing operational resources.</w:t>
      </w:r>
    </w:p>
    <w:p w:rsidR="00191D0C" w:rsidRDefault="00191D0C" w:rsidP="00191D0C">
      <w:pPr>
        <w:pStyle w:val="ListParagraph"/>
        <w:jc w:val="center"/>
        <w:rPr>
          <w:rFonts w:ascii="Times New Roman" w:hAnsi="Times New Roman" w:cs="Times New Roman"/>
          <w:sz w:val="24"/>
        </w:rPr>
      </w:pPr>
      <w:r>
        <w:rPr>
          <w:noProof/>
        </w:rPr>
        <w:drawing>
          <wp:inline distT="0" distB="0" distL="0" distR="0" wp14:anchorId="54F29ACC" wp14:editId="2135C568">
            <wp:extent cx="2888673" cy="1824425"/>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0495" cy="1863470"/>
                    </a:xfrm>
                    <a:prstGeom prst="rect">
                      <a:avLst/>
                    </a:prstGeom>
                  </pic:spPr>
                </pic:pic>
              </a:graphicData>
            </a:graphic>
          </wp:inline>
        </w:drawing>
      </w:r>
    </w:p>
    <w:p w:rsidR="00191D0C" w:rsidRPr="00191D0C" w:rsidRDefault="00191D0C" w:rsidP="00191D0C">
      <w:pPr>
        <w:pStyle w:val="ListParagraph"/>
        <w:jc w:val="center"/>
        <w:rPr>
          <w:rFonts w:ascii="Times New Roman" w:hAnsi="Times New Roman" w:cs="Times New Roman"/>
          <w:i/>
          <w:sz w:val="24"/>
        </w:rPr>
      </w:pPr>
      <w:r w:rsidRPr="00191D0C">
        <w:rPr>
          <w:rFonts w:ascii="Times New Roman" w:hAnsi="Times New Roman" w:cs="Times New Roman"/>
          <w:i/>
          <w:sz w:val="24"/>
        </w:rPr>
        <w:t>Fig 5: Sales by Day</w:t>
      </w:r>
    </w:p>
    <w:p w:rsidR="00191D0C" w:rsidRPr="00191D0C" w:rsidRDefault="00191D0C" w:rsidP="00191D0C">
      <w:pPr>
        <w:pStyle w:val="ListParagraph"/>
        <w:jc w:val="both"/>
        <w:rPr>
          <w:rFonts w:ascii="Times New Roman" w:hAnsi="Times New Roman" w:cs="Times New Roman"/>
          <w:sz w:val="24"/>
        </w:rPr>
      </w:pPr>
    </w:p>
    <w:p w:rsidR="00191D0C" w:rsidRPr="00DA1586" w:rsidRDefault="00191D0C" w:rsidP="00DA1586">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t>Top Selling Products:</w:t>
      </w:r>
      <w:r w:rsidRPr="00191D0C">
        <w:rPr>
          <w:rFonts w:ascii="Times New Roman" w:hAnsi="Times New Roman" w:cs="Times New Roman"/>
          <w:sz w:val="24"/>
        </w:rPr>
        <w:t xml:space="preserve"> Users can quickly identify the top-selling products with an interactive chart that lists the products generating the highest revenue. This insight helps businesses focus on promoting and managing their best-performing products.</w:t>
      </w:r>
    </w:p>
    <w:p w:rsidR="00191D0C" w:rsidRDefault="00191D0C" w:rsidP="00191D0C">
      <w:pPr>
        <w:pStyle w:val="ListParagraph"/>
        <w:jc w:val="center"/>
        <w:rPr>
          <w:rFonts w:ascii="Times New Roman" w:hAnsi="Times New Roman" w:cs="Times New Roman"/>
          <w:sz w:val="24"/>
        </w:rPr>
      </w:pPr>
      <w:r>
        <w:rPr>
          <w:noProof/>
        </w:rPr>
        <w:drawing>
          <wp:inline distT="0" distB="0" distL="0" distR="0" wp14:anchorId="00D28946" wp14:editId="44FD17C3">
            <wp:extent cx="3519054" cy="1844779"/>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2684" cy="1893862"/>
                    </a:xfrm>
                    <a:prstGeom prst="rect">
                      <a:avLst/>
                    </a:prstGeom>
                  </pic:spPr>
                </pic:pic>
              </a:graphicData>
            </a:graphic>
          </wp:inline>
        </w:drawing>
      </w:r>
    </w:p>
    <w:p w:rsidR="00191D0C" w:rsidRPr="00191D0C" w:rsidRDefault="00191D0C" w:rsidP="00191D0C">
      <w:pPr>
        <w:pStyle w:val="ListParagraph"/>
        <w:jc w:val="center"/>
        <w:rPr>
          <w:rFonts w:ascii="Times New Roman" w:hAnsi="Times New Roman" w:cs="Times New Roman"/>
          <w:i/>
          <w:sz w:val="24"/>
        </w:rPr>
      </w:pPr>
      <w:r w:rsidRPr="00191D0C">
        <w:rPr>
          <w:rFonts w:ascii="Times New Roman" w:hAnsi="Times New Roman" w:cs="Times New Roman"/>
          <w:i/>
          <w:sz w:val="24"/>
        </w:rPr>
        <w:t xml:space="preserve">Fig 6: Sales </w:t>
      </w:r>
      <w:r w:rsidR="00DA1586" w:rsidRPr="00191D0C">
        <w:rPr>
          <w:rFonts w:ascii="Times New Roman" w:hAnsi="Times New Roman" w:cs="Times New Roman"/>
          <w:i/>
          <w:sz w:val="24"/>
        </w:rPr>
        <w:t>by</w:t>
      </w:r>
      <w:r w:rsidRPr="00191D0C">
        <w:rPr>
          <w:rFonts w:ascii="Times New Roman" w:hAnsi="Times New Roman" w:cs="Times New Roman"/>
          <w:i/>
          <w:sz w:val="24"/>
        </w:rPr>
        <w:t xml:space="preserve"> Top Products</w:t>
      </w:r>
    </w:p>
    <w:p w:rsidR="00191D0C" w:rsidRPr="00191D0C" w:rsidRDefault="00191D0C" w:rsidP="00191D0C">
      <w:pPr>
        <w:pStyle w:val="ListParagraph"/>
        <w:jc w:val="both"/>
        <w:rPr>
          <w:rFonts w:ascii="Times New Roman" w:hAnsi="Times New Roman" w:cs="Times New Roman"/>
          <w:sz w:val="24"/>
        </w:rPr>
      </w:pPr>
    </w:p>
    <w:p w:rsidR="00191D0C" w:rsidRDefault="00191D0C" w:rsidP="00191D0C">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t>Top Ordered Products:</w:t>
      </w:r>
      <w:r w:rsidRPr="00191D0C">
        <w:rPr>
          <w:rFonts w:ascii="Times New Roman" w:hAnsi="Times New Roman" w:cs="Times New Roman"/>
          <w:sz w:val="24"/>
        </w:rPr>
        <w:t xml:space="preserve"> Similar to the top-selling products chart, this section highlights the products with the highest order quantities. This data is crucial for inventory management and restocking decisions.</w:t>
      </w:r>
    </w:p>
    <w:p w:rsidR="00DA1586" w:rsidRDefault="00DA1586" w:rsidP="00DA1586">
      <w:pPr>
        <w:pStyle w:val="ListParagraph"/>
        <w:jc w:val="center"/>
        <w:rPr>
          <w:rFonts w:ascii="Times New Roman" w:hAnsi="Times New Roman" w:cs="Times New Roman"/>
          <w:sz w:val="24"/>
        </w:rPr>
      </w:pPr>
      <w:r>
        <w:rPr>
          <w:noProof/>
        </w:rPr>
        <w:drawing>
          <wp:inline distT="0" distB="0" distL="0" distR="0" wp14:anchorId="512C4CD2" wp14:editId="35C790CB">
            <wp:extent cx="3165566" cy="16591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057" cy="1671960"/>
                    </a:xfrm>
                    <a:prstGeom prst="rect">
                      <a:avLst/>
                    </a:prstGeom>
                  </pic:spPr>
                </pic:pic>
              </a:graphicData>
            </a:graphic>
          </wp:inline>
        </w:drawing>
      </w:r>
    </w:p>
    <w:p w:rsidR="00DA1586" w:rsidRPr="00DA1586" w:rsidRDefault="00DA1586" w:rsidP="00DA1586">
      <w:pPr>
        <w:pStyle w:val="ListParagraph"/>
        <w:jc w:val="center"/>
        <w:rPr>
          <w:rFonts w:ascii="Times New Roman" w:hAnsi="Times New Roman" w:cs="Times New Roman"/>
          <w:i/>
          <w:sz w:val="24"/>
        </w:rPr>
      </w:pPr>
      <w:r w:rsidRPr="00DA1586">
        <w:rPr>
          <w:rFonts w:ascii="Times New Roman" w:hAnsi="Times New Roman" w:cs="Times New Roman"/>
          <w:i/>
          <w:sz w:val="24"/>
        </w:rPr>
        <w:t>Fig 7: Orders by Top Products</w:t>
      </w:r>
    </w:p>
    <w:p w:rsidR="00DA1586" w:rsidRPr="00DA1586" w:rsidRDefault="00DA1586" w:rsidP="00DA1586">
      <w:pPr>
        <w:jc w:val="both"/>
        <w:rPr>
          <w:rFonts w:ascii="Times New Roman" w:hAnsi="Times New Roman" w:cs="Times New Roman"/>
          <w:sz w:val="24"/>
        </w:rPr>
      </w:pPr>
    </w:p>
    <w:p w:rsidR="00191D0C" w:rsidRDefault="00191D0C" w:rsidP="00191D0C">
      <w:pPr>
        <w:pStyle w:val="ListParagraph"/>
        <w:numPr>
          <w:ilvl w:val="0"/>
          <w:numId w:val="2"/>
        </w:numPr>
        <w:jc w:val="both"/>
        <w:rPr>
          <w:rFonts w:ascii="Times New Roman" w:hAnsi="Times New Roman" w:cs="Times New Roman"/>
          <w:sz w:val="24"/>
        </w:rPr>
      </w:pPr>
      <w:r w:rsidRPr="00191D0C">
        <w:rPr>
          <w:rFonts w:ascii="Times New Roman" w:hAnsi="Times New Roman" w:cs="Times New Roman"/>
          <w:b/>
          <w:bCs/>
          <w:sz w:val="24"/>
        </w:rPr>
        <w:t>Sales by City:</w:t>
      </w:r>
      <w:r w:rsidRPr="00191D0C">
        <w:rPr>
          <w:rFonts w:ascii="Times New Roman" w:hAnsi="Times New Roman" w:cs="Times New Roman"/>
          <w:sz w:val="24"/>
        </w:rPr>
        <w:t xml:space="preserve"> A geographic chart displays sales data by city, allowing users to identify regions with the highest and lowest sales volumes. This information is essential for targeted marketing and regional sales strategies.</w:t>
      </w:r>
    </w:p>
    <w:p w:rsidR="00DA1586" w:rsidRDefault="00DA1586" w:rsidP="00DA1586">
      <w:pPr>
        <w:pStyle w:val="ListParagraph"/>
        <w:jc w:val="center"/>
        <w:rPr>
          <w:rFonts w:ascii="Times New Roman" w:hAnsi="Times New Roman" w:cs="Times New Roman"/>
          <w:sz w:val="24"/>
        </w:rPr>
      </w:pPr>
      <w:r>
        <w:rPr>
          <w:noProof/>
        </w:rPr>
        <w:drawing>
          <wp:inline distT="0" distB="0" distL="0" distR="0" wp14:anchorId="0A703BFF" wp14:editId="1BC058D1">
            <wp:extent cx="3253872" cy="192555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2178" cy="1948220"/>
                    </a:xfrm>
                    <a:prstGeom prst="rect">
                      <a:avLst/>
                    </a:prstGeom>
                  </pic:spPr>
                </pic:pic>
              </a:graphicData>
            </a:graphic>
          </wp:inline>
        </w:drawing>
      </w:r>
    </w:p>
    <w:p w:rsidR="00DA1586" w:rsidRPr="00DA1586" w:rsidRDefault="00DA1586" w:rsidP="00DA1586">
      <w:pPr>
        <w:pStyle w:val="ListParagraph"/>
        <w:jc w:val="center"/>
        <w:rPr>
          <w:rFonts w:ascii="Times New Roman" w:hAnsi="Times New Roman" w:cs="Times New Roman"/>
          <w:i/>
          <w:sz w:val="24"/>
        </w:rPr>
      </w:pPr>
      <w:r w:rsidRPr="00DA1586">
        <w:rPr>
          <w:rFonts w:ascii="Times New Roman" w:hAnsi="Times New Roman" w:cs="Times New Roman"/>
          <w:i/>
          <w:sz w:val="24"/>
        </w:rPr>
        <w:t>Fig 8: Sales by City</w:t>
      </w:r>
    </w:p>
    <w:p w:rsidR="00DA1586" w:rsidRDefault="00DA1586" w:rsidP="00191D0C">
      <w:pPr>
        <w:pStyle w:val="ListParagraph"/>
        <w:jc w:val="both"/>
        <w:rPr>
          <w:rFonts w:ascii="Times New Roman" w:hAnsi="Times New Roman" w:cs="Times New Roman"/>
          <w:b/>
          <w:bCs/>
          <w:sz w:val="24"/>
        </w:rPr>
      </w:pPr>
    </w:p>
    <w:p w:rsidR="00191D0C" w:rsidRPr="00191D0C" w:rsidRDefault="00191D0C" w:rsidP="00191D0C">
      <w:pPr>
        <w:pStyle w:val="ListParagraph"/>
        <w:jc w:val="both"/>
        <w:rPr>
          <w:rFonts w:ascii="Times New Roman" w:hAnsi="Times New Roman" w:cs="Times New Roman"/>
          <w:sz w:val="24"/>
        </w:rPr>
      </w:pPr>
      <w:r w:rsidRPr="00191D0C">
        <w:rPr>
          <w:rFonts w:ascii="Times New Roman" w:hAnsi="Times New Roman" w:cs="Times New Roman"/>
          <w:b/>
          <w:bCs/>
          <w:sz w:val="24"/>
        </w:rPr>
        <w:t>Interactivity and User Customization:</w:t>
      </w:r>
    </w:p>
    <w:p w:rsidR="00191D0C" w:rsidRPr="00191D0C" w:rsidRDefault="00191D0C" w:rsidP="00191D0C">
      <w:pPr>
        <w:pStyle w:val="ListParagraph"/>
        <w:numPr>
          <w:ilvl w:val="0"/>
          <w:numId w:val="3"/>
        </w:numPr>
        <w:jc w:val="both"/>
        <w:rPr>
          <w:rFonts w:ascii="Times New Roman" w:hAnsi="Times New Roman" w:cs="Times New Roman"/>
          <w:sz w:val="24"/>
        </w:rPr>
      </w:pPr>
      <w:r w:rsidRPr="00191D0C">
        <w:rPr>
          <w:rFonts w:ascii="Times New Roman" w:hAnsi="Times New Roman" w:cs="Times New Roman"/>
          <w:sz w:val="24"/>
        </w:rPr>
        <w:t>Users can select specific time cities, or product categories to filter and view relevant data.</w:t>
      </w:r>
    </w:p>
    <w:p w:rsidR="00DA1586" w:rsidRDefault="00191D0C" w:rsidP="00DA1586">
      <w:pPr>
        <w:pStyle w:val="ListParagraph"/>
        <w:numPr>
          <w:ilvl w:val="0"/>
          <w:numId w:val="3"/>
        </w:numPr>
        <w:jc w:val="both"/>
        <w:rPr>
          <w:rFonts w:ascii="Times New Roman" w:hAnsi="Times New Roman" w:cs="Times New Roman"/>
          <w:sz w:val="24"/>
        </w:rPr>
      </w:pPr>
      <w:r w:rsidRPr="00191D0C">
        <w:rPr>
          <w:rFonts w:ascii="Times New Roman" w:hAnsi="Times New Roman" w:cs="Times New Roman"/>
          <w:sz w:val="24"/>
        </w:rPr>
        <w:t>Interactive elements, such as drop-down menus or slicers, enable users to customize the dashboard to their preferences.</w:t>
      </w:r>
    </w:p>
    <w:p w:rsidR="00191D0C" w:rsidRDefault="00DA1586" w:rsidP="00DA1586">
      <w:pPr>
        <w:pStyle w:val="ListParagraph"/>
        <w:jc w:val="center"/>
        <w:rPr>
          <w:noProof/>
        </w:rPr>
      </w:pPr>
      <w:r>
        <w:rPr>
          <w:noProof/>
        </w:rPr>
        <w:t xml:space="preserve"> </w:t>
      </w:r>
      <w:r>
        <w:rPr>
          <w:noProof/>
        </w:rPr>
        <w:drawing>
          <wp:inline distT="0" distB="0" distL="0" distR="0" wp14:anchorId="48F00174" wp14:editId="15F4DBE6">
            <wp:extent cx="1210702" cy="20089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1556" cy="2093291"/>
                    </a:xfrm>
                    <a:prstGeom prst="rect">
                      <a:avLst/>
                    </a:prstGeom>
                  </pic:spPr>
                </pic:pic>
              </a:graphicData>
            </a:graphic>
          </wp:inline>
        </w:drawing>
      </w:r>
      <w:r>
        <w:rPr>
          <w:noProof/>
        </w:rPr>
        <w:t xml:space="preserve">       </w:t>
      </w:r>
      <w:r>
        <w:rPr>
          <w:noProof/>
        </w:rPr>
        <w:drawing>
          <wp:inline distT="0" distB="0" distL="0" distR="0" wp14:anchorId="165890D2" wp14:editId="667C5F5B">
            <wp:extent cx="1336964" cy="201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8278" cy="2057804"/>
                    </a:xfrm>
                    <a:prstGeom prst="rect">
                      <a:avLst/>
                    </a:prstGeom>
                  </pic:spPr>
                </pic:pic>
              </a:graphicData>
            </a:graphic>
          </wp:inline>
        </w:drawing>
      </w:r>
    </w:p>
    <w:p w:rsidR="0052450D" w:rsidRDefault="00DA1586" w:rsidP="00DA1586">
      <w:pPr>
        <w:pStyle w:val="ListParagraph"/>
        <w:jc w:val="center"/>
        <w:rPr>
          <w:rFonts w:ascii="Times New Roman" w:hAnsi="Times New Roman" w:cs="Times New Roman"/>
          <w:i/>
          <w:sz w:val="24"/>
        </w:rPr>
      </w:pPr>
      <w:r w:rsidRPr="00DA1586">
        <w:rPr>
          <w:rFonts w:ascii="Times New Roman" w:hAnsi="Times New Roman" w:cs="Times New Roman"/>
          <w:i/>
          <w:sz w:val="24"/>
        </w:rPr>
        <w:t>Fig 9: City &amp; Month Slicers</w:t>
      </w:r>
    </w:p>
    <w:p w:rsidR="00DA1586" w:rsidRPr="00DA1586" w:rsidRDefault="00DA1586" w:rsidP="00DA1586">
      <w:pPr>
        <w:pStyle w:val="ListParagraph"/>
        <w:jc w:val="center"/>
        <w:rPr>
          <w:rFonts w:ascii="Times New Roman" w:hAnsi="Times New Roman" w:cs="Times New Roman"/>
          <w:i/>
          <w:sz w:val="24"/>
        </w:rPr>
      </w:pPr>
    </w:p>
    <w:p w:rsidR="009B535E" w:rsidRPr="009B535E" w:rsidRDefault="00863CA3" w:rsidP="009B535E">
      <w:pPr>
        <w:pStyle w:val="ListParagraph"/>
        <w:numPr>
          <w:ilvl w:val="0"/>
          <w:numId w:val="1"/>
        </w:numPr>
        <w:rPr>
          <w:rFonts w:ascii="Times New Roman" w:hAnsi="Times New Roman" w:cs="Times New Roman"/>
          <w:sz w:val="28"/>
        </w:rPr>
      </w:pPr>
      <w:r>
        <w:rPr>
          <w:rFonts w:ascii="Times New Roman" w:hAnsi="Times New Roman" w:cs="Times New Roman"/>
          <w:sz w:val="28"/>
        </w:rPr>
        <w:t>Results:</w:t>
      </w:r>
    </w:p>
    <w:p w:rsidR="009B535E" w:rsidRDefault="009B535E" w:rsidP="009B535E">
      <w:pPr>
        <w:pStyle w:val="ListParagraph"/>
        <w:rPr>
          <w:rFonts w:ascii="Times New Roman" w:hAnsi="Times New Roman" w:cs="Times New Roman"/>
          <w:sz w:val="24"/>
        </w:rPr>
      </w:pPr>
      <w:r w:rsidRPr="009B535E">
        <w:rPr>
          <w:rFonts w:ascii="Times New Roman" w:hAnsi="Times New Roman" w:cs="Times New Roman"/>
          <w:sz w:val="24"/>
        </w:rPr>
        <w:t>Key Findings from Sales Data Analysis:</w:t>
      </w:r>
    </w:p>
    <w:p w:rsidR="009B535E" w:rsidRPr="009B535E" w:rsidRDefault="009B535E" w:rsidP="009B535E">
      <w:pPr>
        <w:pStyle w:val="ListParagraph"/>
        <w:rPr>
          <w:rFonts w:ascii="Times New Roman" w:hAnsi="Times New Roman" w:cs="Times New Roman"/>
          <w:sz w:val="24"/>
        </w:rPr>
      </w:pPr>
    </w:p>
    <w:p w:rsidR="009B535E" w:rsidRDefault="009B535E" w:rsidP="009B535E">
      <w:pPr>
        <w:pStyle w:val="ListParagraph"/>
        <w:numPr>
          <w:ilvl w:val="0"/>
          <w:numId w:val="4"/>
        </w:numPr>
        <w:jc w:val="both"/>
        <w:rPr>
          <w:rFonts w:ascii="Times New Roman" w:hAnsi="Times New Roman" w:cs="Times New Roman"/>
          <w:sz w:val="24"/>
        </w:rPr>
      </w:pPr>
      <w:r w:rsidRPr="009B535E">
        <w:rPr>
          <w:rFonts w:ascii="Times New Roman" w:hAnsi="Times New Roman" w:cs="Times New Roman"/>
          <w:b/>
          <w:bCs/>
          <w:sz w:val="24"/>
        </w:rPr>
        <w:t>Peak Selling Months:</w:t>
      </w:r>
      <w:r w:rsidRPr="009B535E">
        <w:rPr>
          <w:rFonts w:ascii="Times New Roman" w:hAnsi="Times New Roman" w:cs="Times New Roman"/>
          <w:sz w:val="24"/>
        </w:rPr>
        <w:t xml:space="preserve"> April, October, and December emerge as the peak months for product sales, indicating higher demand during these periods, possibly due to seasonal factors or holidays.</w:t>
      </w:r>
    </w:p>
    <w:p w:rsidR="009B535E" w:rsidRPr="009B535E" w:rsidRDefault="009B535E" w:rsidP="009B535E">
      <w:pPr>
        <w:pStyle w:val="ListParagraph"/>
        <w:jc w:val="both"/>
        <w:rPr>
          <w:rFonts w:ascii="Times New Roman" w:hAnsi="Times New Roman" w:cs="Times New Roman"/>
          <w:sz w:val="24"/>
        </w:rPr>
      </w:pPr>
    </w:p>
    <w:p w:rsidR="009B535E" w:rsidRPr="009B535E" w:rsidRDefault="009B535E" w:rsidP="009B535E">
      <w:pPr>
        <w:pStyle w:val="ListParagraph"/>
        <w:numPr>
          <w:ilvl w:val="0"/>
          <w:numId w:val="4"/>
        </w:numPr>
        <w:jc w:val="both"/>
        <w:rPr>
          <w:rFonts w:ascii="Times New Roman" w:hAnsi="Times New Roman" w:cs="Times New Roman"/>
          <w:sz w:val="24"/>
        </w:rPr>
      </w:pPr>
      <w:r w:rsidRPr="009B535E">
        <w:rPr>
          <w:rFonts w:ascii="Times New Roman" w:hAnsi="Times New Roman" w:cs="Times New Roman"/>
          <w:b/>
          <w:bCs/>
          <w:sz w:val="24"/>
        </w:rPr>
        <w:t>Top Sales City:</w:t>
      </w:r>
      <w:r w:rsidRPr="009B535E">
        <w:rPr>
          <w:rFonts w:ascii="Times New Roman" w:hAnsi="Times New Roman" w:cs="Times New Roman"/>
          <w:sz w:val="24"/>
        </w:rPr>
        <w:t xml:space="preserve"> San Francisco stands out as the city with the highest sales, suggesting a significant customer base and strong market presence in this region.</w:t>
      </w:r>
    </w:p>
    <w:p w:rsidR="009B535E" w:rsidRDefault="009B535E" w:rsidP="009B535E">
      <w:pPr>
        <w:pStyle w:val="ListParagraph"/>
        <w:numPr>
          <w:ilvl w:val="0"/>
          <w:numId w:val="4"/>
        </w:numPr>
        <w:jc w:val="both"/>
        <w:rPr>
          <w:rFonts w:ascii="Times New Roman" w:hAnsi="Times New Roman" w:cs="Times New Roman"/>
          <w:sz w:val="24"/>
        </w:rPr>
      </w:pPr>
      <w:r w:rsidRPr="009B535E">
        <w:rPr>
          <w:rFonts w:ascii="Times New Roman" w:hAnsi="Times New Roman" w:cs="Times New Roman"/>
          <w:b/>
          <w:bCs/>
          <w:sz w:val="24"/>
        </w:rPr>
        <w:lastRenderedPageBreak/>
        <w:t>Day of Peak Sales:</w:t>
      </w:r>
      <w:r w:rsidRPr="009B535E">
        <w:rPr>
          <w:rFonts w:ascii="Times New Roman" w:hAnsi="Times New Roman" w:cs="Times New Roman"/>
          <w:sz w:val="24"/>
        </w:rPr>
        <w:t xml:space="preserve"> Tuesdays consistently record the highest sales, implying that customers tend to make more purchases early in the week.</w:t>
      </w:r>
    </w:p>
    <w:p w:rsidR="009B535E" w:rsidRPr="009B535E" w:rsidRDefault="009B535E" w:rsidP="009B535E">
      <w:pPr>
        <w:pStyle w:val="ListParagraph"/>
        <w:jc w:val="both"/>
        <w:rPr>
          <w:rFonts w:ascii="Times New Roman" w:hAnsi="Times New Roman" w:cs="Times New Roman"/>
          <w:sz w:val="24"/>
        </w:rPr>
      </w:pPr>
    </w:p>
    <w:p w:rsidR="009B535E" w:rsidRDefault="009B535E" w:rsidP="009B535E">
      <w:pPr>
        <w:pStyle w:val="ListParagraph"/>
        <w:numPr>
          <w:ilvl w:val="0"/>
          <w:numId w:val="4"/>
        </w:numPr>
        <w:jc w:val="both"/>
        <w:rPr>
          <w:rFonts w:ascii="Times New Roman" w:hAnsi="Times New Roman" w:cs="Times New Roman"/>
          <w:sz w:val="24"/>
        </w:rPr>
      </w:pPr>
      <w:r w:rsidRPr="009B535E">
        <w:rPr>
          <w:rFonts w:ascii="Times New Roman" w:hAnsi="Times New Roman" w:cs="Times New Roman"/>
          <w:b/>
          <w:bCs/>
          <w:sz w:val="24"/>
        </w:rPr>
        <w:t>Most Ordered Products:</w:t>
      </w:r>
      <w:r w:rsidRPr="009B535E">
        <w:rPr>
          <w:rFonts w:ascii="Times New Roman" w:hAnsi="Times New Roman" w:cs="Times New Roman"/>
          <w:sz w:val="24"/>
        </w:rPr>
        <w:t xml:space="preserve"> The USB-C charging cable and Lightning charging cable are the most frequently ordered products, indicating their popularity among customers, likely due to their utility and compatibility with various devices.</w:t>
      </w:r>
    </w:p>
    <w:p w:rsidR="009B535E" w:rsidRPr="009B535E" w:rsidRDefault="009B535E" w:rsidP="009B535E">
      <w:pPr>
        <w:spacing w:after="0" w:line="240" w:lineRule="auto"/>
        <w:jc w:val="both"/>
        <w:rPr>
          <w:rFonts w:ascii="Times New Roman" w:hAnsi="Times New Roman" w:cs="Times New Roman"/>
          <w:sz w:val="24"/>
        </w:rPr>
      </w:pPr>
    </w:p>
    <w:p w:rsidR="009B535E" w:rsidRDefault="009B535E" w:rsidP="009B535E">
      <w:pPr>
        <w:pStyle w:val="ListParagraph"/>
        <w:numPr>
          <w:ilvl w:val="0"/>
          <w:numId w:val="4"/>
        </w:numPr>
        <w:jc w:val="both"/>
        <w:rPr>
          <w:rFonts w:ascii="Times New Roman" w:hAnsi="Times New Roman" w:cs="Times New Roman"/>
          <w:sz w:val="24"/>
        </w:rPr>
      </w:pPr>
      <w:r w:rsidRPr="009B535E">
        <w:rPr>
          <w:rFonts w:ascii="Times New Roman" w:hAnsi="Times New Roman" w:cs="Times New Roman"/>
          <w:b/>
          <w:bCs/>
          <w:sz w:val="24"/>
        </w:rPr>
        <w:t>Top Selling Products:</w:t>
      </w:r>
      <w:r w:rsidRPr="009B535E">
        <w:rPr>
          <w:rFonts w:ascii="Times New Roman" w:hAnsi="Times New Roman" w:cs="Times New Roman"/>
          <w:sz w:val="24"/>
        </w:rPr>
        <w:t xml:space="preserve"> The top-performing products in terms of sales revenue are the MacBook Pro Laptop, iPhone, and ThinkPad Laptop, underlining their desirability and strong market demand</w:t>
      </w:r>
    </w:p>
    <w:p w:rsidR="009B535E" w:rsidRPr="009B535E" w:rsidRDefault="009B535E" w:rsidP="009B535E">
      <w:pPr>
        <w:pStyle w:val="ListParagraph"/>
        <w:rPr>
          <w:rFonts w:ascii="Times New Roman" w:hAnsi="Times New Roman" w:cs="Times New Roman"/>
          <w:sz w:val="24"/>
        </w:rPr>
      </w:pPr>
    </w:p>
    <w:p w:rsidR="009B535E" w:rsidRPr="009B535E" w:rsidRDefault="009B535E" w:rsidP="009B535E">
      <w:pPr>
        <w:pStyle w:val="ListParagraph"/>
        <w:jc w:val="both"/>
        <w:rPr>
          <w:rFonts w:ascii="Times New Roman" w:hAnsi="Times New Roman" w:cs="Times New Roman"/>
          <w:sz w:val="24"/>
        </w:rPr>
      </w:pPr>
      <w:r w:rsidRPr="009B535E">
        <w:rPr>
          <w:rFonts w:ascii="Times New Roman" w:hAnsi="Times New Roman" w:cs="Times New Roman"/>
          <w:sz w:val="24"/>
        </w:rPr>
        <w:t>These key findings provide valuable insights into sales trends and customer preferences, which can inform strategic decision-making for inventory management, marketing campaigns, and sales strategies.</w:t>
      </w:r>
    </w:p>
    <w:p w:rsidR="00DA1586" w:rsidRPr="00DA1586" w:rsidRDefault="00DA1586" w:rsidP="00DA1586">
      <w:pPr>
        <w:pStyle w:val="ListParagraph"/>
        <w:rPr>
          <w:rFonts w:ascii="Times New Roman" w:hAnsi="Times New Roman" w:cs="Times New Roman"/>
          <w:sz w:val="24"/>
        </w:rPr>
      </w:pPr>
    </w:p>
    <w:p w:rsidR="006A5B4E" w:rsidRPr="006A5B4E" w:rsidRDefault="006A5B4E" w:rsidP="006A5B4E">
      <w:pPr>
        <w:rPr>
          <w:rFonts w:ascii="Times New Roman" w:hAnsi="Times New Roman" w:cs="Times New Roman"/>
          <w:sz w:val="24"/>
        </w:rPr>
      </w:pPr>
      <w:bookmarkStart w:id="0" w:name="_GoBack"/>
      <w:bookmarkEnd w:id="0"/>
    </w:p>
    <w:sectPr w:rsidR="006A5B4E" w:rsidRPr="006A5B4E" w:rsidSect="0052450D">
      <w:pgSz w:w="12240" w:h="15840"/>
      <w:pgMar w:top="1440" w:right="1080" w:bottom="1440" w:left="63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B85"/>
    <w:multiLevelType w:val="multilevel"/>
    <w:tmpl w:val="C2DE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0A91"/>
    <w:multiLevelType w:val="multilevel"/>
    <w:tmpl w:val="389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72255"/>
    <w:multiLevelType w:val="multilevel"/>
    <w:tmpl w:val="7A86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83862"/>
    <w:multiLevelType w:val="hybridMultilevel"/>
    <w:tmpl w:val="EEF28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4E"/>
    <w:rsid w:val="0016142A"/>
    <w:rsid w:val="00191D0C"/>
    <w:rsid w:val="001E1620"/>
    <w:rsid w:val="00442FA2"/>
    <w:rsid w:val="0052450D"/>
    <w:rsid w:val="006A5B4E"/>
    <w:rsid w:val="00863CA3"/>
    <w:rsid w:val="009607E7"/>
    <w:rsid w:val="009B535E"/>
    <w:rsid w:val="00DA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07D9"/>
  <w15:chartTrackingRefBased/>
  <w15:docId w15:val="{BFD94406-0641-491C-A700-10073755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B4E"/>
    <w:rPr>
      <w:color w:val="0000FF" w:themeColor="hyperlink"/>
      <w:u w:val="single"/>
    </w:rPr>
  </w:style>
  <w:style w:type="character" w:styleId="UnresolvedMention">
    <w:name w:val="Unresolved Mention"/>
    <w:basedOn w:val="DefaultParagraphFont"/>
    <w:uiPriority w:val="99"/>
    <w:semiHidden/>
    <w:unhideWhenUsed/>
    <w:rsid w:val="006A5B4E"/>
    <w:rPr>
      <w:color w:val="605E5C"/>
      <w:shd w:val="clear" w:color="auto" w:fill="E1DFDD"/>
    </w:rPr>
  </w:style>
  <w:style w:type="character" w:styleId="FollowedHyperlink">
    <w:name w:val="FollowedHyperlink"/>
    <w:basedOn w:val="DefaultParagraphFont"/>
    <w:uiPriority w:val="99"/>
    <w:semiHidden/>
    <w:unhideWhenUsed/>
    <w:rsid w:val="006A5B4E"/>
    <w:rPr>
      <w:color w:val="800080" w:themeColor="followedHyperlink"/>
      <w:u w:val="single"/>
    </w:rPr>
  </w:style>
  <w:style w:type="paragraph" w:styleId="ListParagraph">
    <w:name w:val="List Paragraph"/>
    <w:basedOn w:val="Normal"/>
    <w:uiPriority w:val="34"/>
    <w:qFormat/>
    <w:rsid w:val="00863CA3"/>
    <w:pPr>
      <w:ind w:left="720"/>
      <w:contextualSpacing/>
    </w:pPr>
  </w:style>
  <w:style w:type="paragraph" w:styleId="NoSpacing">
    <w:name w:val="No Spacing"/>
    <w:link w:val="NoSpacingChar"/>
    <w:uiPriority w:val="1"/>
    <w:qFormat/>
    <w:rsid w:val="0052450D"/>
    <w:pPr>
      <w:spacing w:after="0" w:line="240" w:lineRule="auto"/>
    </w:pPr>
    <w:rPr>
      <w:rFonts w:eastAsiaTheme="minorEastAsia"/>
    </w:rPr>
  </w:style>
  <w:style w:type="character" w:customStyle="1" w:styleId="NoSpacingChar">
    <w:name w:val="No Spacing Char"/>
    <w:basedOn w:val="DefaultParagraphFont"/>
    <w:link w:val="NoSpacing"/>
    <w:uiPriority w:val="1"/>
    <w:rsid w:val="0052450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672562">
      <w:bodyDiv w:val="1"/>
      <w:marLeft w:val="0"/>
      <w:marRight w:val="0"/>
      <w:marTop w:val="0"/>
      <w:marBottom w:val="0"/>
      <w:divBdr>
        <w:top w:val="none" w:sz="0" w:space="0" w:color="auto"/>
        <w:left w:val="none" w:sz="0" w:space="0" w:color="auto"/>
        <w:bottom w:val="none" w:sz="0" w:space="0" w:color="auto"/>
        <w:right w:val="none" w:sz="0" w:space="0" w:color="auto"/>
      </w:divBdr>
    </w:div>
    <w:div w:id="16920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yHQJOO8gm8vb_TAlhvLeo__RTQ1T8ux"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bushraghaffar33@gmail.com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data analysis report</dc:title>
  <dc:subject>For an Electronics Store</dc:subject>
  <dc:creator>Bushra Ghaffar</dc:creator>
  <cp:keywords/>
  <dc:description/>
  <cp:lastModifiedBy>Dell</cp:lastModifiedBy>
  <cp:revision>1</cp:revision>
  <dcterms:created xsi:type="dcterms:W3CDTF">2023-09-08T08:26:00Z</dcterms:created>
  <dcterms:modified xsi:type="dcterms:W3CDTF">2023-09-08T09:29:00Z</dcterms:modified>
</cp:coreProperties>
</file>