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 </w:t>
      </w:r>
    </w:p>
    <w:p w14:paraId="4161B0D7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26C4E">
        <w:rPr>
          <w:rFonts w:ascii="Arial" w:hAnsi="Arial" w:cs="Arial"/>
          <w:b/>
          <w:bCs/>
          <w:sz w:val="24"/>
          <w:szCs w:val="24"/>
        </w:rPr>
        <w:t>VERIFIED COMPLAINT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0"/>
    <w:p w14:paraId="27AFB966" w14:textId="5FF62B70" w:rsidR="00485341" w:rsidRDefault="00485341"/>
    <w:p w14:paraId="01ED5B9B" w14:textId="77777777" w:rsidR="00485341" w:rsidRDefault="00485341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30F75D46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1CC22225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A4A581" w14:textId="77777777" w:rsidR="007B26AD" w:rsidRPr="00465C0B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Benjamin F. Jacobson</w:t>
      </w:r>
    </w:p>
    <w:p w14:paraId="6D6E2B50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12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36809A05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7EA17253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60649</w:t>
      </w:r>
    </w:p>
    <w:p w14:paraId="12ABE96B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Phone: 312-814-2546 (office) | 872-276-3643(cell)</w:t>
      </w:r>
    </w:p>
    <w:p w14:paraId="68266CBC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6" w:history="1">
        <w:r w:rsidRPr="00E72716">
          <w:rPr>
            <w:rStyle w:val="Hyperlink"/>
            <w:rFonts w:ascii="Arial" w:hAnsi="Arial" w:cs="Arial"/>
            <w:b/>
            <w:bCs/>
            <w:sz w:val="24"/>
            <w:szCs w:val="24"/>
          </w:rPr>
          <w:t>Benjamin.Jacobson@ilag.gov</w:t>
        </w:r>
      </w:hyperlink>
    </w:p>
    <w:p w14:paraId="25265159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A0B9022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proofErr w:type="gramEnd"/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38A54929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7F47772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50 W. Washington St., Room 1508 </w:t>
      </w:r>
    </w:p>
    <w:p w14:paraId="38972A2E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  Chicago, Cook County</w:t>
      </w:r>
    </w:p>
    <w:p w14:paraId="1A39F16B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State and Zip Code:  60602</w:t>
      </w:r>
    </w:p>
    <w:p w14:paraId="3BEF4D05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004BE">
        <w:rPr>
          <w:rFonts w:ascii="Arial" w:hAnsi="Arial" w:cs="Arial"/>
          <w:b/>
          <w:bCs/>
          <w:sz w:val="24"/>
          <w:szCs w:val="24"/>
        </w:rPr>
        <w:t>(312) 603-4808</w:t>
      </w:r>
    </w:p>
    <w:p w14:paraId="07FF4982" w14:textId="4145144E" w:rsidR="007B26AD" w:rsidRDefault="007B26AD" w:rsidP="00503E8F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 </w:t>
      </w:r>
      <w:hyperlink r:id="rId7" w:history="1">
        <w:r w:rsidRPr="00E72716">
          <w:rPr>
            <w:rStyle w:val="Hyperlink"/>
            <w:rFonts w:ascii="Arial" w:hAnsi="Arial" w:cs="Arial"/>
            <w:b/>
            <w:bCs/>
            <w:sz w:val="24"/>
            <w:szCs w:val="24"/>
          </w:rPr>
          <w:t>CCC.DomRelCR1508@cookcountyilgov</w:t>
        </w:r>
      </w:hyperlink>
    </w:p>
    <w:p w14:paraId="67B3C1F0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7623F97D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3.  Unnamed Cook County Clerks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5D27206D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r w:rsidRPr="00CF5254">
        <w:rPr>
          <w:rFonts w:ascii="Arial" w:hAnsi="Arial" w:cs="Arial"/>
          <w:b/>
          <w:bCs/>
          <w:sz w:val="24"/>
          <w:szCs w:val="24"/>
        </w:rPr>
        <w:t>and in</w:t>
      </w:r>
      <w:r>
        <w:rPr>
          <w:rFonts w:ascii="Arial" w:hAnsi="Arial" w:cs="Arial"/>
          <w:b/>
          <w:bCs/>
          <w:sz w:val="24"/>
          <w:szCs w:val="24"/>
        </w:rPr>
        <w:t xml:space="preserve"> their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</w:t>
      </w:r>
    </w:p>
    <w:p w14:paraId="4113E4B7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118 N. Clark Street</w:t>
      </w:r>
      <w:r>
        <w:rPr>
          <w:rFonts w:ascii="Open Sans" w:hAnsi="Open Sans" w:cs="Open Sans"/>
          <w:color w:val="0A0A0A"/>
          <w:shd w:val="clear" w:color="auto" w:fill="FEFEFE"/>
        </w:rPr>
        <w:t> </w:t>
      </w:r>
    </w:p>
    <w:p w14:paraId="333A28A2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City and County: 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Chicago</w:t>
      </w:r>
    </w:p>
    <w:p w14:paraId="593594C2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IL 60602</w:t>
      </w:r>
    </w:p>
    <w:p w14:paraId="7798C25F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(312) 443-5500</w:t>
      </w:r>
    </w:p>
    <w:p w14:paraId="3A65A5EE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8" w:history="1">
        <w:r>
          <w:rPr>
            <w:rStyle w:val="Hyperlink"/>
            <w:rFonts w:ascii="Open Sans" w:hAnsi="Open Sans" w:cs="Open Sans"/>
            <w:b/>
            <w:bCs/>
            <w:color w:val="084D94"/>
            <w:bdr w:val="none" w:sz="0" w:space="0" w:color="auto" w:frame="1"/>
          </w:rPr>
          <w:t>riskmgmt.genliability@cookcountyil.gov</w:t>
        </w:r>
      </w:hyperlink>
      <w:r>
        <w:rPr>
          <w:rStyle w:val="Strong"/>
          <w:rFonts w:ascii="Open Sans" w:hAnsi="Open Sans" w:cs="Open Sans"/>
          <w:color w:val="0A0A0A"/>
          <w:bdr w:val="none" w:sz="0" w:space="0" w:color="auto" w:frame="1"/>
          <w:shd w:val="clear" w:color="auto" w:fill="FEFEFE"/>
        </w:rPr>
        <w:t> </w:t>
      </w:r>
    </w:p>
    <w:p w14:paraId="689B7932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</w:t>
      </w:r>
    </w:p>
    <w:p w14:paraId="2F8555EC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4. </w:t>
      </w:r>
      <w:r>
        <w:rPr>
          <w:rFonts w:ascii="Arial" w:hAnsi="Arial" w:cs="Arial"/>
          <w:b/>
          <w:bCs/>
          <w:sz w:val="24"/>
          <w:szCs w:val="24"/>
        </w:rPr>
        <w:t xml:space="preserve"> Cook County </w:t>
      </w:r>
    </w:p>
    <w:p w14:paraId="293E01A6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118 N. Clark Street</w:t>
      </w:r>
      <w:r>
        <w:rPr>
          <w:rFonts w:ascii="Open Sans" w:hAnsi="Open Sans" w:cs="Open Sans"/>
          <w:color w:val="0A0A0A"/>
          <w:shd w:val="clear" w:color="auto" w:fill="FEFEFE"/>
        </w:rPr>
        <w:t> </w:t>
      </w:r>
    </w:p>
    <w:p w14:paraId="4AD1F8A6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City and County: 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Chicago</w:t>
      </w:r>
    </w:p>
    <w:p w14:paraId="743CCCBF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IL 60602</w:t>
      </w:r>
    </w:p>
    <w:p w14:paraId="5B87B06C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(312) 443-5500</w:t>
      </w:r>
    </w:p>
    <w:p w14:paraId="7F8814F1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9" w:history="1">
        <w:r>
          <w:rPr>
            <w:rStyle w:val="Hyperlink"/>
            <w:rFonts w:ascii="Open Sans" w:hAnsi="Open Sans" w:cs="Open Sans"/>
            <w:b/>
            <w:bCs/>
            <w:color w:val="084D94"/>
            <w:bdr w:val="none" w:sz="0" w:space="0" w:color="auto" w:frame="1"/>
          </w:rPr>
          <w:t>riskmgmt.genliability@cookcountyil.gov</w:t>
        </w:r>
      </w:hyperlink>
      <w:r>
        <w:rPr>
          <w:rStyle w:val="Strong"/>
          <w:rFonts w:ascii="Open Sans" w:hAnsi="Open Sans" w:cs="Open Sans"/>
          <w:color w:val="0A0A0A"/>
          <w:bdr w:val="none" w:sz="0" w:space="0" w:color="auto" w:frame="1"/>
          <w:shd w:val="clear" w:color="auto" w:fill="FEFEFE"/>
        </w:rPr>
        <w:t> </w:t>
      </w:r>
    </w:p>
    <w:p w14:paraId="205DC52C" w14:textId="761390EC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7AB92E3" w14:textId="77777777" w:rsidR="008C21CD" w:rsidRDefault="008C21CD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68DE36AB" w:rsidR="00485341" w:rsidRDefault="00485341" w:rsidP="00485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7B26AD">
        <w:rPr>
          <w:rFonts w:ascii="Arial" w:hAnsi="Arial" w:cs="Arial"/>
          <w:sz w:val="24"/>
          <w:szCs w:val="24"/>
        </w:rPr>
        <w:t xml:space="preserve">on </w:t>
      </w:r>
      <w:r w:rsidR="00503E8F">
        <w:rPr>
          <w:rFonts w:ascii="Arial" w:hAnsi="Arial" w:cs="Arial"/>
          <w:sz w:val="24"/>
          <w:szCs w:val="24"/>
        </w:rPr>
        <w:t xml:space="preserve">April </w:t>
      </w:r>
      <w:r w:rsidR="005E1F17">
        <w:rPr>
          <w:rFonts w:ascii="Arial" w:hAnsi="Arial" w:cs="Arial"/>
          <w:sz w:val="24"/>
          <w:szCs w:val="24"/>
        </w:rPr>
        <w:t>11</w:t>
      </w:r>
      <w:r w:rsidR="007B26AD" w:rsidRPr="007B26AD">
        <w:rPr>
          <w:rFonts w:ascii="Arial" w:hAnsi="Arial" w:cs="Arial"/>
          <w:sz w:val="24"/>
          <w:szCs w:val="24"/>
          <w:vertAlign w:val="superscript"/>
        </w:rPr>
        <w:t>th</w:t>
      </w:r>
      <w:proofErr w:type="gramStart"/>
      <w:r w:rsidR="007B26AD">
        <w:rPr>
          <w:rFonts w:ascii="Arial" w:hAnsi="Arial" w:cs="Arial"/>
          <w:sz w:val="24"/>
          <w:szCs w:val="24"/>
        </w:rPr>
        <w:t xml:space="preserve"> 2023</w:t>
      </w:r>
      <w:proofErr w:type="gramEnd"/>
      <w:r>
        <w:rPr>
          <w:rFonts w:ascii="Arial" w:hAnsi="Arial" w:cs="Arial"/>
          <w:sz w:val="24"/>
          <w:szCs w:val="24"/>
        </w:rPr>
        <w:t xml:space="preserve">, I have electronically filed with the United States District Court for the Northern District of Illinois, </w:t>
      </w:r>
      <w:r w:rsidR="00503E8F">
        <w:rPr>
          <w:rFonts w:ascii="Arial" w:hAnsi="Arial" w:cs="Arial"/>
          <w:sz w:val="24"/>
          <w:szCs w:val="24"/>
        </w:rPr>
        <w:t xml:space="preserve">a motion for entry of default. </w:t>
      </w:r>
      <w:r w:rsidR="006164AA">
        <w:rPr>
          <w:rFonts w:ascii="Arial" w:hAnsi="Arial" w:cs="Arial"/>
          <w:sz w:val="24"/>
          <w:szCs w:val="24"/>
        </w:rPr>
        <w:t>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6A204E0A" w14:textId="745EC74C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73109D80" w14:textId="58936B13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2A7F92CB" w14:textId="7B2F35E2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5D330B85" w14:textId="0A4DE73A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69AC63D9" w14:textId="157F7C7D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56D7762A" w14:textId="22DD1049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24D07ED" w14:textId="3035CB91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ACF438F" w14:textId="1C5F7C2D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162B78CE" w14:textId="1CC641FE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7CDE67DD" w14:textId="77777777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77666276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503E8F">
        <w:rPr>
          <w:rFonts w:ascii="Arial" w:hAnsi="Arial" w:cs="Arial"/>
          <w:sz w:val="24"/>
          <w:szCs w:val="24"/>
        </w:rPr>
        <w:t xml:space="preserve">April </w:t>
      </w:r>
      <w:r w:rsidR="005E1F17">
        <w:rPr>
          <w:rFonts w:ascii="Arial" w:hAnsi="Arial" w:cs="Arial"/>
          <w:sz w:val="24"/>
          <w:szCs w:val="24"/>
        </w:rPr>
        <w:t>11</w:t>
      </w:r>
      <w:r w:rsidR="007B26AD" w:rsidRPr="007B26AD">
        <w:rPr>
          <w:rFonts w:ascii="Arial" w:hAnsi="Arial" w:cs="Arial"/>
          <w:sz w:val="24"/>
          <w:szCs w:val="24"/>
          <w:vertAlign w:val="superscript"/>
        </w:rPr>
        <w:t>th</w:t>
      </w:r>
      <w:r w:rsidR="007B26AD">
        <w:rPr>
          <w:rFonts w:ascii="Arial" w:hAnsi="Arial" w:cs="Arial"/>
          <w:sz w:val="24"/>
          <w:szCs w:val="24"/>
        </w:rPr>
        <w:t xml:space="preserve"> 2023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2A63D862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F924D" w14:textId="77777777" w:rsidR="00EA7F7B" w:rsidRDefault="00EA7F7B" w:rsidP="00485341">
      <w:pPr>
        <w:spacing w:after="0" w:line="240" w:lineRule="auto"/>
      </w:pPr>
      <w:r>
        <w:separator/>
      </w:r>
    </w:p>
  </w:endnote>
  <w:endnote w:type="continuationSeparator" w:id="0">
    <w:p w14:paraId="696EF690" w14:textId="77777777" w:rsidR="00EA7F7B" w:rsidRDefault="00EA7F7B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E4C13" w14:textId="77777777" w:rsidR="00EA7F7B" w:rsidRDefault="00EA7F7B" w:rsidP="00485341">
      <w:pPr>
        <w:spacing w:after="0" w:line="240" w:lineRule="auto"/>
      </w:pPr>
      <w:r>
        <w:separator/>
      </w:r>
    </w:p>
  </w:footnote>
  <w:footnote w:type="continuationSeparator" w:id="0">
    <w:p w14:paraId="2B23002F" w14:textId="77777777" w:rsidR="00EA7F7B" w:rsidRDefault="00EA7F7B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81403"/>
    <w:rsid w:val="00364A7E"/>
    <w:rsid w:val="00385569"/>
    <w:rsid w:val="00485341"/>
    <w:rsid w:val="004D0686"/>
    <w:rsid w:val="00503E8F"/>
    <w:rsid w:val="005E1F17"/>
    <w:rsid w:val="005F5C9D"/>
    <w:rsid w:val="006164AA"/>
    <w:rsid w:val="007B26AD"/>
    <w:rsid w:val="008C21CD"/>
    <w:rsid w:val="009D5C58"/>
    <w:rsid w:val="00C8565F"/>
    <w:rsid w:val="00C9709A"/>
    <w:rsid w:val="00CD0791"/>
    <w:rsid w:val="00CE346F"/>
    <w:rsid w:val="00D06C7D"/>
    <w:rsid w:val="00D32346"/>
    <w:rsid w:val="00DC68D5"/>
    <w:rsid w:val="00DF510B"/>
    <w:rsid w:val="00E4785E"/>
    <w:rsid w:val="00EA7F7B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kmgmt.genliability@cookcountyil.go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CCC.DomRelCR1508@cookcountyilgov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njamin.Jacobson@ilag.gov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riskmgmt.genliability@cookcountyi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4</cp:revision>
  <cp:lastPrinted>2020-09-15T16:38:00Z</cp:lastPrinted>
  <dcterms:created xsi:type="dcterms:W3CDTF">2023-04-03T18:38:00Z</dcterms:created>
  <dcterms:modified xsi:type="dcterms:W3CDTF">2023-04-11T00:00:00Z</dcterms:modified>
</cp:coreProperties>
</file>