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DFE2830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3A587F45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70175EFE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BA429D0" w14:textId="7F3A6B1A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73E4EDFF" w14:textId="25F5EDCC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8B3CE2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8AB7DA5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State of Illinois       </w:t>
      </w:r>
      <w:r>
        <w:rPr>
          <w:rFonts w:ascii="Arial" w:hAnsi="Arial" w:cs="Arial"/>
          <w:sz w:val="24"/>
          <w:szCs w:val="24"/>
        </w:rPr>
        <w:t xml:space="preserve">                                              )</w:t>
      </w:r>
    </w:p>
    <w:p w14:paraId="16001117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State’s Attorney Wobbekind</w:t>
      </w:r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B9C5349" w14:textId="77777777" w:rsidR="00FE0D1C" w:rsidRPr="00141C74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Illinois Department of Healthcare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 xml:space="preserve"> )</w:t>
      </w:r>
    </w:p>
    <w:p w14:paraId="5733C646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And Family Services    </w:t>
      </w:r>
      <w:r>
        <w:rPr>
          <w:rFonts w:ascii="Arial" w:hAnsi="Arial" w:cs="Arial"/>
          <w:sz w:val="24"/>
          <w:szCs w:val="24"/>
        </w:rPr>
        <w:t xml:space="preserve">                                        )</w:t>
      </w:r>
    </w:p>
    <w:p w14:paraId="784A527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Circuit Court of Cook County                               )</w:t>
      </w:r>
    </w:p>
    <w:p w14:paraId="564A22FA" w14:textId="77777777" w:rsidR="00FE0D1C" w:rsidRPr="00141C74" w:rsidRDefault="00FE0D1C" w:rsidP="00FE0D1C">
      <w:pPr>
        <w:pStyle w:val="NoSpacing"/>
        <w:tabs>
          <w:tab w:val="right" w:pos="93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Unknown Defendants     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     )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14:paraId="752CADF4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Defendants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)</w:t>
      </w:r>
    </w:p>
    <w:p w14:paraId="4E1A616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Jennifer Olaya                                                      )</w:t>
      </w:r>
    </w:p>
    <w:p w14:paraId="651683E7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Illinois State Treasure                                          )</w:t>
      </w:r>
    </w:p>
    <w:p w14:paraId="2BCF2191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known as djh from unit aru1(HFS)       )</w:t>
      </w:r>
    </w:p>
    <w:p w14:paraId="444779B0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Arnell Frances Thompson                                    )</w:t>
      </w:r>
    </w:p>
    <w:p w14:paraId="05142FC1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States attorney                                     )</w:t>
      </w:r>
    </w:p>
    <w:p w14:paraId="7278B848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judicial clerks                                       )</w:t>
      </w:r>
    </w:p>
    <w:p w14:paraId="1C4292B3" w14:textId="77777777" w:rsidR="00FE0D1C" w:rsidRDefault="00FE0D1C" w:rsidP="00FE0D1C">
      <w:pPr>
        <w:pStyle w:val="NoSpacing"/>
        <w:rPr>
          <w:rFonts w:ascii="Arial" w:hAnsi="Arial" w:cs="Arial"/>
          <w:sz w:val="24"/>
          <w:szCs w:val="24"/>
        </w:rPr>
      </w:pPr>
      <w:r w:rsidRPr="00F93A4D">
        <w:rPr>
          <w:rFonts w:ascii="Arial" w:hAnsi="Arial" w:cs="Arial"/>
          <w:sz w:val="24"/>
          <w:szCs w:val="24"/>
        </w:rPr>
        <w:t>Judge Myron Mackoff</w:t>
      </w:r>
      <w:r>
        <w:rPr>
          <w:rFonts w:ascii="Arial" w:hAnsi="Arial" w:cs="Arial"/>
          <w:sz w:val="24"/>
          <w:szCs w:val="24"/>
        </w:rPr>
        <w:t xml:space="preserve">                                           )</w:t>
      </w:r>
    </w:p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29129DBC" w14:textId="5167605B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9D5C58">
        <w:rPr>
          <w:rFonts w:ascii="Arial" w:hAnsi="Arial" w:cs="Arial"/>
          <w:b/>
          <w:bCs/>
          <w:sz w:val="24"/>
          <w:szCs w:val="24"/>
        </w:rPr>
        <w:t>Arnell F. Thompson</w:t>
      </w:r>
    </w:p>
    <w:p w14:paraId="4A3A0ECC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Keith L. Spence</w:t>
      </w:r>
    </w:p>
    <w:p w14:paraId="305693F8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4749 Lincoln Mall Dr.-Ste. 202</w:t>
      </w:r>
    </w:p>
    <w:p w14:paraId="047769D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Mattson, Cook County</w:t>
      </w:r>
    </w:p>
    <w:p w14:paraId="7423066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60643</w:t>
      </w:r>
    </w:p>
    <w:p w14:paraId="7EBAC12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708-983-1641</w:t>
      </w:r>
    </w:p>
    <w:p w14:paraId="5D915760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Attyspence@gmail.com</w:t>
        </w:r>
      </w:hyperlink>
    </w:p>
    <w:p w14:paraId="2BD1E61A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2E754053" w14:textId="3D384120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>Name: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="009D5C58"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63317190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ADE911A" w14:textId="77777777" w:rsidR="009D5C58" w:rsidRPr="00465C0B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477192F2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6B1F3B88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283BC6A5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84073B2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608967F1" w14:textId="5B07EC7F" w:rsidR="009D5C58" w:rsidRDefault="009D5C58" w:rsidP="008C21C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126564CA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D863DC" w14:textId="7F46D28A" w:rsidR="009D5C58" w:rsidRDefault="008C21CD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.  </w:t>
      </w:r>
      <w:r w:rsidR="009D5C58"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 w:rsidR="009D5C58">
        <w:rPr>
          <w:rFonts w:ascii="Arial" w:hAnsi="Arial" w:cs="Arial"/>
          <w:b/>
          <w:bCs/>
          <w:sz w:val="24"/>
          <w:szCs w:val="24"/>
        </w:rPr>
        <w:t xml:space="preserve"> </w:t>
      </w:r>
      <w:r w:rsidR="009D5C58" w:rsidRPr="005951AA">
        <w:rPr>
          <w:rFonts w:ascii="Arial" w:hAnsi="Arial" w:cs="Arial"/>
          <w:b/>
          <w:bCs/>
          <w:sz w:val="24"/>
          <w:szCs w:val="24"/>
        </w:rPr>
        <w:t xml:space="preserve">States Attorney </w:t>
      </w:r>
      <w:r w:rsidR="009D5C58">
        <w:rPr>
          <w:rFonts w:ascii="Arial" w:hAnsi="Arial" w:cs="Arial"/>
          <w:b/>
          <w:bCs/>
          <w:sz w:val="24"/>
          <w:szCs w:val="24"/>
        </w:rPr>
        <w:t>Kim Fox,</w:t>
      </w:r>
      <w:r w:rsidR="009D5C58" w:rsidRPr="005951AA">
        <w:rPr>
          <w:rFonts w:ascii="Arial" w:hAnsi="Arial" w:cs="Arial"/>
          <w:b/>
          <w:bCs/>
          <w:sz w:val="24"/>
          <w:szCs w:val="24"/>
        </w:rPr>
        <w:t xml:space="preserve"> </w:t>
      </w:r>
      <w:r w:rsidR="009D5C58" w:rsidRPr="00CF5254">
        <w:rPr>
          <w:rFonts w:ascii="Arial" w:hAnsi="Arial" w:cs="Arial"/>
          <w:b/>
          <w:bCs/>
          <w:sz w:val="24"/>
          <w:szCs w:val="24"/>
        </w:rPr>
        <w:t xml:space="preserve">individually </w:t>
      </w:r>
    </w:p>
    <w:p w14:paraId="467BDDE4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>and in h</w:t>
      </w:r>
      <w:r>
        <w:rPr>
          <w:rFonts w:ascii="Arial" w:hAnsi="Arial" w:cs="Arial"/>
          <w:b/>
          <w:bCs/>
          <w:sz w:val="24"/>
          <w:szCs w:val="24"/>
        </w:rPr>
        <w:t xml:space="preserve">er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8FC4E0B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 28 N. Clark Street, suit 300</w:t>
      </w:r>
    </w:p>
    <w:p w14:paraId="224ACA26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Chicago Cook</w:t>
      </w:r>
    </w:p>
    <w:p w14:paraId="2A39D897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60602</w:t>
      </w:r>
    </w:p>
    <w:p w14:paraId="0836E8F5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8" w:history="1">
        <w:r w:rsidRPr="00221618">
          <w:rPr>
            <w:rStyle w:val="Hyperlink"/>
            <w:rFonts w:ascii="Arial" w:hAnsi="Arial" w:cs="Arial"/>
            <w:b/>
            <w:bCs/>
            <w:sz w:val="24"/>
            <w:szCs w:val="24"/>
          </w:rPr>
          <w:t>sao.csed@cookcountyil.gov</w:t>
        </w:r>
      </w:hyperlink>
    </w:p>
    <w:p w14:paraId="3D93B926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732BED8" w14:textId="18258B8C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8C21CD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 Name: Illinois Governor JB Pritzker,</w:t>
      </w:r>
      <w:r w:rsidRPr="005951AA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individually </w:t>
      </w:r>
    </w:p>
    <w:p w14:paraId="20D04EB8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68B20C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</w:t>
      </w:r>
      <w:r w:rsidRPr="00B31FFE">
        <w:rPr>
          <w:rFonts w:ascii="Arial" w:hAnsi="Arial" w:cs="Arial"/>
          <w:b/>
          <w:bCs/>
          <w:sz w:val="24"/>
          <w:szCs w:val="24"/>
        </w:rPr>
        <w:t>555 W. Monroe St., 16th Floor</w:t>
      </w:r>
      <w:r w:rsidRPr="00496E09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8361F5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Chicago, Cook County</w:t>
      </w:r>
    </w:p>
    <w:p w14:paraId="0C51C78D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60601</w:t>
      </w:r>
    </w:p>
    <w:p w14:paraId="38613401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B31FFE">
        <w:rPr>
          <w:rFonts w:ascii="Arial" w:hAnsi="Arial" w:cs="Arial"/>
          <w:b/>
          <w:bCs/>
          <w:sz w:val="24"/>
          <w:szCs w:val="24"/>
        </w:rPr>
        <w:t>Phone: 312-814-2121</w:t>
      </w:r>
      <w:r>
        <w:rPr>
          <w:rFonts w:ascii="Arial" w:hAnsi="Arial" w:cs="Arial"/>
          <w:b/>
          <w:bCs/>
          <w:sz w:val="24"/>
          <w:szCs w:val="24"/>
        </w:rPr>
        <w:t xml:space="preserve"> | </w:t>
      </w:r>
      <w:r w:rsidRPr="00B31FFE">
        <w:rPr>
          <w:rFonts w:ascii="Arial" w:hAnsi="Arial" w:cs="Arial"/>
          <w:b/>
          <w:bCs/>
          <w:sz w:val="24"/>
          <w:szCs w:val="24"/>
        </w:rPr>
        <w:t>312-814-2122</w:t>
      </w:r>
    </w:p>
    <w:p w14:paraId="0414E4A8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E-Mail Address:  Unknown</w:t>
      </w:r>
    </w:p>
    <w:p w14:paraId="3F15308E" w14:textId="2AF49EB0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789D62" w14:textId="77777777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328990C" w14:textId="58880ACF" w:rsidR="009D5C58" w:rsidRDefault="009D5C58" w:rsidP="009D5C58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8C21CD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78431D5" w14:textId="77777777" w:rsidR="009D5C58" w:rsidRDefault="009D5C58" w:rsidP="009D5C58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78955E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7E06FA95" w14:textId="77777777" w:rsidR="009D5C58" w:rsidRDefault="009D5C58" w:rsidP="009D5C58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6CC8123F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 60602</w:t>
      </w:r>
    </w:p>
    <w:p w14:paraId="5270FF49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53FE6BDC" w14:textId="77777777" w:rsidR="009D5C58" w:rsidRDefault="009D5C58" w:rsidP="009D5C58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9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CCC.DomRelCR1508@cookcountyilgov</w:t>
        </w:r>
      </w:hyperlink>
    </w:p>
    <w:p w14:paraId="2BC6ABCA" w14:textId="0310A41F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382DB5D8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9D5C58">
        <w:rPr>
          <w:rFonts w:ascii="Arial" w:hAnsi="Arial" w:cs="Arial"/>
          <w:sz w:val="24"/>
          <w:szCs w:val="24"/>
        </w:rPr>
        <w:t>November</w:t>
      </w:r>
      <w:r>
        <w:rPr>
          <w:rFonts w:ascii="Arial" w:hAnsi="Arial" w:cs="Arial"/>
          <w:sz w:val="24"/>
          <w:szCs w:val="24"/>
        </w:rPr>
        <w:t xml:space="preserve"> </w:t>
      </w:r>
      <w:r w:rsidR="00D06C7D">
        <w:rPr>
          <w:rFonts w:ascii="Arial" w:hAnsi="Arial" w:cs="Arial"/>
          <w:sz w:val="24"/>
          <w:szCs w:val="24"/>
        </w:rPr>
        <w:t>1</w:t>
      </w:r>
      <w:r w:rsidR="009D5C58">
        <w:rPr>
          <w:rFonts w:ascii="Arial" w:hAnsi="Arial" w:cs="Arial"/>
          <w:sz w:val="24"/>
          <w:szCs w:val="24"/>
        </w:rPr>
        <w:t>0</w:t>
      </w:r>
      <w:r w:rsidR="00D06C7D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, 202</w:t>
      </w:r>
      <w:r w:rsidR="009D5C5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, I have electronically filed with the United States District Court for the Northern District of Illinois, a</w:t>
      </w:r>
      <w:r w:rsidR="009D5C58">
        <w:rPr>
          <w:rFonts w:ascii="Arial" w:hAnsi="Arial" w:cs="Arial"/>
          <w:sz w:val="24"/>
          <w:szCs w:val="24"/>
        </w:rPr>
        <w:t xml:space="preserve"> </w:t>
      </w:r>
      <w:r w:rsidR="00D06C7D">
        <w:rPr>
          <w:rFonts w:ascii="Arial" w:hAnsi="Arial" w:cs="Arial"/>
          <w:sz w:val="24"/>
          <w:szCs w:val="24"/>
        </w:rPr>
        <w:t>complaint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5C690FF" w14:textId="7DB53D4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FBF6C7" w14:textId="5936F60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C8A2EAF" w14:textId="4C2DC0DF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2C4285DC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9D5C58">
        <w:rPr>
          <w:rFonts w:ascii="Arial" w:hAnsi="Arial" w:cs="Arial"/>
          <w:sz w:val="24"/>
          <w:szCs w:val="24"/>
        </w:rPr>
        <w:t>November 1</w:t>
      </w:r>
      <w:r w:rsidR="00D32346">
        <w:rPr>
          <w:rFonts w:ascii="Arial" w:hAnsi="Arial" w:cs="Arial"/>
          <w:sz w:val="24"/>
          <w:szCs w:val="24"/>
        </w:rPr>
        <w:t>0</w:t>
      </w:r>
      <w:r w:rsidR="009D5C58">
        <w:rPr>
          <w:rFonts w:ascii="Arial" w:hAnsi="Arial" w:cs="Arial"/>
          <w:sz w:val="24"/>
          <w:szCs w:val="24"/>
        </w:rPr>
        <w:t>th</w:t>
      </w:r>
      <w:r w:rsidRPr="006164AA">
        <w:rPr>
          <w:rFonts w:ascii="Arial" w:hAnsi="Arial" w:cs="Arial"/>
          <w:sz w:val="24"/>
          <w:szCs w:val="24"/>
        </w:rPr>
        <w:t>, 202</w:t>
      </w:r>
      <w:r w:rsidR="009D5C58">
        <w:rPr>
          <w:rFonts w:ascii="Arial" w:hAnsi="Arial" w:cs="Arial"/>
          <w:sz w:val="24"/>
          <w:szCs w:val="24"/>
        </w:rPr>
        <w:t>2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5370E2CB" w14:textId="2CB9729E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817D" w14:textId="77777777" w:rsidR="00CE346F" w:rsidRDefault="00CE346F" w:rsidP="00485341">
      <w:pPr>
        <w:spacing w:after="0" w:line="240" w:lineRule="auto"/>
      </w:pPr>
      <w:r>
        <w:separator/>
      </w:r>
    </w:p>
  </w:endnote>
  <w:endnote w:type="continuationSeparator" w:id="0">
    <w:p w14:paraId="4BCC7AB3" w14:textId="77777777" w:rsidR="00CE346F" w:rsidRDefault="00CE346F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1C1B" w14:textId="77777777" w:rsidR="00CE346F" w:rsidRDefault="00CE346F" w:rsidP="00485341">
      <w:pPr>
        <w:spacing w:after="0" w:line="240" w:lineRule="auto"/>
      </w:pPr>
      <w:r>
        <w:separator/>
      </w:r>
    </w:p>
  </w:footnote>
  <w:footnote w:type="continuationSeparator" w:id="0">
    <w:p w14:paraId="70BA6087" w14:textId="77777777" w:rsidR="00CE346F" w:rsidRDefault="00CE346F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385569"/>
    <w:rsid w:val="00485341"/>
    <w:rsid w:val="004D0686"/>
    <w:rsid w:val="006164AA"/>
    <w:rsid w:val="008C21CD"/>
    <w:rsid w:val="009D5C58"/>
    <w:rsid w:val="00C8565F"/>
    <w:rsid w:val="00C9709A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o.csed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enjamin.Jacobs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tyspence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CCC.DomRelCR1508@cookcountyil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7</cp:revision>
  <cp:lastPrinted>2020-09-15T16:38:00Z</cp:lastPrinted>
  <dcterms:created xsi:type="dcterms:W3CDTF">2020-09-15T16:37:00Z</dcterms:created>
  <dcterms:modified xsi:type="dcterms:W3CDTF">2022-11-10T20:49:00Z</dcterms:modified>
</cp:coreProperties>
</file>