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F2F" w:rsidRPr="008A373E" w:rsidRDefault="003D3D1D" w:rsidP="00595F2F">
      <w:pPr>
        <w:rPr>
          <w:rFonts w:ascii="Roboto" w:hAnsi="Roboto" w:cs="Arial"/>
          <w:color w:val="FFFFFF" w:themeColor="background1"/>
        </w:rPr>
      </w:pPr>
      <w:r w:rsidRPr="008A373E">
        <w:rPr>
          <w:rFonts w:ascii="Roboto" w:hAnsi="Roboto" w:cs="Arial"/>
          <w:b/>
          <w:noProof/>
          <w:color w:val="FFFFFF" w:themeColor="background1"/>
          <w:sz w:val="28"/>
          <w:szCs w:val="28"/>
        </w:rPr>
        <w:drawing>
          <wp:inline distT="0" distB="0" distL="0" distR="0">
            <wp:extent cx="2278251" cy="914400"/>
            <wp:effectExtent l="0" t="0" r="8255" b="0"/>
            <wp:docPr id="12" name="Picture 12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usiness Credit Reports, Inc.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251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1EA" w:rsidRPr="008A373E">
        <w:rPr>
          <w:rFonts w:ascii="Roboto" w:hAnsi="Roboto" w:cs="Arial"/>
          <w:b/>
          <w:color w:val="FFFFFF" w:themeColor="background1"/>
          <w:sz w:val="28"/>
          <w:szCs w:val="28"/>
        </w:rPr>
        <w:t xml:space="preserve"> Online Credit Application</w:t>
      </w:r>
    </w:p>
    <w:p w:rsidR="00595F2F" w:rsidRPr="008A373E" w:rsidRDefault="003C4C4A" w:rsidP="008E2DBA">
      <w:pPr>
        <w:pStyle w:val="NormalWeb"/>
        <w:shd w:val="clear" w:color="auto" w:fill="FFFFFF"/>
        <w:spacing w:before="0" w:beforeAutospacing="0" w:after="360" w:afterAutospacing="0"/>
        <w:rPr>
          <w:rFonts w:ascii="Roboto" w:eastAsiaTheme="minorEastAsia" w:hAnsi="Roboto" w:cs="Arial"/>
          <w:b/>
          <w:color w:val="0D0D0D" w:themeColor="text1" w:themeTint="F2"/>
          <w:sz w:val="56"/>
          <w:szCs w:val="56"/>
        </w:rPr>
      </w:pPr>
      <w:r w:rsidRPr="008A373E">
        <w:rPr>
          <w:rFonts w:ascii="Roboto" w:eastAsiaTheme="minorEastAsia" w:hAnsi="Roboto" w:cs="Arial"/>
          <w:b/>
          <w:noProof/>
          <w:color w:val="314F8D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960755</wp:posOffset>
                </wp:positionV>
                <wp:extent cx="6029325" cy="45719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29325" cy="45719"/>
                        </a:xfrm>
                        <a:prstGeom prst="rect">
                          <a:avLst/>
                        </a:prstGeom>
                        <a:solidFill>
                          <a:srgbClr val="314F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1762A" id="Rectangle 10" o:spid="_x0000_s1026" style="position:absolute;margin-left:1.5pt;margin-top:75.65pt;width:474.7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" fillcolor="#314f8d" stroked="f" strokeweight="1pt">
                <w10:wrap anchorx="margin"/>
              </v:rect>
            </w:pict>
          </mc:Fallback>
        </mc:AlternateContent>
      </w:r>
      <w:r w:rsidR="002C5A53">
        <w:rPr>
          <w:rFonts w:ascii="Roboto" w:eastAsiaTheme="minorEastAsia" w:hAnsi="Roboto" w:cs="Arial"/>
          <w:b/>
          <w:color w:val="314F8D"/>
          <w:sz w:val="56"/>
          <w:szCs w:val="56"/>
        </w:rPr>
        <w:t>Product Name</w:t>
      </w:r>
      <w:r w:rsidR="00595F2F" w:rsidRPr="008A373E">
        <w:rPr>
          <w:rFonts w:ascii="Roboto" w:eastAsiaTheme="minorEastAsia" w:hAnsi="Roboto" w:cs="Arial"/>
          <w:b/>
          <w:color w:val="314F8D"/>
          <w:sz w:val="56"/>
          <w:szCs w:val="56"/>
        </w:rPr>
        <w:br/>
      </w:r>
      <w:r w:rsidR="00C05D2B">
        <w:rPr>
          <w:rFonts w:ascii="Roboto" w:eastAsiaTheme="minorEastAsia" w:hAnsi="Roboto" w:cs="Arial"/>
          <w:b/>
          <w:sz w:val="28"/>
          <w:szCs w:val="28"/>
        </w:rPr>
        <w:t>Sub-title</w:t>
      </w:r>
      <w:r w:rsidRPr="008A373E">
        <w:rPr>
          <w:rFonts w:ascii="Roboto" w:eastAsiaTheme="minorEastAsia" w:hAnsi="Roboto" w:cs="Arial"/>
          <w:b/>
          <w:sz w:val="28"/>
          <w:szCs w:val="28"/>
        </w:rPr>
        <w:br/>
      </w:r>
    </w:p>
    <w:p w:rsidR="008E2DBA" w:rsidRPr="00C05D2B" w:rsidRDefault="00C05D2B" w:rsidP="008E2DBA">
      <w:pPr>
        <w:pStyle w:val="NormalWeb"/>
        <w:shd w:val="clear" w:color="auto" w:fill="FFFFFF"/>
        <w:spacing w:before="0" w:beforeAutospacing="0" w:after="360" w:afterAutospacing="0"/>
        <w:rPr>
          <w:rFonts w:ascii="Roboto" w:eastAsiaTheme="minorEastAsia" w:hAnsi="Roboto" w:cs="Arial"/>
          <w:sz w:val="22"/>
          <w:szCs w:val="22"/>
          <w:lang w:val="pt-PT"/>
        </w:rPr>
      </w:pPr>
      <w:r>
        <w:rPr>
          <w:rFonts w:ascii="Roboto" w:eastAsiaTheme="minorEastAsia" w:hAnsi="Roboto" w:cs="Arial"/>
          <w:b/>
          <w:color w:val="314F8D"/>
          <w:sz w:val="28"/>
          <w:szCs w:val="28"/>
        </w:rPr>
        <w:t>Problem Statement</w:t>
      </w:r>
      <w:r w:rsidR="008E2DBA" w:rsidRPr="008A373E">
        <w:rPr>
          <w:rFonts w:ascii="Roboto" w:eastAsiaTheme="minorEastAsia" w:hAnsi="Roboto" w:cs="Arial"/>
          <w:color w:val="314F8D"/>
          <w:sz w:val="22"/>
          <w:szCs w:val="22"/>
        </w:rPr>
        <w:br/>
      </w:r>
      <w:r w:rsidR="008E2DBA" w:rsidRPr="008A373E">
        <w:rPr>
          <w:rFonts w:ascii="Roboto" w:eastAsiaTheme="minorEastAsia" w:hAnsi="Roboto" w:cs="Arial"/>
          <w:sz w:val="22"/>
          <w:szCs w:val="22"/>
        </w:rPr>
        <w:br/>
      </w:r>
      <w:r w:rsidRPr="00C05D2B">
        <w:rPr>
          <w:rFonts w:ascii="Roboto" w:eastAsiaTheme="minorEastAsia" w:hAnsi="Roboto" w:cs="Arial"/>
          <w:sz w:val="22"/>
          <w:szCs w:val="22"/>
        </w:rPr>
        <w:t xml:space="preserve">Lorem ipsum dolor sit </w:t>
      </w:r>
      <w:proofErr w:type="spellStart"/>
      <w:r w:rsidRPr="00C05D2B">
        <w:rPr>
          <w:rFonts w:ascii="Roboto" w:eastAsiaTheme="minorEastAsia" w:hAnsi="Roboto" w:cs="Arial"/>
          <w:sz w:val="22"/>
          <w:szCs w:val="22"/>
        </w:rPr>
        <w:t>amet</w:t>
      </w:r>
      <w:proofErr w:type="spellEnd"/>
      <w:r w:rsidRPr="00C05D2B">
        <w:rPr>
          <w:rFonts w:ascii="Roboto" w:eastAsiaTheme="minorEastAsia" w:hAnsi="Roboto" w:cs="Arial"/>
          <w:sz w:val="22"/>
          <w:szCs w:val="22"/>
        </w:rPr>
        <w:t xml:space="preserve">, </w:t>
      </w:r>
      <w:proofErr w:type="spellStart"/>
      <w:r w:rsidRPr="00C05D2B">
        <w:rPr>
          <w:rFonts w:ascii="Roboto" w:eastAsiaTheme="minorEastAsia" w:hAnsi="Roboto" w:cs="Arial"/>
          <w:sz w:val="22"/>
          <w:szCs w:val="22"/>
        </w:rPr>
        <w:t>consectetur</w:t>
      </w:r>
      <w:proofErr w:type="spellEnd"/>
      <w:r w:rsidRPr="00C05D2B">
        <w:rPr>
          <w:rFonts w:ascii="Roboto" w:eastAsiaTheme="minorEastAsia" w:hAnsi="Roboto" w:cs="Arial"/>
          <w:sz w:val="22"/>
          <w:szCs w:val="22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</w:rPr>
        <w:t>adipisicing</w:t>
      </w:r>
      <w:proofErr w:type="spellEnd"/>
      <w:r w:rsidRPr="00C05D2B">
        <w:rPr>
          <w:rFonts w:ascii="Roboto" w:eastAsiaTheme="minorEastAsia" w:hAnsi="Roboto" w:cs="Arial"/>
          <w:sz w:val="22"/>
          <w:szCs w:val="22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</w:rPr>
        <w:t>elit</w:t>
      </w:r>
      <w:proofErr w:type="spellEnd"/>
      <w:r w:rsidRPr="00C05D2B">
        <w:rPr>
          <w:rFonts w:ascii="Roboto" w:eastAsiaTheme="minorEastAsia" w:hAnsi="Roboto" w:cs="Arial"/>
          <w:sz w:val="22"/>
          <w:szCs w:val="22"/>
        </w:rPr>
        <w:t xml:space="preserve">.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Voluptates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nobis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fuga quo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enim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quaerat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quis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c</w:t>
      </w:r>
      <w:r>
        <w:rPr>
          <w:rFonts w:ascii="Roboto" w:eastAsiaTheme="minorEastAsia" w:hAnsi="Roboto" w:cs="Arial"/>
          <w:sz w:val="22"/>
          <w:szCs w:val="22"/>
          <w:lang w:val="pt-PT"/>
        </w:rPr>
        <w:t>a</w:t>
      </w:r>
      <w:r w:rsidRPr="00C05D2B">
        <w:rPr>
          <w:rFonts w:ascii="Roboto" w:eastAsiaTheme="minorEastAsia" w:hAnsi="Roboto" w:cs="Arial"/>
          <w:sz w:val="22"/>
          <w:szCs w:val="22"/>
          <w:lang w:val="pt-PT"/>
        </w:rPr>
        <w:t>m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aperiam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quasi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maiores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inventore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,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optio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totam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,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nam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officiis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doloremque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iste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quam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,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sed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quidem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sequi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>.</w:t>
      </w:r>
    </w:p>
    <w:p w:rsidR="008E2DBA" w:rsidRPr="00C05D2B" w:rsidRDefault="00C05D2B" w:rsidP="008E2DBA">
      <w:pPr>
        <w:pStyle w:val="NormalWeb"/>
        <w:shd w:val="clear" w:color="auto" w:fill="FFFFFF"/>
        <w:spacing w:before="0" w:beforeAutospacing="0" w:after="360" w:afterAutospacing="0"/>
        <w:rPr>
          <w:rFonts w:ascii="Roboto" w:eastAsiaTheme="minorEastAsia" w:hAnsi="Roboto" w:cs="Arial"/>
          <w:sz w:val="22"/>
          <w:szCs w:val="22"/>
          <w:lang w:val="pt-PT"/>
        </w:rPr>
      </w:pP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Voluptates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nobis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fuga quo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enim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quaerat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quis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c</w:t>
      </w:r>
      <w:r>
        <w:rPr>
          <w:rFonts w:ascii="Roboto" w:eastAsiaTheme="minorEastAsia" w:hAnsi="Roboto" w:cs="Arial"/>
          <w:sz w:val="22"/>
          <w:szCs w:val="22"/>
          <w:lang w:val="pt-PT"/>
        </w:rPr>
        <w:t>a</w:t>
      </w:r>
      <w:r w:rsidRPr="00C05D2B">
        <w:rPr>
          <w:rFonts w:ascii="Roboto" w:eastAsiaTheme="minorEastAsia" w:hAnsi="Roboto" w:cs="Arial"/>
          <w:sz w:val="22"/>
          <w:szCs w:val="22"/>
          <w:lang w:val="pt-PT"/>
        </w:rPr>
        <w:t>m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aperiam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quasi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maiores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inventore</w:t>
      </w:r>
      <w:proofErr w:type="spellEnd"/>
      <w:r w:rsidR="008E2DBA" w:rsidRPr="00C05D2B">
        <w:rPr>
          <w:rFonts w:ascii="Roboto" w:eastAsiaTheme="minorEastAsia" w:hAnsi="Roboto" w:cs="Arial"/>
          <w:sz w:val="22"/>
          <w:szCs w:val="22"/>
          <w:lang w:val="pt-PT"/>
        </w:rPr>
        <w:t>.</w:t>
      </w:r>
    </w:p>
    <w:p w:rsidR="003C521D" w:rsidRPr="00C05D2B" w:rsidRDefault="003C4C4A" w:rsidP="008E2DBA">
      <w:pPr>
        <w:pStyle w:val="NormalWeb"/>
        <w:shd w:val="clear" w:color="auto" w:fill="FFFFFF"/>
        <w:spacing w:before="0" w:beforeAutospacing="0" w:after="360" w:afterAutospacing="0"/>
        <w:rPr>
          <w:rFonts w:ascii="Roboto" w:eastAsiaTheme="minorEastAsia" w:hAnsi="Roboto" w:cs="Arial"/>
          <w:b/>
          <w:color w:val="314F8D"/>
          <w:sz w:val="28"/>
          <w:szCs w:val="28"/>
          <w:lang w:val="pt-PT"/>
        </w:rPr>
      </w:pPr>
      <w:r w:rsidRPr="008A373E">
        <w:rPr>
          <w:rFonts w:ascii="Roboto" w:eastAsiaTheme="minorEastAsia" w:hAnsi="Roboto" w:cs="Arial"/>
          <w:b/>
          <w:noProof/>
          <w:color w:val="0D0D0D" w:themeColor="text1" w:themeTint="F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6ECA28" wp14:editId="554E1F05">
                <wp:simplePos x="0" y="0"/>
                <wp:positionH relativeFrom="margin">
                  <wp:posOffset>19050</wp:posOffset>
                </wp:positionH>
                <wp:positionV relativeFrom="paragraph">
                  <wp:posOffset>525145</wp:posOffset>
                </wp:positionV>
                <wp:extent cx="6029325" cy="45719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29325" cy="45719"/>
                        </a:xfrm>
                        <a:prstGeom prst="rect">
                          <a:avLst/>
                        </a:prstGeom>
                        <a:solidFill>
                          <a:srgbClr val="314F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43AD5" id="Rectangle 11" o:spid="_x0000_s1026" style="position:absolute;margin-left:1.5pt;margin-top:41.35pt;width:474.7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" fillcolor="#314f8d" stroked="f" strokeweight="1pt">
                <w10:wrap anchorx="margin"/>
              </v:rect>
            </w:pict>
          </mc:Fallback>
        </mc:AlternateContent>
      </w:r>
      <w:r w:rsidR="00C05D2B"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="00C05D2B" w:rsidRPr="00C05D2B">
        <w:rPr>
          <w:rFonts w:ascii="Roboto" w:eastAsiaTheme="minorEastAsia" w:hAnsi="Roboto" w:cs="Arial"/>
          <w:sz w:val="22"/>
          <w:szCs w:val="22"/>
          <w:lang w:val="pt-PT"/>
        </w:rPr>
        <w:t>O</w:t>
      </w:r>
      <w:r w:rsidR="00C05D2B" w:rsidRPr="00C05D2B">
        <w:rPr>
          <w:rFonts w:ascii="Roboto" w:eastAsiaTheme="minorEastAsia" w:hAnsi="Roboto" w:cs="Arial"/>
          <w:sz w:val="22"/>
          <w:szCs w:val="22"/>
          <w:lang w:val="pt-PT"/>
        </w:rPr>
        <w:t>ptio</w:t>
      </w:r>
      <w:proofErr w:type="spellEnd"/>
      <w:r w:rsidR="00C05D2B"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="00C05D2B" w:rsidRPr="00C05D2B">
        <w:rPr>
          <w:rFonts w:ascii="Roboto" w:eastAsiaTheme="minorEastAsia" w:hAnsi="Roboto" w:cs="Arial"/>
          <w:sz w:val="22"/>
          <w:szCs w:val="22"/>
          <w:lang w:val="pt-PT"/>
        </w:rPr>
        <w:t>totam</w:t>
      </w:r>
      <w:proofErr w:type="spellEnd"/>
      <w:r w:rsidR="00C05D2B"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, </w:t>
      </w:r>
      <w:proofErr w:type="spellStart"/>
      <w:r w:rsidR="00C05D2B" w:rsidRPr="00C05D2B">
        <w:rPr>
          <w:rFonts w:ascii="Roboto" w:eastAsiaTheme="minorEastAsia" w:hAnsi="Roboto" w:cs="Arial"/>
          <w:sz w:val="22"/>
          <w:szCs w:val="22"/>
          <w:lang w:val="pt-PT"/>
        </w:rPr>
        <w:t>nam</w:t>
      </w:r>
      <w:proofErr w:type="spellEnd"/>
      <w:r w:rsidR="00C05D2B"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="00C05D2B" w:rsidRPr="00C05D2B">
        <w:rPr>
          <w:rFonts w:ascii="Roboto" w:eastAsiaTheme="minorEastAsia" w:hAnsi="Roboto" w:cs="Arial"/>
          <w:sz w:val="22"/>
          <w:szCs w:val="22"/>
          <w:lang w:val="pt-PT"/>
        </w:rPr>
        <w:t>officiis</w:t>
      </w:r>
      <w:proofErr w:type="spellEnd"/>
      <w:r w:rsidR="00C05D2B"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="00C05D2B" w:rsidRPr="00C05D2B">
        <w:rPr>
          <w:rFonts w:ascii="Roboto" w:eastAsiaTheme="minorEastAsia" w:hAnsi="Roboto" w:cs="Arial"/>
          <w:sz w:val="22"/>
          <w:szCs w:val="22"/>
          <w:lang w:val="pt-PT"/>
        </w:rPr>
        <w:t>doloremque</w:t>
      </w:r>
      <w:proofErr w:type="spellEnd"/>
      <w:r w:rsidR="00C05D2B"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="00C05D2B" w:rsidRPr="00C05D2B">
        <w:rPr>
          <w:rFonts w:ascii="Roboto" w:eastAsiaTheme="minorEastAsia" w:hAnsi="Roboto" w:cs="Arial"/>
          <w:sz w:val="22"/>
          <w:szCs w:val="22"/>
          <w:lang w:val="pt-PT"/>
        </w:rPr>
        <w:t>iste</w:t>
      </w:r>
      <w:proofErr w:type="spellEnd"/>
      <w:r w:rsidR="00C05D2B"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="00C05D2B" w:rsidRPr="00C05D2B">
        <w:rPr>
          <w:rFonts w:ascii="Roboto" w:eastAsiaTheme="minorEastAsia" w:hAnsi="Roboto" w:cs="Arial"/>
          <w:sz w:val="22"/>
          <w:szCs w:val="22"/>
          <w:lang w:val="pt-PT"/>
        </w:rPr>
        <w:t>quam</w:t>
      </w:r>
      <w:proofErr w:type="spellEnd"/>
      <w:r w:rsidR="00C05D2B"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, </w:t>
      </w:r>
      <w:proofErr w:type="spellStart"/>
      <w:r w:rsidR="00C05D2B" w:rsidRPr="00C05D2B">
        <w:rPr>
          <w:rFonts w:ascii="Roboto" w:eastAsiaTheme="minorEastAsia" w:hAnsi="Roboto" w:cs="Arial"/>
          <w:sz w:val="22"/>
          <w:szCs w:val="22"/>
          <w:lang w:val="pt-PT"/>
        </w:rPr>
        <w:t>sed</w:t>
      </w:r>
      <w:proofErr w:type="spellEnd"/>
      <w:r w:rsidR="00C05D2B"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="00C05D2B" w:rsidRPr="00C05D2B">
        <w:rPr>
          <w:rFonts w:ascii="Roboto" w:eastAsiaTheme="minorEastAsia" w:hAnsi="Roboto" w:cs="Arial"/>
          <w:sz w:val="22"/>
          <w:szCs w:val="22"/>
          <w:lang w:val="pt-PT"/>
        </w:rPr>
        <w:t>quidem</w:t>
      </w:r>
      <w:proofErr w:type="spellEnd"/>
      <w:r w:rsidR="00C05D2B"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="00C05D2B" w:rsidRPr="00C05D2B">
        <w:rPr>
          <w:rFonts w:ascii="Roboto" w:eastAsiaTheme="minorEastAsia" w:hAnsi="Roboto" w:cs="Arial"/>
          <w:sz w:val="22"/>
          <w:szCs w:val="22"/>
          <w:lang w:val="pt-PT"/>
        </w:rPr>
        <w:t>sequi</w:t>
      </w:r>
      <w:proofErr w:type="spellEnd"/>
      <w:r w:rsid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="00C05D2B" w:rsidRPr="00C05D2B">
        <w:rPr>
          <w:rFonts w:ascii="Roboto" w:eastAsiaTheme="minorEastAsia" w:hAnsi="Roboto" w:cs="Arial"/>
          <w:sz w:val="22"/>
          <w:szCs w:val="22"/>
          <w:lang w:val="pt-PT"/>
        </w:rPr>
        <w:t>nobis</w:t>
      </w:r>
      <w:proofErr w:type="spellEnd"/>
      <w:r w:rsidR="00C05D2B"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fuga quo </w:t>
      </w:r>
      <w:proofErr w:type="spellStart"/>
      <w:r w:rsidR="00C05D2B" w:rsidRPr="00C05D2B">
        <w:rPr>
          <w:rFonts w:ascii="Roboto" w:eastAsiaTheme="minorEastAsia" w:hAnsi="Roboto" w:cs="Arial"/>
          <w:sz w:val="22"/>
          <w:szCs w:val="22"/>
          <w:lang w:val="pt-PT"/>
        </w:rPr>
        <w:t>enim</w:t>
      </w:r>
      <w:proofErr w:type="spellEnd"/>
      <w:r w:rsidR="00C05D2B">
        <w:rPr>
          <w:rFonts w:ascii="Roboto" w:eastAsiaTheme="minorEastAsia" w:hAnsi="Roboto" w:cs="Arial"/>
          <w:sz w:val="22"/>
          <w:szCs w:val="22"/>
          <w:lang w:val="pt-PT"/>
        </w:rPr>
        <w:t>.</w:t>
      </w:r>
      <w:r w:rsidR="0036447E" w:rsidRPr="00C05D2B">
        <w:rPr>
          <w:rFonts w:ascii="Roboto" w:eastAsiaTheme="minorEastAsia" w:hAnsi="Roboto" w:cs="Arial"/>
          <w:sz w:val="22"/>
          <w:szCs w:val="22"/>
          <w:lang w:val="pt-PT"/>
        </w:rPr>
        <w:br/>
      </w:r>
      <w:r w:rsidR="0036447E" w:rsidRPr="00C05D2B">
        <w:rPr>
          <w:rFonts w:ascii="Roboto" w:eastAsiaTheme="minorEastAsia" w:hAnsi="Roboto" w:cs="Arial"/>
          <w:sz w:val="22"/>
          <w:szCs w:val="22"/>
          <w:lang w:val="pt-PT"/>
        </w:rPr>
        <w:br/>
      </w:r>
      <w:r w:rsidR="0036447E" w:rsidRPr="00C05D2B">
        <w:rPr>
          <w:rFonts w:ascii="Roboto" w:eastAsiaTheme="minorEastAsia" w:hAnsi="Roboto" w:cs="Arial"/>
          <w:sz w:val="22"/>
          <w:szCs w:val="22"/>
          <w:lang w:val="pt-PT"/>
        </w:rPr>
        <w:br/>
      </w:r>
      <w:r w:rsidR="00193005" w:rsidRPr="00C05D2B">
        <w:rPr>
          <w:rFonts w:ascii="Roboto" w:eastAsiaTheme="minorEastAsia" w:hAnsi="Roboto" w:cs="Arial"/>
          <w:sz w:val="22"/>
          <w:szCs w:val="22"/>
          <w:lang w:val="pt-PT"/>
        </w:rPr>
        <w:br/>
      </w:r>
      <w:r w:rsidR="00193005" w:rsidRPr="00C05D2B">
        <w:rPr>
          <w:rFonts w:ascii="Roboto" w:eastAsiaTheme="minorEastAsia" w:hAnsi="Roboto" w:cs="Arial"/>
          <w:sz w:val="22"/>
          <w:szCs w:val="22"/>
          <w:lang w:val="pt-PT"/>
        </w:rPr>
        <w:br/>
      </w:r>
      <w:proofErr w:type="spellStart"/>
      <w:r w:rsidR="00C05D2B">
        <w:rPr>
          <w:rFonts w:ascii="Roboto" w:eastAsiaTheme="minorEastAsia" w:hAnsi="Roboto" w:cs="Arial"/>
          <w:b/>
          <w:color w:val="314F8D"/>
          <w:sz w:val="28"/>
          <w:szCs w:val="28"/>
          <w:lang w:val="pt-PT"/>
        </w:rPr>
        <w:t>Benefits</w:t>
      </w:r>
      <w:proofErr w:type="spellEnd"/>
      <w:r w:rsidR="003C521D" w:rsidRPr="00C05D2B">
        <w:rPr>
          <w:rFonts w:ascii="Roboto" w:eastAsiaTheme="minorEastAsia" w:hAnsi="Roboto" w:cs="Arial"/>
          <w:b/>
          <w:color w:val="314F8D"/>
          <w:sz w:val="28"/>
          <w:szCs w:val="28"/>
          <w:lang w:val="pt-PT"/>
        </w:rPr>
        <w:t>:</w:t>
      </w:r>
    </w:p>
    <w:p w:rsidR="003C521D" w:rsidRPr="008A373E" w:rsidRDefault="00C05D2B" w:rsidP="003C521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eastAsiaTheme="minorEastAsia" w:hAnsi="Roboto" w:cs="Arial"/>
          <w:sz w:val="22"/>
          <w:szCs w:val="22"/>
        </w:rPr>
      </w:pPr>
      <w:r>
        <w:rPr>
          <w:rFonts w:ascii="Roboto" w:eastAsiaTheme="minorEastAsia" w:hAnsi="Roboto" w:cs="Arial"/>
          <w:sz w:val="22"/>
          <w:szCs w:val="22"/>
        </w:rPr>
        <w:t>Benefit #1</w:t>
      </w:r>
    </w:p>
    <w:p w:rsidR="00C05D2B" w:rsidRPr="008A373E" w:rsidRDefault="00C05D2B" w:rsidP="00C05D2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eastAsiaTheme="minorEastAsia" w:hAnsi="Roboto" w:cs="Arial"/>
          <w:sz w:val="22"/>
          <w:szCs w:val="22"/>
        </w:rPr>
      </w:pPr>
      <w:r>
        <w:rPr>
          <w:rFonts w:ascii="Roboto" w:eastAsiaTheme="minorEastAsia" w:hAnsi="Roboto" w:cs="Arial"/>
          <w:sz w:val="22"/>
          <w:szCs w:val="22"/>
        </w:rPr>
        <w:t>Benefit #</w:t>
      </w:r>
      <w:r>
        <w:rPr>
          <w:rFonts w:ascii="Roboto" w:eastAsiaTheme="minorEastAsia" w:hAnsi="Roboto" w:cs="Arial"/>
          <w:sz w:val="22"/>
          <w:szCs w:val="22"/>
        </w:rPr>
        <w:t>2</w:t>
      </w:r>
    </w:p>
    <w:p w:rsidR="00C05D2B" w:rsidRPr="008A373E" w:rsidRDefault="00C05D2B" w:rsidP="00C05D2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eastAsiaTheme="minorEastAsia" w:hAnsi="Roboto" w:cs="Arial"/>
          <w:sz w:val="22"/>
          <w:szCs w:val="22"/>
        </w:rPr>
      </w:pPr>
      <w:r>
        <w:rPr>
          <w:rFonts w:ascii="Roboto" w:eastAsiaTheme="minorEastAsia" w:hAnsi="Roboto" w:cs="Arial"/>
          <w:sz w:val="22"/>
          <w:szCs w:val="22"/>
        </w:rPr>
        <w:t>Benefit #</w:t>
      </w:r>
      <w:r>
        <w:rPr>
          <w:rFonts w:ascii="Roboto" w:eastAsiaTheme="minorEastAsia" w:hAnsi="Roboto" w:cs="Arial"/>
          <w:sz w:val="22"/>
          <w:szCs w:val="22"/>
        </w:rPr>
        <w:t>3</w:t>
      </w:r>
    </w:p>
    <w:p w:rsidR="00C05D2B" w:rsidRPr="008A373E" w:rsidRDefault="00C05D2B" w:rsidP="00C05D2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eastAsiaTheme="minorEastAsia" w:hAnsi="Roboto" w:cs="Arial"/>
          <w:sz w:val="22"/>
          <w:szCs w:val="22"/>
        </w:rPr>
      </w:pPr>
      <w:r>
        <w:rPr>
          <w:rFonts w:ascii="Roboto" w:eastAsiaTheme="minorEastAsia" w:hAnsi="Roboto" w:cs="Arial"/>
          <w:sz w:val="22"/>
          <w:szCs w:val="22"/>
        </w:rPr>
        <w:t>Benefit #</w:t>
      </w:r>
      <w:r>
        <w:rPr>
          <w:rFonts w:ascii="Roboto" w:eastAsiaTheme="minorEastAsia" w:hAnsi="Roboto" w:cs="Arial"/>
          <w:sz w:val="22"/>
          <w:szCs w:val="22"/>
        </w:rPr>
        <w:t>4</w:t>
      </w:r>
    </w:p>
    <w:p w:rsidR="008E2DBA" w:rsidRPr="008A373E" w:rsidRDefault="00C35DBB" w:rsidP="00C35DBB">
      <w:pPr>
        <w:pStyle w:val="NormalWeb"/>
        <w:shd w:val="clear" w:color="auto" w:fill="FFFFFF"/>
        <w:spacing w:before="0" w:beforeAutospacing="0" w:after="360" w:afterAutospacing="0"/>
        <w:rPr>
          <w:rFonts w:ascii="Roboto" w:eastAsiaTheme="minorEastAsia" w:hAnsi="Roboto" w:cs="Arial"/>
          <w:sz w:val="22"/>
          <w:szCs w:val="22"/>
        </w:rPr>
      </w:pPr>
      <w:r w:rsidRPr="008A373E">
        <w:rPr>
          <w:rFonts w:ascii="Roboto" w:eastAsiaTheme="minorEastAsia" w:hAnsi="Roboto" w:cs="Arial"/>
          <w:b/>
          <w:sz w:val="28"/>
          <w:szCs w:val="28"/>
        </w:rPr>
        <w:br/>
      </w:r>
      <w:r w:rsidR="00C05D2B">
        <w:rPr>
          <w:rFonts w:ascii="Roboto" w:eastAsiaTheme="minorEastAsia" w:hAnsi="Roboto" w:cs="Arial"/>
          <w:b/>
          <w:noProof/>
          <w:sz w:val="28"/>
          <w:szCs w:val="28"/>
        </w:rPr>
        <w:t>[ Call to Action Button Goes Here]</w:t>
      </w:r>
      <w:r w:rsidR="00CF6E77" w:rsidRPr="008A373E">
        <w:rPr>
          <w:rFonts w:ascii="Roboto" w:eastAsiaTheme="minorEastAsia" w:hAnsi="Roboto" w:cs="Arial"/>
          <w:b/>
          <w:sz w:val="28"/>
          <w:szCs w:val="28"/>
        </w:rPr>
        <w:br/>
      </w:r>
      <w:r w:rsidR="00CF6E77" w:rsidRPr="008A373E">
        <w:rPr>
          <w:rFonts w:ascii="Roboto" w:eastAsiaTheme="minorEastAsia" w:hAnsi="Roboto" w:cs="Arial"/>
          <w:b/>
          <w:sz w:val="28"/>
          <w:szCs w:val="28"/>
        </w:rPr>
        <w:br/>
      </w:r>
      <w:r w:rsidR="00CF6E77" w:rsidRPr="008A373E">
        <w:rPr>
          <w:rFonts w:ascii="Roboto" w:eastAsiaTheme="minorEastAsia" w:hAnsi="Roboto" w:cs="Arial"/>
          <w:b/>
          <w:sz w:val="28"/>
          <w:szCs w:val="28"/>
        </w:rPr>
        <w:br/>
      </w:r>
      <w:r w:rsidR="00CF6E77" w:rsidRPr="008A373E">
        <w:rPr>
          <w:rFonts w:ascii="Roboto" w:eastAsiaTheme="minorEastAsia" w:hAnsi="Roboto" w:cs="Arial"/>
          <w:b/>
          <w:sz w:val="28"/>
          <w:szCs w:val="28"/>
        </w:rPr>
        <w:br/>
      </w:r>
      <w:r w:rsidR="00C05D2B">
        <w:rPr>
          <w:rFonts w:ascii="Roboto" w:eastAsiaTheme="minorEastAsia" w:hAnsi="Roboto" w:cs="Arial"/>
          <w:b/>
          <w:color w:val="314F8D"/>
          <w:sz w:val="28"/>
          <w:szCs w:val="28"/>
        </w:rPr>
        <w:lastRenderedPageBreak/>
        <w:br/>
        <w:t>How it works</w:t>
      </w:r>
    </w:p>
    <w:p w:rsidR="00400857" w:rsidRPr="00C05D2B" w:rsidRDefault="00C05D2B" w:rsidP="0040085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eastAsiaTheme="minorEastAsia" w:hAnsi="Roboto" w:cs="Arial"/>
          <w:b/>
          <w:sz w:val="22"/>
          <w:szCs w:val="22"/>
          <w:lang w:val="pt-PT"/>
        </w:rPr>
      </w:pPr>
      <w:r w:rsidRPr="00C05D2B">
        <w:rPr>
          <w:rFonts w:ascii="Roboto" w:eastAsiaTheme="minorEastAsia" w:hAnsi="Roboto" w:cs="Arial"/>
          <w:b/>
          <w:sz w:val="22"/>
          <w:szCs w:val="22"/>
        </w:rPr>
        <w:t xml:space="preserve">Lorem ipsum dolor sit </w:t>
      </w:r>
      <w:proofErr w:type="spellStart"/>
      <w:r w:rsidRPr="00C05D2B">
        <w:rPr>
          <w:rFonts w:ascii="Roboto" w:eastAsiaTheme="minorEastAsia" w:hAnsi="Roboto" w:cs="Arial"/>
          <w:b/>
          <w:sz w:val="22"/>
          <w:szCs w:val="22"/>
        </w:rPr>
        <w:t>amet</w:t>
      </w:r>
      <w:proofErr w:type="spellEnd"/>
      <w:r w:rsidRPr="00C05D2B">
        <w:rPr>
          <w:rFonts w:ascii="Roboto" w:eastAsiaTheme="minorEastAsia" w:hAnsi="Roboto" w:cs="Arial"/>
          <w:b/>
          <w:sz w:val="22"/>
          <w:szCs w:val="22"/>
        </w:rPr>
        <w:t xml:space="preserve">, </w:t>
      </w:r>
      <w:proofErr w:type="spellStart"/>
      <w:r w:rsidRPr="00C05D2B">
        <w:rPr>
          <w:rFonts w:ascii="Roboto" w:eastAsiaTheme="minorEastAsia" w:hAnsi="Roboto" w:cs="Arial"/>
          <w:b/>
          <w:sz w:val="22"/>
          <w:szCs w:val="22"/>
        </w:rPr>
        <w:t>consectetur</w:t>
      </w:r>
      <w:proofErr w:type="spellEnd"/>
      <w:r w:rsidRPr="00C05D2B">
        <w:rPr>
          <w:rFonts w:ascii="Roboto" w:eastAsiaTheme="minorEastAsia" w:hAnsi="Roboto" w:cs="Arial"/>
          <w:b/>
          <w:sz w:val="22"/>
          <w:szCs w:val="22"/>
        </w:rPr>
        <w:t xml:space="preserve"> </w:t>
      </w:r>
      <w:proofErr w:type="spellStart"/>
      <w:r w:rsidRPr="00C05D2B">
        <w:rPr>
          <w:rFonts w:ascii="Roboto" w:eastAsiaTheme="minorEastAsia" w:hAnsi="Roboto" w:cs="Arial"/>
          <w:b/>
          <w:sz w:val="22"/>
          <w:szCs w:val="22"/>
        </w:rPr>
        <w:t>adipisicing</w:t>
      </w:r>
      <w:proofErr w:type="spellEnd"/>
      <w:r w:rsidRPr="00C05D2B">
        <w:rPr>
          <w:rFonts w:ascii="Roboto" w:eastAsiaTheme="minorEastAsia" w:hAnsi="Roboto" w:cs="Arial"/>
          <w:b/>
          <w:sz w:val="22"/>
          <w:szCs w:val="22"/>
        </w:rPr>
        <w:t xml:space="preserve"> </w:t>
      </w:r>
      <w:proofErr w:type="spellStart"/>
      <w:r w:rsidRPr="00C05D2B">
        <w:rPr>
          <w:rFonts w:ascii="Roboto" w:eastAsiaTheme="minorEastAsia" w:hAnsi="Roboto" w:cs="Arial"/>
          <w:b/>
          <w:sz w:val="22"/>
          <w:szCs w:val="22"/>
        </w:rPr>
        <w:t>elit</w:t>
      </w:r>
      <w:proofErr w:type="spellEnd"/>
      <w:r>
        <w:rPr>
          <w:rFonts w:ascii="Roboto" w:eastAsiaTheme="minorEastAsia" w:hAnsi="Roboto" w:cs="Arial"/>
          <w:b/>
          <w:sz w:val="22"/>
          <w:szCs w:val="22"/>
        </w:rPr>
        <w:t>.</w:t>
      </w:r>
      <w:r w:rsidR="00C308A0" w:rsidRPr="008A373E">
        <w:rPr>
          <w:rFonts w:ascii="Roboto" w:eastAsiaTheme="minorEastAsia" w:hAnsi="Roboto" w:cs="Arial"/>
          <w:b/>
          <w:sz w:val="22"/>
          <w:szCs w:val="22"/>
        </w:rPr>
        <w:br/>
      </w:r>
      <w:r w:rsidR="00400857" w:rsidRPr="008A373E">
        <w:rPr>
          <w:rFonts w:ascii="Roboto" w:eastAsiaTheme="minorEastAsia" w:hAnsi="Roboto" w:cs="Arial"/>
          <w:b/>
          <w:sz w:val="22"/>
          <w:szCs w:val="22"/>
        </w:rPr>
        <w:br/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Voluptates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nobis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fuga quo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enim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quaerat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quis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cam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aperiam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quasi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maiores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inventore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,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optio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totam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,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nam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officiis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doloremque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iste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quam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,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sed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quidem</w:t>
      </w:r>
      <w:proofErr w:type="spellEnd"/>
      <w:r w:rsidRPr="00C05D2B">
        <w:rPr>
          <w:rFonts w:ascii="Roboto" w:eastAsiaTheme="minorEastAsia" w:hAnsi="Roboto" w:cs="Arial"/>
          <w:sz w:val="22"/>
          <w:szCs w:val="22"/>
          <w:lang w:val="pt-PT"/>
        </w:rPr>
        <w:t xml:space="preserve"> </w:t>
      </w:r>
      <w:proofErr w:type="spellStart"/>
      <w:r w:rsidRPr="00C05D2B">
        <w:rPr>
          <w:rFonts w:ascii="Roboto" w:eastAsiaTheme="minorEastAsia" w:hAnsi="Roboto" w:cs="Arial"/>
          <w:sz w:val="22"/>
          <w:szCs w:val="22"/>
          <w:lang w:val="pt-PT"/>
        </w:rPr>
        <w:t>sequi</w:t>
      </w:r>
      <w:proofErr w:type="spellEnd"/>
      <w:r w:rsidR="00400857" w:rsidRPr="00C05D2B">
        <w:rPr>
          <w:rFonts w:ascii="Roboto" w:eastAsiaTheme="minorEastAsia" w:hAnsi="Roboto" w:cs="Arial"/>
          <w:sz w:val="22"/>
          <w:szCs w:val="22"/>
          <w:lang w:val="pt-PT"/>
        </w:rPr>
        <w:t>.</w:t>
      </w:r>
    </w:p>
    <w:p w:rsidR="00C308A0" w:rsidRPr="008A373E" w:rsidRDefault="00F97C09" w:rsidP="00BD1B5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eastAsiaTheme="minorEastAsia" w:hAnsi="Roboto" w:cs="Arial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482698</wp:posOffset>
                </wp:positionH>
                <wp:positionV relativeFrom="paragraph">
                  <wp:posOffset>5394325</wp:posOffset>
                </wp:positionV>
                <wp:extent cx="124522" cy="124874"/>
                <wp:effectExtent l="19050" t="19050" r="2794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2" cy="12487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DEF2C" id="Rectangle 5" o:spid="_x0000_s1026" style="position:absolute;margin-left:38pt;margin-top:424.75pt;width:9.8pt;height: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" filled="f" strokecolor="red" strokeweight="3pt"/>
            </w:pict>
          </mc:Fallback>
        </mc:AlternateContent>
      </w:r>
      <w:r w:rsidR="00C05D2B" w:rsidRPr="00C05D2B">
        <w:rPr>
          <w:rFonts w:ascii="Roboto" w:eastAsiaTheme="minorEastAsia" w:hAnsi="Roboto" w:cs="Arial"/>
          <w:b/>
          <w:sz w:val="22"/>
          <w:szCs w:val="22"/>
        </w:rPr>
        <w:t xml:space="preserve">Lorem ipsum dolor sit </w:t>
      </w:r>
      <w:proofErr w:type="spellStart"/>
      <w:r w:rsidR="00C05D2B" w:rsidRPr="00C05D2B">
        <w:rPr>
          <w:rFonts w:ascii="Roboto" w:eastAsiaTheme="minorEastAsia" w:hAnsi="Roboto" w:cs="Arial"/>
          <w:b/>
          <w:sz w:val="22"/>
          <w:szCs w:val="22"/>
        </w:rPr>
        <w:t>amet</w:t>
      </w:r>
      <w:proofErr w:type="spellEnd"/>
      <w:r w:rsidR="00C05D2B" w:rsidRPr="00C05D2B">
        <w:rPr>
          <w:rFonts w:ascii="Roboto" w:eastAsiaTheme="minorEastAsia" w:hAnsi="Roboto" w:cs="Arial"/>
          <w:b/>
          <w:sz w:val="22"/>
          <w:szCs w:val="22"/>
        </w:rPr>
        <w:t xml:space="preserve">, </w:t>
      </w:r>
      <w:proofErr w:type="spellStart"/>
      <w:r w:rsidR="00C05D2B" w:rsidRPr="00C05D2B">
        <w:rPr>
          <w:rFonts w:ascii="Roboto" w:eastAsiaTheme="minorEastAsia" w:hAnsi="Roboto" w:cs="Arial"/>
          <w:b/>
          <w:sz w:val="22"/>
          <w:szCs w:val="22"/>
        </w:rPr>
        <w:t>consectetur</w:t>
      </w:r>
      <w:proofErr w:type="spellEnd"/>
      <w:r w:rsidR="00C05D2B" w:rsidRPr="00C05D2B">
        <w:rPr>
          <w:rFonts w:ascii="Roboto" w:eastAsiaTheme="minorEastAsia" w:hAnsi="Roboto" w:cs="Arial"/>
          <w:b/>
          <w:sz w:val="22"/>
          <w:szCs w:val="22"/>
        </w:rPr>
        <w:t xml:space="preserve"> </w:t>
      </w:r>
      <w:proofErr w:type="spellStart"/>
      <w:r w:rsidR="00C05D2B" w:rsidRPr="00C05D2B">
        <w:rPr>
          <w:rFonts w:ascii="Roboto" w:eastAsiaTheme="minorEastAsia" w:hAnsi="Roboto" w:cs="Arial"/>
          <w:b/>
          <w:sz w:val="22"/>
          <w:szCs w:val="22"/>
        </w:rPr>
        <w:t>adipisicing</w:t>
      </w:r>
      <w:proofErr w:type="spellEnd"/>
      <w:r w:rsidR="00C05D2B" w:rsidRPr="00C05D2B">
        <w:rPr>
          <w:rFonts w:ascii="Roboto" w:eastAsiaTheme="minorEastAsia" w:hAnsi="Roboto" w:cs="Arial"/>
          <w:b/>
          <w:sz w:val="22"/>
          <w:szCs w:val="22"/>
        </w:rPr>
        <w:t xml:space="preserve"> </w:t>
      </w:r>
      <w:proofErr w:type="spellStart"/>
      <w:r w:rsidR="00C05D2B" w:rsidRPr="00C05D2B">
        <w:rPr>
          <w:rFonts w:ascii="Roboto" w:eastAsiaTheme="minorEastAsia" w:hAnsi="Roboto" w:cs="Arial"/>
          <w:b/>
          <w:sz w:val="22"/>
          <w:szCs w:val="22"/>
        </w:rPr>
        <w:t>elit</w:t>
      </w:r>
      <w:proofErr w:type="spellEnd"/>
      <w:r w:rsidR="00C05D2B">
        <w:rPr>
          <w:rFonts w:ascii="Roboto" w:eastAsiaTheme="minorEastAsia" w:hAnsi="Roboto" w:cs="Arial"/>
          <w:b/>
          <w:sz w:val="22"/>
          <w:szCs w:val="22"/>
        </w:rPr>
        <w:t>.</w:t>
      </w:r>
      <w:r w:rsidR="00C308A0" w:rsidRPr="008A373E">
        <w:rPr>
          <w:rFonts w:ascii="Roboto" w:eastAsiaTheme="minorEastAsia" w:hAnsi="Roboto" w:cs="Arial"/>
          <w:b/>
          <w:sz w:val="22"/>
          <w:szCs w:val="22"/>
        </w:rPr>
        <w:br/>
      </w:r>
      <w:r w:rsidR="00400857" w:rsidRPr="008A373E">
        <w:rPr>
          <w:rFonts w:ascii="Roboto" w:eastAsiaTheme="minorEastAsia" w:hAnsi="Roboto" w:cs="Arial"/>
          <w:b/>
          <w:sz w:val="22"/>
          <w:szCs w:val="22"/>
        </w:rPr>
        <w:br/>
      </w:r>
      <w:r w:rsidR="00C05D2B">
        <w:rPr>
          <w:rFonts w:ascii="Roboto" w:eastAsiaTheme="minorEastAsia" w:hAnsi="Roboto" w:cs="Arial"/>
          <w:sz w:val="22"/>
          <w:szCs w:val="22"/>
        </w:rPr>
        <w:t>List of nested steps</w:t>
      </w:r>
      <w:r w:rsidR="00C308A0" w:rsidRPr="008A373E">
        <w:rPr>
          <w:rFonts w:ascii="Roboto" w:eastAsiaTheme="minorEastAsia" w:hAnsi="Roboto" w:cs="Arial"/>
          <w:sz w:val="22"/>
          <w:szCs w:val="22"/>
        </w:rPr>
        <w:t>:</w:t>
      </w:r>
      <w:r w:rsidR="00400857" w:rsidRPr="008A373E">
        <w:rPr>
          <w:rFonts w:ascii="Roboto" w:eastAsiaTheme="minorEastAsia" w:hAnsi="Roboto" w:cs="Arial"/>
          <w:sz w:val="22"/>
          <w:szCs w:val="22"/>
        </w:rPr>
        <w:t xml:space="preserve"> </w:t>
      </w:r>
      <w:r w:rsidR="00C308A0" w:rsidRPr="008A373E">
        <w:rPr>
          <w:rFonts w:ascii="Roboto" w:eastAsiaTheme="minorEastAsia" w:hAnsi="Roboto" w:cs="Arial"/>
          <w:sz w:val="22"/>
          <w:szCs w:val="22"/>
        </w:rPr>
        <w:br/>
      </w:r>
      <w:r w:rsidR="00C308A0" w:rsidRPr="008A373E">
        <w:rPr>
          <w:rFonts w:ascii="Roboto" w:eastAsiaTheme="minorEastAsia" w:hAnsi="Roboto" w:cs="Arial"/>
          <w:sz w:val="22"/>
          <w:szCs w:val="22"/>
        </w:rPr>
        <w:br/>
        <w:t xml:space="preserve">- </w:t>
      </w:r>
      <w:r w:rsidR="00C05D2B">
        <w:rPr>
          <w:rFonts w:ascii="Roboto" w:eastAsiaTheme="minorEastAsia" w:hAnsi="Roboto" w:cs="Arial"/>
          <w:sz w:val="22"/>
          <w:szCs w:val="22"/>
        </w:rPr>
        <w:t>Nested step #1</w:t>
      </w:r>
      <w:r w:rsidR="00C308A0" w:rsidRPr="008A373E">
        <w:rPr>
          <w:rFonts w:ascii="Roboto" w:eastAsiaTheme="minorEastAsia" w:hAnsi="Roboto" w:cs="Arial"/>
          <w:sz w:val="22"/>
          <w:szCs w:val="22"/>
        </w:rPr>
        <w:br/>
      </w:r>
      <w:r w:rsidR="00C308A0" w:rsidRPr="008A373E">
        <w:rPr>
          <w:rFonts w:ascii="Roboto" w:eastAsiaTheme="minorEastAsia" w:hAnsi="Roboto" w:cs="Arial"/>
          <w:sz w:val="22"/>
          <w:szCs w:val="22"/>
        </w:rPr>
        <w:br/>
        <w:t xml:space="preserve">- </w:t>
      </w:r>
      <w:r w:rsidR="00C05D2B">
        <w:rPr>
          <w:rFonts w:ascii="Roboto" w:eastAsiaTheme="minorEastAsia" w:hAnsi="Roboto" w:cs="Arial"/>
          <w:sz w:val="22"/>
          <w:szCs w:val="22"/>
        </w:rPr>
        <w:t>Nested step #</w:t>
      </w:r>
      <w:r w:rsidR="00C05D2B">
        <w:rPr>
          <w:rFonts w:ascii="Roboto" w:eastAsiaTheme="minorEastAsia" w:hAnsi="Roboto" w:cs="Arial"/>
          <w:sz w:val="22"/>
          <w:szCs w:val="22"/>
        </w:rPr>
        <w:t>2</w:t>
      </w:r>
      <w:r>
        <w:rPr>
          <w:rFonts w:ascii="Roboto" w:eastAsiaTheme="minorEastAsia" w:hAnsi="Roboto" w:cs="Arial"/>
          <w:sz w:val="22"/>
          <w:szCs w:val="22"/>
        </w:rPr>
        <w:br/>
      </w:r>
      <w:r>
        <w:rPr>
          <w:rFonts w:ascii="Roboto" w:eastAsiaTheme="minorEastAsia" w:hAnsi="Roboto" w:cs="Arial"/>
          <w:sz w:val="22"/>
          <w:szCs w:val="22"/>
        </w:rPr>
        <w:br/>
      </w:r>
      <w:r w:rsidRPr="00BD1B56">
        <w:rPr>
          <w:rFonts w:ascii="Roboto" w:eastAsiaTheme="minorEastAsia" w:hAnsi="Roboto" w:cs="Arial"/>
          <w:sz w:val="22"/>
          <w:szCs w:val="22"/>
        </w:rPr>
        <w:drawing>
          <wp:inline distT="0" distB="0" distL="0" distR="0" wp14:anchorId="24BC9D99" wp14:editId="72F6CBEC">
            <wp:extent cx="6057900" cy="297561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756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Roboto" w:eastAsiaTheme="minorEastAsia" w:hAnsi="Roboto" w:cs="Arial"/>
          <w:sz w:val="22"/>
          <w:szCs w:val="22"/>
        </w:rPr>
        <w:br/>
      </w:r>
      <w:r>
        <w:rPr>
          <w:rFonts w:ascii="Roboto" w:eastAsiaTheme="minorEastAsia" w:hAnsi="Roboto" w:cs="Arial"/>
          <w:b/>
          <w:sz w:val="22"/>
          <w:szCs w:val="22"/>
        </w:rPr>
        <w:br/>
        <w:t>Product screenshots should always be outlined in White, Background 1, Darker 15%.</w:t>
      </w:r>
      <w:r>
        <w:rPr>
          <w:rFonts w:ascii="Roboto" w:eastAsiaTheme="minorEastAsia" w:hAnsi="Roboto" w:cs="Arial"/>
          <w:b/>
          <w:sz w:val="22"/>
          <w:szCs w:val="22"/>
        </w:rPr>
        <w:br/>
      </w:r>
      <w:r>
        <w:rPr>
          <w:rFonts w:ascii="Roboto" w:eastAsiaTheme="minorEastAsia" w:hAnsi="Roboto" w:cs="Arial"/>
          <w:b/>
          <w:sz w:val="22"/>
          <w:szCs w:val="22"/>
        </w:rPr>
        <w:br/>
      </w:r>
      <w:r>
        <w:rPr>
          <w:noProof/>
        </w:rPr>
        <w:drawing>
          <wp:inline distT="0" distB="0" distL="0" distR="0" wp14:anchorId="6E9FC52A" wp14:editId="079C1AE7">
            <wp:extent cx="1647619" cy="106666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Theme="minorEastAsia" w:hAnsi="Roboto" w:cs="Arial"/>
          <w:b/>
          <w:sz w:val="22"/>
          <w:szCs w:val="22"/>
        </w:rPr>
        <w:br/>
      </w:r>
      <w:r>
        <w:rPr>
          <w:rFonts w:ascii="Roboto" w:eastAsiaTheme="minorEastAsia" w:hAnsi="Roboto" w:cs="Arial"/>
          <w:b/>
          <w:sz w:val="22"/>
          <w:szCs w:val="22"/>
        </w:rPr>
        <w:br/>
      </w:r>
    </w:p>
    <w:p w:rsidR="00614C99" w:rsidRPr="00C05D2B" w:rsidRDefault="00C05D2B" w:rsidP="00C05D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eastAsiaTheme="minorEastAsia" w:hAnsi="Roboto" w:cs="Arial"/>
          <w:b/>
          <w:sz w:val="22"/>
          <w:szCs w:val="22"/>
        </w:rPr>
      </w:pPr>
      <w:r w:rsidRPr="00C05D2B">
        <w:rPr>
          <w:rFonts w:ascii="Roboto" w:eastAsiaTheme="minorEastAsia" w:hAnsi="Roboto" w:cs="Arial"/>
          <w:b/>
          <w:sz w:val="22"/>
          <w:szCs w:val="22"/>
        </w:rPr>
        <w:lastRenderedPageBreak/>
        <w:t xml:space="preserve">Lorem ipsum dolor sit </w:t>
      </w:r>
      <w:proofErr w:type="spellStart"/>
      <w:r w:rsidRPr="00C05D2B">
        <w:rPr>
          <w:rFonts w:ascii="Roboto" w:eastAsiaTheme="minorEastAsia" w:hAnsi="Roboto" w:cs="Arial"/>
          <w:b/>
          <w:sz w:val="22"/>
          <w:szCs w:val="22"/>
        </w:rPr>
        <w:t>amet</w:t>
      </w:r>
      <w:proofErr w:type="spellEnd"/>
      <w:r w:rsidRPr="00C05D2B">
        <w:rPr>
          <w:rFonts w:ascii="Roboto" w:eastAsiaTheme="minorEastAsia" w:hAnsi="Roboto" w:cs="Arial"/>
          <w:b/>
          <w:sz w:val="22"/>
          <w:szCs w:val="22"/>
        </w:rPr>
        <w:t xml:space="preserve">, </w:t>
      </w:r>
      <w:proofErr w:type="spellStart"/>
      <w:r w:rsidRPr="00C05D2B">
        <w:rPr>
          <w:rFonts w:ascii="Roboto" w:eastAsiaTheme="minorEastAsia" w:hAnsi="Roboto" w:cs="Arial"/>
          <w:b/>
          <w:sz w:val="22"/>
          <w:szCs w:val="22"/>
        </w:rPr>
        <w:t>consectetur</w:t>
      </w:r>
      <w:proofErr w:type="spellEnd"/>
      <w:r w:rsidRPr="00C05D2B">
        <w:rPr>
          <w:rFonts w:ascii="Roboto" w:eastAsiaTheme="minorEastAsia" w:hAnsi="Roboto" w:cs="Arial"/>
          <w:b/>
          <w:sz w:val="22"/>
          <w:szCs w:val="22"/>
        </w:rPr>
        <w:t xml:space="preserve"> </w:t>
      </w:r>
      <w:proofErr w:type="spellStart"/>
      <w:r w:rsidRPr="00C05D2B">
        <w:rPr>
          <w:rFonts w:ascii="Roboto" w:eastAsiaTheme="minorEastAsia" w:hAnsi="Roboto" w:cs="Arial"/>
          <w:b/>
          <w:sz w:val="22"/>
          <w:szCs w:val="22"/>
        </w:rPr>
        <w:t>adipisicing</w:t>
      </w:r>
      <w:proofErr w:type="spellEnd"/>
      <w:r w:rsidRPr="00C05D2B">
        <w:rPr>
          <w:rFonts w:ascii="Roboto" w:eastAsiaTheme="minorEastAsia" w:hAnsi="Roboto" w:cs="Arial"/>
          <w:b/>
          <w:sz w:val="22"/>
          <w:szCs w:val="22"/>
        </w:rPr>
        <w:t xml:space="preserve"> </w:t>
      </w:r>
      <w:proofErr w:type="spellStart"/>
      <w:r w:rsidRPr="00C05D2B">
        <w:rPr>
          <w:rFonts w:ascii="Roboto" w:eastAsiaTheme="minorEastAsia" w:hAnsi="Roboto" w:cs="Arial"/>
          <w:b/>
          <w:sz w:val="22"/>
          <w:szCs w:val="22"/>
        </w:rPr>
        <w:t>elit</w:t>
      </w:r>
      <w:proofErr w:type="spellEnd"/>
      <w:r>
        <w:rPr>
          <w:rFonts w:ascii="Roboto" w:eastAsiaTheme="minorEastAsia" w:hAnsi="Roboto" w:cs="Arial"/>
          <w:b/>
          <w:sz w:val="22"/>
          <w:szCs w:val="22"/>
        </w:rPr>
        <w:t>.</w:t>
      </w:r>
      <w:r w:rsidR="00614C99" w:rsidRPr="008A373E">
        <w:rPr>
          <w:rFonts w:ascii="Roboto" w:eastAsiaTheme="minorEastAsia" w:hAnsi="Roboto" w:cs="Arial"/>
          <w:b/>
          <w:sz w:val="22"/>
          <w:szCs w:val="22"/>
        </w:rPr>
        <w:br/>
      </w:r>
      <w:r w:rsidR="00614C99" w:rsidRPr="008A373E">
        <w:rPr>
          <w:rFonts w:ascii="Roboto" w:eastAsiaTheme="minorEastAsia" w:hAnsi="Roboto" w:cs="Arial"/>
          <w:b/>
          <w:sz w:val="22"/>
          <w:szCs w:val="22"/>
        </w:rPr>
        <w:br/>
      </w:r>
      <w:r>
        <w:rPr>
          <w:rFonts w:ascii="Roboto" w:eastAsiaTheme="minorEastAsia" w:hAnsi="Roboto" w:cs="Arial"/>
          <w:sz w:val="22"/>
          <w:szCs w:val="22"/>
        </w:rPr>
        <w:t>List of nested steps</w:t>
      </w:r>
      <w:r w:rsidRPr="008A373E">
        <w:rPr>
          <w:rFonts w:ascii="Roboto" w:eastAsiaTheme="minorEastAsia" w:hAnsi="Roboto" w:cs="Arial"/>
          <w:sz w:val="22"/>
          <w:szCs w:val="22"/>
        </w:rPr>
        <w:t xml:space="preserve">: </w:t>
      </w:r>
      <w:r w:rsidRPr="008A373E">
        <w:rPr>
          <w:rFonts w:ascii="Roboto" w:eastAsiaTheme="minorEastAsia" w:hAnsi="Roboto" w:cs="Arial"/>
          <w:sz w:val="22"/>
          <w:szCs w:val="22"/>
        </w:rPr>
        <w:br/>
      </w:r>
      <w:r w:rsidRPr="008A373E">
        <w:rPr>
          <w:rFonts w:ascii="Roboto" w:eastAsiaTheme="minorEastAsia" w:hAnsi="Roboto" w:cs="Arial"/>
          <w:sz w:val="22"/>
          <w:szCs w:val="22"/>
        </w:rPr>
        <w:br/>
        <w:t xml:space="preserve">- </w:t>
      </w:r>
      <w:r>
        <w:rPr>
          <w:rFonts w:ascii="Roboto" w:eastAsiaTheme="minorEastAsia" w:hAnsi="Roboto" w:cs="Arial"/>
          <w:sz w:val="22"/>
          <w:szCs w:val="22"/>
        </w:rPr>
        <w:t>Nested step #1</w:t>
      </w:r>
      <w:r w:rsidRPr="008A373E">
        <w:rPr>
          <w:rFonts w:ascii="Roboto" w:eastAsiaTheme="minorEastAsia" w:hAnsi="Roboto" w:cs="Arial"/>
          <w:sz w:val="22"/>
          <w:szCs w:val="22"/>
        </w:rPr>
        <w:br/>
      </w:r>
      <w:r w:rsidRPr="008A373E">
        <w:rPr>
          <w:rFonts w:ascii="Roboto" w:eastAsiaTheme="minorEastAsia" w:hAnsi="Roboto" w:cs="Arial"/>
          <w:sz w:val="22"/>
          <w:szCs w:val="22"/>
        </w:rPr>
        <w:br/>
        <w:t xml:space="preserve">- </w:t>
      </w:r>
      <w:r>
        <w:rPr>
          <w:rFonts w:ascii="Roboto" w:eastAsiaTheme="minorEastAsia" w:hAnsi="Roboto" w:cs="Arial"/>
          <w:sz w:val="22"/>
          <w:szCs w:val="22"/>
        </w:rPr>
        <w:t>Nested step #2</w:t>
      </w:r>
      <w:r w:rsidRPr="008A373E">
        <w:rPr>
          <w:rFonts w:ascii="Roboto" w:eastAsiaTheme="minorEastAsia" w:hAnsi="Roboto" w:cs="Arial"/>
          <w:sz w:val="22"/>
          <w:szCs w:val="22"/>
        </w:rPr>
        <w:br/>
      </w:r>
      <w:r w:rsidRPr="008A373E">
        <w:rPr>
          <w:rFonts w:ascii="Roboto" w:eastAsiaTheme="minorEastAsia" w:hAnsi="Roboto" w:cs="Arial"/>
          <w:b/>
          <w:sz w:val="22"/>
          <w:szCs w:val="22"/>
        </w:rPr>
        <w:br/>
      </w:r>
      <w:r w:rsidRPr="008A373E">
        <w:rPr>
          <w:rFonts w:ascii="Roboto" w:eastAsiaTheme="minorEastAsia" w:hAnsi="Roboto" w:cs="Arial"/>
          <w:sz w:val="22"/>
          <w:szCs w:val="22"/>
        </w:rPr>
        <w:t xml:space="preserve">- </w:t>
      </w:r>
      <w:r>
        <w:rPr>
          <w:rFonts w:ascii="Roboto" w:eastAsiaTheme="minorEastAsia" w:hAnsi="Roboto" w:cs="Arial"/>
          <w:sz w:val="22"/>
          <w:szCs w:val="22"/>
        </w:rPr>
        <w:t>Nested step #3</w:t>
      </w:r>
      <w:r w:rsidRPr="008A373E">
        <w:rPr>
          <w:rFonts w:ascii="Roboto" w:eastAsiaTheme="minorEastAsia" w:hAnsi="Roboto" w:cs="Arial"/>
          <w:sz w:val="22"/>
          <w:szCs w:val="22"/>
        </w:rPr>
        <w:br/>
      </w:r>
      <w:r w:rsidRPr="008A373E">
        <w:rPr>
          <w:rFonts w:ascii="Roboto" w:eastAsiaTheme="minorEastAsia" w:hAnsi="Roboto" w:cs="Arial"/>
          <w:sz w:val="22"/>
          <w:szCs w:val="22"/>
        </w:rPr>
        <w:br/>
        <w:t xml:space="preserve">- </w:t>
      </w:r>
      <w:r>
        <w:rPr>
          <w:rFonts w:ascii="Roboto" w:eastAsiaTheme="minorEastAsia" w:hAnsi="Roboto" w:cs="Arial"/>
          <w:sz w:val="22"/>
          <w:szCs w:val="22"/>
        </w:rPr>
        <w:t>Nested step #4</w:t>
      </w:r>
    </w:p>
    <w:p w:rsidR="00C05D2B" w:rsidRDefault="00C308A0" w:rsidP="00C05D2B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Roboto" w:eastAsiaTheme="minorEastAsia" w:hAnsi="Roboto" w:cs="Arial"/>
          <w:b/>
          <w:sz w:val="22"/>
          <w:szCs w:val="22"/>
        </w:rPr>
      </w:pPr>
      <w:r w:rsidRPr="008A373E">
        <w:rPr>
          <w:rFonts w:ascii="Roboto" w:eastAsiaTheme="minorEastAsia" w:hAnsi="Roboto" w:cs="Arial"/>
          <w:b/>
          <w:sz w:val="22"/>
          <w:szCs w:val="22"/>
        </w:rPr>
        <w:br/>
      </w:r>
    </w:p>
    <w:p w:rsidR="008E2DBA" w:rsidRPr="00C05D2B" w:rsidRDefault="008B1D6C" w:rsidP="00C05D2B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Roboto" w:eastAsiaTheme="minorEastAsia" w:hAnsi="Roboto" w:cs="Arial"/>
          <w:sz w:val="22"/>
          <w:szCs w:val="22"/>
        </w:rPr>
      </w:pPr>
      <w:r w:rsidRPr="008A373E">
        <w:rPr>
          <w:rFonts w:ascii="Roboto" w:eastAsiaTheme="minorEastAsia" w:hAnsi="Roboto" w:cs="Arial"/>
          <w:b/>
          <w:sz w:val="22"/>
          <w:szCs w:val="22"/>
        </w:rPr>
        <w:br/>
      </w:r>
      <w:r w:rsidR="008A373E">
        <w:rPr>
          <w:rFonts w:ascii="Roboto" w:eastAsiaTheme="minorEastAsia" w:hAnsi="Roboto" w:cs="Arial"/>
          <w:b/>
          <w:sz w:val="22"/>
          <w:szCs w:val="22"/>
        </w:rPr>
        <w:br/>
      </w:r>
      <w:r w:rsidR="00F97C09">
        <w:rPr>
          <w:rFonts w:ascii="Roboto" w:hAnsi="Roboto" w:cs="Arial"/>
          <w:b/>
          <w:color w:val="314F8D"/>
          <w:sz w:val="28"/>
          <w:szCs w:val="28"/>
        </w:rPr>
        <w:t>Final c</w:t>
      </w:r>
      <w:r w:rsidR="00C05D2B">
        <w:rPr>
          <w:rFonts w:ascii="Roboto" w:hAnsi="Roboto" w:cs="Arial"/>
          <w:b/>
          <w:color w:val="314F8D"/>
          <w:sz w:val="28"/>
          <w:szCs w:val="28"/>
        </w:rPr>
        <w:t>ompelling benefit statement</w:t>
      </w:r>
      <w:r w:rsidR="008A373E" w:rsidRPr="008A373E">
        <w:rPr>
          <w:rFonts w:ascii="Roboto" w:hAnsi="Roboto" w:cs="Arial"/>
          <w:b/>
          <w:color w:val="314F8D"/>
          <w:sz w:val="28"/>
          <w:szCs w:val="28"/>
        </w:rPr>
        <w:br/>
      </w:r>
      <w:r w:rsidR="00C35DBB" w:rsidRPr="008A373E">
        <w:rPr>
          <w:rFonts w:ascii="Roboto" w:hAnsi="Roboto" w:cs="Arial"/>
        </w:rPr>
        <w:br/>
      </w:r>
      <w:r w:rsidR="00C05D2B">
        <w:rPr>
          <w:rFonts w:ascii="Roboto" w:eastAsiaTheme="minorEastAsia" w:hAnsi="Roboto" w:cs="Arial"/>
          <w:b/>
          <w:noProof/>
          <w:sz w:val="28"/>
          <w:szCs w:val="28"/>
        </w:rPr>
        <w:t>[ Call to Action Butto</w:t>
      </w:r>
      <w:bookmarkStart w:id="0" w:name="_GoBack"/>
      <w:bookmarkEnd w:id="0"/>
      <w:r w:rsidR="00C05D2B">
        <w:rPr>
          <w:rFonts w:ascii="Roboto" w:eastAsiaTheme="minorEastAsia" w:hAnsi="Roboto" w:cs="Arial"/>
          <w:b/>
          <w:noProof/>
          <w:sz w:val="28"/>
          <w:szCs w:val="28"/>
        </w:rPr>
        <w:t>n Goes Here]</w:t>
      </w:r>
    </w:p>
    <w:sectPr w:rsidR="008E2DBA" w:rsidRPr="00C05D2B" w:rsidSect="00876FE5">
      <w:footerReference w:type="default" r:id="rId10"/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87D" w:rsidRDefault="00AD087D" w:rsidP="004462C2">
      <w:pPr>
        <w:spacing w:after="0" w:line="240" w:lineRule="auto"/>
      </w:pPr>
      <w:r>
        <w:separator/>
      </w:r>
    </w:p>
  </w:endnote>
  <w:endnote w:type="continuationSeparator" w:id="0">
    <w:p w:rsidR="00AD087D" w:rsidRDefault="00AD087D" w:rsidP="00446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9"/>
      <w:gridCol w:w="3143"/>
      <w:gridCol w:w="3553"/>
    </w:tblGrid>
    <w:tr w:rsidR="00B713F0" w:rsidRPr="008A373E" w:rsidTr="00C35DBB">
      <w:tc>
        <w:tcPr>
          <w:tcW w:w="2704" w:type="dxa"/>
        </w:tcPr>
        <w:p w:rsidR="00B713F0" w:rsidRPr="008A373E" w:rsidRDefault="00AD087D">
          <w:pPr>
            <w:pStyle w:val="Footer"/>
            <w:rPr>
              <w:rFonts w:ascii="Roboto" w:hAnsi="Roboto"/>
            </w:rPr>
          </w:pPr>
          <w:hyperlink r:id="rId1" w:history="1">
            <w:r w:rsidR="00B713F0" w:rsidRPr="008A373E">
              <w:rPr>
                <w:rStyle w:val="Hyperlink"/>
                <w:rFonts w:ascii="Roboto" w:hAnsi="Roboto"/>
                <w:color w:val="24A926"/>
              </w:rPr>
              <w:t>businesscreditreports.com</w:t>
            </w:r>
          </w:hyperlink>
        </w:p>
      </w:tc>
      <w:tc>
        <w:tcPr>
          <w:tcW w:w="3591" w:type="dxa"/>
        </w:tcPr>
        <w:p w:rsidR="00B713F0" w:rsidRPr="008A373E" w:rsidRDefault="00AD087D" w:rsidP="00C35DBB">
          <w:pPr>
            <w:pStyle w:val="Footer"/>
            <w:jc w:val="center"/>
            <w:rPr>
              <w:rFonts w:ascii="Roboto" w:hAnsi="Roboto"/>
            </w:rPr>
          </w:pPr>
          <w:hyperlink r:id="rId2" w:history="1">
            <w:r w:rsidR="00B713F0" w:rsidRPr="008A373E">
              <w:rPr>
                <w:rStyle w:val="Hyperlink"/>
                <w:rFonts w:ascii="Roboto" w:hAnsi="Roboto"/>
                <w:color w:val="24A926"/>
              </w:rPr>
              <w:t>800-748-6290</w:t>
            </w:r>
          </w:hyperlink>
        </w:p>
      </w:tc>
      <w:tc>
        <w:tcPr>
          <w:tcW w:w="3240" w:type="dxa"/>
        </w:tcPr>
        <w:p w:rsidR="00B713F0" w:rsidRPr="008A373E" w:rsidRDefault="00AD087D" w:rsidP="00C35DBB">
          <w:pPr>
            <w:pStyle w:val="Footer"/>
            <w:jc w:val="right"/>
            <w:rPr>
              <w:rFonts w:ascii="Roboto" w:hAnsi="Roboto"/>
            </w:rPr>
          </w:pPr>
          <w:hyperlink r:id="rId3" w:history="1">
            <w:r w:rsidR="00C35DBB" w:rsidRPr="008A373E">
              <w:rPr>
                <w:rStyle w:val="Hyperlink"/>
                <w:rFonts w:ascii="Roboto" w:hAnsi="Roboto"/>
                <w:color w:val="24A926"/>
              </w:rPr>
              <w:t>sales@businesscreditreports.com</w:t>
            </w:r>
          </w:hyperlink>
        </w:p>
      </w:tc>
    </w:tr>
  </w:tbl>
  <w:p w:rsidR="00B713F0" w:rsidRDefault="00B71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87D" w:rsidRDefault="00AD087D" w:rsidP="004462C2">
      <w:pPr>
        <w:spacing w:after="0" w:line="240" w:lineRule="auto"/>
      </w:pPr>
      <w:r>
        <w:separator/>
      </w:r>
    </w:p>
  </w:footnote>
  <w:footnote w:type="continuationSeparator" w:id="0">
    <w:p w:rsidR="00AD087D" w:rsidRDefault="00AD087D" w:rsidP="00446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D6F61"/>
    <w:multiLevelType w:val="multilevel"/>
    <w:tmpl w:val="661E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7359D"/>
    <w:multiLevelType w:val="hybridMultilevel"/>
    <w:tmpl w:val="4942C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200D4"/>
    <w:multiLevelType w:val="hybridMultilevel"/>
    <w:tmpl w:val="9ECA2E7A"/>
    <w:lvl w:ilvl="0" w:tplc="9DB0C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63CFF"/>
    <w:multiLevelType w:val="hybridMultilevel"/>
    <w:tmpl w:val="118C8CC0"/>
    <w:lvl w:ilvl="0" w:tplc="4A6CA1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24A926"/>
        <w:sz w:val="28"/>
        <w:szCs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C2"/>
    <w:rsid w:val="0001023A"/>
    <w:rsid w:val="000135C1"/>
    <w:rsid w:val="0008041F"/>
    <w:rsid w:val="000B2742"/>
    <w:rsid w:val="001923F2"/>
    <w:rsid w:val="00193005"/>
    <w:rsid w:val="002C122D"/>
    <w:rsid w:val="002C408B"/>
    <w:rsid w:val="002C5A53"/>
    <w:rsid w:val="002D3BCF"/>
    <w:rsid w:val="003601EA"/>
    <w:rsid w:val="0036447E"/>
    <w:rsid w:val="003C4C4A"/>
    <w:rsid w:val="003C521D"/>
    <w:rsid w:val="003D3D1D"/>
    <w:rsid w:val="003D73F9"/>
    <w:rsid w:val="00400857"/>
    <w:rsid w:val="004462C2"/>
    <w:rsid w:val="00461DFB"/>
    <w:rsid w:val="004923EB"/>
    <w:rsid w:val="004E0204"/>
    <w:rsid w:val="00595F2F"/>
    <w:rsid w:val="005A53DB"/>
    <w:rsid w:val="005C1770"/>
    <w:rsid w:val="005E0CC2"/>
    <w:rsid w:val="006006E4"/>
    <w:rsid w:val="00614C99"/>
    <w:rsid w:val="00667852"/>
    <w:rsid w:val="006D4489"/>
    <w:rsid w:val="006E2672"/>
    <w:rsid w:val="00743BD3"/>
    <w:rsid w:val="007A5FAB"/>
    <w:rsid w:val="007D7AC9"/>
    <w:rsid w:val="007E05BC"/>
    <w:rsid w:val="00804B04"/>
    <w:rsid w:val="0082512D"/>
    <w:rsid w:val="0082587A"/>
    <w:rsid w:val="00876FE5"/>
    <w:rsid w:val="008A373E"/>
    <w:rsid w:val="008B1D6C"/>
    <w:rsid w:val="008C0098"/>
    <w:rsid w:val="008E2DBA"/>
    <w:rsid w:val="00906830"/>
    <w:rsid w:val="009412C2"/>
    <w:rsid w:val="009D4064"/>
    <w:rsid w:val="00A361A8"/>
    <w:rsid w:val="00A9714D"/>
    <w:rsid w:val="00AA5C19"/>
    <w:rsid w:val="00AD087D"/>
    <w:rsid w:val="00B713F0"/>
    <w:rsid w:val="00BD1B56"/>
    <w:rsid w:val="00C05D2B"/>
    <w:rsid w:val="00C308A0"/>
    <w:rsid w:val="00C35DBB"/>
    <w:rsid w:val="00CF6E77"/>
    <w:rsid w:val="00D041B7"/>
    <w:rsid w:val="00D97DC0"/>
    <w:rsid w:val="00DA2E65"/>
    <w:rsid w:val="00DB129D"/>
    <w:rsid w:val="00DE752D"/>
    <w:rsid w:val="00E32B3B"/>
    <w:rsid w:val="00E515DA"/>
    <w:rsid w:val="00E90DA8"/>
    <w:rsid w:val="00F32A27"/>
    <w:rsid w:val="00F6652E"/>
    <w:rsid w:val="00F97C09"/>
    <w:rsid w:val="00FE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67208"/>
  <w15:chartTrackingRefBased/>
  <w15:docId w15:val="{35DEE920-B086-48BB-8BF1-A87303DB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C2"/>
  </w:style>
  <w:style w:type="paragraph" w:styleId="Footer">
    <w:name w:val="footer"/>
    <w:basedOn w:val="Normal"/>
    <w:link w:val="FooterChar"/>
    <w:uiPriority w:val="99"/>
    <w:unhideWhenUsed/>
    <w:rsid w:val="00446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C2"/>
  </w:style>
  <w:style w:type="paragraph" w:styleId="NormalWeb">
    <w:name w:val="Normal (Web)"/>
    <w:basedOn w:val="Normal"/>
    <w:uiPriority w:val="99"/>
    <w:unhideWhenUsed/>
    <w:rsid w:val="008E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4">
    <w:name w:val="mb-4"/>
    <w:basedOn w:val="Normal"/>
    <w:rsid w:val="008E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71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5D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ales@businesscreditreports.com" TargetMode="External"/><Relationship Id="rId2" Type="http://schemas.openxmlformats.org/officeDocument/2006/relationships/hyperlink" Target="tel:+18007486290" TargetMode="External"/><Relationship Id="rId1" Type="http://schemas.openxmlformats.org/officeDocument/2006/relationships/hyperlink" Target="https://businesscreditrepor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997</Characters>
  <Application>Microsoft Office Word</Application>
  <DocSecurity>0</DocSecurity>
  <Lines>41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Smith</dc:creator>
  <cp:keywords/>
  <dc:description/>
  <cp:lastModifiedBy>Shadow Smith</cp:lastModifiedBy>
  <cp:revision>4</cp:revision>
  <dcterms:created xsi:type="dcterms:W3CDTF">2018-08-27T16:15:00Z</dcterms:created>
  <dcterms:modified xsi:type="dcterms:W3CDTF">2018-08-27T16:31:00Z</dcterms:modified>
</cp:coreProperties>
</file>