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8043" w14:textId="77777777" w:rsidR="001852E2" w:rsidRDefault="001852E2" w:rsidP="001852E2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PROPERTY CARE</w:t>
      </w:r>
    </w:p>
    <w:p w14:paraId="10365B91" w14:textId="77777777" w:rsidR="001852E2" w:rsidRDefault="001852E2" w:rsidP="001852E2">
      <w:pPr>
        <w:pStyle w:val="BodyText"/>
      </w:pPr>
    </w:p>
    <w:p w14:paraId="10637942" w14:textId="77777777" w:rsidR="001852E2" w:rsidRPr="00CD3D3C" w:rsidRDefault="001852E2" w:rsidP="001852E2">
      <w:pPr>
        <w:pStyle w:val="BodyText"/>
      </w:pPr>
    </w:p>
    <w:p w14:paraId="532F9990" w14:textId="78BD0EF8" w:rsidR="001852E2" w:rsidRDefault="001852E2" w:rsidP="001852E2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1852E2">
        <w:rPr>
          <w:rFonts w:ascii="Calibri" w:hAnsi="Calibri" w:cs="Calibri"/>
          <w:b/>
          <w:bCs/>
          <w:color w:val="4472C4" w:themeColor="accent1"/>
          <w:sz w:val="48"/>
          <w:szCs w:val="48"/>
        </w:rPr>
        <w:t>RESIDENTIAL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INTERIOR DESIGN </w:t>
      </w: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>SOLUTIONS</w:t>
      </w:r>
    </w:p>
    <w:p w14:paraId="6423192E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CUSTOMER 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SERVICE AGREEMENT</w:t>
      </w:r>
    </w:p>
    <w:p w14:paraId="3189DAD2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109C6D5A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5C1BDEF9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3445E906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79095A9A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76E5B476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65491012" w14:textId="77777777" w:rsidR="001852E2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5938BB5A" w14:textId="77777777" w:rsidR="001852E2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54B6A069" w14:textId="77777777" w:rsidR="001852E2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6AA9510B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3EFA7076" w14:textId="77777777" w:rsidR="001852E2" w:rsidRPr="00CD3D3C" w:rsidRDefault="001852E2" w:rsidP="001852E2">
      <w:pPr>
        <w:pStyle w:val="BodyText"/>
        <w:jc w:val="center"/>
        <w:rPr>
          <w:rFonts w:ascii="Calibri" w:hAnsi="Calibri" w:cs="Calibri"/>
          <w:b/>
          <w:bCs/>
        </w:rPr>
      </w:pPr>
    </w:p>
    <w:p w14:paraId="28B92441" w14:textId="3E3FAD5B" w:rsidR="001852E2" w:rsidRPr="00075F3B" w:rsidRDefault="001852E2" w:rsidP="001852E2">
      <w:pPr>
        <w:rPr>
          <w:rFonts w:ascii="Calibri" w:hAnsi="Calibri" w:cs="Calibri"/>
        </w:rPr>
      </w:pPr>
      <w:r w:rsidRPr="00075F3B">
        <w:rPr>
          <w:rFonts w:ascii="Calibri" w:hAnsi="Calibri" w:cs="Calibri"/>
          <w:b/>
          <w:bCs/>
        </w:rPr>
        <w:t>Document No:</w:t>
      </w:r>
      <w:r w:rsidRPr="00075F3B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075F3B">
        <w:rPr>
          <w:rFonts w:ascii="Calibri" w:hAnsi="Calibri" w:cs="Calibri"/>
        </w:rPr>
        <w:t>-</w:t>
      </w:r>
      <w:r>
        <w:rPr>
          <w:rFonts w:ascii="Calibri" w:hAnsi="Calibri" w:cs="Calibri"/>
        </w:rPr>
        <w:t>R</w:t>
      </w:r>
      <w:r>
        <w:rPr>
          <w:rFonts w:ascii="Calibri" w:hAnsi="Calibri" w:cs="Calibri"/>
        </w:rPr>
        <w:t>IDS</w:t>
      </w:r>
      <w:r w:rsidRPr="00075F3B">
        <w:rPr>
          <w:rFonts w:ascii="Calibri" w:hAnsi="Calibri" w:cs="Calibri"/>
        </w:rPr>
        <w:t>-CSA-01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Version:</w:t>
      </w:r>
      <w:r w:rsidRPr="00075F3B">
        <w:rPr>
          <w:rFonts w:ascii="Calibri" w:hAnsi="Calibri" w:cs="Calibri"/>
        </w:rPr>
        <w:t xml:space="preserve"> 0.1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Effective Date:</w:t>
      </w:r>
      <w:r w:rsidRPr="00075F3B">
        <w:rPr>
          <w:rFonts w:ascii="Calibri" w:hAnsi="Calibri" w:cs="Calibri"/>
        </w:rPr>
        <w:t xml:space="preserve"> __________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Division:</w:t>
      </w:r>
      <w:r w:rsidRPr="00075F3B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Interior Design Solutions</w:t>
      </w:r>
    </w:p>
    <w:p w14:paraId="61B08CBB" w14:textId="77777777" w:rsidR="001852E2" w:rsidRDefault="001852E2" w:rsidP="001852E2">
      <w:pPr>
        <w:rPr>
          <w:b/>
          <w:bCs/>
        </w:rPr>
      </w:pPr>
    </w:p>
    <w:p w14:paraId="52B0BFE4" w14:textId="77777777" w:rsidR="001852E2" w:rsidRDefault="001852E2" w:rsidP="00F85510">
      <w:pPr>
        <w:rPr>
          <w:b/>
          <w:bCs/>
        </w:rPr>
      </w:pPr>
    </w:p>
    <w:p w14:paraId="4907F160" w14:textId="77777777" w:rsidR="001852E2" w:rsidRDefault="001852E2" w:rsidP="00F85510">
      <w:pPr>
        <w:rPr>
          <w:b/>
          <w:bCs/>
        </w:rPr>
      </w:pPr>
    </w:p>
    <w:p w14:paraId="00AE53B6" w14:textId="77777777" w:rsidR="001852E2" w:rsidRDefault="001852E2" w:rsidP="00F85510">
      <w:pPr>
        <w:rPr>
          <w:b/>
          <w:bCs/>
        </w:rPr>
      </w:pPr>
    </w:p>
    <w:p w14:paraId="0F440A3A" w14:textId="77777777" w:rsidR="001852E2" w:rsidRDefault="001852E2" w:rsidP="00F85510">
      <w:pPr>
        <w:rPr>
          <w:b/>
          <w:bCs/>
        </w:rPr>
      </w:pPr>
    </w:p>
    <w:p w14:paraId="4AB86F9C" w14:textId="77777777" w:rsidR="001852E2" w:rsidRDefault="001852E2" w:rsidP="00F85510">
      <w:pPr>
        <w:rPr>
          <w:b/>
          <w:bCs/>
        </w:rPr>
      </w:pPr>
    </w:p>
    <w:p w14:paraId="0084AB4A" w14:textId="77777777" w:rsidR="001852E2" w:rsidRDefault="001852E2" w:rsidP="00F85510">
      <w:pPr>
        <w:rPr>
          <w:b/>
          <w:bCs/>
        </w:rPr>
      </w:pPr>
    </w:p>
    <w:p w14:paraId="67D13ADD" w14:textId="77777777" w:rsidR="001852E2" w:rsidRDefault="001852E2" w:rsidP="00F85510">
      <w:pPr>
        <w:rPr>
          <w:b/>
          <w:bCs/>
        </w:rPr>
      </w:pPr>
    </w:p>
    <w:p w14:paraId="11B55C62" w14:textId="77777777" w:rsidR="001852E2" w:rsidRDefault="001852E2" w:rsidP="00F85510">
      <w:pPr>
        <w:rPr>
          <w:b/>
          <w:bCs/>
        </w:rPr>
      </w:pPr>
    </w:p>
    <w:sdt>
      <w:sdtPr>
        <w:id w:val="14406476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30961B23" w14:textId="072B808F" w:rsidR="001852E2" w:rsidRPr="001852E2" w:rsidRDefault="001852E2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1852E2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17E48F7A" w14:textId="5E284D3E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60104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RESIDENTIAL INTERIOR DESIGN SOLUTIONS CUSTOMER SERVICE AGREEMENT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_Toc233460104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3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60EA27" w14:textId="617BF698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05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_Toc233460105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3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F03A1CD" w14:textId="5F1717B9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06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_Toc233460106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4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6301D4" w14:textId="61771D74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07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2. PROPERTY DETAILS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_Toc233460107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4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49D904" w14:textId="0FA47768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08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_Toc233460108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5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172E5E" w14:textId="239470A2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09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4. PROJECT WORKFLOW STRUCTURE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_Toc233460109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6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65AA3A9" w14:textId="0F6975F1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0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PHASE 1 – CONSULTATION &amp; DESIGN ASSESSMENT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_Toc233460110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6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E459098" w14:textId="7E61C128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1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PHASE 2 – DESIGN DEVELOPMENT &amp; EXECUTION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_Toc233460111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7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DC8D6FC" w14:textId="2565EB0D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2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5. PAYMENT STRUCTURE &amp; COMMERCIAL TERMS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_Toc233460112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8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CEC4B21" w14:textId="0D166120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3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5.1 Project Service Fees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_Toc233460113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8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00AF2B3" w14:textId="341BE721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4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5.2 Additional Operational Costs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_Toc233460114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9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F0DA254" w14:textId="6D4D81D2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5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5.3 Variation Charges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_Toc233460115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9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9196088" w14:textId="5A2F16F9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6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6. PROJECT TIMELINE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_Toc233460116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9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D993073" w14:textId="6E9DB0EC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7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7. CLIENT RESPONSIBILITIES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_Toc233460117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10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8E48CF6" w14:textId="3961DAA2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8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8. NON-CIRCUMVENTION &amp; SUBCONTRACTOR PROTECTION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_Toc233460118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10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3008366" w14:textId="6D01B845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19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9. SITE ACCESS &amp; WORK CONDITIONS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_Toc233460119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12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5BDA537" w14:textId="0C4B8037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0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10. QUALITY, WARRANTY &amp; LIMITATION OF LIABILITY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_Toc233460120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12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77FB8F" w14:textId="7144B2D0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1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11. DAMAGE, RISK &amp; INDEMNITY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_Toc233460121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13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0FA68DA" w14:textId="7AF7A8B5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2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12. CONFIDENTIALITY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_Toc233460122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14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1954D1D" w14:textId="294CAE94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3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13. VARIATION &amp; CHANGE MANAGEMENT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_Toc233460123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15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7BC03D0" w14:textId="04D75D64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4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14. TERMINATION &amp; EXIT CLAUSES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_Toc233460124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15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EB17D5" w14:textId="3FCD0A52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5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14.1 Termination by Client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_Toc233460125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15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FFE2071" w14:textId="19EC24CA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6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14.2 Termination by Seventh Sky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_Toc233460126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15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2F75A2" w14:textId="671D6B06" w:rsidR="001852E2" w:rsidRPr="001852E2" w:rsidRDefault="001852E2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7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14.3 Immediate Termination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_Toc233460127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16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EC06E97" w14:textId="7F843361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8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15. DISPUTE RESOLUTION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_Toc233460128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16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5F6D2D" w14:textId="4CFC326C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29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16. FORCE MAJEURE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_Toc233460129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16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2EC2B6B" w14:textId="3571CAFB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30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17. AUTHORIZED REPRESENTATIVES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_Toc233460130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17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94A7A12" w14:textId="25B52451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31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_Toc233460131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17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939C1FB" w14:textId="59E28241" w:rsidR="001852E2" w:rsidRPr="001852E2" w:rsidRDefault="001852E2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3460132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_Toc233460132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17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7D391ED" w14:textId="1B6BF454" w:rsidR="001852E2" w:rsidRDefault="001852E2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460133" w:history="1">
            <w:r w:rsidRPr="001852E2">
              <w:rPr>
                <w:rStyle w:val="Hyperlink"/>
                <w:rFonts w:cstheme="minorHAnsi"/>
                <w:b/>
                <w:bCs/>
                <w:noProof/>
              </w:rPr>
              <w:t>END OF AGREEMENT</w:t>
            </w:r>
            <w:r w:rsidRPr="001852E2">
              <w:rPr>
                <w:rFonts w:cstheme="minorHAnsi"/>
                <w:noProof/>
                <w:webHidden/>
              </w:rPr>
              <w:tab/>
            </w:r>
            <w:r w:rsidRPr="001852E2">
              <w:rPr>
                <w:rFonts w:cstheme="minorHAnsi"/>
                <w:noProof/>
                <w:webHidden/>
              </w:rPr>
              <w:fldChar w:fldCharType="begin"/>
            </w:r>
            <w:r w:rsidRPr="001852E2">
              <w:rPr>
                <w:rFonts w:cstheme="minorHAnsi"/>
                <w:noProof/>
                <w:webHidden/>
              </w:rPr>
              <w:instrText xml:space="preserve"> PAGEREF _Toc233460133 \h </w:instrText>
            </w:r>
            <w:r w:rsidRPr="001852E2">
              <w:rPr>
                <w:rFonts w:cstheme="minorHAnsi"/>
                <w:noProof/>
                <w:webHidden/>
              </w:rPr>
            </w:r>
            <w:r w:rsidRPr="001852E2">
              <w:rPr>
                <w:rFonts w:cstheme="minorHAnsi"/>
                <w:noProof/>
                <w:webHidden/>
              </w:rPr>
              <w:fldChar w:fldCharType="separate"/>
            </w:r>
            <w:r w:rsidRPr="001852E2">
              <w:rPr>
                <w:rFonts w:cstheme="minorHAnsi"/>
                <w:noProof/>
                <w:webHidden/>
              </w:rPr>
              <w:t>18</w:t>
            </w:r>
            <w:r w:rsidRPr="001852E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9BD953" w14:textId="7A91FF78" w:rsidR="001852E2" w:rsidRDefault="001852E2">
          <w:r>
            <w:rPr>
              <w:b/>
              <w:bCs/>
              <w:noProof/>
            </w:rPr>
            <w:fldChar w:fldCharType="end"/>
          </w:r>
        </w:p>
      </w:sdtContent>
    </w:sdt>
    <w:p w14:paraId="60B2DBC2" w14:textId="77777777" w:rsidR="001852E2" w:rsidRDefault="001852E2" w:rsidP="00F85510">
      <w:pPr>
        <w:rPr>
          <w:b/>
          <w:bCs/>
        </w:rPr>
      </w:pPr>
    </w:p>
    <w:p w14:paraId="75369E74" w14:textId="30FD6A03" w:rsidR="00F85510" w:rsidRPr="00F85510" w:rsidRDefault="001852E2" w:rsidP="001852E2">
      <w:pPr>
        <w:jc w:val="center"/>
      </w:pPr>
      <w:bookmarkStart w:id="0" w:name="_Toc233460104"/>
      <w:r w:rsidRPr="001852E2">
        <w:rPr>
          <w:rStyle w:val="Heading1Char"/>
          <w:b/>
          <w:bCs/>
        </w:rPr>
        <w:t xml:space="preserve">RESIDENTIAL </w:t>
      </w:r>
      <w:r w:rsidRPr="001852E2">
        <w:rPr>
          <w:rStyle w:val="Heading1Char"/>
          <w:b/>
          <w:bCs/>
        </w:rPr>
        <w:t>INTERIOR DESIGN SOLUTIONS CUSTOMER SERVICE AGREEMENT</w:t>
      </w:r>
      <w:bookmarkEnd w:id="0"/>
      <w:r w:rsidR="001A726A">
        <w:pict w14:anchorId="24BFDB2D">
          <v:rect id="_x0000_i1025" style="width:0;height:1.5pt" o:hralign="center" o:hrstd="t" o:hr="t" fillcolor="#a0a0a0" stroked="f"/>
        </w:pict>
      </w:r>
    </w:p>
    <w:p w14:paraId="4B69B396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3460105"/>
      <w:r w:rsidRPr="001852E2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311B6D9D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This Residential Interior Design Service Agreement (“Agreement”) is entered into on this ___ day of __________ 20___</w:t>
      </w:r>
    </w:p>
    <w:p w14:paraId="0448FE00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6F480312">
          <v:rect id="_x0000_i1026" style="width:0;height:1.5pt" o:hralign="center" o:hrstd="t" o:hr="t" fillcolor="#a0a0a0" stroked="f"/>
        </w:pict>
      </w:r>
    </w:p>
    <w:p w14:paraId="7F44F0EE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BETWEEN:</w:t>
      </w:r>
    </w:p>
    <w:p w14:paraId="12DBDDBD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Seventh Sky Property Care</w:t>
      </w:r>
    </w:p>
    <w:p w14:paraId="17D6582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Address: ____________________________________________</w:t>
      </w:r>
    </w:p>
    <w:p w14:paraId="14FFB3DF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Email: ______________________________________________</w:t>
      </w:r>
    </w:p>
    <w:p w14:paraId="30A4293C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Phone: ______________________________________________</w:t>
      </w:r>
    </w:p>
    <w:p w14:paraId="24CEB79E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Represented by: _____________________________________</w:t>
      </w:r>
    </w:p>
    <w:p w14:paraId="2966F38E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Position: ____________________________________________</w:t>
      </w:r>
    </w:p>
    <w:p w14:paraId="6D9A492D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(Hereinafter referred to as “Seventh Sky”, “Principal Service Provider”, “Project Coordinator”, or “Design Coordinator”)</w:t>
      </w:r>
    </w:p>
    <w:p w14:paraId="52F64533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AND</w:t>
      </w:r>
    </w:p>
    <w:p w14:paraId="4CC98720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Client / Service Receiver Details</w:t>
      </w:r>
    </w:p>
    <w:p w14:paraId="6A51A90B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Full Name: __________________________________________</w:t>
      </w:r>
    </w:p>
    <w:p w14:paraId="59CF03B4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National ID / Passport No.: ____________________________</w:t>
      </w:r>
    </w:p>
    <w:p w14:paraId="75CE022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Residential Address: __________________________________</w:t>
      </w:r>
    </w:p>
    <w:p w14:paraId="7B34A1D9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Phone: ______________________________________________</w:t>
      </w:r>
    </w:p>
    <w:p w14:paraId="2D31F765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Email: ______________________________________________</w:t>
      </w:r>
    </w:p>
    <w:p w14:paraId="70ECB76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Represented by (if applicable): _________________________</w:t>
      </w:r>
    </w:p>
    <w:p w14:paraId="4443EE5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Relationship / Position: _______________________________</w:t>
      </w:r>
    </w:p>
    <w:p w14:paraId="7D1B3ADF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(Hereinafter referred to as the “Client”, “Owner”, “Service Receiver”, or “Purchaser”)</w:t>
      </w:r>
    </w:p>
    <w:p w14:paraId="18AE70DB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Collectively referred to as the “Parties”.</w:t>
      </w:r>
    </w:p>
    <w:p w14:paraId="772C2E23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38AAAC72">
          <v:rect id="_x0000_i1027" style="width:0;height:1.5pt" o:hralign="center" o:hrstd="t" o:hr="t" fillcolor="#a0a0a0" stroked="f"/>
        </w:pict>
      </w:r>
    </w:p>
    <w:p w14:paraId="74F2F7D6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3460106"/>
      <w:r w:rsidRPr="001852E2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281AC827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This Agreement sets out the terms and conditions under which Seventh Sky Property Care shall coordinate and provide:</w:t>
      </w:r>
    </w:p>
    <w:p w14:paraId="267D39F1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residential interior design services, </w:t>
      </w:r>
    </w:p>
    <w:p w14:paraId="2D2487C0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design consultation, </w:t>
      </w:r>
    </w:p>
    <w:p w14:paraId="6D78A93D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renovation coordination, </w:t>
      </w:r>
    </w:p>
    <w:p w14:paraId="490176DB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furnishing coordination, </w:t>
      </w:r>
    </w:p>
    <w:p w14:paraId="58398666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styling services, </w:t>
      </w:r>
    </w:p>
    <w:p w14:paraId="31E5E4E7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fit-out coordination, </w:t>
      </w:r>
    </w:p>
    <w:p w14:paraId="5B8B3055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 xml:space="preserve">supervision services, </w:t>
      </w:r>
    </w:p>
    <w:p w14:paraId="05CA127C" w14:textId="77777777" w:rsidR="00F85510" w:rsidRPr="001852E2" w:rsidRDefault="00F85510" w:rsidP="00F85510">
      <w:pPr>
        <w:numPr>
          <w:ilvl w:val="0"/>
          <w:numId w:val="1"/>
        </w:numPr>
        <w:rPr>
          <w:rFonts w:cstheme="minorHAnsi"/>
        </w:rPr>
      </w:pPr>
      <w:r w:rsidRPr="001852E2">
        <w:rPr>
          <w:rFonts w:cstheme="minorHAnsi"/>
        </w:rPr>
        <w:t>and related residential interior services</w:t>
      </w:r>
      <w:r w:rsidRPr="001852E2">
        <w:rPr>
          <w:rFonts w:cstheme="minorHAnsi"/>
        </w:rPr>
        <w:br/>
        <w:t xml:space="preserve">for the Client’s property. </w:t>
      </w:r>
    </w:p>
    <w:p w14:paraId="3433DE3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acknowledges that Seventh Sky may engage:</w:t>
      </w:r>
    </w:p>
    <w:p w14:paraId="44E09C2D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 xml:space="preserve">third-party interior designers, </w:t>
      </w:r>
    </w:p>
    <w:p w14:paraId="77D44D06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 xml:space="preserve">subcontractors, </w:t>
      </w:r>
    </w:p>
    <w:p w14:paraId="269BE7DA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 xml:space="preserve">labourers, </w:t>
      </w:r>
    </w:p>
    <w:p w14:paraId="461A55A9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 xml:space="preserve">suppliers, </w:t>
      </w:r>
    </w:p>
    <w:p w14:paraId="7B550876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 xml:space="preserve">consultants, </w:t>
      </w:r>
    </w:p>
    <w:p w14:paraId="08328F6E" w14:textId="77777777" w:rsidR="00F85510" w:rsidRPr="001852E2" w:rsidRDefault="00F85510" w:rsidP="00F85510">
      <w:pPr>
        <w:numPr>
          <w:ilvl w:val="0"/>
          <w:numId w:val="2"/>
        </w:numPr>
        <w:rPr>
          <w:rFonts w:cstheme="minorHAnsi"/>
        </w:rPr>
      </w:pPr>
      <w:r w:rsidRPr="001852E2">
        <w:rPr>
          <w:rFonts w:cstheme="minorHAnsi"/>
        </w:rPr>
        <w:t>and service providers</w:t>
      </w:r>
      <w:r w:rsidRPr="001852E2">
        <w:rPr>
          <w:rFonts w:cstheme="minorHAnsi"/>
        </w:rPr>
        <w:br/>
        <w:t xml:space="preserve">to coordinate and execute portions of the project. </w:t>
      </w:r>
    </w:p>
    <w:p w14:paraId="16B52C7B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6A66244">
          <v:rect id="_x0000_i1028" style="width:0;height:1.5pt" o:hralign="center" o:hrstd="t" o:hr="t" fillcolor="#a0a0a0" stroked="f"/>
        </w:pict>
      </w:r>
    </w:p>
    <w:p w14:paraId="3F782308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460107"/>
      <w:r w:rsidRPr="001852E2">
        <w:rPr>
          <w:rFonts w:asciiTheme="minorHAnsi" w:hAnsiTheme="minorHAnsi" w:cstheme="minorHAnsi"/>
          <w:b/>
          <w:bCs/>
          <w:sz w:val="22"/>
          <w:szCs w:val="22"/>
        </w:rPr>
        <w:t>2. PROPERTY DETAILS</w:t>
      </w:r>
      <w:bookmarkEnd w:id="3"/>
    </w:p>
    <w:p w14:paraId="7EE4B428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Property Address:</w:t>
      </w:r>
    </w:p>
    <w:p w14:paraId="26E062F6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38147DCE">
          <v:rect id="_x0000_i1029" style="width:0;height:1.5pt" o:hralign="center" o:hrstd="t" o:hr="t" fillcolor="#a0a0a0" stroked="f"/>
        </w:pict>
      </w:r>
    </w:p>
    <w:p w14:paraId="094137BC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Property Type:</w:t>
      </w:r>
    </w:p>
    <w:p w14:paraId="2603DBE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Apartment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Duplex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Villa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Independent House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Penthouse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Studio Apartment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Other: ______________________</w:t>
      </w:r>
    </w:p>
    <w:p w14:paraId="7D17CDA9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52B1D09">
          <v:rect id="_x0000_i1030" style="width:0;height:1.5pt" o:hralign="center" o:hrstd="t" o:hr="t" fillcolor="#a0a0a0" stroked="f"/>
        </w:pict>
      </w:r>
    </w:p>
    <w:p w14:paraId="1539B4B3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Intended Service Scope:</w:t>
      </w:r>
    </w:p>
    <w:p w14:paraId="61D5E48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Full Interior Design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Renovation &amp; Fit-Out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Furnishing Coordination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Space Planning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Kitchen Design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Bathroom Design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Lighting Design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Smart Home Design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Styling Consultation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Other: ______________________</w:t>
      </w:r>
    </w:p>
    <w:p w14:paraId="65AC32E1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62058389">
          <v:rect id="_x0000_i1031" style="width:0;height:1.5pt" o:hralign="center" o:hrstd="t" o:hr="t" fillcolor="#a0a0a0" stroked="f"/>
        </w:pict>
      </w:r>
    </w:p>
    <w:p w14:paraId="1A28D1E9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460108"/>
      <w:r w:rsidRPr="001852E2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2B0987E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Depending on the agreed project scope, Seventh Sky may coordinate one or more of the following services:</w:t>
      </w:r>
    </w:p>
    <w:p w14:paraId="27AF5B7F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894117D">
          <v:rect id="_x0000_i1032" style="width:0;height:1.5pt" o:hralign="center" o:hrstd="t" o:hr="t" fillcolor="#a0a0a0" stroked="f"/>
        </w:pict>
      </w:r>
    </w:p>
    <w:p w14:paraId="0D55E1EB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Interior Design Services</w:t>
      </w:r>
    </w:p>
    <w:p w14:paraId="32C8B27D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Design consultation </w:t>
      </w:r>
    </w:p>
    <w:p w14:paraId="58742F23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Space planning </w:t>
      </w:r>
    </w:p>
    <w:p w14:paraId="7C4147B9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Furniture layout planning </w:t>
      </w:r>
    </w:p>
    <w:p w14:paraId="6F6987A1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Colour consultation </w:t>
      </w:r>
    </w:p>
    <w:p w14:paraId="3E851C68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Ceiling design </w:t>
      </w:r>
    </w:p>
    <w:p w14:paraId="139F916F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Flooring concepts </w:t>
      </w:r>
    </w:p>
    <w:p w14:paraId="6B9B0605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Lighting coordination </w:t>
      </w:r>
    </w:p>
    <w:p w14:paraId="3542DE96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Kitchen design </w:t>
      </w:r>
    </w:p>
    <w:p w14:paraId="6161E234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Bathroom design </w:t>
      </w:r>
    </w:p>
    <w:p w14:paraId="032FCA33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Bedroom styling </w:t>
      </w:r>
    </w:p>
    <w:p w14:paraId="5B6CA9D1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Living room styling </w:t>
      </w:r>
    </w:p>
    <w:p w14:paraId="72BBA5F8" w14:textId="77777777" w:rsidR="00F85510" w:rsidRPr="001852E2" w:rsidRDefault="00F85510" w:rsidP="00F85510">
      <w:pPr>
        <w:numPr>
          <w:ilvl w:val="0"/>
          <w:numId w:val="3"/>
        </w:numPr>
        <w:rPr>
          <w:rFonts w:cstheme="minorHAnsi"/>
        </w:rPr>
      </w:pPr>
      <w:r w:rsidRPr="001852E2">
        <w:rPr>
          <w:rFonts w:cstheme="minorHAnsi"/>
        </w:rPr>
        <w:t xml:space="preserve">Balcony styling </w:t>
      </w:r>
    </w:p>
    <w:p w14:paraId="23DB1348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336F9F69">
          <v:rect id="_x0000_i1033" style="width:0;height:1.5pt" o:hralign="center" o:hrstd="t" o:hr="t" fillcolor="#a0a0a0" stroked="f"/>
        </w:pict>
      </w:r>
    </w:p>
    <w:p w14:paraId="267F721F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Furnishing &amp; Decoration Services</w:t>
      </w:r>
    </w:p>
    <w:p w14:paraId="0249D540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Furniture sourcing </w:t>
      </w:r>
    </w:p>
    <w:p w14:paraId="65869E63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Decorative item coordination </w:t>
      </w:r>
    </w:p>
    <w:p w14:paraId="78772743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Curtain coordination </w:t>
      </w:r>
    </w:p>
    <w:p w14:paraId="0E2A2A62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Wall décor coordination </w:t>
      </w:r>
    </w:p>
    <w:p w14:paraId="02A89A97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Appliance coordination </w:t>
      </w:r>
    </w:p>
    <w:p w14:paraId="193F540C" w14:textId="77777777" w:rsidR="00F85510" w:rsidRPr="001852E2" w:rsidRDefault="00F85510" w:rsidP="00F85510">
      <w:pPr>
        <w:numPr>
          <w:ilvl w:val="0"/>
          <w:numId w:val="4"/>
        </w:numPr>
        <w:rPr>
          <w:rFonts w:cstheme="minorHAnsi"/>
        </w:rPr>
      </w:pPr>
      <w:r w:rsidRPr="001852E2">
        <w:rPr>
          <w:rFonts w:cstheme="minorHAnsi"/>
        </w:rPr>
        <w:t xml:space="preserve">Soft furnishing coordination </w:t>
      </w:r>
    </w:p>
    <w:p w14:paraId="2D8804E3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C433F0F">
          <v:rect id="_x0000_i1034" style="width:0;height:1.5pt" o:hralign="center" o:hrstd="t" o:hr="t" fillcolor="#a0a0a0" stroked="f"/>
        </w:pict>
      </w:r>
    </w:p>
    <w:p w14:paraId="56304F9B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Renovation &amp; Fit-Out Services</w:t>
      </w:r>
    </w:p>
    <w:p w14:paraId="166AD0AB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Painting coordination </w:t>
      </w:r>
    </w:p>
    <w:p w14:paraId="1AD3DE0E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Carpentry coordination </w:t>
      </w:r>
    </w:p>
    <w:p w14:paraId="4CFA7FD3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Electrical coordination </w:t>
      </w:r>
    </w:p>
    <w:p w14:paraId="41069918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Lighting installation coordination </w:t>
      </w:r>
    </w:p>
    <w:p w14:paraId="352C0696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Renovation supervision </w:t>
      </w:r>
    </w:p>
    <w:p w14:paraId="75056C4D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Contractor coordination </w:t>
      </w:r>
    </w:p>
    <w:p w14:paraId="6C18AE92" w14:textId="77777777" w:rsidR="00F85510" w:rsidRPr="001852E2" w:rsidRDefault="00F85510" w:rsidP="00F85510">
      <w:pPr>
        <w:numPr>
          <w:ilvl w:val="0"/>
          <w:numId w:val="5"/>
        </w:numPr>
        <w:rPr>
          <w:rFonts w:cstheme="minorHAnsi"/>
        </w:rPr>
      </w:pPr>
      <w:r w:rsidRPr="001852E2">
        <w:rPr>
          <w:rFonts w:cstheme="minorHAnsi"/>
        </w:rPr>
        <w:t xml:space="preserve">Modular setup coordination </w:t>
      </w:r>
    </w:p>
    <w:p w14:paraId="09EE06C3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1AD6F9F8">
          <v:rect id="_x0000_i1035" style="width:0;height:1.5pt" o:hralign="center" o:hrstd="t" o:hr="t" fillcolor="#a0a0a0" stroked="f"/>
        </w:pict>
      </w:r>
    </w:p>
    <w:p w14:paraId="0B8613BA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Project Management &amp; Supervision</w:t>
      </w:r>
    </w:p>
    <w:p w14:paraId="31AF727B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Site supervision </w:t>
      </w:r>
    </w:p>
    <w:p w14:paraId="32C79D18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Contractor coordination </w:t>
      </w:r>
    </w:p>
    <w:p w14:paraId="2EE27557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Work progress tracking </w:t>
      </w:r>
    </w:p>
    <w:p w14:paraId="40BC595B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Material coordination </w:t>
      </w:r>
    </w:p>
    <w:p w14:paraId="14BCCE3B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Before &amp; after work reporting </w:t>
      </w:r>
    </w:p>
    <w:p w14:paraId="2A405C91" w14:textId="77777777" w:rsidR="00F85510" w:rsidRPr="001852E2" w:rsidRDefault="00F85510" w:rsidP="00F85510">
      <w:pPr>
        <w:numPr>
          <w:ilvl w:val="0"/>
          <w:numId w:val="6"/>
        </w:numPr>
        <w:rPr>
          <w:rFonts w:cstheme="minorHAnsi"/>
        </w:rPr>
      </w:pPr>
      <w:r w:rsidRPr="001852E2">
        <w:rPr>
          <w:rFonts w:cstheme="minorHAnsi"/>
        </w:rPr>
        <w:t xml:space="preserve">Operational coordination </w:t>
      </w:r>
    </w:p>
    <w:p w14:paraId="022BE3D2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44405890">
          <v:rect id="_x0000_i1036" style="width:0;height:1.5pt" o:hralign="center" o:hrstd="t" o:hr="t" fillcolor="#a0a0a0" stroked="f"/>
        </w:pict>
      </w:r>
    </w:p>
    <w:p w14:paraId="68CFAB28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460109"/>
      <w:r w:rsidRPr="001852E2">
        <w:rPr>
          <w:rFonts w:asciiTheme="minorHAnsi" w:hAnsiTheme="minorHAnsi" w:cstheme="minorHAnsi"/>
          <w:b/>
          <w:bCs/>
          <w:sz w:val="22"/>
          <w:szCs w:val="22"/>
        </w:rPr>
        <w:t>4. PROJECT WORKFLOW STRUCTURE</w:t>
      </w:r>
      <w:bookmarkEnd w:id="5"/>
    </w:p>
    <w:p w14:paraId="01E5FC66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460110"/>
      <w:r w:rsidRPr="001852E2">
        <w:rPr>
          <w:rFonts w:asciiTheme="minorHAnsi" w:hAnsiTheme="minorHAnsi" w:cstheme="minorHAnsi"/>
          <w:b/>
          <w:bCs/>
          <w:sz w:val="22"/>
          <w:szCs w:val="22"/>
        </w:rPr>
        <w:t>PHASE 1 – CONSULTATION &amp; DESIGN ASSESSMENT</w:t>
      </w:r>
      <w:bookmarkEnd w:id="6"/>
    </w:p>
    <w:p w14:paraId="6F107785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Under this phase, Seventh Sky may coordinate:</w:t>
      </w:r>
    </w:p>
    <w:p w14:paraId="65C6186F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consultation, </w:t>
      </w:r>
    </w:p>
    <w:p w14:paraId="7BA45979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site visit, </w:t>
      </w:r>
    </w:p>
    <w:p w14:paraId="6B098086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measurements, </w:t>
      </w:r>
    </w:p>
    <w:p w14:paraId="66948166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requirement discussion, </w:t>
      </w:r>
    </w:p>
    <w:p w14:paraId="6A351579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design concept discussion, </w:t>
      </w:r>
    </w:p>
    <w:p w14:paraId="1185A09F" w14:textId="77777777" w:rsidR="00F85510" w:rsidRPr="001852E2" w:rsidRDefault="00F85510" w:rsidP="00F85510">
      <w:pPr>
        <w:numPr>
          <w:ilvl w:val="0"/>
          <w:numId w:val="7"/>
        </w:numPr>
        <w:rPr>
          <w:rFonts w:cstheme="minorHAnsi"/>
        </w:rPr>
      </w:pPr>
      <w:r w:rsidRPr="001852E2">
        <w:rPr>
          <w:rFonts w:cstheme="minorHAnsi"/>
        </w:rPr>
        <w:t xml:space="preserve">and preliminary planning. </w:t>
      </w:r>
    </w:p>
    <w:p w14:paraId="4E6FA92F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project may discontinue after this phase if:</w:t>
      </w:r>
    </w:p>
    <w:p w14:paraId="2CBA5D79" w14:textId="77777777" w:rsidR="00F85510" w:rsidRPr="001852E2" w:rsidRDefault="00F85510" w:rsidP="00F85510">
      <w:pPr>
        <w:numPr>
          <w:ilvl w:val="0"/>
          <w:numId w:val="8"/>
        </w:numPr>
        <w:rPr>
          <w:rFonts w:cstheme="minorHAnsi"/>
        </w:rPr>
      </w:pPr>
      <w:r w:rsidRPr="001852E2">
        <w:rPr>
          <w:rFonts w:cstheme="minorHAnsi"/>
        </w:rPr>
        <w:t xml:space="preserve">budget disagreement occurs, </w:t>
      </w:r>
    </w:p>
    <w:p w14:paraId="04A0A5EE" w14:textId="77777777" w:rsidR="00F85510" w:rsidRPr="001852E2" w:rsidRDefault="00F85510" w:rsidP="00F85510">
      <w:pPr>
        <w:numPr>
          <w:ilvl w:val="0"/>
          <w:numId w:val="8"/>
        </w:numPr>
        <w:rPr>
          <w:rFonts w:cstheme="minorHAnsi"/>
        </w:rPr>
      </w:pPr>
      <w:r w:rsidRPr="001852E2">
        <w:rPr>
          <w:rFonts w:cstheme="minorHAnsi"/>
        </w:rPr>
        <w:t xml:space="preserve">design disagreement occurs, </w:t>
      </w:r>
    </w:p>
    <w:p w14:paraId="220A4D11" w14:textId="77777777" w:rsidR="00F85510" w:rsidRPr="001852E2" w:rsidRDefault="00F85510" w:rsidP="00F85510">
      <w:pPr>
        <w:numPr>
          <w:ilvl w:val="0"/>
          <w:numId w:val="8"/>
        </w:numPr>
        <w:rPr>
          <w:rFonts w:cstheme="minorHAnsi"/>
        </w:rPr>
      </w:pPr>
      <w:r w:rsidRPr="001852E2">
        <w:rPr>
          <w:rFonts w:cstheme="minorHAnsi"/>
        </w:rPr>
        <w:t xml:space="preserve">operational limitations identified, </w:t>
      </w:r>
    </w:p>
    <w:p w14:paraId="003B4219" w14:textId="77777777" w:rsidR="00F85510" w:rsidRPr="001852E2" w:rsidRDefault="00F85510" w:rsidP="00F85510">
      <w:pPr>
        <w:numPr>
          <w:ilvl w:val="0"/>
          <w:numId w:val="8"/>
        </w:numPr>
        <w:rPr>
          <w:rFonts w:cstheme="minorHAnsi"/>
        </w:rPr>
      </w:pPr>
      <w:r w:rsidRPr="001852E2">
        <w:rPr>
          <w:rFonts w:cstheme="minorHAnsi"/>
        </w:rPr>
        <w:t xml:space="preserve">or both Parties fail to agree on project continuation. </w:t>
      </w:r>
    </w:p>
    <w:p w14:paraId="7C63600B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7392725D">
          <v:rect id="_x0000_i1037" style="width:0;height:1.5pt" o:hralign="center" o:hrstd="t" o:hr="t" fillcolor="#a0a0a0" stroked="f"/>
        </w:pict>
      </w:r>
    </w:p>
    <w:p w14:paraId="0B687139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Phase 1 Fees</w:t>
      </w:r>
    </w:p>
    <w:p w14:paraId="40CC56DF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agrees to pay applicable: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Consultation Fee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Site Visit Fee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Design Assessment Fee</w:t>
      </w:r>
      <w:r w:rsidRPr="001852E2">
        <w:rPr>
          <w:rFonts w:cstheme="minorHAnsi"/>
        </w:rPr>
        <w:br/>
      </w:r>
      <w:r w:rsidRPr="001852E2">
        <w:rPr>
          <w:rFonts w:ascii="Segoe UI Symbol" w:hAnsi="Segoe UI Symbol" w:cs="Segoe UI Symbol"/>
        </w:rPr>
        <w:t>☐</w:t>
      </w:r>
      <w:r w:rsidRPr="001852E2">
        <w:rPr>
          <w:rFonts w:cstheme="minorHAnsi"/>
        </w:rPr>
        <w:t xml:space="preserve"> Concept Development Fee</w:t>
      </w:r>
    </w:p>
    <w:p w14:paraId="7A2D8791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Payment Amount &amp; Due Date:</w:t>
      </w:r>
    </w:p>
    <w:p w14:paraId="3FB6CEB8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43A42C2">
          <v:rect id="_x0000_i1038" style="width:0;height:1.5pt" o:hralign="center" o:hrstd="t" o:hr="t" fillcolor="#a0a0a0" stroked="f"/>
        </w:pict>
      </w:r>
    </w:p>
    <w:p w14:paraId="63254B39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Phase 1 fees generally remain non-refundable once services commence.</w:t>
      </w:r>
    </w:p>
    <w:p w14:paraId="28C3B681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A1FF8BF">
          <v:rect id="_x0000_i1039" style="width:0;height:1.5pt" o:hralign="center" o:hrstd="t" o:hr="t" fillcolor="#a0a0a0" stroked="f"/>
        </w:pict>
      </w:r>
    </w:p>
    <w:p w14:paraId="773D42CF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460111"/>
      <w:r w:rsidRPr="001852E2">
        <w:rPr>
          <w:rFonts w:asciiTheme="minorHAnsi" w:hAnsiTheme="minorHAnsi" w:cstheme="minorHAnsi"/>
          <w:b/>
          <w:bCs/>
          <w:sz w:val="22"/>
          <w:szCs w:val="22"/>
        </w:rPr>
        <w:t>PHASE 2 – DESIGN DEVELOPMENT &amp; EXECUTION</w:t>
      </w:r>
      <w:bookmarkEnd w:id="7"/>
    </w:p>
    <w:p w14:paraId="0438F823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Under this phase, Seventh Sky may coordinate:</w:t>
      </w:r>
    </w:p>
    <w:p w14:paraId="189410C9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design concepts, </w:t>
      </w:r>
    </w:p>
    <w:p w14:paraId="0354C019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2D / 3D planning, </w:t>
      </w:r>
    </w:p>
    <w:p w14:paraId="655A20B9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furnishing coordination, </w:t>
      </w:r>
    </w:p>
    <w:p w14:paraId="4DA64867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renovation coordination, </w:t>
      </w:r>
    </w:p>
    <w:p w14:paraId="7F34772C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contractor coordination, </w:t>
      </w:r>
    </w:p>
    <w:p w14:paraId="1ACCD86F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labour coordination, </w:t>
      </w:r>
    </w:p>
    <w:p w14:paraId="3F97E122" w14:textId="77777777" w:rsidR="00F85510" w:rsidRPr="001852E2" w:rsidRDefault="00F85510" w:rsidP="00F85510">
      <w:pPr>
        <w:numPr>
          <w:ilvl w:val="0"/>
          <w:numId w:val="9"/>
        </w:numPr>
        <w:rPr>
          <w:rFonts w:cstheme="minorHAnsi"/>
        </w:rPr>
      </w:pPr>
      <w:r w:rsidRPr="001852E2">
        <w:rPr>
          <w:rFonts w:cstheme="minorHAnsi"/>
        </w:rPr>
        <w:t xml:space="preserve">and project execution workflow. </w:t>
      </w:r>
    </w:p>
    <w:p w14:paraId="40A4A1C7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acknowledges:</w:t>
      </w:r>
    </w:p>
    <w:p w14:paraId="06DF33A0" w14:textId="77777777" w:rsidR="00F85510" w:rsidRPr="001852E2" w:rsidRDefault="00F85510" w:rsidP="00F85510">
      <w:pPr>
        <w:numPr>
          <w:ilvl w:val="0"/>
          <w:numId w:val="10"/>
        </w:numPr>
        <w:rPr>
          <w:rFonts w:cstheme="minorHAnsi"/>
        </w:rPr>
      </w:pPr>
      <w:r w:rsidRPr="001852E2">
        <w:rPr>
          <w:rFonts w:cstheme="minorHAnsi"/>
        </w:rPr>
        <w:t xml:space="preserve">Seventh Sky may engage third-party service providers and subcontractors. </w:t>
      </w:r>
    </w:p>
    <w:p w14:paraId="3BCC3CEB" w14:textId="77777777" w:rsidR="00F85510" w:rsidRPr="001852E2" w:rsidRDefault="00F85510" w:rsidP="00F85510">
      <w:pPr>
        <w:numPr>
          <w:ilvl w:val="0"/>
          <w:numId w:val="10"/>
        </w:numPr>
        <w:rPr>
          <w:rFonts w:cstheme="minorHAnsi"/>
        </w:rPr>
      </w:pPr>
      <w:r w:rsidRPr="001852E2">
        <w:rPr>
          <w:rFonts w:cstheme="minorHAnsi"/>
        </w:rPr>
        <w:t xml:space="preserve">Project execution may involve multiple vendors and suppliers. </w:t>
      </w:r>
    </w:p>
    <w:p w14:paraId="2549DB44" w14:textId="77777777" w:rsidR="00F85510" w:rsidRPr="001852E2" w:rsidRDefault="00F85510" w:rsidP="00F85510">
      <w:pPr>
        <w:numPr>
          <w:ilvl w:val="0"/>
          <w:numId w:val="10"/>
        </w:numPr>
        <w:rPr>
          <w:rFonts w:cstheme="minorHAnsi"/>
        </w:rPr>
      </w:pPr>
      <w:r w:rsidRPr="001852E2">
        <w:rPr>
          <w:rFonts w:cstheme="minorHAnsi"/>
        </w:rPr>
        <w:t xml:space="preserve">Work progress updates shall generally be coordinated through Seventh Sky. </w:t>
      </w:r>
    </w:p>
    <w:p w14:paraId="1D6D75A7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1796A349">
          <v:rect id="_x0000_i1040" style="width:0;height:1.5pt" o:hralign="center" o:hrstd="t" o:hr="t" fillcolor="#a0a0a0" stroked="f"/>
        </w:pict>
      </w:r>
    </w:p>
    <w:p w14:paraId="0B47591E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460112"/>
      <w:r w:rsidRPr="001852E2">
        <w:rPr>
          <w:rFonts w:asciiTheme="minorHAnsi" w:hAnsiTheme="minorHAnsi" w:cstheme="minorHAnsi"/>
          <w:b/>
          <w:bCs/>
          <w:sz w:val="22"/>
          <w:szCs w:val="22"/>
        </w:rPr>
        <w:t>5. PAYMENT STRUCTURE &amp; COMMERCIAL TERMS</w:t>
      </w:r>
      <w:bookmarkEnd w:id="8"/>
    </w:p>
    <w:p w14:paraId="4B329862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460113"/>
      <w:r w:rsidRPr="001852E2">
        <w:rPr>
          <w:rFonts w:asciiTheme="minorHAnsi" w:hAnsiTheme="minorHAnsi" w:cstheme="minorHAnsi"/>
          <w:b/>
          <w:bCs/>
          <w:sz w:val="22"/>
          <w:szCs w:val="22"/>
        </w:rPr>
        <w:t>5.1 Project Service Fees</w:t>
      </w:r>
      <w:bookmarkEnd w:id="9"/>
    </w:p>
    <w:p w14:paraId="6F0CC230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agrees to pay for:</w:t>
      </w:r>
    </w:p>
    <w:p w14:paraId="57829C6E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consultation, </w:t>
      </w:r>
    </w:p>
    <w:p w14:paraId="48B7FE81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design services, </w:t>
      </w:r>
    </w:p>
    <w:p w14:paraId="55AB6CD5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supervision, </w:t>
      </w:r>
    </w:p>
    <w:p w14:paraId="2C7B1CA5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furnishing coordination, </w:t>
      </w:r>
    </w:p>
    <w:p w14:paraId="0A06A3B0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renovation coordination, </w:t>
      </w:r>
    </w:p>
    <w:p w14:paraId="3BC23DD3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contractor management, </w:t>
      </w:r>
    </w:p>
    <w:p w14:paraId="25CAABE9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project management, </w:t>
      </w:r>
    </w:p>
    <w:p w14:paraId="6B31BE77" w14:textId="77777777" w:rsidR="00F85510" w:rsidRPr="001852E2" w:rsidRDefault="00F85510" w:rsidP="00F85510">
      <w:pPr>
        <w:numPr>
          <w:ilvl w:val="0"/>
          <w:numId w:val="11"/>
        </w:numPr>
        <w:rPr>
          <w:rFonts w:cstheme="minorHAnsi"/>
        </w:rPr>
      </w:pPr>
      <w:r w:rsidRPr="001852E2">
        <w:rPr>
          <w:rFonts w:cstheme="minorHAnsi"/>
        </w:rPr>
        <w:t xml:space="preserve">and related services. </w:t>
      </w:r>
    </w:p>
    <w:p w14:paraId="6E64DD9A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902F094">
          <v:rect id="_x0000_i1041" style="width:0;height:1.5pt" o:hralign="center" o:hrstd="t" o:hr="t" fillcolor="#a0a0a0" stroked="f"/>
        </w:pict>
      </w:r>
    </w:p>
    <w:p w14:paraId="2E965F3F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Stage-Based Payment Structure</w:t>
      </w:r>
    </w:p>
    <w:p w14:paraId="59D0C8EE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Stage 1 – Consultation &amp; Assessment</w:t>
      </w:r>
    </w:p>
    <w:p w14:paraId="39B93285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Amount: _____________________________________________</w:t>
      </w:r>
    </w:p>
    <w:p w14:paraId="10D3ECEA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Due Date: ___________________________________________</w:t>
      </w:r>
    </w:p>
    <w:p w14:paraId="2D348342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0D41510">
          <v:rect id="_x0000_i1042" style="width:0;height:1.5pt" o:hralign="center" o:hrstd="t" o:hr="t" fillcolor="#a0a0a0" stroked="f"/>
        </w:pict>
      </w:r>
    </w:p>
    <w:p w14:paraId="529C41EF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Stage 2 – Design Development</w:t>
      </w:r>
    </w:p>
    <w:p w14:paraId="4F9A4830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Amount: _____________________________________________</w:t>
      </w:r>
    </w:p>
    <w:p w14:paraId="6CD0358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Due Date: ___________________________________________</w:t>
      </w:r>
    </w:p>
    <w:p w14:paraId="0AA23897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7338E299">
          <v:rect id="_x0000_i1043" style="width:0;height:1.5pt" o:hralign="center" o:hrstd="t" o:hr="t" fillcolor="#a0a0a0" stroked="f"/>
        </w:pict>
      </w:r>
    </w:p>
    <w:p w14:paraId="0C61A358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Stage 3 – Execution &amp; Coordination</w:t>
      </w:r>
    </w:p>
    <w:p w14:paraId="18C41A13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Amount: _____________________________________________</w:t>
      </w:r>
    </w:p>
    <w:p w14:paraId="3628F9BC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Due Date: ___________________________________________</w:t>
      </w:r>
    </w:p>
    <w:p w14:paraId="5D0168ED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6859F4FA">
          <v:rect id="_x0000_i1044" style="width:0;height:1.5pt" o:hralign="center" o:hrstd="t" o:hr="t" fillcolor="#a0a0a0" stroked="f"/>
        </w:pict>
      </w:r>
    </w:p>
    <w:p w14:paraId="1A233ED1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Stage 4 – Final Styling &amp; Handover</w:t>
      </w:r>
    </w:p>
    <w:p w14:paraId="552D8EEC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Amount: _____________________________________________</w:t>
      </w:r>
    </w:p>
    <w:p w14:paraId="4FD0DA03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Due Date: ___________________________________________</w:t>
      </w:r>
    </w:p>
    <w:p w14:paraId="1A487C9C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E17FC27">
          <v:rect id="_x0000_i1045" style="width:0;height:1.5pt" o:hralign="center" o:hrstd="t" o:hr="t" fillcolor="#a0a0a0" stroked="f"/>
        </w:pict>
      </w:r>
    </w:p>
    <w:p w14:paraId="69E12624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460114"/>
      <w:r w:rsidRPr="001852E2">
        <w:rPr>
          <w:rFonts w:asciiTheme="minorHAnsi" w:hAnsiTheme="minorHAnsi" w:cstheme="minorHAnsi"/>
          <w:b/>
          <w:bCs/>
          <w:sz w:val="22"/>
          <w:szCs w:val="22"/>
        </w:rPr>
        <w:t>5.2 Additional Operational Costs</w:t>
      </w:r>
      <w:bookmarkEnd w:id="10"/>
    </w:p>
    <w:p w14:paraId="7D81192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Unless otherwise agreed in writing, the Client shall remain responsible for:</w:t>
      </w:r>
    </w:p>
    <w:p w14:paraId="5CADEFF6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materials, </w:t>
      </w:r>
    </w:p>
    <w:p w14:paraId="17DB9CA4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labour, </w:t>
      </w:r>
    </w:p>
    <w:p w14:paraId="5F15051C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contractor costs, </w:t>
      </w:r>
    </w:p>
    <w:p w14:paraId="4471F297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transportation, </w:t>
      </w:r>
    </w:p>
    <w:p w14:paraId="62746884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utility costs, </w:t>
      </w:r>
    </w:p>
    <w:p w14:paraId="26DA6BBE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appliances, </w:t>
      </w:r>
    </w:p>
    <w:p w14:paraId="24641F0F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decorative items, </w:t>
      </w:r>
    </w:p>
    <w:p w14:paraId="30083D6B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furniture, </w:t>
      </w:r>
    </w:p>
    <w:p w14:paraId="472909D6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equipment, </w:t>
      </w:r>
    </w:p>
    <w:p w14:paraId="0C6B3A07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permit fees, </w:t>
      </w:r>
    </w:p>
    <w:p w14:paraId="089DC582" w14:textId="77777777" w:rsidR="00F85510" w:rsidRPr="001852E2" w:rsidRDefault="00F85510" w:rsidP="00F85510">
      <w:pPr>
        <w:numPr>
          <w:ilvl w:val="0"/>
          <w:numId w:val="12"/>
        </w:numPr>
        <w:rPr>
          <w:rFonts w:cstheme="minorHAnsi"/>
        </w:rPr>
      </w:pPr>
      <w:r w:rsidRPr="001852E2">
        <w:rPr>
          <w:rFonts w:cstheme="minorHAnsi"/>
        </w:rPr>
        <w:t xml:space="preserve">and third-party operational expenses. </w:t>
      </w:r>
    </w:p>
    <w:p w14:paraId="27AED116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9313C22">
          <v:rect id="_x0000_i1046" style="width:0;height:1.5pt" o:hralign="center" o:hrstd="t" o:hr="t" fillcolor="#a0a0a0" stroked="f"/>
        </w:pict>
      </w:r>
    </w:p>
    <w:p w14:paraId="7898100E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3460115"/>
      <w:r w:rsidRPr="001852E2">
        <w:rPr>
          <w:rFonts w:asciiTheme="minorHAnsi" w:hAnsiTheme="minorHAnsi" w:cstheme="minorHAnsi"/>
          <w:b/>
          <w:bCs/>
          <w:sz w:val="22"/>
          <w:szCs w:val="22"/>
        </w:rPr>
        <w:t>5.3 Variation Charges</w:t>
      </w:r>
      <w:bookmarkEnd w:id="11"/>
    </w:p>
    <w:p w14:paraId="7CACEBD5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Additional charges may apply where:</w:t>
      </w:r>
    </w:p>
    <w:p w14:paraId="10E0493C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project scope changes, </w:t>
      </w:r>
    </w:p>
    <w:p w14:paraId="07664A35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materials upgraded, </w:t>
      </w:r>
    </w:p>
    <w:p w14:paraId="7A398AB3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additional work requested, </w:t>
      </w:r>
    </w:p>
    <w:p w14:paraId="0C8ADEC1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design revised, </w:t>
      </w:r>
    </w:p>
    <w:p w14:paraId="469050FA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timeline extended, </w:t>
      </w:r>
    </w:p>
    <w:p w14:paraId="297F6FDF" w14:textId="77777777" w:rsidR="00F85510" w:rsidRPr="001852E2" w:rsidRDefault="00F85510" w:rsidP="00F85510">
      <w:pPr>
        <w:numPr>
          <w:ilvl w:val="0"/>
          <w:numId w:val="13"/>
        </w:numPr>
        <w:rPr>
          <w:rFonts w:cstheme="minorHAnsi"/>
        </w:rPr>
      </w:pPr>
      <w:r w:rsidRPr="001852E2">
        <w:rPr>
          <w:rFonts w:cstheme="minorHAnsi"/>
        </w:rPr>
        <w:t xml:space="preserve">or additional coordination required. </w:t>
      </w:r>
    </w:p>
    <w:p w14:paraId="18F38AD1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0DCC7A1">
          <v:rect id="_x0000_i1047" style="width:0;height:1.5pt" o:hralign="center" o:hrstd="t" o:hr="t" fillcolor="#a0a0a0" stroked="f"/>
        </w:pict>
      </w:r>
    </w:p>
    <w:p w14:paraId="52212E5E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460116"/>
      <w:r w:rsidRPr="001852E2">
        <w:rPr>
          <w:rFonts w:asciiTheme="minorHAnsi" w:hAnsiTheme="minorHAnsi" w:cstheme="minorHAnsi"/>
          <w:b/>
          <w:bCs/>
          <w:sz w:val="22"/>
          <w:szCs w:val="22"/>
        </w:rPr>
        <w:t>6. PROJECT TIMELINE</w:t>
      </w:r>
      <w:bookmarkEnd w:id="12"/>
    </w:p>
    <w:p w14:paraId="5DFCC010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Estimated Project Duration:</w:t>
      </w:r>
    </w:p>
    <w:p w14:paraId="4460FF94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40E35F2E">
          <v:rect id="_x0000_i1048" style="width:0;height:1.5pt" o:hralign="center" o:hrstd="t" o:hr="t" fillcolor="#a0a0a0" stroked="f"/>
        </w:pict>
      </w:r>
    </w:p>
    <w:p w14:paraId="58399B78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acknowledges that delays may occur due to:</w:t>
      </w:r>
    </w:p>
    <w:p w14:paraId="350E281B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material shortages, </w:t>
      </w:r>
    </w:p>
    <w:p w14:paraId="7B2561A8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labour shortages, </w:t>
      </w:r>
    </w:p>
    <w:p w14:paraId="64205FAB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supplier delays, </w:t>
      </w:r>
    </w:p>
    <w:p w14:paraId="490303DA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utility disruption, </w:t>
      </w:r>
    </w:p>
    <w:p w14:paraId="13B7AF25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owner-requested variation, </w:t>
      </w:r>
    </w:p>
    <w:p w14:paraId="08C6D5F8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regulatory delays, </w:t>
      </w:r>
    </w:p>
    <w:p w14:paraId="4F0B2F0F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weather conditions, </w:t>
      </w:r>
    </w:p>
    <w:p w14:paraId="7B19337A" w14:textId="77777777" w:rsidR="00F85510" w:rsidRPr="001852E2" w:rsidRDefault="00F85510" w:rsidP="00F85510">
      <w:pPr>
        <w:numPr>
          <w:ilvl w:val="0"/>
          <w:numId w:val="14"/>
        </w:numPr>
        <w:rPr>
          <w:rFonts w:cstheme="minorHAnsi"/>
        </w:rPr>
      </w:pPr>
      <w:r w:rsidRPr="001852E2">
        <w:rPr>
          <w:rFonts w:cstheme="minorHAnsi"/>
        </w:rPr>
        <w:t xml:space="preserve">or events beyond reasonable control. </w:t>
      </w:r>
    </w:p>
    <w:p w14:paraId="10D8D825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6DC72C91">
          <v:rect id="_x0000_i1049" style="width:0;height:1.5pt" o:hralign="center" o:hrstd="t" o:hr="t" fillcolor="#a0a0a0" stroked="f"/>
        </w:pict>
      </w:r>
    </w:p>
    <w:p w14:paraId="69E8AAA0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460117"/>
      <w:r w:rsidRPr="001852E2">
        <w:rPr>
          <w:rFonts w:asciiTheme="minorHAnsi" w:hAnsiTheme="minorHAnsi" w:cstheme="minorHAnsi"/>
          <w:b/>
          <w:bCs/>
          <w:sz w:val="22"/>
          <w:szCs w:val="22"/>
        </w:rPr>
        <w:t>7. CLIENT RESPONSIBILITIES</w:t>
      </w:r>
      <w:bookmarkEnd w:id="13"/>
    </w:p>
    <w:p w14:paraId="1DE6BC4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agrees to:</w:t>
      </w:r>
    </w:p>
    <w:p w14:paraId="37D0D451" w14:textId="77777777" w:rsidR="00F85510" w:rsidRPr="001852E2" w:rsidRDefault="00F85510" w:rsidP="00F85510">
      <w:pPr>
        <w:numPr>
          <w:ilvl w:val="0"/>
          <w:numId w:val="15"/>
        </w:numPr>
        <w:rPr>
          <w:rFonts w:cstheme="minorHAnsi"/>
        </w:rPr>
      </w:pPr>
      <w:r w:rsidRPr="001852E2">
        <w:rPr>
          <w:rFonts w:cstheme="minorHAnsi"/>
        </w:rPr>
        <w:t xml:space="preserve">Provide accurate property and project information. </w:t>
      </w:r>
    </w:p>
    <w:p w14:paraId="616E04EF" w14:textId="77777777" w:rsidR="00F85510" w:rsidRPr="001852E2" w:rsidRDefault="00F85510" w:rsidP="00F85510">
      <w:pPr>
        <w:numPr>
          <w:ilvl w:val="0"/>
          <w:numId w:val="15"/>
        </w:numPr>
        <w:rPr>
          <w:rFonts w:cstheme="minorHAnsi"/>
        </w:rPr>
      </w:pPr>
      <w:r w:rsidRPr="001852E2">
        <w:rPr>
          <w:rFonts w:cstheme="minorHAnsi"/>
        </w:rPr>
        <w:t xml:space="preserve">Cooperate reasonably with: </w:t>
      </w:r>
    </w:p>
    <w:p w14:paraId="54C03909" w14:textId="77777777" w:rsidR="00F85510" w:rsidRPr="001852E2" w:rsidRDefault="00F85510" w:rsidP="00F85510">
      <w:pPr>
        <w:numPr>
          <w:ilvl w:val="0"/>
          <w:numId w:val="16"/>
        </w:numPr>
        <w:rPr>
          <w:rFonts w:cstheme="minorHAnsi"/>
        </w:rPr>
      </w:pPr>
      <w:r w:rsidRPr="001852E2">
        <w:rPr>
          <w:rFonts w:cstheme="minorHAnsi"/>
        </w:rPr>
        <w:t xml:space="preserve">inspections, </w:t>
      </w:r>
    </w:p>
    <w:p w14:paraId="6D5903E8" w14:textId="77777777" w:rsidR="00F85510" w:rsidRPr="001852E2" w:rsidRDefault="00F85510" w:rsidP="00F85510">
      <w:pPr>
        <w:numPr>
          <w:ilvl w:val="0"/>
          <w:numId w:val="16"/>
        </w:numPr>
        <w:rPr>
          <w:rFonts w:cstheme="minorHAnsi"/>
        </w:rPr>
      </w:pPr>
      <w:r w:rsidRPr="001852E2">
        <w:rPr>
          <w:rFonts w:cstheme="minorHAnsi"/>
        </w:rPr>
        <w:t xml:space="preserve">measurements, </w:t>
      </w:r>
    </w:p>
    <w:p w14:paraId="0AF7BBDE" w14:textId="77777777" w:rsidR="00F85510" w:rsidRPr="001852E2" w:rsidRDefault="00F85510" w:rsidP="00F85510">
      <w:pPr>
        <w:numPr>
          <w:ilvl w:val="0"/>
          <w:numId w:val="16"/>
        </w:numPr>
        <w:rPr>
          <w:rFonts w:cstheme="minorHAnsi"/>
        </w:rPr>
      </w:pPr>
      <w:r w:rsidRPr="001852E2">
        <w:rPr>
          <w:rFonts w:cstheme="minorHAnsi"/>
        </w:rPr>
        <w:t xml:space="preserve">contractor access, </w:t>
      </w:r>
    </w:p>
    <w:p w14:paraId="5CEEEC5E" w14:textId="77777777" w:rsidR="00F85510" w:rsidRPr="001852E2" w:rsidRDefault="00F85510" w:rsidP="00F85510">
      <w:pPr>
        <w:numPr>
          <w:ilvl w:val="0"/>
          <w:numId w:val="16"/>
        </w:numPr>
        <w:rPr>
          <w:rFonts w:cstheme="minorHAnsi"/>
        </w:rPr>
      </w:pPr>
      <w:r w:rsidRPr="001852E2">
        <w:rPr>
          <w:rFonts w:cstheme="minorHAnsi"/>
        </w:rPr>
        <w:t xml:space="preserve">material coordination, </w:t>
      </w:r>
    </w:p>
    <w:p w14:paraId="54EEBF3E" w14:textId="77777777" w:rsidR="00F85510" w:rsidRPr="001852E2" w:rsidRDefault="00F85510" w:rsidP="00F85510">
      <w:pPr>
        <w:numPr>
          <w:ilvl w:val="0"/>
          <w:numId w:val="16"/>
        </w:numPr>
        <w:rPr>
          <w:rFonts w:cstheme="minorHAnsi"/>
        </w:rPr>
      </w:pPr>
      <w:r w:rsidRPr="001852E2">
        <w:rPr>
          <w:rFonts w:cstheme="minorHAnsi"/>
        </w:rPr>
        <w:t xml:space="preserve">and operational workflow. </w:t>
      </w:r>
    </w:p>
    <w:p w14:paraId="662B9958" w14:textId="77777777" w:rsidR="00F85510" w:rsidRPr="001852E2" w:rsidRDefault="00F85510" w:rsidP="00F85510">
      <w:pPr>
        <w:numPr>
          <w:ilvl w:val="0"/>
          <w:numId w:val="17"/>
        </w:numPr>
        <w:rPr>
          <w:rFonts w:cstheme="minorHAnsi"/>
        </w:rPr>
      </w:pPr>
      <w:r w:rsidRPr="001852E2">
        <w:rPr>
          <w:rFonts w:cstheme="minorHAnsi"/>
        </w:rPr>
        <w:t xml:space="preserve">Make payments on time according to agreed stages. </w:t>
      </w:r>
    </w:p>
    <w:p w14:paraId="31A6AD6C" w14:textId="77777777" w:rsidR="00F85510" w:rsidRPr="001852E2" w:rsidRDefault="00F85510" w:rsidP="00F85510">
      <w:pPr>
        <w:numPr>
          <w:ilvl w:val="0"/>
          <w:numId w:val="17"/>
        </w:numPr>
        <w:rPr>
          <w:rFonts w:cstheme="minorHAnsi"/>
        </w:rPr>
      </w:pPr>
      <w:r w:rsidRPr="001852E2">
        <w:rPr>
          <w:rFonts w:cstheme="minorHAnsi"/>
        </w:rPr>
        <w:t xml:space="preserve">Provide timely approvals for: </w:t>
      </w:r>
    </w:p>
    <w:p w14:paraId="6257C3A7" w14:textId="77777777" w:rsidR="00F85510" w:rsidRPr="001852E2" w:rsidRDefault="00F85510" w:rsidP="00F85510">
      <w:pPr>
        <w:numPr>
          <w:ilvl w:val="0"/>
          <w:numId w:val="18"/>
        </w:numPr>
        <w:rPr>
          <w:rFonts w:cstheme="minorHAnsi"/>
        </w:rPr>
      </w:pPr>
      <w:r w:rsidRPr="001852E2">
        <w:rPr>
          <w:rFonts w:cstheme="minorHAnsi"/>
        </w:rPr>
        <w:t xml:space="preserve">designs, </w:t>
      </w:r>
    </w:p>
    <w:p w14:paraId="5BF9B914" w14:textId="77777777" w:rsidR="00F85510" w:rsidRPr="001852E2" w:rsidRDefault="00F85510" w:rsidP="00F85510">
      <w:pPr>
        <w:numPr>
          <w:ilvl w:val="0"/>
          <w:numId w:val="18"/>
        </w:numPr>
        <w:rPr>
          <w:rFonts w:cstheme="minorHAnsi"/>
        </w:rPr>
      </w:pPr>
      <w:r w:rsidRPr="001852E2">
        <w:rPr>
          <w:rFonts w:cstheme="minorHAnsi"/>
        </w:rPr>
        <w:t xml:space="preserve">materials, </w:t>
      </w:r>
    </w:p>
    <w:p w14:paraId="163E252F" w14:textId="77777777" w:rsidR="00F85510" w:rsidRPr="001852E2" w:rsidRDefault="00F85510" w:rsidP="00F85510">
      <w:pPr>
        <w:numPr>
          <w:ilvl w:val="0"/>
          <w:numId w:val="18"/>
        </w:numPr>
        <w:rPr>
          <w:rFonts w:cstheme="minorHAnsi"/>
        </w:rPr>
      </w:pPr>
      <w:r w:rsidRPr="001852E2">
        <w:rPr>
          <w:rFonts w:cstheme="minorHAnsi"/>
        </w:rPr>
        <w:t xml:space="preserve">quotations, </w:t>
      </w:r>
    </w:p>
    <w:p w14:paraId="69254BA5" w14:textId="77777777" w:rsidR="00F85510" w:rsidRPr="001852E2" w:rsidRDefault="00F85510" w:rsidP="00F85510">
      <w:pPr>
        <w:numPr>
          <w:ilvl w:val="0"/>
          <w:numId w:val="18"/>
        </w:numPr>
        <w:rPr>
          <w:rFonts w:cstheme="minorHAnsi"/>
        </w:rPr>
      </w:pPr>
      <w:r w:rsidRPr="001852E2">
        <w:rPr>
          <w:rFonts w:cstheme="minorHAnsi"/>
        </w:rPr>
        <w:t xml:space="preserve">variations, </w:t>
      </w:r>
    </w:p>
    <w:p w14:paraId="56D3F565" w14:textId="77777777" w:rsidR="00F85510" w:rsidRPr="001852E2" w:rsidRDefault="00F85510" w:rsidP="00F85510">
      <w:pPr>
        <w:numPr>
          <w:ilvl w:val="0"/>
          <w:numId w:val="18"/>
        </w:numPr>
        <w:rPr>
          <w:rFonts w:cstheme="minorHAnsi"/>
        </w:rPr>
      </w:pPr>
      <w:r w:rsidRPr="001852E2">
        <w:rPr>
          <w:rFonts w:cstheme="minorHAnsi"/>
        </w:rPr>
        <w:t xml:space="preserve">and execution decisions. </w:t>
      </w:r>
    </w:p>
    <w:p w14:paraId="1C7A1895" w14:textId="77777777" w:rsidR="00F85510" w:rsidRPr="001852E2" w:rsidRDefault="00F85510" w:rsidP="00F85510">
      <w:pPr>
        <w:numPr>
          <w:ilvl w:val="0"/>
          <w:numId w:val="19"/>
        </w:numPr>
        <w:rPr>
          <w:rFonts w:cstheme="minorHAnsi"/>
        </w:rPr>
      </w:pPr>
      <w:r w:rsidRPr="001852E2">
        <w:rPr>
          <w:rFonts w:cstheme="minorHAnsi"/>
        </w:rPr>
        <w:t xml:space="preserve">Ensure lawful use of the property. </w:t>
      </w:r>
    </w:p>
    <w:p w14:paraId="130DCD65" w14:textId="77777777" w:rsidR="00F85510" w:rsidRPr="001852E2" w:rsidRDefault="00F85510" w:rsidP="00F85510">
      <w:pPr>
        <w:numPr>
          <w:ilvl w:val="0"/>
          <w:numId w:val="19"/>
        </w:numPr>
        <w:rPr>
          <w:rFonts w:cstheme="minorHAnsi"/>
        </w:rPr>
      </w:pPr>
      <w:r w:rsidRPr="001852E2">
        <w:rPr>
          <w:rFonts w:cstheme="minorHAnsi"/>
        </w:rPr>
        <w:t xml:space="preserve">Avoid direct bypass or private engagement with Seventh Sky subcontractors introduced through the project. </w:t>
      </w:r>
    </w:p>
    <w:p w14:paraId="138D5730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D05B41C">
          <v:rect id="_x0000_i1050" style="width:0;height:1.5pt" o:hralign="center" o:hrstd="t" o:hr="t" fillcolor="#a0a0a0" stroked="f"/>
        </w:pict>
      </w:r>
    </w:p>
    <w:p w14:paraId="30568875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460118"/>
      <w:r w:rsidRPr="001852E2">
        <w:rPr>
          <w:rFonts w:asciiTheme="minorHAnsi" w:hAnsiTheme="minorHAnsi" w:cstheme="minorHAnsi"/>
          <w:b/>
          <w:bCs/>
          <w:sz w:val="22"/>
          <w:szCs w:val="22"/>
        </w:rPr>
        <w:t>8. NON-CIRCUMVENTION &amp; SUBCONTRACTOR PROTECTION</w:t>
      </w:r>
      <w:bookmarkEnd w:id="14"/>
    </w:p>
    <w:p w14:paraId="02BDB6F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expressly acknowledges and agrees that:</w:t>
      </w:r>
    </w:p>
    <w:p w14:paraId="431FE523" w14:textId="77777777" w:rsidR="00F85510" w:rsidRPr="001852E2" w:rsidRDefault="00F85510" w:rsidP="00F85510">
      <w:pPr>
        <w:numPr>
          <w:ilvl w:val="0"/>
          <w:numId w:val="20"/>
        </w:numPr>
        <w:rPr>
          <w:rFonts w:cstheme="minorHAnsi"/>
        </w:rPr>
      </w:pPr>
      <w:r w:rsidRPr="001852E2">
        <w:rPr>
          <w:rFonts w:cstheme="minorHAnsi"/>
        </w:rPr>
        <w:t xml:space="preserve">Seventh Sky may invest substantial: </w:t>
      </w:r>
    </w:p>
    <w:p w14:paraId="39A6424A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operational resources, </w:t>
      </w:r>
    </w:p>
    <w:p w14:paraId="3A49E1CE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design coordination effort, </w:t>
      </w:r>
    </w:p>
    <w:p w14:paraId="3F687C45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project management effort, </w:t>
      </w:r>
    </w:p>
    <w:p w14:paraId="26743424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supplier coordination, </w:t>
      </w:r>
    </w:p>
    <w:p w14:paraId="53011115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subcontractor coordination, </w:t>
      </w:r>
    </w:p>
    <w:p w14:paraId="6AF941D2" w14:textId="77777777" w:rsidR="00F85510" w:rsidRPr="001852E2" w:rsidRDefault="00F85510" w:rsidP="00F85510">
      <w:pPr>
        <w:numPr>
          <w:ilvl w:val="0"/>
          <w:numId w:val="21"/>
        </w:numPr>
        <w:rPr>
          <w:rFonts w:cstheme="minorHAnsi"/>
        </w:rPr>
      </w:pPr>
      <w:r w:rsidRPr="001852E2">
        <w:rPr>
          <w:rFonts w:cstheme="minorHAnsi"/>
        </w:rPr>
        <w:t xml:space="preserve">and workflow management resources. </w:t>
      </w:r>
    </w:p>
    <w:p w14:paraId="775F0468" w14:textId="77777777" w:rsidR="00F85510" w:rsidRPr="001852E2" w:rsidRDefault="00F85510" w:rsidP="00F85510">
      <w:pPr>
        <w:numPr>
          <w:ilvl w:val="0"/>
          <w:numId w:val="22"/>
        </w:numPr>
        <w:rPr>
          <w:rFonts w:cstheme="minorHAnsi"/>
        </w:rPr>
      </w:pPr>
      <w:r w:rsidRPr="001852E2">
        <w:rPr>
          <w:rFonts w:cstheme="minorHAnsi"/>
        </w:rPr>
        <w:t xml:space="preserve">Any: </w:t>
      </w:r>
    </w:p>
    <w:p w14:paraId="1338F202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 xml:space="preserve">interior designer, </w:t>
      </w:r>
    </w:p>
    <w:p w14:paraId="0AA903AE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 xml:space="preserve">subcontractor, </w:t>
      </w:r>
    </w:p>
    <w:p w14:paraId="10FEF298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 xml:space="preserve">labour contractor, </w:t>
      </w:r>
    </w:p>
    <w:p w14:paraId="1FAD7688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 xml:space="preserve">supplier, </w:t>
      </w:r>
    </w:p>
    <w:p w14:paraId="5CA8F38E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 xml:space="preserve">consultant, </w:t>
      </w:r>
    </w:p>
    <w:p w14:paraId="5894789C" w14:textId="77777777" w:rsidR="00F85510" w:rsidRPr="001852E2" w:rsidRDefault="00F85510" w:rsidP="00F85510">
      <w:pPr>
        <w:numPr>
          <w:ilvl w:val="0"/>
          <w:numId w:val="23"/>
        </w:numPr>
        <w:rPr>
          <w:rFonts w:cstheme="minorHAnsi"/>
        </w:rPr>
      </w:pPr>
      <w:r w:rsidRPr="001852E2">
        <w:rPr>
          <w:rFonts w:cstheme="minorHAnsi"/>
        </w:rPr>
        <w:t>or execution partner</w:t>
      </w:r>
      <w:r w:rsidRPr="001852E2">
        <w:rPr>
          <w:rFonts w:cstheme="minorHAnsi"/>
        </w:rPr>
        <w:br/>
        <w:t xml:space="preserve">introduced through Seventh Sky shall remain a protected operational relationship of Seventh Sky. </w:t>
      </w:r>
    </w:p>
    <w:p w14:paraId="52E3D356" w14:textId="77777777" w:rsidR="00F85510" w:rsidRPr="001852E2" w:rsidRDefault="00F85510" w:rsidP="00F85510">
      <w:pPr>
        <w:numPr>
          <w:ilvl w:val="0"/>
          <w:numId w:val="24"/>
        </w:numPr>
        <w:rPr>
          <w:rFonts w:cstheme="minorHAnsi"/>
        </w:rPr>
      </w:pPr>
      <w:r w:rsidRPr="001852E2">
        <w:rPr>
          <w:rFonts w:cstheme="minorHAnsi"/>
        </w:rPr>
        <w:t xml:space="preserve">During the active project period and for Twelve (12) Months after project introduction, the Client must not: </w:t>
      </w:r>
    </w:p>
    <w:p w14:paraId="092F5BD8" w14:textId="77777777" w:rsidR="00F85510" w:rsidRPr="001852E2" w:rsidRDefault="00F85510" w:rsidP="00F85510">
      <w:pPr>
        <w:numPr>
          <w:ilvl w:val="0"/>
          <w:numId w:val="25"/>
        </w:numPr>
        <w:rPr>
          <w:rFonts w:cstheme="minorHAnsi"/>
        </w:rPr>
      </w:pPr>
      <w:r w:rsidRPr="001852E2">
        <w:rPr>
          <w:rFonts w:cstheme="minorHAnsi"/>
        </w:rPr>
        <w:t xml:space="preserve">bypass Seventh Sky, </w:t>
      </w:r>
    </w:p>
    <w:p w14:paraId="78E31986" w14:textId="77777777" w:rsidR="00F85510" w:rsidRPr="001852E2" w:rsidRDefault="00F85510" w:rsidP="00F85510">
      <w:pPr>
        <w:numPr>
          <w:ilvl w:val="0"/>
          <w:numId w:val="25"/>
        </w:numPr>
        <w:rPr>
          <w:rFonts w:cstheme="minorHAnsi"/>
        </w:rPr>
      </w:pPr>
      <w:r w:rsidRPr="001852E2">
        <w:rPr>
          <w:rFonts w:cstheme="minorHAnsi"/>
        </w:rPr>
        <w:t xml:space="preserve">directly hire introduced subcontractors privately, </w:t>
      </w:r>
    </w:p>
    <w:p w14:paraId="3B572264" w14:textId="77777777" w:rsidR="00F85510" w:rsidRPr="001852E2" w:rsidRDefault="00F85510" w:rsidP="00F85510">
      <w:pPr>
        <w:numPr>
          <w:ilvl w:val="0"/>
          <w:numId w:val="25"/>
        </w:numPr>
        <w:rPr>
          <w:rFonts w:cstheme="minorHAnsi"/>
        </w:rPr>
      </w:pPr>
      <w:r w:rsidRPr="001852E2">
        <w:rPr>
          <w:rFonts w:cstheme="minorHAnsi"/>
        </w:rPr>
        <w:t xml:space="preserve">privately negotiate with introduced contractors, </w:t>
      </w:r>
    </w:p>
    <w:p w14:paraId="18CF21C9" w14:textId="77777777" w:rsidR="00F85510" w:rsidRPr="001852E2" w:rsidRDefault="00F85510" w:rsidP="00F85510">
      <w:pPr>
        <w:numPr>
          <w:ilvl w:val="0"/>
          <w:numId w:val="25"/>
        </w:numPr>
        <w:rPr>
          <w:rFonts w:cstheme="minorHAnsi"/>
        </w:rPr>
      </w:pPr>
      <w:r w:rsidRPr="001852E2">
        <w:rPr>
          <w:rFonts w:cstheme="minorHAnsi"/>
        </w:rPr>
        <w:t xml:space="preserve">divert project coordination, </w:t>
      </w:r>
    </w:p>
    <w:p w14:paraId="5D4FCC1F" w14:textId="77777777" w:rsidR="00F85510" w:rsidRPr="001852E2" w:rsidRDefault="00F85510" w:rsidP="00F85510">
      <w:pPr>
        <w:numPr>
          <w:ilvl w:val="0"/>
          <w:numId w:val="25"/>
        </w:numPr>
        <w:rPr>
          <w:rFonts w:cstheme="minorHAnsi"/>
        </w:rPr>
      </w:pPr>
      <w:r w:rsidRPr="001852E2">
        <w:rPr>
          <w:rFonts w:cstheme="minorHAnsi"/>
        </w:rPr>
        <w:t xml:space="preserve">or avoid agreed project coordination fees. </w:t>
      </w:r>
    </w:p>
    <w:p w14:paraId="5956B2A1" w14:textId="77777777" w:rsidR="00F85510" w:rsidRPr="001852E2" w:rsidRDefault="00F85510" w:rsidP="00F85510">
      <w:pPr>
        <w:numPr>
          <w:ilvl w:val="0"/>
          <w:numId w:val="26"/>
        </w:numPr>
        <w:rPr>
          <w:rFonts w:cstheme="minorHAnsi"/>
        </w:rPr>
      </w:pPr>
      <w:r w:rsidRPr="001852E2">
        <w:rPr>
          <w:rFonts w:cstheme="minorHAnsi"/>
        </w:rPr>
        <w:t xml:space="preserve">All: </w:t>
      </w:r>
    </w:p>
    <w:p w14:paraId="6E0F9D82" w14:textId="77777777" w:rsidR="00F85510" w:rsidRPr="001852E2" w:rsidRDefault="00F85510" w:rsidP="00F85510">
      <w:pPr>
        <w:numPr>
          <w:ilvl w:val="0"/>
          <w:numId w:val="27"/>
        </w:numPr>
        <w:rPr>
          <w:rFonts w:cstheme="minorHAnsi"/>
        </w:rPr>
      </w:pPr>
      <w:r w:rsidRPr="001852E2">
        <w:rPr>
          <w:rFonts w:cstheme="minorHAnsi"/>
        </w:rPr>
        <w:t xml:space="preserve">project pricing discussions, </w:t>
      </w:r>
    </w:p>
    <w:p w14:paraId="681A67F4" w14:textId="77777777" w:rsidR="00F85510" w:rsidRPr="001852E2" w:rsidRDefault="00F85510" w:rsidP="00F85510">
      <w:pPr>
        <w:numPr>
          <w:ilvl w:val="0"/>
          <w:numId w:val="27"/>
        </w:numPr>
        <w:rPr>
          <w:rFonts w:cstheme="minorHAnsi"/>
        </w:rPr>
      </w:pPr>
      <w:r w:rsidRPr="001852E2">
        <w:rPr>
          <w:rFonts w:cstheme="minorHAnsi"/>
        </w:rPr>
        <w:t xml:space="preserve">variation discussions, </w:t>
      </w:r>
    </w:p>
    <w:p w14:paraId="5812F2DA" w14:textId="77777777" w:rsidR="00F85510" w:rsidRPr="001852E2" w:rsidRDefault="00F85510" w:rsidP="00F85510">
      <w:pPr>
        <w:numPr>
          <w:ilvl w:val="0"/>
          <w:numId w:val="27"/>
        </w:numPr>
        <w:rPr>
          <w:rFonts w:cstheme="minorHAnsi"/>
        </w:rPr>
      </w:pPr>
      <w:r w:rsidRPr="001852E2">
        <w:rPr>
          <w:rFonts w:cstheme="minorHAnsi"/>
        </w:rPr>
        <w:t xml:space="preserve">material coordination, </w:t>
      </w:r>
    </w:p>
    <w:p w14:paraId="69FB6EA8" w14:textId="77777777" w:rsidR="00F85510" w:rsidRPr="001852E2" w:rsidRDefault="00F85510" w:rsidP="00F85510">
      <w:pPr>
        <w:numPr>
          <w:ilvl w:val="0"/>
          <w:numId w:val="27"/>
        </w:numPr>
        <w:rPr>
          <w:rFonts w:cstheme="minorHAnsi"/>
        </w:rPr>
      </w:pPr>
      <w:r w:rsidRPr="001852E2">
        <w:rPr>
          <w:rFonts w:cstheme="minorHAnsi"/>
        </w:rPr>
        <w:t xml:space="preserve">contractor coordination, </w:t>
      </w:r>
    </w:p>
    <w:p w14:paraId="6DD11E96" w14:textId="77777777" w:rsidR="00F85510" w:rsidRPr="001852E2" w:rsidRDefault="00F85510" w:rsidP="00F85510">
      <w:pPr>
        <w:numPr>
          <w:ilvl w:val="0"/>
          <w:numId w:val="27"/>
        </w:numPr>
        <w:rPr>
          <w:rFonts w:cstheme="minorHAnsi"/>
        </w:rPr>
      </w:pPr>
      <w:r w:rsidRPr="001852E2">
        <w:rPr>
          <w:rFonts w:cstheme="minorHAnsi"/>
        </w:rPr>
        <w:t>and major operational communication</w:t>
      </w:r>
      <w:r w:rsidRPr="001852E2">
        <w:rPr>
          <w:rFonts w:cstheme="minorHAnsi"/>
        </w:rPr>
        <w:br/>
        <w:t xml:space="preserve">should generally remain coordinated through Seventh Sky. </w:t>
      </w:r>
    </w:p>
    <w:p w14:paraId="0A8F4E7E" w14:textId="77777777" w:rsidR="00F85510" w:rsidRPr="001852E2" w:rsidRDefault="00F85510" w:rsidP="00F85510">
      <w:pPr>
        <w:numPr>
          <w:ilvl w:val="0"/>
          <w:numId w:val="28"/>
        </w:numPr>
        <w:rPr>
          <w:rFonts w:cstheme="minorHAnsi"/>
        </w:rPr>
      </w:pPr>
      <w:r w:rsidRPr="001852E2">
        <w:rPr>
          <w:rFonts w:cstheme="minorHAnsi"/>
        </w:rPr>
        <w:t xml:space="preserve">If the Client bypasses Seventh Sky and directly engages introduced subcontractors or suppliers, Seventh Sky shall remain entitled to: </w:t>
      </w:r>
    </w:p>
    <w:p w14:paraId="36C2DDC3" w14:textId="77777777" w:rsidR="00F85510" w:rsidRPr="001852E2" w:rsidRDefault="00F85510" w:rsidP="00F85510">
      <w:pPr>
        <w:numPr>
          <w:ilvl w:val="0"/>
          <w:numId w:val="29"/>
        </w:numPr>
        <w:rPr>
          <w:rFonts w:cstheme="minorHAnsi"/>
        </w:rPr>
      </w:pPr>
      <w:r w:rsidRPr="001852E2">
        <w:rPr>
          <w:rFonts w:cstheme="minorHAnsi"/>
        </w:rPr>
        <w:t xml:space="preserve">coordination fees, </w:t>
      </w:r>
    </w:p>
    <w:p w14:paraId="6CC25F33" w14:textId="77777777" w:rsidR="00F85510" w:rsidRPr="001852E2" w:rsidRDefault="00F85510" w:rsidP="00F85510">
      <w:pPr>
        <w:numPr>
          <w:ilvl w:val="0"/>
          <w:numId w:val="29"/>
        </w:numPr>
        <w:rPr>
          <w:rFonts w:cstheme="minorHAnsi"/>
        </w:rPr>
      </w:pPr>
      <w:r w:rsidRPr="001852E2">
        <w:rPr>
          <w:rFonts w:cstheme="minorHAnsi"/>
        </w:rPr>
        <w:t xml:space="preserve">operational fees, </w:t>
      </w:r>
    </w:p>
    <w:p w14:paraId="77CB0DCD" w14:textId="77777777" w:rsidR="00F85510" w:rsidRPr="001852E2" w:rsidRDefault="00F85510" w:rsidP="00F85510">
      <w:pPr>
        <w:numPr>
          <w:ilvl w:val="0"/>
          <w:numId w:val="29"/>
        </w:numPr>
        <w:rPr>
          <w:rFonts w:cstheme="minorHAnsi"/>
        </w:rPr>
      </w:pPr>
      <w:r w:rsidRPr="001852E2">
        <w:rPr>
          <w:rFonts w:cstheme="minorHAnsi"/>
        </w:rPr>
        <w:t xml:space="preserve">damages, </w:t>
      </w:r>
    </w:p>
    <w:p w14:paraId="43DD6F6D" w14:textId="77777777" w:rsidR="00F85510" w:rsidRPr="001852E2" w:rsidRDefault="00F85510" w:rsidP="00F85510">
      <w:pPr>
        <w:numPr>
          <w:ilvl w:val="0"/>
          <w:numId w:val="29"/>
        </w:numPr>
        <w:rPr>
          <w:rFonts w:cstheme="minorHAnsi"/>
        </w:rPr>
      </w:pPr>
      <w:r w:rsidRPr="001852E2">
        <w:rPr>
          <w:rFonts w:cstheme="minorHAnsi"/>
        </w:rPr>
        <w:t xml:space="preserve">financial losses, </w:t>
      </w:r>
    </w:p>
    <w:p w14:paraId="21088F7A" w14:textId="77777777" w:rsidR="00F85510" w:rsidRPr="001852E2" w:rsidRDefault="00F85510" w:rsidP="00F85510">
      <w:pPr>
        <w:numPr>
          <w:ilvl w:val="0"/>
          <w:numId w:val="29"/>
        </w:numPr>
        <w:rPr>
          <w:rFonts w:cstheme="minorHAnsi"/>
        </w:rPr>
      </w:pPr>
      <w:r w:rsidRPr="001852E2">
        <w:rPr>
          <w:rFonts w:cstheme="minorHAnsi"/>
        </w:rPr>
        <w:t xml:space="preserve">and legal recovery costs. </w:t>
      </w:r>
    </w:p>
    <w:p w14:paraId="6074FDDB" w14:textId="77777777" w:rsidR="00F85510" w:rsidRPr="001852E2" w:rsidRDefault="00F85510" w:rsidP="00F85510">
      <w:pPr>
        <w:numPr>
          <w:ilvl w:val="0"/>
          <w:numId w:val="30"/>
        </w:numPr>
        <w:rPr>
          <w:rFonts w:cstheme="minorHAnsi"/>
        </w:rPr>
      </w:pPr>
      <w:r w:rsidRPr="001852E2">
        <w:rPr>
          <w:rFonts w:cstheme="minorHAnsi"/>
        </w:rPr>
        <w:t xml:space="preserve">CRM records, </w:t>
      </w:r>
    </w:p>
    <w:p w14:paraId="033B9FCA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emails, </w:t>
      </w:r>
    </w:p>
    <w:p w14:paraId="216DCB12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WhatsApp communication, </w:t>
      </w:r>
    </w:p>
    <w:p w14:paraId="0C143E59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quotations, </w:t>
      </w:r>
    </w:p>
    <w:p w14:paraId="7FA8876A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invoices, </w:t>
      </w:r>
    </w:p>
    <w:p w14:paraId="7F5FD85A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project records, </w:t>
      </w:r>
    </w:p>
    <w:p w14:paraId="1AFBF5CD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 xml:space="preserve">inspection reports, </w:t>
      </w:r>
    </w:p>
    <w:p w14:paraId="4F116BC0" w14:textId="77777777" w:rsidR="00F85510" w:rsidRPr="001852E2" w:rsidRDefault="00F85510" w:rsidP="00F85510">
      <w:pPr>
        <w:numPr>
          <w:ilvl w:val="0"/>
          <w:numId w:val="31"/>
        </w:numPr>
        <w:rPr>
          <w:rFonts w:cstheme="minorHAnsi"/>
        </w:rPr>
      </w:pPr>
      <w:r w:rsidRPr="001852E2">
        <w:rPr>
          <w:rFonts w:cstheme="minorHAnsi"/>
        </w:rPr>
        <w:t>and digital approvals</w:t>
      </w:r>
      <w:r w:rsidRPr="001852E2">
        <w:rPr>
          <w:rFonts w:cstheme="minorHAnsi"/>
        </w:rPr>
        <w:br/>
        <w:t xml:space="preserve">may be relied upon as evidentiary records. </w:t>
      </w:r>
    </w:p>
    <w:p w14:paraId="6A5F7A04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EDB4C59">
          <v:rect id="_x0000_i1051" style="width:0;height:1.5pt" o:hralign="center" o:hrstd="t" o:hr="t" fillcolor="#a0a0a0" stroked="f"/>
        </w:pict>
      </w:r>
    </w:p>
    <w:p w14:paraId="6BD8E06A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460119"/>
      <w:r w:rsidRPr="001852E2">
        <w:rPr>
          <w:rFonts w:asciiTheme="minorHAnsi" w:hAnsiTheme="minorHAnsi" w:cstheme="minorHAnsi"/>
          <w:b/>
          <w:bCs/>
          <w:sz w:val="22"/>
          <w:szCs w:val="22"/>
        </w:rPr>
        <w:t>9. SITE ACCESS &amp; WORK CONDITIONS</w:t>
      </w:r>
      <w:bookmarkEnd w:id="15"/>
    </w:p>
    <w:p w14:paraId="7A263119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shall provide reasonable access to the property for:</w:t>
      </w:r>
    </w:p>
    <w:p w14:paraId="2636902F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inspection, </w:t>
      </w:r>
    </w:p>
    <w:p w14:paraId="1646178B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measurements, </w:t>
      </w:r>
    </w:p>
    <w:p w14:paraId="1A01F961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material delivery, </w:t>
      </w:r>
    </w:p>
    <w:p w14:paraId="58C8B576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labour access, </w:t>
      </w:r>
    </w:p>
    <w:p w14:paraId="26E644B0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project supervision, </w:t>
      </w:r>
    </w:p>
    <w:p w14:paraId="6AE5DF17" w14:textId="77777777" w:rsidR="00F85510" w:rsidRPr="001852E2" w:rsidRDefault="00F85510" w:rsidP="00F85510">
      <w:pPr>
        <w:numPr>
          <w:ilvl w:val="0"/>
          <w:numId w:val="32"/>
        </w:numPr>
        <w:rPr>
          <w:rFonts w:cstheme="minorHAnsi"/>
        </w:rPr>
      </w:pPr>
      <w:r w:rsidRPr="001852E2">
        <w:rPr>
          <w:rFonts w:cstheme="minorHAnsi"/>
        </w:rPr>
        <w:t xml:space="preserve">and execution activities. </w:t>
      </w:r>
    </w:p>
    <w:p w14:paraId="0FAC565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acknowledges that:</w:t>
      </w:r>
    </w:p>
    <w:p w14:paraId="617816B3" w14:textId="77777777" w:rsidR="00F85510" w:rsidRPr="001852E2" w:rsidRDefault="00F85510" w:rsidP="00F85510">
      <w:pPr>
        <w:numPr>
          <w:ilvl w:val="0"/>
          <w:numId w:val="33"/>
        </w:numPr>
        <w:rPr>
          <w:rFonts w:cstheme="minorHAnsi"/>
        </w:rPr>
      </w:pPr>
      <w:r w:rsidRPr="001852E2">
        <w:rPr>
          <w:rFonts w:cstheme="minorHAnsi"/>
        </w:rPr>
        <w:t xml:space="preserve">noise, </w:t>
      </w:r>
    </w:p>
    <w:p w14:paraId="570BB07C" w14:textId="77777777" w:rsidR="00F85510" w:rsidRPr="001852E2" w:rsidRDefault="00F85510" w:rsidP="00F85510">
      <w:pPr>
        <w:numPr>
          <w:ilvl w:val="0"/>
          <w:numId w:val="33"/>
        </w:numPr>
        <w:rPr>
          <w:rFonts w:cstheme="minorHAnsi"/>
        </w:rPr>
      </w:pPr>
      <w:r w:rsidRPr="001852E2">
        <w:rPr>
          <w:rFonts w:cstheme="minorHAnsi"/>
        </w:rPr>
        <w:t xml:space="preserve">dust, </w:t>
      </w:r>
    </w:p>
    <w:p w14:paraId="767E6E9E" w14:textId="77777777" w:rsidR="00F85510" w:rsidRPr="001852E2" w:rsidRDefault="00F85510" w:rsidP="00F85510">
      <w:pPr>
        <w:numPr>
          <w:ilvl w:val="0"/>
          <w:numId w:val="33"/>
        </w:numPr>
        <w:rPr>
          <w:rFonts w:cstheme="minorHAnsi"/>
        </w:rPr>
      </w:pPr>
      <w:r w:rsidRPr="001852E2">
        <w:rPr>
          <w:rFonts w:cstheme="minorHAnsi"/>
        </w:rPr>
        <w:t xml:space="preserve">temporary disruption, </w:t>
      </w:r>
    </w:p>
    <w:p w14:paraId="6B66A0FA" w14:textId="77777777" w:rsidR="00F85510" w:rsidRPr="001852E2" w:rsidRDefault="00F85510" w:rsidP="00F85510">
      <w:pPr>
        <w:numPr>
          <w:ilvl w:val="0"/>
          <w:numId w:val="33"/>
        </w:numPr>
        <w:rPr>
          <w:rFonts w:cstheme="minorHAnsi"/>
        </w:rPr>
      </w:pPr>
      <w:r w:rsidRPr="001852E2">
        <w:rPr>
          <w:rFonts w:cstheme="minorHAnsi"/>
        </w:rPr>
        <w:t>and restricted access</w:t>
      </w:r>
      <w:r w:rsidRPr="001852E2">
        <w:rPr>
          <w:rFonts w:cstheme="minorHAnsi"/>
        </w:rPr>
        <w:br/>
        <w:t xml:space="preserve">may occur during project execution. </w:t>
      </w:r>
    </w:p>
    <w:p w14:paraId="5B3A8124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E0CB252">
          <v:rect id="_x0000_i1052" style="width:0;height:1.5pt" o:hralign="center" o:hrstd="t" o:hr="t" fillcolor="#a0a0a0" stroked="f"/>
        </w:pict>
      </w:r>
    </w:p>
    <w:p w14:paraId="6E7938B0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460120"/>
      <w:r w:rsidRPr="001852E2">
        <w:rPr>
          <w:rFonts w:asciiTheme="minorHAnsi" w:hAnsiTheme="minorHAnsi" w:cstheme="minorHAnsi"/>
          <w:b/>
          <w:bCs/>
          <w:sz w:val="22"/>
          <w:szCs w:val="22"/>
        </w:rPr>
        <w:t>10. QUALITY, WARRANTY &amp; LIMITATION OF LIABILITY</w:t>
      </w:r>
      <w:bookmarkEnd w:id="16"/>
    </w:p>
    <w:p w14:paraId="3B80A662" w14:textId="77777777" w:rsidR="00F85510" w:rsidRPr="001852E2" w:rsidRDefault="00F85510" w:rsidP="00F85510">
      <w:pPr>
        <w:numPr>
          <w:ilvl w:val="0"/>
          <w:numId w:val="34"/>
        </w:numPr>
        <w:rPr>
          <w:rFonts w:cstheme="minorHAnsi"/>
        </w:rPr>
      </w:pPr>
      <w:r w:rsidRPr="001852E2">
        <w:rPr>
          <w:rFonts w:cstheme="minorHAnsi"/>
        </w:rPr>
        <w:t xml:space="preserve">Seventh Sky shall coordinate services: </w:t>
      </w:r>
    </w:p>
    <w:p w14:paraId="517BCD8D" w14:textId="77777777" w:rsidR="00F85510" w:rsidRPr="001852E2" w:rsidRDefault="00F85510" w:rsidP="00F85510">
      <w:pPr>
        <w:numPr>
          <w:ilvl w:val="0"/>
          <w:numId w:val="35"/>
        </w:numPr>
        <w:rPr>
          <w:rFonts w:cstheme="minorHAnsi"/>
        </w:rPr>
      </w:pPr>
      <w:r w:rsidRPr="001852E2">
        <w:rPr>
          <w:rFonts w:cstheme="minorHAnsi"/>
        </w:rPr>
        <w:t xml:space="preserve">professionally, </w:t>
      </w:r>
    </w:p>
    <w:p w14:paraId="15896CCC" w14:textId="77777777" w:rsidR="00F85510" w:rsidRPr="001852E2" w:rsidRDefault="00F85510" w:rsidP="00F85510">
      <w:pPr>
        <w:numPr>
          <w:ilvl w:val="0"/>
          <w:numId w:val="35"/>
        </w:numPr>
        <w:rPr>
          <w:rFonts w:cstheme="minorHAnsi"/>
        </w:rPr>
      </w:pPr>
      <w:r w:rsidRPr="001852E2">
        <w:rPr>
          <w:rFonts w:cstheme="minorHAnsi"/>
        </w:rPr>
        <w:t xml:space="preserve">reasonably, </w:t>
      </w:r>
    </w:p>
    <w:p w14:paraId="541F8807" w14:textId="77777777" w:rsidR="00F85510" w:rsidRPr="001852E2" w:rsidRDefault="00F85510" w:rsidP="00F85510">
      <w:pPr>
        <w:numPr>
          <w:ilvl w:val="0"/>
          <w:numId w:val="35"/>
        </w:numPr>
        <w:rPr>
          <w:rFonts w:cstheme="minorHAnsi"/>
        </w:rPr>
      </w:pPr>
      <w:r w:rsidRPr="001852E2">
        <w:rPr>
          <w:rFonts w:cstheme="minorHAnsi"/>
        </w:rPr>
        <w:t xml:space="preserve">and in good faith. </w:t>
      </w:r>
    </w:p>
    <w:p w14:paraId="58B25E0A" w14:textId="77777777" w:rsidR="00F85510" w:rsidRPr="001852E2" w:rsidRDefault="00F85510" w:rsidP="00F85510">
      <w:pPr>
        <w:numPr>
          <w:ilvl w:val="0"/>
          <w:numId w:val="36"/>
        </w:numPr>
        <w:rPr>
          <w:rFonts w:cstheme="minorHAnsi"/>
        </w:rPr>
      </w:pPr>
      <w:r w:rsidRPr="001852E2">
        <w:rPr>
          <w:rFonts w:cstheme="minorHAnsi"/>
        </w:rPr>
        <w:t xml:space="preserve">Seventh Sky shall reasonably coordinate correction of workmanship issues caused by engaged subcontractors where practicable. </w:t>
      </w:r>
    </w:p>
    <w:p w14:paraId="4DCE9C3E" w14:textId="77777777" w:rsidR="00F85510" w:rsidRPr="001852E2" w:rsidRDefault="00F85510" w:rsidP="00F85510">
      <w:pPr>
        <w:numPr>
          <w:ilvl w:val="0"/>
          <w:numId w:val="36"/>
        </w:numPr>
        <w:rPr>
          <w:rFonts w:cstheme="minorHAnsi"/>
        </w:rPr>
      </w:pPr>
      <w:r w:rsidRPr="001852E2">
        <w:rPr>
          <w:rFonts w:cstheme="minorHAnsi"/>
        </w:rPr>
        <w:t xml:space="preserve">Seventh Sky does not guarantee: </w:t>
      </w:r>
    </w:p>
    <w:p w14:paraId="0A4CE4F9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exact material availability, </w:t>
      </w:r>
    </w:p>
    <w:p w14:paraId="42F8CDE4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exact colour matching, </w:t>
      </w:r>
    </w:p>
    <w:p w14:paraId="5DFF8ED3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uninterrupted utility supply, </w:t>
      </w:r>
    </w:p>
    <w:p w14:paraId="30171D2E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supplier availability, </w:t>
      </w:r>
    </w:p>
    <w:p w14:paraId="01C7301A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future product performance, </w:t>
      </w:r>
    </w:p>
    <w:p w14:paraId="518D065F" w14:textId="77777777" w:rsidR="00F85510" w:rsidRPr="001852E2" w:rsidRDefault="00F85510" w:rsidP="00F85510">
      <w:pPr>
        <w:numPr>
          <w:ilvl w:val="0"/>
          <w:numId w:val="37"/>
        </w:numPr>
        <w:rPr>
          <w:rFonts w:cstheme="minorHAnsi"/>
        </w:rPr>
      </w:pPr>
      <w:r w:rsidRPr="001852E2">
        <w:rPr>
          <w:rFonts w:cstheme="minorHAnsi"/>
        </w:rPr>
        <w:t xml:space="preserve">or absolute project timeline certainty. </w:t>
      </w:r>
    </w:p>
    <w:p w14:paraId="2A3A5BCF" w14:textId="77777777" w:rsidR="00F85510" w:rsidRPr="001852E2" w:rsidRDefault="00F85510" w:rsidP="00F85510">
      <w:pPr>
        <w:numPr>
          <w:ilvl w:val="0"/>
          <w:numId w:val="38"/>
        </w:numPr>
        <w:rPr>
          <w:rFonts w:cstheme="minorHAnsi"/>
        </w:rPr>
      </w:pPr>
      <w:r w:rsidRPr="001852E2">
        <w:rPr>
          <w:rFonts w:cstheme="minorHAnsi"/>
        </w:rPr>
        <w:t xml:space="preserve">Seventh Sky shall not be liable for: </w:t>
      </w:r>
    </w:p>
    <w:p w14:paraId="1BE0D0E5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manufacturer defects, </w:t>
      </w:r>
    </w:p>
    <w:p w14:paraId="1ABA999D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supplier delays, </w:t>
      </w:r>
    </w:p>
    <w:p w14:paraId="03A3ED43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third-party contractor negligence, </w:t>
      </w:r>
    </w:p>
    <w:p w14:paraId="42D1D2EB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hidden structural defects, </w:t>
      </w:r>
    </w:p>
    <w:p w14:paraId="06956854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utility failures, </w:t>
      </w:r>
    </w:p>
    <w:p w14:paraId="2CD001A9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government restrictions, </w:t>
      </w:r>
    </w:p>
    <w:p w14:paraId="42DC6B23" w14:textId="77777777" w:rsidR="00F85510" w:rsidRPr="001852E2" w:rsidRDefault="00F85510" w:rsidP="00F85510">
      <w:pPr>
        <w:numPr>
          <w:ilvl w:val="0"/>
          <w:numId w:val="39"/>
        </w:numPr>
        <w:rPr>
          <w:rFonts w:cstheme="minorHAnsi"/>
        </w:rPr>
      </w:pPr>
      <w:r w:rsidRPr="001852E2">
        <w:rPr>
          <w:rFonts w:cstheme="minorHAnsi"/>
        </w:rPr>
        <w:t xml:space="preserve">or events beyond reasonable operational control. </w:t>
      </w:r>
    </w:p>
    <w:p w14:paraId="1D070724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3821D246">
          <v:rect id="_x0000_i1053" style="width:0;height:1.5pt" o:hralign="center" o:hrstd="t" o:hr="t" fillcolor="#a0a0a0" stroked="f"/>
        </w:pict>
      </w:r>
    </w:p>
    <w:p w14:paraId="31A9B95C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460121"/>
      <w:r w:rsidRPr="001852E2">
        <w:rPr>
          <w:rFonts w:asciiTheme="minorHAnsi" w:hAnsiTheme="minorHAnsi" w:cstheme="minorHAnsi"/>
          <w:b/>
          <w:bCs/>
          <w:sz w:val="22"/>
          <w:szCs w:val="22"/>
        </w:rPr>
        <w:t>11. DAMAGE, RISK &amp; INDEMNITY</w:t>
      </w:r>
      <w:bookmarkEnd w:id="17"/>
    </w:p>
    <w:p w14:paraId="5738CA9F" w14:textId="77777777" w:rsidR="00F85510" w:rsidRPr="001852E2" w:rsidRDefault="00F85510" w:rsidP="00F85510">
      <w:pPr>
        <w:numPr>
          <w:ilvl w:val="0"/>
          <w:numId w:val="40"/>
        </w:numPr>
        <w:rPr>
          <w:rFonts w:cstheme="minorHAnsi"/>
        </w:rPr>
      </w:pPr>
      <w:r w:rsidRPr="001852E2">
        <w:rPr>
          <w:rFonts w:cstheme="minorHAnsi"/>
        </w:rPr>
        <w:t xml:space="preserve">The Client acknowledges that renovation and interior work may involve: </w:t>
      </w:r>
    </w:p>
    <w:p w14:paraId="38C22B8D" w14:textId="77777777" w:rsidR="00F85510" w:rsidRPr="001852E2" w:rsidRDefault="00F85510" w:rsidP="00F85510">
      <w:pPr>
        <w:numPr>
          <w:ilvl w:val="0"/>
          <w:numId w:val="41"/>
        </w:numPr>
        <w:rPr>
          <w:rFonts w:cstheme="minorHAnsi"/>
        </w:rPr>
      </w:pPr>
      <w:r w:rsidRPr="001852E2">
        <w:rPr>
          <w:rFonts w:cstheme="minorHAnsi"/>
        </w:rPr>
        <w:t xml:space="preserve">construction activity, </w:t>
      </w:r>
    </w:p>
    <w:p w14:paraId="0C0D8862" w14:textId="77777777" w:rsidR="00F85510" w:rsidRPr="001852E2" w:rsidRDefault="00F85510" w:rsidP="00F85510">
      <w:pPr>
        <w:numPr>
          <w:ilvl w:val="0"/>
          <w:numId w:val="41"/>
        </w:numPr>
        <w:rPr>
          <w:rFonts w:cstheme="minorHAnsi"/>
        </w:rPr>
      </w:pPr>
      <w:r w:rsidRPr="001852E2">
        <w:rPr>
          <w:rFonts w:cstheme="minorHAnsi"/>
        </w:rPr>
        <w:t xml:space="preserve">electrical work, </w:t>
      </w:r>
    </w:p>
    <w:p w14:paraId="7E35C800" w14:textId="77777777" w:rsidR="00F85510" w:rsidRPr="001852E2" w:rsidRDefault="00F85510" w:rsidP="00F85510">
      <w:pPr>
        <w:numPr>
          <w:ilvl w:val="0"/>
          <w:numId w:val="41"/>
        </w:numPr>
        <w:rPr>
          <w:rFonts w:cstheme="minorHAnsi"/>
        </w:rPr>
      </w:pPr>
      <w:r w:rsidRPr="001852E2">
        <w:rPr>
          <w:rFonts w:cstheme="minorHAnsi"/>
        </w:rPr>
        <w:t xml:space="preserve">carpentry work, </w:t>
      </w:r>
    </w:p>
    <w:p w14:paraId="7046B53D" w14:textId="77777777" w:rsidR="00F85510" w:rsidRPr="001852E2" w:rsidRDefault="00F85510" w:rsidP="00F85510">
      <w:pPr>
        <w:numPr>
          <w:ilvl w:val="0"/>
          <w:numId w:val="41"/>
        </w:numPr>
        <w:rPr>
          <w:rFonts w:cstheme="minorHAnsi"/>
        </w:rPr>
      </w:pPr>
      <w:r w:rsidRPr="001852E2">
        <w:rPr>
          <w:rFonts w:cstheme="minorHAnsi"/>
        </w:rPr>
        <w:t xml:space="preserve">painting work, </w:t>
      </w:r>
    </w:p>
    <w:p w14:paraId="63A3CE22" w14:textId="77777777" w:rsidR="00F85510" w:rsidRPr="001852E2" w:rsidRDefault="00F85510" w:rsidP="00F85510">
      <w:pPr>
        <w:numPr>
          <w:ilvl w:val="0"/>
          <w:numId w:val="41"/>
        </w:numPr>
        <w:rPr>
          <w:rFonts w:cstheme="minorHAnsi"/>
        </w:rPr>
      </w:pPr>
      <w:r w:rsidRPr="001852E2">
        <w:rPr>
          <w:rFonts w:cstheme="minorHAnsi"/>
        </w:rPr>
        <w:t xml:space="preserve">and operational disruption. </w:t>
      </w:r>
    </w:p>
    <w:p w14:paraId="1E27DAA0" w14:textId="77777777" w:rsidR="00F85510" w:rsidRPr="001852E2" w:rsidRDefault="00F85510" w:rsidP="00F85510">
      <w:pPr>
        <w:numPr>
          <w:ilvl w:val="0"/>
          <w:numId w:val="42"/>
        </w:numPr>
        <w:rPr>
          <w:rFonts w:cstheme="minorHAnsi"/>
        </w:rPr>
      </w:pPr>
      <w:r w:rsidRPr="001852E2">
        <w:rPr>
          <w:rFonts w:cstheme="minorHAnsi"/>
        </w:rPr>
        <w:t xml:space="preserve">Seventh Sky shall coordinate contractors and subcontractors in good faith but shall not be directly responsible for: </w:t>
      </w:r>
    </w:p>
    <w:p w14:paraId="79FAF1A8" w14:textId="77777777" w:rsidR="00F85510" w:rsidRPr="001852E2" w:rsidRDefault="00F85510" w:rsidP="00F85510">
      <w:pPr>
        <w:numPr>
          <w:ilvl w:val="0"/>
          <w:numId w:val="43"/>
        </w:numPr>
        <w:rPr>
          <w:rFonts w:cstheme="minorHAnsi"/>
        </w:rPr>
      </w:pPr>
      <w:r w:rsidRPr="001852E2">
        <w:rPr>
          <w:rFonts w:cstheme="minorHAnsi"/>
        </w:rPr>
        <w:t xml:space="preserve">hidden building defects, </w:t>
      </w:r>
    </w:p>
    <w:p w14:paraId="2B15A974" w14:textId="77777777" w:rsidR="00F85510" w:rsidRPr="001852E2" w:rsidRDefault="00F85510" w:rsidP="00F85510">
      <w:pPr>
        <w:numPr>
          <w:ilvl w:val="0"/>
          <w:numId w:val="43"/>
        </w:numPr>
        <w:rPr>
          <w:rFonts w:cstheme="minorHAnsi"/>
        </w:rPr>
      </w:pPr>
      <w:r w:rsidRPr="001852E2">
        <w:rPr>
          <w:rFonts w:cstheme="minorHAnsi"/>
        </w:rPr>
        <w:t xml:space="preserve">pre-existing structural issues, </w:t>
      </w:r>
    </w:p>
    <w:p w14:paraId="79127E82" w14:textId="77777777" w:rsidR="00F85510" w:rsidRPr="001852E2" w:rsidRDefault="00F85510" w:rsidP="00F85510">
      <w:pPr>
        <w:numPr>
          <w:ilvl w:val="0"/>
          <w:numId w:val="43"/>
        </w:numPr>
        <w:rPr>
          <w:rFonts w:cstheme="minorHAnsi"/>
        </w:rPr>
      </w:pPr>
      <w:r w:rsidRPr="001852E2">
        <w:rPr>
          <w:rFonts w:cstheme="minorHAnsi"/>
        </w:rPr>
        <w:t xml:space="preserve">supplier misconduct, </w:t>
      </w:r>
    </w:p>
    <w:p w14:paraId="558C4A58" w14:textId="77777777" w:rsidR="00F85510" w:rsidRPr="001852E2" w:rsidRDefault="00F85510" w:rsidP="00F85510">
      <w:pPr>
        <w:numPr>
          <w:ilvl w:val="0"/>
          <w:numId w:val="43"/>
        </w:numPr>
        <w:rPr>
          <w:rFonts w:cstheme="minorHAnsi"/>
        </w:rPr>
      </w:pPr>
      <w:r w:rsidRPr="001852E2">
        <w:rPr>
          <w:rFonts w:cstheme="minorHAnsi"/>
        </w:rPr>
        <w:t xml:space="preserve">material manufacturer defects, </w:t>
      </w:r>
    </w:p>
    <w:p w14:paraId="020CFB66" w14:textId="77777777" w:rsidR="00F85510" w:rsidRPr="001852E2" w:rsidRDefault="00F85510" w:rsidP="00F85510">
      <w:pPr>
        <w:numPr>
          <w:ilvl w:val="0"/>
          <w:numId w:val="43"/>
        </w:numPr>
        <w:rPr>
          <w:rFonts w:cstheme="minorHAnsi"/>
        </w:rPr>
      </w:pPr>
      <w:r w:rsidRPr="001852E2">
        <w:rPr>
          <w:rFonts w:cstheme="minorHAnsi"/>
        </w:rPr>
        <w:t xml:space="preserve">or operational disruption beyond reasonable control. </w:t>
      </w:r>
    </w:p>
    <w:p w14:paraId="47151AF9" w14:textId="77777777" w:rsidR="00F85510" w:rsidRPr="001852E2" w:rsidRDefault="00F85510" w:rsidP="00F85510">
      <w:pPr>
        <w:numPr>
          <w:ilvl w:val="0"/>
          <w:numId w:val="44"/>
        </w:numPr>
        <w:rPr>
          <w:rFonts w:cstheme="minorHAnsi"/>
        </w:rPr>
      </w:pPr>
      <w:r w:rsidRPr="001852E2">
        <w:rPr>
          <w:rFonts w:cstheme="minorHAnsi"/>
        </w:rPr>
        <w:t xml:space="preserve">The Client shall indemnify and protect Seventh Sky, its: </w:t>
      </w:r>
    </w:p>
    <w:p w14:paraId="0FB88EAA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directors, </w:t>
      </w:r>
    </w:p>
    <w:p w14:paraId="3645CFD3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employees, </w:t>
      </w:r>
    </w:p>
    <w:p w14:paraId="2F4290BE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consultants, </w:t>
      </w:r>
    </w:p>
    <w:p w14:paraId="27B7A09E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subcontractors, </w:t>
      </w:r>
    </w:p>
    <w:p w14:paraId="4A998DD6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representatives, </w:t>
      </w:r>
    </w:p>
    <w:p w14:paraId="7FE32CAB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>and associated personnel</w:t>
      </w:r>
      <w:r w:rsidRPr="001852E2">
        <w:rPr>
          <w:rFonts w:cstheme="minorHAnsi"/>
        </w:rPr>
        <w:br/>
        <w:t xml:space="preserve">against: </w:t>
      </w:r>
    </w:p>
    <w:p w14:paraId="4935ABD5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unlawful instructions, </w:t>
      </w:r>
    </w:p>
    <w:p w14:paraId="2B0DF335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unauthorised modifications, </w:t>
      </w:r>
    </w:p>
    <w:p w14:paraId="5137F026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owner negligence, </w:t>
      </w:r>
    </w:p>
    <w:p w14:paraId="6A04CEF9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legal disputes, </w:t>
      </w:r>
    </w:p>
    <w:p w14:paraId="5585193F" w14:textId="77777777" w:rsidR="00F85510" w:rsidRPr="001852E2" w:rsidRDefault="00F85510" w:rsidP="00F85510">
      <w:pPr>
        <w:numPr>
          <w:ilvl w:val="0"/>
          <w:numId w:val="45"/>
        </w:numPr>
        <w:rPr>
          <w:rFonts w:cstheme="minorHAnsi"/>
        </w:rPr>
      </w:pPr>
      <w:r w:rsidRPr="001852E2">
        <w:rPr>
          <w:rFonts w:cstheme="minorHAnsi"/>
        </w:rPr>
        <w:t xml:space="preserve">or operational risks arising from the Client’s actions or omissions. </w:t>
      </w:r>
    </w:p>
    <w:p w14:paraId="6E266A37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48CA325">
          <v:rect id="_x0000_i1054" style="width:0;height:1.5pt" o:hralign="center" o:hrstd="t" o:hr="t" fillcolor="#a0a0a0" stroked="f"/>
        </w:pict>
      </w:r>
    </w:p>
    <w:p w14:paraId="52C5A223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460122"/>
      <w:r w:rsidRPr="001852E2">
        <w:rPr>
          <w:rFonts w:asciiTheme="minorHAnsi" w:hAnsiTheme="minorHAnsi" w:cstheme="minorHAnsi"/>
          <w:b/>
          <w:bCs/>
          <w:sz w:val="22"/>
          <w:szCs w:val="22"/>
        </w:rPr>
        <w:t>12. CONFIDENTIALITY</w:t>
      </w:r>
      <w:bookmarkEnd w:id="18"/>
    </w:p>
    <w:p w14:paraId="02E9F0C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Both Parties agree to maintain confidentiality regarding:</w:t>
      </w:r>
    </w:p>
    <w:p w14:paraId="63C6065C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project details, </w:t>
      </w:r>
    </w:p>
    <w:p w14:paraId="3EEEE6FE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pricing, </w:t>
      </w:r>
    </w:p>
    <w:p w14:paraId="6E207A82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operational workflow, </w:t>
      </w:r>
    </w:p>
    <w:p w14:paraId="6F08BE11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supplier information, </w:t>
      </w:r>
    </w:p>
    <w:p w14:paraId="3D70814C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subcontractor information, </w:t>
      </w:r>
    </w:p>
    <w:p w14:paraId="201D0279" w14:textId="77777777" w:rsidR="00F85510" w:rsidRPr="001852E2" w:rsidRDefault="00F85510" w:rsidP="00F85510">
      <w:pPr>
        <w:numPr>
          <w:ilvl w:val="0"/>
          <w:numId w:val="46"/>
        </w:numPr>
        <w:rPr>
          <w:rFonts w:cstheme="minorHAnsi"/>
        </w:rPr>
      </w:pPr>
      <w:r w:rsidRPr="001852E2">
        <w:rPr>
          <w:rFonts w:cstheme="minorHAnsi"/>
        </w:rPr>
        <w:t xml:space="preserve">and commercial arrangements. </w:t>
      </w:r>
    </w:p>
    <w:p w14:paraId="13F4A8D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Unauthorised disclosure is prohibited.</w:t>
      </w:r>
    </w:p>
    <w:p w14:paraId="2BFDDB28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25B8282">
          <v:rect id="_x0000_i1055" style="width:0;height:1.5pt" o:hralign="center" o:hrstd="t" o:hr="t" fillcolor="#a0a0a0" stroked="f"/>
        </w:pict>
      </w:r>
    </w:p>
    <w:p w14:paraId="44CD56F6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460123"/>
      <w:r w:rsidRPr="001852E2">
        <w:rPr>
          <w:rFonts w:asciiTheme="minorHAnsi" w:hAnsiTheme="minorHAnsi" w:cstheme="minorHAnsi"/>
          <w:b/>
          <w:bCs/>
          <w:sz w:val="22"/>
          <w:szCs w:val="22"/>
        </w:rPr>
        <w:t>13. VARIATION &amp; CHANGE MANAGEMENT</w:t>
      </w:r>
      <w:bookmarkEnd w:id="19"/>
    </w:p>
    <w:p w14:paraId="148DF58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Any:</w:t>
      </w:r>
    </w:p>
    <w:p w14:paraId="25104369" w14:textId="77777777" w:rsidR="00F85510" w:rsidRPr="001852E2" w:rsidRDefault="00F85510" w:rsidP="00F85510">
      <w:pPr>
        <w:numPr>
          <w:ilvl w:val="0"/>
          <w:numId w:val="47"/>
        </w:numPr>
        <w:rPr>
          <w:rFonts w:cstheme="minorHAnsi"/>
        </w:rPr>
      </w:pPr>
      <w:r w:rsidRPr="001852E2">
        <w:rPr>
          <w:rFonts w:cstheme="minorHAnsi"/>
        </w:rPr>
        <w:t xml:space="preserve">design variation, </w:t>
      </w:r>
    </w:p>
    <w:p w14:paraId="7BF6DC0C" w14:textId="77777777" w:rsidR="00F85510" w:rsidRPr="001852E2" w:rsidRDefault="00F85510" w:rsidP="00F85510">
      <w:pPr>
        <w:numPr>
          <w:ilvl w:val="0"/>
          <w:numId w:val="47"/>
        </w:numPr>
        <w:rPr>
          <w:rFonts w:cstheme="minorHAnsi"/>
        </w:rPr>
      </w:pPr>
      <w:r w:rsidRPr="001852E2">
        <w:rPr>
          <w:rFonts w:cstheme="minorHAnsi"/>
        </w:rPr>
        <w:t xml:space="preserve">pricing variation, </w:t>
      </w:r>
    </w:p>
    <w:p w14:paraId="4864AE72" w14:textId="77777777" w:rsidR="00F85510" w:rsidRPr="001852E2" w:rsidRDefault="00F85510" w:rsidP="00F85510">
      <w:pPr>
        <w:numPr>
          <w:ilvl w:val="0"/>
          <w:numId w:val="47"/>
        </w:numPr>
        <w:rPr>
          <w:rFonts w:cstheme="minorHAnsi"/>
        </w:rPr>
      </w:pPr>
      <w:r w:rsidRPr="001852E2">
        <w:rPr>
          <w:rFonts w:cstheme="minorHAnsi"/>
        </w:rPr>
        <w:t xml:space="preserve">timeline variation, </w:t>
      </w:r>
    </w:p>
    <w:p w14:paraId="59852F71" w14:textId="77777777" w:rsidR="00F85510" w:rsidRPr="001852E2" w:rsidRDefault="00F85510" w:rsidP="00F85510">
      <w:pPr>
        <w:numPr>
          <w:ilvl w:val="0"/>
          <w:numId w:val="47"/>
        </w:numPr>
        <w:rPr>
          <w:rFonts w:cstheme="minorHAnsi"/>
        </w:rPr>
      </w:pPr>
      <w:r w:rsidRPr="001852E2">
        <w:rPr>
          <w:rFonts w:cstheme="minorHAnsi"/>
        </w:rPr>
        <w:t xml:space="preserve">material variation, </w:t>
      </w:r>
    </w:p>
    <w:p w14:paraId="6579EEB2" w14:textId="77777777" w:rsidR="00F85510" w:rsidRPr="001852E2" w:rsidRDefault="00F85510" w:rsidP="00F85510">
      <w:pPr>
        <w:numPr>
          <w:ilvl w:val="0"/>
          <w:numId w:val="47"/>
        </w:numPr>
        <w:rPr>
          <w:rFonts w:cstheme="minorHAnsi"/>
        </w:rPr>
      </w:pPr>
      <w:r w:rsidRPr="001852E2">
        <w:rPr>
          <w:rFonts w:cstheme="minorHAnsi"/>
        </w:rPr>
        <w:t>or project scope variation</w:t>
      </w:r>
      <w:r w:rsidRPr="001852E2">
        <w:rPr>
          <w:rFonts w:cstheme="minorHAnsi"/>
        </w:rPr>
        <w:br/>
        <w:t xml:space="preserve">should generally be approved in writing before implementation. </w:t>
      </w:r>
    </w:p>
    <w:p w14:paraId="11C70B0B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Variations may impact:</w:t>
      </w:r>
    </w:p>
    <w:p w14:paraId="1BFF5973" w14:textId="77777777" w:rsidR="00F85510" w:rsidRPr="001852E2" w:rsidRDefault="00F85510" w:rsidP="00F85510">
      <w:pPr>
        <w:numPr>
          <w:ilvl w:val="0"/>
          <w:numId w:val="48"/>
        </w:numPr>
        <w:rPr>
          <w:rFonts w:cstheme="minorHAnsi"/>
        </w:rPr>
      </w:pPr>
      <w:r w:rsidRPr="001852E2">
        <w:rPr>
          <w:rFonts w:cstheme="minorHAnsi"/>
        </w:rPr>
        <w:t xml:space="preserve">pricing, </w:t>
      </w:r>
    </w:p>
    <w:p w14:paraId="2E1749F3" w14:textId="77777777" w:rsidR="00F85510" w:rsidRPr="001852E2" w:rsidRDefault="00F85510" w:rsidP="00F85510">
      <w:pPr>
        <w:numPr>
          <w:ilvl w:val="0"/>
          <w:numId w:val="48"/>
        </w:numPr>
        <w:rPr>
          <w:rFonts w:cstheme="minorHAnsi"/>
        </w:rPr>
      </w:pPr>
      <w:r w:rsidRPr="001852E2">
        <w:rPr>
          <w:rFonts w:cstheme="minorHAnsi"/>
        </w:rPr>
        <w:t xml:space="preserve">project duration, </w:t>
      </w:r>
    </w:p>
    <w:p w14:paraId="4E7CB975" w14:textId="77777777" w:rsidR="00F85510" w:rsidRPr="001852E2" w:rsidRDefault="00F85510" w:rsidP="00F85510">
      <w:pPr>
        <w:numPr>
          <w:ilvl w:val="0"/>
          <w:numId w:val="48"/>
        </w:numPr>
        <w:rPr>
          <w:rFonts w:cstheme="minorHAnsi"/>
        </w:rPr>
      </w:pPr>
      <w:r w:rsidRPr="001852E2">
        <w:rPr>
          <w:rFonts w:cstheme="minorHAnsi"/>
        </w:rPr>
        <w:t xml:space="preserve">material requirements, </w:t>
      </w:r>
    </w:p>
    <w:p w14:paraId="21E3909A" w14:textId="77777777" w:rsidR="00F85510" w:rsidRPr="001852E2" w:rsidRDefault="00F85510" w:rsidP="00F85510">
      <w:pPr>
        <w:numPr>
          <w:ilvl w:val="0"/>
          <w:numId w:val="48"/>
        </w:numPr>
        <w:rPr>
          <w:rFonts w:cstheme="minorHAnsi"/>
        </w:rPr>
      </w:pPr>
      <w:r w:rsidRPr="001852E2">
        <w:rPr>
          <w:rFonts w:cstheme="minorHAnsi"/>
        </w:rPr>
        <w:t xml:space="preserve">labour requirements, </w:t>
      </w:r>
    </w:p>
    <w:p w14:paraId="322F2848" w14:textId="77777777" w:rsidR="00F85510" w:rsidRPr="001852E2" w:rsidRDefault="00F85510" w:rsidP="00F85510">
      <w:pPr>
        <w:numPr>
          <w:ilvl w:val="0"/>
          <w:numId w:val="48"/>
        </w:numPr>
        <w:rPr>
          <w:rFonts w:cstheme="minorHAnsi"/>
        </w:rPr>
      </w:pPr>
      <w:r w:rsidRPr="001852E2">
        <w:rPr>
          <w:rFonts w:cstheme="minorHAnsi"/>
        </w:rPr>
        <w:t xml:space="preserve">and operational workflow. </w:t>
      </w:r>
    </w:p>
    <w:p w14:paraId="56291ECF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BAA7451">
          <v:rect id="_x0000_i1056" style="width:0;height:1.5pt" o:hralign="center" o:hrstd="t" o:hr="t" fillcolor="#a0a0a0" stroked="f"/>
        </w:pict>
      </w:r>
    </w:p>
    <w:p w14:paraId="028FBE13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460124"/>
      <w:r w:rsidRPr="001852E2">
        <w:rPr>
          <w:rFonts w:asciiTheme="minorHAnsi" w:hAnsiTheme="minorHAnsi" w:cstheme="minorHAnsi"/>
          <w:b/>
          <w:bCs/>
          <w:sz w:val="22"/>
          <w:szCs w:val="22"/>
        </w:rPr>
        <w:t>14. TERMINATION &amp; EXIT CLAUSES</w:t>
      </w:r>
      <w:bookmarkEnd w:id="20"/>
    </w:p>
    <w:p w14:paraId="5F7B8E55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460125"/>
      <w:r w:rsidRPr="001852E2">
        <w:rPr>
          <w:rFonts w:asciiTheme="minorHAnsi" w:hAnsiTheme="minorHAnsi" w:cstheme="minorHAnsi"/>
          <w:b/>
          <w:bCs/>
          <w:sz w:val="22"/>
          <w:szCs w:val="22"/>
        </w:rPr>
        <w:t>14.1 Termination by Client</w:t>
      </w:r>
      <w:bookmarkEnd w:id="21"/>
    </w:p>
    <w:p w14:paraId="22102BE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The Client may terminate the project by written notice subject to:</w:t>
      </w:r>
    </w:p>
    <w:p w14:paraId="6170D8F0" w14:textId="77777777" w:rsidR="00F85510" w:rsidRPr="001852E2" w:rsidRDefault="00F85510" w:rsidP="00F85510">
      <w:pPr>
        <w:numPr>
          <w:ilvl w:val="0"/>
          <w:numId w:val="49"/>
        </w:numPr>
        <w:rPr>
          <w:rFonts w:cstheme="minorHAnsi"/>
        </w:rPr>
      </w:pPr>
      <w:r w:rsidRPr="001852E2">
        <w:rPr>
          <w:rFonts w:cstheme="minorHAnsi"/>
        </w:rPr>
        <w:t xml:space="preserve">payment for completed work, </w:t>
      </w:r>
    </w:p>
    <w:p w14:paraId="413F6CD8" w14:textId="77777777" w:rsidR="00F85510" w:rsidRPr="001852E2" w:rsidRDefault="00F85510" w:rsidP="00F85510">
      <w:pPr>
        <w:numPr>
          <w:ilvl w:val="0"/>
          <w:numId w:val="49"/>
        </w:numPr>
        <w:rPr>
          <w:rFonts w:cstheme="minorHAnsi"/>
        </w:rPr>
      </w:pPr>
      <w:r w:rsidRPr="001852E2">
        <w:rPr>
          <w:rFonts w:cstheme="minorHAnsi"/>
        </w:rPr>
        <w:t xml:space="preserve">payment for materials already purchased, </w:t>
      </w:r>
    </w:p>
    <w:p w14:paraId="393F6566" w14:textId="77777777" w:rsidR="00F85510" w:rsidRPr="001852E2" w:rsidRDefault="00F85510" w:rsidP="00F85510">
      <w:pPr>
        <w:numPr>
          <w:ilvl w:val="0"/>
          <w:numId w:val="49"/>
        </w:numPr>
        <w:rPr>
          <w:rFonts w:cstheme="minorHAnsi"/>
        </w:rPr>
      </w:pPr>
      <w:r w:rsidRPr="001852E2">
        <w:rPr>
          <w:rFonts w:cstheme="minorHAnsi"/>
        </w:rPr>
        <w:t xml:space="preserve">payment for operational expenses incurred, </w:t>
      </w:r>
    </w:p>
    <w:p w14:paraId="5021C61B" w14:textId="77777777" w:rsidR="00F85510" w:rsidRPr="001852E2" w:rsidRDefault="00F85510" w:rsidP="00F85510">
      <w:pPr>
        <w:numPr>
          <w:ilvl w:val="0"/>
          <w:numId w:val="49"/>
        </w:numPr>
        <w:rPr>
          <w:rFonts w:cstheme="minorHAnsi"/>
        </w:rPr>
      </w:pPr>
      <w:r w:rsidRPr="001852E2">
        <w:rPr>
          <w:rFonts w:cstheme="minorHAnsi"/>
        </w:rPr>
        <w:t xml:space="preserve">and settlement of outstanding dues. </w:t>
      </w:r>
    </w:p>
    <w:p w14:paraId="3AB9E1A9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Approved work already completed shall remain payable.</w:t>
      </w:r>
    </w:p>
    <w:p w14:paraId="0812E0CC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453D1F04">
          <v:rect id="_x0000_i1057" style="width:0;height:1.5pt" o:hralign="center" o:hrstd="t" o:hr="t" fillcolor="#a0a0a0" stroked="f"/>
        </w:pict>
      </w:r>
    </w:p>
    <w:p w14:paraId="5746A1C3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460126"/>
      <w:r w:rsidRPr="001852E2">
        <w:rPr>
          <w:rFonts w:asciiTheme="minorHAnsi" w:hAnsiTheme="minorHAnsi" w:cstheme="minorHAnsi"/>
          <w:b/>
          <w:bCs/>
          <w:sz w:val="22"/>
          <w:szCs w:val="22"/>
        </w:rPr>
        <w:t>14.2 Termination by Seventh Sky</w:t>
      </w:r>
      <w:bookmarkEnd w:id="22"/>
    </w:p>
    <w:p w14:paraId="4BB8A3C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Seventh Sky may suspend or terminate services where:</w:t>
      </w:r>
    </w:p>
    <w:p w14:paraId="056F353A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payments remain overdue, </w:t>
      </w:r>
    </w:p>
    <w:p w14:paraId="1659AD31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unlawful conduct suspected, </w:t>
      </w:r>
    </w:p>
    <w:p w14:paraId="0955F058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operational cooperation fails, </w:t>
      </w:r>
    </w:p>
    <w:p w14:paraId="40F214A5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repeated delays caused by Client, </w:t>
      </w:r>
    </w:p>
    <w:p w14:paraId="220ECC05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abuse or misconduct occurs, </w:t>
      </w:r>
    </w:p>
    <w:p w14:paraId="2CB599A2" w14:textId="77777777" w:rsidR="00F85510" w:rsidRPr="001852E2" w:rsidRDefault="00F85510" w:rsidP="00F85510">
      <w:pPr>
        <w:numPr>
          <w:ilvl w:val="0"/>
          <w:numId w:val="50"/>
        </w:numPr>
        <w:rPr>
          <w:rFonts w:cstheme="minorHAnsi"/>
        </w:rPr>
      </w:pPr>
      <w:r w:rsidRPr="001852E2">
        <w:rPr>
          <w:rFonts w:cstheme="minorHAnsi"/>
        </w:rPr>
        <w:t xml:space="preserve">or material breach occurs. </w:t>
      </w:r>
    </w:p>
    <w:p w14:paraId="4DD3B012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54DBC341">
          <v:rect id="_x0000_i1058" style="width:0;height:1.5pt" o:hralign="center" o:hrstd="t" o:hr="t" fillcolor="#a0a0a0" stroked="f"/>
        </w:pict>
      </w:r>
    </w:p>
    <w:p w14:paraId="4D1682AC" w14:textId="77777777" w:rsidR="00F85510" w:rsidRPr="001852E2" w:rsidRDefault="00F85510" w:rsidP="001852E2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460127"/>
      <w:r w:rsidRPr="001852E2">
        <w:rPr>
          <w:rFonts w:asciiTheme="minorHAnsi" w:hAnsiTheme="minorHAnsi" w:cstheme="minorHAnsi"/>
          <w:b/>
          <w:bCs/>
          <w:sz w:val="22"/>
          <w:szCs w:val="22"/>
        </w:rPr>
        <w:t>14.3 Immediate Termination</w:t>
      </w:r>
      <w:bookmarkEnd w:id="23"/>
    </w:p>
    <w:p w14:paraId="739FDC0B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Immediate termination may occur where:</w:t>
      </w:r>
    </w:p>
    <w:p w14:paraId="56C990D9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fraud, </w:t>
      </w:r>
    </w:p>
    <w:p w14:paraId="0DC6C29B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illegal activity, </w:t>
      </w:r>
    </w:p>
    <w:p w14:paraId="1D246BC2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intentional circumvention, </w:t>
      </w:r>
    </w:p>
    <w:p w14:paraId="1946B4D7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violent conduct, </w:t>
      </w:r>
    </w:p>
    <w:p w14:paraId="48945AE5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severe safety breach, </w:t>
      </w:r>
    </w:p>
    <w:p w14:paraId="7E6FE545" w14:textId="77777777" w:rsidR="00F85510" w:rsidRPr="001852E2" w:rsidRDefault="00F85510" w:rsidP="00F85510">
      <w:pPr>
        <w:numPr>
          <w:ilvl w:val="0"/>
          <w:numId w:val="51"/>
        </w:numPr>
        <w:rPr>
          <w:rFonts w:cstheme="minorHAnsi"/>
        </w:rPr>
      </w:pPr>
      <w:r w:rsidRPr="001852E2">
        <w:rPr>
          <w:rFonts w:cstheme="minorHAnsi"/>
        </w:rPr>
        <w:t xml:space="preserve">or serious misconduct occurs. </w:t>
      </w:r>
    </w:p>
    <w:p w14:paraId="25BB7F5B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DDE768C">
          <v:rect id="_x0000_i1059" style="width:0;height:1.5pt" o:hralign="center" o:hrstd="t" o:hr="t" fillcolor="#a0a0a0" stroked="f"/>
        </w:pict>
      </w:r>
    </w:p>
    <w:p w14:paraId="25118021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460128"/>
      <w:r w:rsidRPr="001852E2">
        <w:rPr>
          <w:rFonts w:asciiTheme="minorHAnsi" w:hAnsiTheme="minorHAnsi" w:cstheme="minorHAnsi"/>
          <w:b/>
          <w:bCs/>
          <w:sz w:val="22"/>
          <w:szCs w:val="22"/>
        </w:rPr>
        <w:t>15. DISPUTE RESOLUTION</w:t>
      </w:r>
      <w:bookmarkEnd w:id="24"/>
    </w:p>
    <w:p w14:paraId="2B6D4310" w14:textId="77777777" w:rsidR="00F85510" w:rsidRPr="001852E2" w:rsidRDefault="00F85510" w:rsidP="00F85510">
      <w:pPr>
        <w:numPr>
          <w:ilvl w:val="0"/>
          <w:numId w:val="52"/>
        </w:numPr>
        <w:rPr>
          <w:rFonts w:cstheme="minorHAnsi"/>
        </w:rPr>
      </w:pPr>
      <w:r w:rsidRPr="001852E2">
        <w:rPr>
          <w:rFonts w:cstheme="minorHAnsi"/>
        </w:rPr>
        <w:t xml:space="preserve">The Parties shall first attempt amicable resolution. </w:t>
      </w:r>
    </w:p>
    <w:p w14:paraId="19B284D2" w14:textId="77777777" w:rsidR="00F85510" w:rsidRPr="001852E2" w:rsidRDefault="00F85510" w:rsidP="00F85510">
      <w:pPr>
        <w:numPr>
          <w:ilvl w:val="0"/>
          <w:numId w:val="52"/>
        </w:numPr>
        <w:rPr>
          <w:rFonts w:cstheme="minorHAnsi"/>
        </w:rPr>
      </w:pPr>
      <w:r w:rsidRPr="001852E2">
        <w:rPr>
          <w:rFonts w:cstheme="minorHAnsi"/>
        </w:rPr>
        <w:t xml:space="preserve">If unresolved, mediation may be attempted. </w:t>
      </w:r>
    </w:p>
    <w:p w14:paraId="709E351E" w14:textId="77777777" w:rsidR="00F85510" w:rsidRPr="001852E2" w:rsidRDefault="00F85510" w:rsidP="00F85510">
      <w:pPr>
        <w:numPr>
          <w:ilvl w:val="0"/>
          <w:numId w:val="52"/>
        </w:numPr>
        <w:rPr>
          <w:rFonts w:cstheme="minorHAnsi"/>
        </w:rPr>
      </w:pPr>
      <w:r w:rsidRPr="001852E2">
        <w:rPr>
          <w:rFonts w:cstheme="minorHAnsi"/>
        </w:rPr>
        <w:t xml:space="preserve">If disputes remain unresolved, the matter may be referred to competent courts within Bangladesh. </w:t>
      </w:r>
    </w:p>
    <w:p w14:paraId="0068AF05" w14:textId="77777777" w:rsidR="00F85510" w:rsidRPr="001852E2" w:rsidRDefault="00F85510" w:rsidP="00F85510">
      <w:pPr>
        <w:numPr>
          <w:ilvl w:val="0"/>
          <w:numId w:val="52"/>
        </w:numPr>
        <w:rPr>
          <w:rFonts w:cstheme="minorHAnsi"/>
        </w:rPr>
      </w:pPr>
      <w:r w:rsidRPr="001852E2">
        <w:rPr>
          <w:rFonts w:cstheme="minorHAnsi"/>
        </w:rPr>
        <w:t xml:space="preserve">This Agreement shall be governed by the laws of Bangladesh. </w:t>
      </w:r>
    </w:p>
    <w:p w14:paraId="4B0F14AE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A769BD9">
          <v:rect id="_x0000_i1060" style="width:0;height:1.5pt" o:hralign="center" o:hrstd="t" o:hr="t" fillcolor="#a0a0a0" stroked="f"/>
        </w:pict>
      </w:r>
    </w:p>
    <w:p w14:paraId="1C992417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460129"/>
      <w:r w:rsidRPr="001852E2">
        <w:rPr>
          <w:rFonts w:asciiTheme="minorHAnsi" w:hAnsiTheme="minorHAnsi" w:cstheme="minorHAnsi"/>
          <w:b/>
          <w:bCs/>
          <w:sz w:val="22"/>
          <w:szCs w:val="22"/>
        </w:rPr>
        <w:t>16. FORCE MAJEURE</w:t>
      </w:r>
      <w:bookmarkEnd w:id="25"/>
    </w:p>
    <w:p w14:paraId="3A0A5628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Neither Party shall be liable for delays caused by:</w:t>
      </w:r>
    </w:p>
    <w:p w14:paraId="3998012B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natural disasters, </w:t>
      </w:r>
    </w:p>
    <w:p w14:paraId="177190C9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political unrest, </w:t>
      </w:r>
    </w:p>
    <w:p w14:paraId="7ACC3167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strikes, </w:t>
      </w:r>
    </w:p>
    <w:p w14:paraId="06903A14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pandemics, </w:t>
      </w:r>
    </w:p>
    <w:p w14:paraId="6610B5E7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utility failures, </w:t>
      </w:r>
    </w:p>
    <w:p w14:paraId="2A1F584E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government restrictions, </w:t>
      </w:r>
    </w:p>
    <w:p w14:paraId="0F8B65B5" w14:textId="77777777" w:rsidR="00F85510" w:rsidRPr="001852E2" w:rsidRDefault="00F85510" w:rsidP="00F85510">
      <w:pPr>
        <w:numPr>
          <w:ilvl w:val="0"/>
          <w:numId w:val="53"/>
        </w:numPr>
        <w:rPr>
          <w:rFonts w:cstheme="minorHAnsi"/>
        </w:rPr>
      </w:pPr>
      <w:r w:rsidRPr="001852E2">
        <w:rPr>
          <w:rFonts w:cstheme="minorHAnsi"/>
        </w:rPr>
        <w:t xml:space="preserve">or events beyond reasonable control. </w:t>
      </w:r>
    </w:p>
    <w:p w14:paraId="71C97B29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3459625">
          <v:rect id="_x0000_i1061" style="width:0;height:1.5pt" o:hralign="center" o:hrstd="t" o:hr="t" fillcolor="#a0a0a0" stroked="f"/>
        </w:pict>
      </w:r>
    </w:p>
    <w:p w14:paraId="5986CCC1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3460130"/>
      <w:r w:rsidRPr="001852E2">
        <w:rPr>
          <w:rFonts w:asciiTheme="minorHAnsi" w:hAnsiTheme="minorHAnsi" w:cstheme="minorHAnsi"/>
          <w:b/>
          <w:bCs/>
          <w:sz w:val="22"/>
          <w:szCs w:val="22"/>
        </w:rPr>
        <w:t>17. AUTHORIZED REPRESENTATIVES</w:t>
      </w:r>
      <w:bookmarkEnd w:id="26"/>
    </w:p>
    <w:p w14:paraId="2369E181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On Behalf of Seventh Sky</w:t>
      </w:r>
    </w:p>
    <w:p w14:paraId="2FFCE017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132D9E1C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Position: ____________________________________</w:t>
      </w:r>
    </w:p>
    <w:p w14:paraId="58176426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3F9DD9C4">
          <v:rect id="_x0000_i1062" style="width:0;height:1.5pt" o:hralign="center" o:hrstd="t" o:hr="t" fillcolor="#a0a0a0" stroked="f"/>
        </w:pict>
      </w:r>
    </w:p>
    <w:p w14:paraId="1469E6B1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On Behalf of Client / Service Receiver</w:t>
      </w:r>
    </w:p>
    <w:p w14:paraId="3DC3C275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1A07D826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Relationship / Position: _______________________</w:t>
      </w:r>
    </w:p>
    <w:p w14:paraId="39FBF4E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Only authorised representatives may:</w:t>
      </w:r>
    </w:p>
    <w:p w14:paraId="11EE5C18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approve project changes, </w:t>
      </w:r>
    </w:p>
    <w:p w14:paraId="004FBDF8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approve variations, </w:t>
      </w:r>
    </w:p>
    <w:p w14:paraId="0E377DE2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amend services, </w:t>
      </w:r>
    </w:p>
    <w:p w14:paraId="01E4EFB8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terminate this Agreement, </w:t>
      </w:r>
    </w:p>
    <w:p w14:paraId="46CD128F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approve pricing revisions, </w:t>
      </w:r>
    </w:p>
    <w:p w14:paraId="444DC423" w14:textId="77777777" w:rsidR="00F85510" w:rsidRPr="001852E2" w:rsidRDefault="00F85510" w:rsidP="00F85510">
      <w:pPr>
        <w:numPr>
          <w:ilvl w:val="0"/>
          <w:numId w:val="54"/>
        </w:numPr>
        <w:rPr>
          <w:rFonts w:cstheme="minorHAnsi"/>
        </w:rPr>
      </w:pPr>
      <w:r w:rsidRPr="001852E2">
        <w:rPr>
          <w:rFonts w:cstheme="minorHAnsi"/>
        </w:rPr>
        <w:t xml:space="preserve">or authorise operational decisions. </w:t>
      </w:r>
    </w:p>
    <w:p w14:paraId="766A3AA5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25B80341">
          <v:rect id="_x0000_i1063" style="width:0;height:1.5pt" o:hralign="center" o:hrstd="t" o:hr="t" fillcolor="#a0a0a0" stroked="f"/>
        </w:pict>
      </w:r>
    </w:p>
    <w:p w14:paraId="6458B42A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3460131"/>
      <w:r w:rsidRPr="001852E2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7"/>
    </w:p>
    <w:p w14:paraId="3A04A293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This Agreement represents the complete understanding between the Parties regarding the residential interior design service arrangement.</w:t>
      </w:r>
    </w:p>
    <w:p w14:paraId="5EDDA9C8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Any prior verbal discussion shall not override this Agreement unless confirmed in writing.</w:t>
      </w:r>
    </w:p>
    <w:p w14:paraId="78C74953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1F61A04B">
          <v:rect id="_x0000_i1064" style="width:0;height:1.5pt" o:hralign="center" o:hrstd="t" o:hr="t" fillcolor="#a0a0a0" stroked="f"/>
        </w:pict>
      </w:r>
    </w:p>
    <w:p w14:paraId="1054F608" w14:textId="77777777" w:rsidR="00F85510" w:rsidRPr="001852E2" w:rsidRDefault="00F85510" w:rsidP="001852E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3460132"/>
      <w:r w:rsidRPr="001852E2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28"/>
    </w:p>
    <w:p w14:paraId="266F5492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By signing below, both Parties acknowledge that they:</w:t>
      </w:r>
    </w:p>
    <w:p w14:paraId="180C1957" w14:textId="77777777" w:rsidR="00F85510" w:rsidRPr="001852E2" w:rsidRDefault="00F85510" w:rsidP="00F85510">
      <w:pPr>
        <w:numPr>
          <w:ilvl w:val="0"/>
          <w:numId w:val="55"/>
        </w:numPr>
        <w:rPr>
          <w:rFonts w:cstheme="minorHAnsi"/>
        </w:rPr>
      </w:pPr>
      <w:r w:rsidRPr="001852E2">
        <w:rPr>
          <w:rFonts w:cstheme="minorHAnsi"/>
        </w:rPr>
        <w:t xml:space="preserve">have read and understood this Agreement, </w:t>
      </w:r>
    </w:p>
    <w:p w14:paraId="2334F034" w14:textId="77777777" w:rsidR="00F85510" w:rsidRPr="001852E2" w:rsidRDefault="00F85510" w:rsidP="00F85510">
      <w:pPr>
        <w:numPr>
          <w:ilvl w:val="0"/>
          <w:numId w:val="55"/>
        </w:numPr>
        <w:rPr>
          <w:rFonts w:cstheme="minorHAnsi"/>
        </w:rPr>
      </w:pPr>
      <w:r w:rsidRPr="001852E2">
        <w:rPr>
          <w:rFonts w:cstheme="minorHAnsi"/>
        </w:rPr>
        <w:t xml:space="preserve">voluntarily accept its terms, </w:t>
      </w:r>
    </w:p>
    <w:p w14:paraId="40EFCD50" w14:textId="77777777" w:rsidR="00F85510" w:rsidRPr="001852E2" w:rsidRDefault="00F85510" w:rsidP="00F85510">
      <w:pPr>
        <w:numPr>
          <w:ilvl w:val="0"/>
          <w:numId w:val="55"/>
        </w:numPr>
        <w:rPr>
          <w:rFonts w:cstheme="minorHAnsi"/>
        </w:rPr>
      </w:pPr>
      <w:r w:rsidRPr="001852E2">
        <w:rPr>
          <w:rFonts w:cstheme="minorHAnsi"/>
        </w:rPr>
        <w:t xml:space="preserve">and agree to comply with all obligations stated herein. </w:t>
      </w:r>
    </w:p>
    <w:p w14:paraId="4AA44869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7F4F2240">
          <v:rect id="_x0000_i1065" style="width:0;height:1.5pt" o:hralign="center" o:hrstd="t" o:hr="t" fillcolor="#a0a0a0" stroked="f"/>
        </w:pict>
      </w:r>
    </w:p>
    <w:p w14:paraId="1B7AAF86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SIGNED FOR SEVENTH SKY PROPERTY CARE</w:t>
      </w:r>
    </w:p>
    <w:p w14:paraId="4CAC772E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0F64EED7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Position: ____________________________________</w:t>
      </w:r>
    </w:p>
    <w:p w14:paraId="2E2B5A64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Signature: __________________________________</w:t>
      </w:r>
    </w:p>
    <w:p w14:paraId="50376F37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Date: _______________________________________</w:t>
      </w:r>
    </w:p>
    <w:p w14:paraId="79B2765B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19E1FC9F">
          <v:rect id="_x0000_i1066" style="width:0;height:1.5pt" o:hralign="center" o:hrstd="t" o:hr="t" fillcolor="#a0a0a0" stroked="f"/>
        </w:pict>
      </w:r>
    </w:p>
    <w:p w14:paraId="4E73780B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SIGNED BY CLIENT / SERVICE RECEIVER</w:t>
      </w:r>
    </w:p>
    <w:p w14:paraId="3ED128EB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791BA0ED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Signature: __________________________________</w:t>
      </w:r>
    </w:p>
    <w:p w14:paraId="33F990F8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Date: _______________________________________</w:t>
      </w:r>
    </w:p>
    <w:p w14:paraId="083B5117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0DA50D8C">
          <v:rect id="_x0000_i1067" style="width:0;height:1.5pt" o:hralign="center" o:hrstd="t" o:hr="t" fillcolor="#a0a0a0" stroked="f"/>
        </w:pict>
      </w:r>
    </w:p>
    <w:p w14:paraId="66A28E69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WITNESS 1</w:t>
      </w:r>
    </w:p>
    <w:p w14:paraId="053E2EAF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3D91AF90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Signature: __________________________________</w:t>
      </w:r>
    </w:p>
    <w:p w14:paraId="190905CD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Date: _______________________________________</w:t>
      </w:r>
    </w:p>
    <w:p w14:paraId="0A303ED3" w14:textId="77777777" w:rsidR="00F85510" w:rsidRPr="001852E2" w:rsidRDefault="001A726A" w:rsidP="00F85510">
      <w:pPr>
        <w:rPr>
          <w:rFonts w:cstheme="minorHAnsi"/>
        </w:rPr>
      </w:pPr>
      <w:r w:rsidRPr="001852E2">
        <w:rPr>
          <w:rFonts w:cstheme="minorHAnsi"/>
        </w:rPr>
        <w:pict w14:anchorId="100566AA">
          <v:rect id="_x0000_i1068" style="width:0;height:1.5pt" o:hralign="center" o:hrstd="t" o:hr="t" fillcolor="#a0a0a0" stroked="f"/>
        </w:pict>
      </w:r>
    </w:p>
    <w:p w14:paraId="77E6E4B7" w14:textId="77777777" w:rsidR="00F85510" w:rsidRPr="001852E2" w:rsidRDefault="00F85510" w:rsidP="00F85510">
      <w:pPr>
        <w:rPr>
          <w:rFonts w:cstheme="minorHAnsi"/>
          <w:b/>
          <w:bCs/>
        </w:rPr>
      </w:pPr>
      <w:r w:rsidRPr="001852E2">
        <w:rPr>
          <w:rFonts w:cstheme="minorHAnsi"/>
          <w:b/>
          <w:bCs/>
        </w:rPr>
        <w:t>WITNESS 2</w:t>
      </w:r>
    </w:p>
    <w:p w14:paraId="6FE125EE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Name: ______________________________________</w:t>
      </w:r>
    </w:p>
    <w:p w14:paraId="2B791991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Signature: __________________________________</w:t>
      </w:r>
    </w:p>
    <w:p w14:paraId="5FD69E20" w14:textId="77777777" w:rsidR="00F85510" w:rsidRPr="001852E2" w:rsidRDefault="00F85510" w:rsidP="00F85510">
      <w:pPr>
        <w:rPr>
          <w:rFonts w:cstheme="minorHAnsi"/>
        </w:rPr>
      </w:pPr>
      <w:r w:rsidRPr="001852E2">
        <w:rPr>
          <w:rFonts w:cstheme="minorHAnsi"/>
        </w:rPr>
        <w:t>Date: _______________________________________</w:t>
      </w:r>
    </w:p>
    <w:p w14:paraId="047A0B8C" w14:textId="77777777" w:rsidR="000908C6" w:rsidRPr="001852E2" w:rsidRDefault="000908C6">
      <w:pPr>
        <w:rPr>
          <w:rFonts w:cstheme="minorHAnsi"/>
        </w:rPr>
      </w:pPr>
    </w:p>
    <w:p w14:paraId="744BE9DA" w14:textId="77777777" w:rsidR="001852E2" w:rsidRPr="001852E2" w:rsidRDefault="001852E2" w:rsidP="001852E2">
      <w:pPr>
        <w:pStyle w:val="Heading1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790495"/>
      <w:bookmarkStart w:id="30" w:name="_Toc233366074"/>
      <w:bookmarkStart w:id="31" w:name="end-of-agreement"/>
      <w:bookmarkStart w:id="32" w:name="_Toc233460133"/>
      <w:r w:rsidRPr="001852E2">
        <w:rPr>
          <w:rFonts w:asciiTheme="minorHAnsi" w:hAnsiTheme="minorHAnsi" w:cstheme="minorHAnsi"/>
          <w:b/>
          <w:bCs/>
          <w:sz w:val="22"/>
          <w:szCs w:val="22"/>
        </w:rPr>
        <w:t>END OF AGREEMENT</w:t>
      </w:r>
      <w:bookmarkEnd w:id="29"/>
      <w:bookmarkEnd w:id="30"/>
      <w:bookmarkEnd w:id="32"/>
    </w:p>
    <w:bookmarkEnd w:id="31"/>
    <w:p w14:paraId="438C314B" w14:textId="77777777" w:rsidR="001852E2" w:rsidRDefault="001852E2"/>
    <w:sectPr w:rsidR="001852E2" w:rsidSect="001852E2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0E87" w14:textId="77777777" w:rsidR="001A726A" w:rsidRDefault="001A726A" w:rsidP="001852E2">
      <w:pPr>
        <w:spacing w:after="0" w:line="240" w:lineRule="auto"/>
      </w:pPr>
      <w:r>
        <w:separator/>
      </w:r>
    </w:p>
  </w:endnote>
  <w:endnote w:type="continuationSeparator" w:id="0">
    <w:p w14:paraId="541F8938" w14:textId="77777777" w:rsidR="001A726A" w:rsidRDefault="001A726A" w:rsidP="0018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1852E2" w:rsidRPr="001852E2" w14:paraId="67844DDF" w14:textId="77777777" w:rsidTr="00830BF0">
      <w:trPr>
        <w:jc w:val="center"/>
      </w:trPr>
      <w:tc>
        <w:tcPr>
          <w:tcW w:w="4508" w:type="dxa"/>
        </w:tcPr>
        <w:p w14:paraId="6170D073" w14:textId="77777777" w:rsidR="001852E2" w:rsidRPr="001852E2" w:rsidRDefault="001852E2" w:rsidP="001852E2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4508" w:type="dxa"/>
        </w:tcPr>
        <w:p w14:paraId="3FF9A6E4" w14:textId="77777777" w:rsidR="001852E2" w:rsidRPr="001852E2" w:rsidRDefault="001852E2" w:rsidP="001852E2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</w:p>
      </w:tc>
    </w:tr>
    <w:tr w:rsidR="001852E2" w:rsidRPr="001852E2" w14:paraId="103563F7" w14:textId="77777777" w:rsidTr="00830BF0">
      <w:trPr>
        <w:jc w:val="center"/>
      </w:trPr>
      <w:tc>
        <w:tcPr>
          <w:tcW w:w="4508" w:type="dxa"/>
        </w:tcPr>
        <w:p w14:paraId="59AC4412" w14:textId="77777777" w:rsidR="001852E2" w:rsidRPr="001852E2" w:rsidRDefault="001852E2" w:rsidP="001852E2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  <w:r w:rsidRPr="001852E2">
            <w:rPr>
              <w:rFonts w:cstheme="minorHAnsi"/>
              <w:sz w:val="18"/>
              <w:szCs w:val="18"/>
            </w:rPr>
            <w:t>Initial of Service Purchaser / Client</w:t>
          </w:r>
        </w:p>
      </w:tc>
      <w:tc>
        <w:tcPr>
          <w:tcW w:w="4508" w:type="dxa"/>
        </w:tcPr>
        <w:p w14:paraId="40BC3B22" w14:textId="77777777" w:rsidR="001852E2" w:rsidRPr="001852E2" w:rsidRDefault="001852E2" w:rsidP="001852E2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  <w:r w:rsidRPr="001852E2">
            <w:rPr>
              <w:rFonts w:cstheme="minorHAnsi"/>
              <w:sz w:val="18"/>
              <w:szCs w:val="18"/>
            </w:rPr>
            <w:t>Initial of Seventh Sky Representative</w:t>
          </w:r>
        </w:p>
      </w:tc>
    </w:tr>
  </w:tbl>
  <w:p w14:paraId="605026E3" w14:textId="2CF565F3" w:rsidR="001852E2" w:rsidRPr="001852E2" w:rsidRDefault="001852E2">
    <w:pPr>
      <w:pStyle w:val="Footer"/>
      <w:jc w:val="right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t>Residential</w:t>
    </w:r>
    <w:r w:rsidRPr="001852E2">
      <w:rPr>
        <w:rFonts w:cstheme="minorHAnsi"/>
        <w:sz w:val="18"/>
        <w:szCs w:val="18"/>
      </w:rPr>
      <w:t xml:space="preserve"> Interior Design Solutions - Customer Service Agreement           V0.1         © Seventh Sky Pty Ltd        </w:t>
    </w:r>
    <w:sdt>
      <w:sdtPr>
        <w:rPr>
          <w:rFonts w:cstheme="minorHAnsi"/>
          <w:sz w:val="18"/>
          <w:szCs w:val="18"/>
        </w:rPr>
        <w:id w:val="-2131923669"/>
        <w:docPartObj>
          <w:docPartGallery w:val="Page Numbers (Bottom of Page)"/>
          <w:docPartUnique/>
        </w:docPartObj>
      </w:sdtPr>
      <w:sdtContent>
        <w:sdt>
          <w:sdtPr>
            <w:rPr>
              <w:rFonts w:cs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1852E2">
              <w:rPr>
                <w:rFonts w:cstheme="minorHAnsi"/>
                <w:sz w:val="18"/>
                <w:szCs w:val="18"/>
              </w:rPr>
              <w:t xml:space="preserve">Page </w:t>
            </w:r>
            <w:r w:rsidRPr="001852E2">
              <w:rPr>
                <w:rFonts w:cstheme="minorHAnsi"/>
                <w:sz w:val="18"/>
                <w:szCs w:val="18"/>
              </w:rPr>
              <w:fldChar w:fldCharType="begin"/>
            </w:r>
            <w:r w:rsidRPr="001852E2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1852E2">
              <w:rPr>
                <w:rFonts w:cstheme="minorHAnsi"/>
                <w:sz w:val="18"/>
                <w:szCs w:val="18"/>
              </w:rPr>
              <w:fldChar w:fldCharType="separate"/>
            </w:r>
            <w:r w:rsidRPr="001852E2">
              <w:rPr>
                <w:rFonts w:cstheme="minorHAnsi"/>
                <w:noProof/>
                <w:sz w:val="18"/>
                <w:szCs w:val="18"/>
              </w:rPr>
              <w:t>2</w:t>
            </w:r>
            <w:r w:rsidRPr="001852E2">
              <w:rPr>
                <w:rFonts w:cstheme="minorHAnsi"/>
                <w:sz w:val="18"/>
                <w:szCs w:val="18"/>
              </w:rPr>
              <w:fldChar w:fldCharType="end"/>
            </w:r>
            <w:r w:rsidRPr="001852E2">
              <w:rPr>
                <w:rFonts w:cstheme="minorHAnsi"/>
                <w:sz w:val="18"/>
                <w:szCs w:val="18"/>
              </w:rPr>
              <w:t xml:space="preserve"> of </w:t>
            </w:r>
            <w:r w:rsidRPr="001852E2">
              <w:rPr>
                <w:rFonts w:cstheme="minorHAnsi"/>
                <w:sz w:val="18"/>
                <w:szCs w:val="18"/>
              </w:rPr>
              <w:fldChar w:fldCharType="begin"/>
            </w:r>
            <w:r w:rsidRPr="001852E2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1852E2">
              <w:rPr>
                <w:rFonts w:cstheme="minorHAnsi"/>
                <w:sz w:val="18"/>
                <w:szCs w:val="18"/>
              </w:rPr>
              <w:fldChar w:fldCharType="separate"/>
            </w:r>
            <w:r w:rsidRPr="001852E2">
              <w:rPr>
                <w:rFonts w:cstheme="minorHAnsi"/>
                <w:noProof/>
                <w:sz w:val="18"/>
                <w:szCs w:val="18"/>
              </w:rPr>
              <w:t>2</w:t>
            </w:r>
            <w:r w:rsidRPr="001852E2">
              <w:rPr>
                <w:rFonts w:cstheme="minorHAnsi"/>
                <w:sz w:val="18"/>
                <w:szCs w:val="18"/>
              </w:rPr>
              <w:fldChar w:fldCharType="end"/>
            </w:r>
          </w:sdtContent>
        </w:sdt>
      </w:sdtContent>
    </w:sdt>
  </w:p>
  <w:p w14:paraId="21A817C8" w14:textId="77777777" w:rsidR="001852E2" w:rsidRDefault="00185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7FFF" w14:textId="77777777" w:rsidR="001A726A" w:rsidRDefault="001A726A" w:rsidP="001852E2">
      <w:pPr>
        <w:spacing w:after="0" w:line="240" w:lineRule="auto"/>
      </w:pPr>
      <w:r>
        <w:separator/>
      </w:r>
    </w:p>
  </w:footnote>
  <w:footnote w:type="continuationSeparator" w:id="0">
    <w:p w14:paraId="6FE8F1B0" w14:textId="77777777" w:rsidR="001A726A" w:rsidRDefault="001A726A" w:rsidP="0018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E46C" w14:textId="1A1135A1" w:rsidR="001852E2" w:rsidRDefault="001852E2" w:rsidP="001852E2">
    <w:pPr>
      <w:pStyle w:val="Header"/>
      <w:jc w:val="right"/>
    </w:pPr>
    <w:r>
      <w:rPr>
        <w:noProof/>
      </w:rPr>
      <w:drawing>
        <wp:inline distT="0" distB="0" distL="0" distR="0" wp14:anchorId="21431351" wp14:editId="2548DC40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FAD"/>
    <w:multiLevelType w:val="multilevel"/>
    <w:tmpl w:val="B4E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437"/>
    <w:multiLevelType w:val="multilevel"/>
    <w:tmpl w:val="A3A6B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50409"/>
    <w:multiLevelType w:val="multilevel"/>
    <w:tmpl w:val="F002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01942"/>
    <w:multiLevelType w:val="multilevel"/>
    <w:tmpl w:val="46F2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149A1"/>
    <w:multiLevelType w:val="multilevel"/>
    <w:tmpl w:val="C32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131D2"/>
    <w:multiLevelType w:val="multilevel"/>
    <w:tmpl w:val="E60AB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D110B"/>
    <w:multiLevelType w:val="multilevel"/>
    <w:tmpl w:val="001E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845A0"/>
    <w:multiLevelType w:val="multilevel"/>
    <w:tmpl w:val="B62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8F1"/>
    <w:multiLevelType w:val="multilevel"/>
    <w:tmpl w:val="4D10C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73F21"/>
    <w:multiLevelType w:val="multilevel"/>
    <w:tmpl w:val="4DDC45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40626"/>
    <w:multiLevelType w:val="multilevel"/>
    <w:tmpl w:val="07F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74A16"/>
    <w:multiLevelType w:val="multilevel"/>
    <w:tmpl w:val="ED70A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F591C"/>
    <w:multiLevelType w:val="multilevel"/>
    <w:tmpl w:val="82C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F08AB"/>
    <w:multiLevelType w:val="multilevel"/>
    <w:tmpl w:val="7CF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F7B82"/>
    <w:multiLevelType w:val="multilevel"/>
    <w:tmpl w:val="D5E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4105F"/>
    <w:multiLevelType w:val="multilevel"/>
    <w:tmpl w:val="7A2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67E77"/>
    <w:multiLevelType w:val="multilevel"/>
    <w:tmpl w:val="D94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E0702"/>
    <w:multiLevelType w:val="multilevel"/>
    <w:tmpl w:val="EA684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E7D26"/>
    <w:multiLevelType w:val="multilevel"/>
    <w:tmpl w:val="C67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F563A"/>
    <w:multiLevelType w:val="multilevel"/>
    <w:tmpl w:val="5558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50F9D"/>
    <w:multiLevelType w:val="multilevel"/>
    <w:tmpl w:val="45E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90A88"/>
    <w:multiLevelType w:val="multilevel"/>
    <w:tmpl w:val="5160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75DB4"/>
    <w:multiLevelType w:val="multilevel"/>
    <w:tmpl w:val="2E3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85844"/>
    <w:multiLevelType w:val="multilevel"/>
    <w:tmpl w:val="D91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7058D"/>
    <w:multiLevelType w:val="multilevel"/>
    <w:tmpl w:val="4CC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96011"/>
    <w:multiLevelType w:val="multilevel"/>
    <w:tmpl w:val="702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A75AB"/>
    <w:multiLevelType w:val="multilevel"/>
    <w:tmpl w:val="F0C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57F07"/>
    <w:multiLevelType w:val="multilevel"/>
    <w:tmpl w:val="E76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E79C8"/>
    <w:multiLevelType w:val="multilevel"/>
    <w:tmpl w:val="A14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24E97"/>
    <w:multiLevelType w:val="multilevel"/>
    <w:tmpl w:val="99F28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9250CE"/>
    <w:multiLevelType w:val="multilevel"/>
    <w:tmpl w:val="5DE0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134C2"/>
    <w:multiLevelType w:val="multilevel"/>
    <w:tmpl w:val="6E400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D82777"/>
    <w:multiLevelType w:val="multilevel"/>
    <w:tmpl w:val="7F9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D5559"/>
    <w:multiLevelType w:val="multilevel"/>
    <w:tmpl w:val="212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808EE"/>
    <w:multiLevelType w:val="multilevel"/>
    <w:tmpl w:val="79F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73D9D"/>
    <w:multiLevelType w:val="multilevel"/>
    <w:tmpl w:val="037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47C1F"/>
    <w:multiLevelType w:val="multilevel"/>
    <w:tmpl w:val="1EA04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6862B9"/>
    <w:multiLevelType w:val="multilevel"/>
    <w:tmpl w:val="21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D1D38"/>
    <w:multiLevelType w:val="multilevel"/>
    <w:tmpl w:val="6E1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610C2"/>
    <w:multiLevelType w:val="multilevel"/>
    <w:tmpl w:val="07E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54A11"/>
    <w:multiLevelType w:val="multilevel"/>
    <w:tmpl w:val="6E7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97227"/>
    <w:multiLevelType w:val="multilevel"/>
    <w:tmpl w:val="3E4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695DF8"/>
    <w:multiLevelType w:val="multilevel"/>
    <w:tmpl w:val="6B0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E0CD7"/>
    <w:multiLevelType w:val="multilevel"/>
    <w:tmpl w:val="A95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0C28B7"/>
    <w:multiLevelType w:val="multilevel"/>
    <w:tmpl w:val="47E0D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8D7805"/>
    <w:multiLevelType w:val="multilevel"/>
    <w:tmpl w:val="785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33EFB"/>
    <w:multiLevelType w:val="multilevel"/>
    <w:tmpl w:val="B46C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810CA"/>
    <w:multiLevelType w:val="multilevel"/>
    <w:tmpl w:val="886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D6749"/>
    <w:multiLevelType w:val="multilevel"/>
    <w:tmpl w:val="6E70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F7536"/>
    <w:multiLevelType w:val="multilevel"/>
    <w:tmpl w:val="F10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56BF6"/>
    <w:multiLevelType w:val="multilevel"/>
    <w:tmpl w:val="025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A30DB"/>
    <w:multiLevelType w:val="multilevel"/>
    <w:tmpl w:val="0622B5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745B43"/>
    <w:multiLevelType w:val="multilevel"/>
    <w:tmpl w:val="CF0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86936"/>
    <w:multiLevelType w:val="multilevel"/>
    <w:tmpl w:val="30B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13F13"/>
    <w:multiLevelType w:val="multilevel"/>
    <w:tmpl w:val="1AA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137744">
    <w:abstractNumId w:val="28"/>
  </w:num>
  <w:num w:numId="2" w16cid:durableId="286936965">
    <w:abstractNumId w:val="23"/>
  </w:num>
  <w:num w:numId="3" w16cid:durableId="1607536523">
    <w:abstractNumId w:val="46"/>
  </w:num>
  <w:num w:numId="4" w16cid:durableId="1050766321">
    <w:abstractNumId w:val="0"/>
  </w:num>
  <w:num w:numId="5" w16cid:durableId="1445424732">
    <w:abstractNumId w:val="27"/>
  </w:num>
  <w:num w:numId="6" w16cid:durableId="745418731">
    <w:abstractNumId w:val="54"/>
  </w:num>
  <w:num w:numId="7" w16cid:durableId="1976134154">
    <w:abstractNumId w:val="53"/>
  </w:num>
  <w:num w:numId="8" w16cid:durableId="993753098">
    <w:abstractNumId w:val="35"/>
  </w:num>
  <w:num w:numId="9" w16cid:durableId="2083596730">
    <w:abstractNumId w:val="52"/>
  </w:num>
  <w:num w:numId="10" w16cid:durableId="1151098230">
    <w:abstractNumId w:val="48"/>
  </w:num>
  <w:num w:numId="11" w16cid:durableId="45766030">
    <w:abstractNumId w:val="33"/>
  </w:num>
  <w:num w:numId="12" w16cid:durableId="1617786173">
    <w:abstractNumId w:val="41"/>
  </w:num>
  <w:num w:numId="13" w16cid:durableId="122235471">
    <w:abstractNumId w:val="43"/>
  </w:num>
  <w:num w:numId="14" w16cid:durableId="64033569">
    <w:abstractNumId w:val="37"/>
  </w:num>
  <w:num w:numId="15" w16cid:durableId="64840379">
    <w:abstractNumId w:val="3"/>
  </w:num>
  <w:num w:numId="16" w16cid:durableId="159464418">
    <w:abstractNumId w:val="49"/>
  </w:num>
  <w:num w:numId="17" w16cid:durableId="165247661">
    <w:abstractNumId w:val="11"/>
  </w:num>
  <w:num w:numId="18" w16cid:durableId="1519807231">
    <w:abstractNumId w:val="4"/>
  </w:num>
  <w:num w:numId="19" w16cid:durableId="1313632260">
    <w:abstractNumId w:val="5"/>
  </w:num>
  <w:num w:numId="20" w16cid:durableId="669142918">
    <w:abstractNumId w:val="6"/>
  </w:num>
  <w:num w:numId="21" w16cid:durableId="1709065402">
    <w:abstractNumId w:val="7"/>
  </w:num>
  <w:num w:numId="22" w16cid:durableId="69088246">
    <w:abstractNumId w:val="44"/>
  </w:num>
  <w:num w:numId="23" w16cid:durableId="1161459489">
    <w:abstractNumId w:val="12"/>
  </w:num>
  <w:num w:numId="24" w16cid:durableId="1139112512">
    <w:abstractNumId w:val="9"/>
  </w:num>
  <w:num w:numId="25" w16cid:durableId="1928880699">
    <w:abstractNumId w:val="25"/>
  </w:num>
  <w:num w:numId="26" w16cid:durableId="1702167840">
    <w:abstractNumId w:val="17"/>
  </w:num>
  <w:num w:numId="27" w16cid:durableId="145359014">
    <w:abstractNumId w:val="24"/>
  </w:num>
  <w:num w:numId="28" w16cid:durableId="1693604505">
    <w:abstractNumId w:val="1"/>
  </w:num>
  <w:num w:numId="29" w16cid:durableId="924917581">
    <w:abstractNumId w:val="47"/>
  </w:num>
  <w:num w:numId="30" w16cid:durableId="981157814">
    <w:abstractNumId w:val="51"/>
  </w:num>
  <w:num w:numId="31" w16cid:durableId="1315646695">
    <w:abstractNumId w:val="38"/>
  </w:num>
  <w:num w:numId="32" w16cid:durableId="1696614630">
    <w:abstractNumId w:val="39"/>
  </w:num>
  <w:num w:numId="33" w16cid:durableId="1238587498">
    <w:abstractNumId w:val="50"/>
  </w:num>
  <w:num w:numId="34" w16cid:durableId="768431224">
    <w:abstractNumId w:val="19"/>
  </w:num>
  <w:num w:numId="35" w16cid:durableId="89663647">
    <w:abstractNumId w:val="34"/>
  </w:num>
  <w:num w:numId="36" w16cid:durableId="397049749">
    <w:abstractNumId w:val="8"/>
  </w:num>
  <w:num w:numId="37" w16cid:durableId="292832358">
    <w:abstractNumId w:val="32"/>
  </w:num>
  <w:num w:numId="38" w16cid:durableId="441412577">
    <w:abstractNumId w:val="36"/>
  </w:num>
  <w:num w:numId="39" w16cid:durableId="825633575">
    <w:abstractNumId w:val="45"/>
  </w:num>
  <w:num w:numId="40" w16cid:durableId="625935655">
    <w:abstractNumId w:val="30"/>
  </w:num>
  <w:num w:numId="41" w16cid:durableId="272589405">
    <w:abstractNumId w:val="42"/>
  </w:num>
  <w:num w:numId="42" w16cid:durableId="1971551871">
    <w:abstractNumId w:val="31"/>
  </w:num>
  <w:num w:numId="43" w16cid:durableId="533346328">
    <w:abstractNumId w:val="14"/>
  </w:num>
  <w:num w:numId="44" w16cid:durableId="606086710">
    <w:abstractNumId w:val="29"/>
  </w:num>
  <w:num w:numId="45" w16cid:durableId="1762989774">
    <w:abstractNumId w:val="18"/>
  </w:num>
  <w:num w:numId="46" w16cid:durableId="992220413">
    <w:abstractNumId w:val="16"/>
  </w:num>
  <w:num w:numId="47" w16cid:durableId="933510555">
    <w:abstractNumId w:val="40"/>
  </w:num>
  <w:num w:numId="48" w16cid:durableId="1548301019">
    <w:abstractNumId w:val="15"/>
  </w:num>
  <w:num w:numId="49" w16cid:durableId="1232425652">
    <w:abstractNumId w:val="22"/>
  </w:num>
  <w:num w:numId="50" w16cid:durableId="222640402">
    <w:abstractNumId w:val="10"/>
  </w:num>
  <w:num w:numId="51" w16cid:durableId="508953092">
    <w:abstractNumId w:val="21"/>
  </w:num>
  <w:num w:numId="52" w16cid:durableId="1330863888">
    <w:abstractNumId w:val="2"/>
  </w:num>
  <w:num w:numId="53" w16cid:durableId="1312443601">
    <w:abstractNumId w:val="26"/>
  </w:num>
  <w:num w:numId="54" w16cid:durableId="1967196494">
    <w:abstractNumId w:val="20"/>
  </w:num>
  <w:num w:numId="55" w16cid:durableId="1869177485">
    <w:abstractNumId w:val="1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10"/>
    <w:rsid w:val="000908C6"/>
    <w:rsid w:val="000C28B8"/>
    <w:rsid w:val="001852E2"/>
    <w:rsid w:val="001A726A"/>
    <w:rsid w:val="002B1EE2"/>
    <w:rsid w:val="00716611"/>
    <w:rsid w:val="008419D9"/>
    <w:rsid w:val="00975C66"/>
    <w:rsid w:val="00EF6443"/>
    <w:rsid w:val="00F8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103B3"/>
  <w15:chartTrackingRefBased/>
  <w15:docId w15:val="{F6683428-ACF0-45D6-A569-CD7775B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2E2"/>
  </w:style>
  <w:style w:type="paragraph" w:styleId="Footer">
    <w:name w:val="footer"/>
    <w:basedOn w:val="Normal"/>
    <w:link w:val="FooterChar"/>
    <w:uiPriority w:val="99"/>
    <w:unhideWhenUsed/>
    <w:rsid w:val="001852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2E2"/>
  </w:style>
  <w:style w:type="paragraph" w:styleId="BodyText">
    <w:name w:val="Body Text"/>
    <w:basedOn w:val="Normal"/>
    <w:link w:val="BodyTextChar"/>
    <w:qFormat/>
    <w:rsid w:val="001852E2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852E2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852E2"/>
  </w:style>
  <w:style w:type="paragraph" w:styleId="TOCHeading">
    <w:name w:val="TOC Heading"/>
    <w:basedOn w:val="Heading1"/>
    <w:next w:val="Normal"/>
    <w:uiPriority w:val="39"/>
    <w:unhideWhenUsed/>
    <w:qFormat/>
    <w:rsid w:val="001852E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852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2E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52E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85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7FE6A-C349-48AF-9C88-2CE7F99E2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1945</Words>
  <Characters>14588</Characters>
  <Application>Microsoft Office Word</Application>
  <DocSecurity>0</DocSecurity>
  <Lines>607</Lines>
  <Paragraphs>533</Paragraphs>
  <ScaleCrop>false</ScaleCrop>
  <Company/>
  <LinksUpToDate>false</LinksUpToDate>
  <CharactersWithSpaces>16000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2026-05-27T03:49:00Z</dcterms:created>
  <dcterms:modified xsi:type="dcterms:W3CDTF">2026-06-27T03:42:00Z</dcterms:modified>
</cp:coreProperties>
</file>