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3E6D77" w14:textId="77777777" w:rsidR="00D65490" w:rsidRDefault="00D65490">
      <w:pPr>
        <w:pStyle w:val="FirstParagraph"/>
        <w:rPr>
          <w:rFonts w:ascii="Calibri" w:hAnsi="Calibri" w:cs="Calibri"/>
          <w:sz w:val="22"/>
          <w:szCs w:val="22"/>
        </w:rPr>
      </w:pPr>
    </w:p>
    <w:p w14:paraId="1424752B" w14:textId="77777777" w:rsidR="00D65490" w:rsidRDefault="00D65490">
      <w:pPr>
        <w:pStyle w:val="FirstParagraph"/>
        <w:rPr>
          <w:rFonts w:ascii="Calibri" w:hAnsi="Calibri" w:cs="Calibri"/>
          <w:sz w:val="22"/>
          <w:szCs w:val="22"/>
        </w:rPr>
      </w:pPr>
    </w:p>
    <w:p w14:paraId="11466688" w14:textId="77777777" w:rsidR="00D65490" w:rsidRPr="001D5F09" w:rsidRDefault="00D65490" w:rsidP="00D65490">
      <w:pPr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b/>
          <w:bCs/>
          <w:color w:val="156082" w:themeColor="accent1"/>
          <w:sz w:val="48"/>
          <w:szCs w:val="48"/>
        </w:rPr>
        <w:t>SEVENTH SKY PROPERTY CARE</w:t>
      </w:r>
    </w:p>
    <w:p w14:paraId="54D8214F" w14:textId="67772B2C" w:rsidR="00D65490" w:rsidRDefault="00D65490" w:rsidP="00D65490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>
        <w:rPr>
          <w:rFonts w:ascii="Calibri" w:hAnsi="Calibri" w:cs="Calibri"/>
          <w:b/>
          <w:bCs/>
          <w:color w:val="156082" w:themeColor="accent1"/>
          <w:sz w:val="48"/>
          <w:szCs w:val="48"/>
        </w:rPr>
        <w:t>PROPERTY CARE SERVICES</w:t>
      </w:r>
    </w:p>
    <w:p w14:paraId="0282AC7E" w14:textId="77777777" w:rsidR="00D65490" w:rsidRDefault="00D65490" w:rsidP="00D65490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</w:p>
    <w:p w14:paraId="6A201A9D" w14:textId="77777777" w:rsidR="00D65490" w:rsidRPr="001D5F09" w:rsidRDefault="00D65490" w:rsidP="00D65490">
      <w:pPr>
        <w:pStyle w:val="BodyText"/>
        <w:jc w:val="center"/>
        <w:rPr>
          <w:rFonts w:ascii="Calibri" w:hAnsi="Calibri" w:cs="Calibri"/>
          <w:b/>
          <w:bCs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b/>
          <w:bCs/>
          <w:color w:val="156082" w:themeColor="accent1"/>
          <w:sz w:val="48"/>
          <w:szCs w:val="48"/>
        </w:rPr>
        <w:t>PROJECT WORK ORDER</w:t>
      </w:r>
    </w:p>
    <w:p w14:paraId="6CA9E5C2" w14:textId="77777777" w:rsidR="00D65490" w:rsidRDefault="00D65490" w:rsidP="00D65490">
      <w:pPr>
        <w:pStyle w:val="BodyText"/>
        <w:jc w:val="center"/>
        <w:rPr>
          <w:rFonts w:ascii="Calibri" w:hAnsi="Calibri" w:cs="Calibri"/>
          <w:color w:val="156082" w:themeColor="accent1"/>
          <w:sz w:val="48"/>
          <w:szCs w:val="48"/>
        </w:rPr>
      </w:pPr>
      <w:r w:rsidRPr="001D5F09">
        <w:rPr>
          <w:rFonts w:ascii="Calibri" w:hAnsi="Calibri" w:cs="Calibri"/>
          <w:color w:val="156082" w:themeColor="accent1"/>
          <w:sz w:val="48"/>
          <w:szCs w:val="48"/>
        </w:rPr>
        <w:t>(Under Service Delivery Provider Master Agreement)</w:t>
      </w:r>
    </w:p>
    <w:p w14:paraId="50894779" w14:textId="77777777" w:rsidR="00D65490" w:rsidRDefault="00D65490">
      <w:pPr>
        <w:pStyle w:val="FirstParagraph"/>
        <w:rPr>
          <w:rFonts w:ascii="Calibri" w:hAnsi="Calibri" w:cs="Calibri"/>
          <w:sz w:val="22"/>
          <w:szCs w:val="22"/>
        </w:rPr>
      </w:pPr>
    </w:p>
    <w:p w14:paraId="20A26697" w14:textId="77777777" w:rsidR="00D65490" w:rsidRDefault="00D65490">
      <w:pPr>
        <w:pStyle w:val="FirstParagraph"/>
        <w:rPr>
          <w:rFonts w:ascii="Calibri" w:hAnsi="Calibri" w:cs="Calibri"/>
          <w:sz w:val="22"/>
          <w:szCs w:val="22"/>
        </w:rPr>
      </w:pPr>
    </w:p>
    <w:p w14:paraId="37F6BB10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4F0882E7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5B1ECC9F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663F3B7C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1D8C2356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04F844A2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4A3BB94B" w14:textId="436DAA5B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Document No: SSPC-PC</w:t>
      </w:r>
      <w:r w:rsidR="00D65490">
        <w:rPr>
          <w:rFonts w:ascii="Calibri" w:hAnsi="Calibri" w:cs="Calibri"/>
          <w:sz w:val="22"/>
          <w:szCs w:val="22"/>
        </w:rPr>
        <w:t>S</w:t>
      </w:r>
      <w:r w:rsidRPr="00B41468">
        <w:rPr>
          <w:rFonts w:ascii="Calibri" w:hAnsi="Calibri" w:cs="Calibri"/>
          <w:sz w:val="22"/>
          <w:szCs w:val="22"/>
        </w:rPr>
        <w:t>-PWO-01</w:t>
      </w:r>
    </w:p>
    <w:p w14:paraId="70405A05" w14:textId="7E67AA0B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 xml:space="preserve">Version: </w:t>
      </w:r>
      <w:r w:rsidR="00D65490">
        <w:rPr>
          <w:rFonts w:ascii="Calibri" w:hAnsi="Calibri" w:cs="Calibri"/>
          <w:sz w:val="22"/>
          <w:szCs w:val="22"/>
        </w:rPr>
        <w:t>0.1</w:t>
      </w:r>
    </w:p>
    <w:p w14:paraId="6FCA619B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Effective Date: __________</w:t>
      </w:r>
    </w:p>
    <w:p w14:paraId="420F77D0" w14:textId="5083EB66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Division: Seventh Sky Property Care</w:t>
      </w:r>
      <w:r w:rsidR="00E503F6">
        <w:rPr>
          <w:rFonts w:ascii="Calibri" w:hAnsi="Calibri" w:cs="Calibri"/>
          <w:sz w:val="22"/>
          <w:szCs w:val="22"/>
        </w:rPr>
        <w:t xml:space="preserve"> </w:t>
      </w:r>
      <w:r w:rsidR="00EF06DF">
        <w:rPr>
          <w:rFonts w:ascii="Calibri" w:hAnsi="Calibri" w:cs="Calibri"/>
          <w:sz w:val="22"/>
          <w:szCs w:val="22"/>
        </w:rPr>
        <w:t xml:space="preserve">&amp; Concierge </w:t>
      </w:r>
      <w:r w:rsidR="00E503F6">
        <w:rPr>
          <w:rFonts w:ascii="Calibri" w:hAnsi="Calibri" w:cs="Calibri"/>
          <w:sz w:val="22"/>
          <w:szCs w:val="22"/>
        </w:rPr>
        <w:t>Services</w:t>
      </w:r>
    </w:p>
    <w:p w14:paraId="6B8A255A" w14:textId="77777777" w:rsidR="00B41468" w:rsidRPr="00B41468" w:rsidRDefault="00B41468">
      <w:pPr>
        <w:pStyle w:val="BodyText"/>
        <w:rPr>
          <w:rFonts w:ascii="Calibri" w:hAnsi="Calibri" w:cs="Calibri"/>
          <w:sz w:val="22"/>
          <w:szCs w:val="22"/>
        </w:rPr>
      </w:pPr>
    </w:p>
    <w:p w14:paraId="687A53AF" w14:textId="77777777" w:rsidR="00B41468" w:rsidRPr="00B41468" w:rsidRDefault="00B41468">
      <w:pPr>
        <w:pStyle w:val="BodyText"/>
        <w:rPr>
          <w:rFonts w:ascii="Calibri" w:hAnsi="Calibri" w:cs="Calibri"/>
          <w:sz w:val="22"/>
          <w:szCs w:val="22"/>
        </w:rPr>
      </w:pPr>
    </w:p>
    <w:p w14:paraId="6B11FB66" w14:textId="77777777" w:rsidR="00B41468" w:rsidRPr="00B41468" w:rsidRDefault="00B41468">
      <w:pPr>
        <w:pStyle w:val="BodyText"/>
        <w:rPr>
          <w:rFonts w:ascii="Calibri" w:hAnsi="Calibri" w:cs="Calibri"/>
          <w:sz w:val="22"/>
          <w:szCs w:val="22"/>
        </w:rPr>
      </w:pP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85503779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18FF677" w14:textId="7BC9AA03" w:rsidR="00B41468" w:rsidRPr="001E50F5" w:rsidRDefault="00B41468">
          <w:pPr>
            <w:pStyle w:val="TOCHeading"/>
            <w:rPr>
              <w:rFonts w:ascii="Calibri" w:hAnsi="Calibri" w:cs="Calibri"/>
              <w:b/>
              <w:bCs/>
            </w:rPr>
          </w:pPr>
          <w:r w:rsidRPr="001E50F5">
            <w:rPr>
              <w:rFonts w:ascii="Calibri" w:hAnsi="Calibri" w:cs="Calibri"/>
              <w:b/>
              <w:bCs/>
            </w:rPr>
            <w:t>Table of Contents</w:t>
          </w:r>
        </w:p>
        <w:p w14:paraId="0E26CE4D" w14:textId="644DD13A" w:rsidR="00EF06DF" w:rsidRDefault="00B41468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r w:rsidRPr="001E50F5">
            <w:rPr>
              <w:rFonts w:ascii="Calibri" w:hAnsi="Calibri" w:cs="Calibri"/>
              <w:sz w:val="22"/>
              <w:szCs w:val="22"/>
            </w:rPr>
            <w:fldChar w:fldCharType="begin"/>
          </w:r>
          <w:r w:rsidRPr="001E50F5">
            <w:rPr>
              <w:rFonts w:ascii="Calibri" w:hAnsi="Calibri" w:cs="Calibri"/>
              <w:sz w:val="22"/>
              <w:szCs w:val="22"/>
            </w:rPr>
            <w:instrText xml:space="preserve"> TOC \o "1-3" \h \z \u </w:instrText>
          </w:r>
          <w:r w:rsidRPr="001E50F5">
            <w:rPr>
              <w:rFonts w:ascii="Calibri" w:hAnsi="Calibri" w:cs="Calibri"/>
              <w:sz w:val="22"/>
              <w:szCs w:val="22"/>
            </w:rPr>
            <w:fldChar w:fldCharType="separate"/>
          </w:r>
          <w:hyperlink w:anchor="_Toc232956742" w:history="1">
            <w:r w:rsidR="00EF06DF"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WORK ORDER DETAILS</w:t>
            </w:r>
            <w:r w:rsidR="00EF06DF">
              <w:rPr>
                <w:noProof/>
                <w:webHidden/>
              </w:rPr>
              <w:tab/>
            </w:r>
            <w:r w:rsidR="00EF06DF">
              <w:rPr>
                <w:noProof/>
                <w:webHidden/>
              </w:rPr>
              <w:fldChar w:fldCharType="begin"/>
            </w:r>
            <w:r w:rsidR="00EF06DF">
              <w:rPr>
                <w:noProof/>
                <w:webHidden/>
              </w:rPr>
              <w:instrText xml:space="preserve"> PAGEREF _Toc232956742 \h </w:instrText>
            </w:r>
            <w:r w:rsidR="00EF06DF">
              <w:rPr>
                <w:noProof/>
                <w:webHidden/>
              </w:rPr>
            </w:r>
            <w:r w:rsidR="00EF06DF">
              <w:rPr>
                <w:noProof/>
                <w:webHidden/>
              </w:rPr>
              <w:fldChar w:fldCharType="separate"/>
            </w:r>
            <w:r w:rsidR="00EF06DF">
              <w:rPr>
                <w:noProof/>
                <w:webHidden/>
              </w:rPr>
              <w:t>3</w:t>
            </w:r>
            <w:r w:rsidR="00EF06DF">
              <w:rPr>
                <w:noProof/>
                <w:webHidden/>
              </w:rPr>
              <w:fldChar w:fldCharType="end"/>
            </w:r>
          </w:hyperlink>
        </w:p>
        <w:p w14:paraId="01C50750" w14:textId="489A0F2B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43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1 – CLIENT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B64965" w14:textId="3E9057ED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44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2 – PROPERTY / SITE DETAILS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2AB6E2" w14:textId="41428AD1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45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3 – SERVICE CATEGORY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B6CB01" w14:textId="5D3678AC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46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4 – SITE INFORMATION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96A31B" w14:textId="26458B66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47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5 – DETAILED SCOPE OF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C1010" w14:textId="375CA604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48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7 – PROJECT TIMELINE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00F3B4" w14:textId="247EE142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49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8 – PROJECT VALUE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921B94" w14:textId="0394C87C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50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9 – PAYMENT MILESTONES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38D8C6" w14:textId="77C42C13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51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10 – WARRANTY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E1263A" w14:textId="7BC4BBF7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52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11 – INSURANCE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847A7B" w14:textId="59732B39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53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12 – REPORTING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5B7A74" w14:textId="76E4F847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54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13 – SPECIAL CONDITIONS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F758FB4" w14:textId="5FCBEEF9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55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SECTION 14 – ACKNOWLEDGEMENT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16C4E2" w14:textId="4A18CA79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56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APPROVED BY SEVENTH SKY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8BD96F" w14:textId="41C27033" w:rsidR="00EF06DF" w:rsidRDefault="00EF06DF">
          <w:pPr>
            <w:pStyle w:val="TOC1"/>
            <w:tabs>
              <w:tab w:val="right" w:leader="dot" w:pos="9622"/>
            </w:tabs>
            <w:rPr>
              <w:rFonts w:eastAsiaTheme="minorEastAsia"/>
              <w:noProof/>
              <w:kern w:val="2"/>
              <w:lang w:val="en-AU" w:eastAsia="en-AU"/>
              <w14:ligatures w14:val="standardContextual"/>
            </w:rPr>
          </w:pPr>
          <w:hyperlink w:anchor="_Toc232956757" w:history="1">
            <w:r w:rsidRPr="007B0A94">
              <w:rPr>
                <w:rStyle w:val="Hyperlink"/>
                <w:rFonts w:ascii="Calibri" w:hAnsi="Calibri" w:cs="Calibri"/>
                <w:b/>
                <w:bCs/>
                <w:noProof/>
              </w:rPr>
              <w:t>ACCEPTED BY SERVICE DELIVERY PROVIDER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_Toc232956757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EF08E0" w14:textId="20214E2B" w:rsidR="00B41468" w:rsidRDefault="00B41468">
          <w:r w:rsidRPr="001E50F5">
            <w:rPr>
              <w:rFonts w:ascii="Calibri" w:hAnsi="Calibri" w:cs="Calibri"/>
              <w:b/>
              <w:bCs/>
              <w:noProof/>
              <w:sz w:val="22"/>
              <w:szCs w:val="22"/>
            </w:rPr>
            <w:fldChar w:fldCharType="end"/>
          </w:r>
        </w:p>
      </w:sdtContent>
    </w:sdt>
    <w:p w14:paraId="42447D72" w14:textId="77777777" w:rsidR="00B41468" w:rsidRPr="00B41468" w:rsidRDefault="00B41468">
      <w:pPr>
        <w:pStyle w:val="BodyText"/>
        <w:rPr>
          <w:rFonts w:ascii="Calibri" w:hAnsi="Calibri" w:cs="Calibri"/>
          <w:sz w:val="22"/>
          <w:szCs w:val="22"/>
        </w:rPr>
      </w:pPr>
    </w:p>
    <w:p w14:paraId="43821023" w14:textId="77777777" w:rsidR="00B41468" w:rsidRPr="00B41468" w:rsidRDefault="00B41468">
      <w:pPr>
        <w:pStyle w:val="BodyText"/>
        <w:rPr>
          <w:rFonts w:ascii="Calibri" w:hAnsi="Calibri" w:cs="Calibri"/>
          <w:sz w:val="22"/>
          <w:szCs w:val="22"/>
        </w:rPr>
      </w:pPr>
    </w:p>
    <w:p w14:paraId="15D1D12B" w14:textId="77777777" w:rsidR="00B41468" w:rsidRDefault="00B41468">
      <w:pPr>
        <w:pStyle w:val="BodyText"/>
        <w:rPr>
          <w:rFonts w:ascii="Calibri" w:hAnsi="Calibri" w:cs="Calibri"/>
          <w:sz w:val="22"/>
          <w:szCs w:val="22"/>
        </w:rPr>
      </w:pPr>
    </w:p>
    <w:p w14:paraId="3B27B04F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29D75C63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70D2688B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2A2286B5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4354B377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2B2A1929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6911BA61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515CCEAD" w14:textId="77777777" w:rsidR="00D65490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1893A026" w14:textId="77777777" w:rsidR="00D65490" w:rsidRPr="00B41468" w:rsidRDefault="00D65490">
      <w:pPr>
        <w:pStyle w:val="BodyText"/>
        <w:rPr>
          <w:rFonts w:ascii="Calibri" w:hAnsi="Calibri" w:cs="Calibri"/>
          <w:sz w:val="22"/>
          <w:szCs w:val="22"/>
        </w:rPr>
      </w:pPr>
    </w:p>
    <w:p w14:paraId="3DDAF0FA" w14:textId="2DC7E3C9" w:rsidR="00E96D00" w:rsidRPr="00B41468" w:rsidRDefault="00E75089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0" w:name="_Toc232956742"/>
      <w:r w:rsidRPr="00B41468">
        <w:rPr>
          <w:rFonts w:ascii="Calibri" w:hAnsi="Calibri" w:cs="Calibri"/>
          <w:b/>
          <w:bCs/>
          <w:sz w:val="22"/>
          <w:szCs w:val="22"/>
        </w:rPr>
        <w:t>WORK ORDER DETAILS</w:t>
      </w:r>
      <w:bookmarkEnd w:id="0"/>
    </w:p>
    <w:p w14:paraId="135B7580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Work Order Number: _________________________________</w:t>
      </w:r>
    </w:p>
    <w:p w14:paraId="36B75856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Date: _________________________________</w:t>
      </w:r>
    </w:p>
    <w:p w14:paraId="32C4B4DC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Master Agreement Reference Number: _________________________________</w:t>
      </w:r>
    </w:p>
    <w:p w14:paraId="3F5B18B0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Project Reference Number: _________________________________</w:t>
      </w:r>
    </w:p>
    <w:p w14:paraId="24CEFDB1" w14:textId="77777777" w:rsidR="00E96D00" w:rsidRPr="00B41468" w:rsidRDefault="00E75089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" w:name="_Toc232956743"/>
      <w:r w:rsidRPr="00B41468">
        <w:rPr>
          <w:rFonts w:ascii="Calibri" w:hAnsi="Calibri" w:cs="Calibri"/>
          <w:b/>
          <w:bCs/>
          <w:sz w:val="22"/>
          <w:szCs w:val="22"/>
        </w:rPr>
        <w:t>SECTION 1 – CLIENT DETAILS</w:t>
      </w:r>
      <w:bookmarkEnd w:id="1"/>
    </w:p>
    <w:p w14:paraId="33E73C67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Client Name: _________________________________</w:t>
      </w:r>
    </w:p>
    <w:p w14:paraId="490511BC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Company Name (if applicable): _________________________________</w:t>
      </w:r>
    </w:p>
    <w:p w14:paraId="62863CBA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Client Contact Person: _________________________________</w:t>
      </w:r>
    </w:p>
    <w:p w14:paraId="52D486D5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Phone: _________________________________</w:t>
      </w:r>
    </w:p>
    <w:p w14:paraId="3E457C5C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Email: _________________________________</w:t>
      </w:r>
    </w:p>
    <w:p w14:paraId="0AC0AD3E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Client Address: _________________________________</w:t>
      </w:r>
    </w:p>
    <w:p w14:paraId="1CC2D282" w14:textId="77777777" w:rsidR="00E96D00" w:rsidRPr="00B41468" w:rsidRDefault="00026F9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C53F104">
          <v:rect id="_x0000_i1025" style="width:0;height:1.5pt" o:hralign="center" o:hrstd="t" o:hr="t"/>
        </w:pict>
      </w:r>
    </w:p>
    <w:p w14:paraId="7912746E" w14:textId="77777777" w:rsidR="00E96D00" w:rsidRPr="00B41468" w:rsidRDefault="00026F9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B51FA4C">
          <v:rect id="_x0000_i1026" style="width:0;height:1.5pt" o:hralign="center" o:hrstd="t" o:hr="t"/>
        </w:pict>
      </w:r>
    </w:p>
    <w:p w14:paraId="54098A6F" w14:textId="77777777" w:rsidR="00E96D00" w:rsidRPr="00B41468" w:rsidRDefault="00E75089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2" w:name="_Toc232956744"/>
      <w:r w:rsidRPr="00B41468">
        <w:rPr>
          <w:rFonts w:ascii="Calibri" w:hAnsi="Calibri" w:cs="Calibri"/>
          <w:b/>
          <w:bCs/>
          <w:sz w:val="22"/>
          <w:szCs w:val="22"/>
        </w:rPr>
        <w:t>SECTION 2 – PROPERTY / SITE DETAILS</w:t>
      </w:r>
      <w:bookmarkEnd w:id="2"/>
    </w:p>
    <w:p w14:paraId="0D10A283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Property Address: _________________________________</w:t>
      </w:r>
    </w:p>
    <w:p w14:paraId="52373B6E" w14:textId="77777777" w:rsidR="00E96D00" w:rsidRPr="00B41468" w:rsidRDefault="00026F9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2FC1943">
          <v:rect id="_x0000_i1027" style="width:0;height:1.5pt" o:hralign="center" o:hrstd="t" o:hr="t"/>
        </w:pict>
      </w:r>
    </w:p>
    <w:p w14:paraId="2BEFBB83" w14:textId="77777777" w:rsidR="00E96D00" w:rsidRPr="00B41468" w:rsidRDefault="00026F9A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620F82">
          <v:rect id="_x0000_i1028" style="width:0;height:1.5pt" o:hralign="center" o:hrstd="t" o:hr="t"/>
        </w:pict>
      </w:r>
    </w:p>
    <w:p w14:paraId="26F94E2F" w14:textId="77777777" w:rsidR="00E96D00" w:rsidRPr="00B41468" w:rsidRDefault="00E75089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Property Type:</w:t>
      </w:r>
    </w:p>
    <w:p w14:paraId="45392063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House</w:t>
      </w:r>
    </w:p>
    <w:p w14:paraId="3B9C6276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Apartment</w:t>
      </w:r>
    </w:p>
    <w:p w14:paraId="797A234D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Residential Complex</w:t>
      </w:r>
    </w:p>
    <w:p w14:paraId="5DA94A64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Villa</w:t>
      </w:r>
    </w:p>
    <w:p w14:paraId="4297BD43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Commercial Office</w:t>
      </w:r>
    </w:p>
    <w:p w14:paraId="5244927F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Retail Shop</w:t>
      </w:r>
    </w:p>
    <w:p w14:paraId="2BB50634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Shopping Centre</w:t>
      </w:r>
    </w:p>
    <w:p w14:paraId="5ABBBA3A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Warehouse</w:t>
      </w:r>
    </w:p>
    <w:p w14:paraId="6EE42BE4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Factory</w:t>
      </w:r>
    </w:p>
    <w:p w14:paraId="4274CE74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Hotel</w:t>
      </w:r>
    </w:p>
    <w:p w14:paraId="1620FF1A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Guest House</w:t>
      </w:r>
    </w:p>
    <w:p w14:paraId="0AE73C73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Resort</w:t>
      </w:r>
    </w:p>
    <w:p w14:paraId="6406BD80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Restaurant</w:t>
      </w:r>
    </w:p>
    <w:p w14:paraId="71A0BA67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Café</w:t>
      </w:r>
    </w:p>
    <w:p w14:paraId="3E1BF8A1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School</w:t>
      </w:r>
    </w:p>
    <w:p w14:paraId="521E1207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College</w:t>
      </w:r>
    </w:p>
    <w:p w14:paraId="66A672B4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University</w:t>
      </w:r>
    </w:p>
    <w:p w14:paraId="1A8B4D44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Training Centre</w:t>
      </w:r>
    </w:p>
    <w:p w14:paraId="6D1FF66D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Hospital</w:t>
      </w:r>
    </w:p>
    <w:p w14:paraId="7E3DB3CC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Clinic</w:t>
      </w:r>
    </w:p>
    <w:p w14:paraId="20279139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Medical Centre</w:t>
      </w:r>
    </w:p>
    <w:p w14:paraId="28FAF1C7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Vacant Property</w:t>
      </w:r>
    </w:p>
    <w:p w14:paraId="3E1A305E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Land</w:t>
      </w:r>
    </w:p>
    <w:p w14:paraId="0DBE4E28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Other</w:t>
      </w:r>
    </w:p>
    <w:p w14:paraId="58C91D5C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Property Owner: _________________________________</w:t>
      </w:r>
    </w:p>
    <w:p w14:paraId="3678418B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Property Occupancy Status:</w:t>
      </w:r>
    </w:p>
    <w:p w14:paraId="3E773349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Occupied</w:t>
      </w:r>
    </w:p>
    <w:p w14:paraId="7DF73D6D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Vacant</w:t>
      </w:r>
    </w:p>
    <w:p w14:paraId="10FC6A7F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Under Renovation</w:t>
      </w:r>
    </w:p>
    <w:p w14:paraId="3E8E5331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Under Construction</w:t>
      </w:r>
    </w:p>
    <w:p w14:paraId="751A5C75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Other</w:t>
      </w:r>
    </w:p>
    <w:p w14:paraId="0F59F6A8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Primary Contact Person at Site: _________________________________</w:t>
      </w:r>
    </w:p>
    <w:p w14:paraId="09585224" w14:textId="77777777" w:rsidR="00E96D00" w:rsidRPr="00B41468" w:rsidRDefault="00E75089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Phone: _________________________________</w:t>
      </w:r>
    </w:p>
    <w:p w14:paraId="41B80D4E" w14:textId="77777777" w:rsidR="00B41468" w:rsidRPr="00B41468" w:rsidRDefault="00B41468">
      <w:pPr>
        <w:pStyle w:val="BodyText"/>
        <w:rPr>
          <w:rFonts w:ascii="Calibri" w:hAnsi="Calibri" w:cs="Calibri"/>
          <w:sz w:val="22"/>
          <w:szCs w:val="22"/>
        </w:rPr>
      </w:pPr>
    </w:p>
    <w:p w14:paraId="6A3B872F" w14:textId="77777777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3" w:name="_Toc232956745"/>
      <w:r w:rsidRPr="00B41468">
        <w:rPr>
          <w:rFonts w:ascii="Calibri" w:hAnsi="Calibri" w:cs="Calibri"/>
          <w:b/>
          <w:bCs/>
          <w:sz w:val="22"/>
          <w:szCs w:val="22"/>
        </w:rPr>
        <w:t>SECTION 3 – SERVICE CATEGORY</w:t>
      </w:r>
      <w:bookmarkEnd w:id="3"/>
    </w:p>
    <w:p w14:paraId="08BE02CD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A. PROPERTY CARE &amp; MAINTENANCE SERVICES</w:t>
      </w:r>
    </w:p>
    <w:p w14:paraId="7C7E1516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Cleaning Services</w:t>
      </w:r>
    </w:p>
    <w:p w14:paraId="0BFBEA0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General Cleaning</w:t>
      </w:r>
    </w:p>
    <w:p w14:paraId="5A4EAE5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Deep Cleaning</w:t>
      </w:r>
    </w:p>
    <w:p w14:paraId="1783339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Move-In Cleaning</w:t>
      </w:r>
    </w:p>
    <w:p w14:paraId="1F5F2EF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Move-Out Cleaning</w:t>
      </w:r>
    </w:p>
    <w:p w14:paraId="21990D3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Post-Construction Cleaning</w:t>
      </w:r>
    </w:p>
    <w:p w14:paraId="079D219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Office Cleaning</w:t>
      </w:r>
    </w:p>
    <w:p w14:paraId="321E8E8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Commercial Cleaning</w:t>
      </w:r>
    </w:p>
    <w:p w14:paraId="594F71E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Common Area Cleaning</w:t>
      </w:r>
    </w:p>
    <w:p w14:paraId="57D11A4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External Cleaning</w:t>
      </w:r>
    </w:p>
    <w:p w14:paraId="0BEA2FED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Gardening &amp; Landscaping</w:t>
      </w:r>
    </w:p>
    <w:p w14:paraId="323D3C9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Lawn Mowing</w:t>
      </w:r>
    </w:p>
    <w:p w14:paraId="7249334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Garden Maintenance</w:t>
      </w:r>
    </w:p>
    <w:p w14:paraId="7D4047B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Tree Trimming</w:t>
      </w:r>
    </w:p>
    <w:p w14:paraId="260CF2B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Weed Control</w:t>
      </w:r>
    </w:p>
    <w:p w14:paraId="59C7C38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Landscaping Works</w:t>
      </w:r>
    </w:p>
    <w:p w14:paraId="5FA4C73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Seasonal Garden Preparation</w:t>
      </w:r>
    </w:p>
    <w:p w14:paraId="4F7C6E03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Repairs &amp; Maintenance</w:t>
      </w:r>
    </w:p>
    <w:p w14:paraId="739556C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General Maintenance</w:t>
      </w:r>
    </w:p>
    <w:p w14:paraId="432F33D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Handyman Services</w:t>
      </w:r>
    </w:p>
    <w:p w14:paraId="04E56CD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Minor Repairs</w:t>
      </w:r>
    </w:p>
    <w:p w14:paraId="708D5FD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Electrical Repair Coordination</w:t>
      </w:r>
    </w:p>
    <w:p w14:paraId="7AA30FA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Plumbing Repair Coordination</w:t>
      </w:r>
    </w:p>
    <w:p w14:paraId="5C9D45D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Carpentry Services</w:t>
      </w:r>
    </w:p>
    <w:p w14:paraId="188C91B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Painting Services</w:t>
      </w:r>
    </w:p>
    <w:p w14:paraId="63BFAA3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Renovation Works</w:t>
      </w:r>
    </w:p>
    <w:p w14:paraId="4AF206C7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Caretaker Services</w:t>
      </w:r>
    </w:p>
    <w:p w14:paraId="41FAD15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Routine Property Monitoring</w:t>
      </w:r>
    </w:p>
    <w:p w14:paraId="4E3ECB2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Property Access Coordination</w:t>
      </w:r>
    </w:p>
    <w:p w14:paraId="5A04865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Property Opening &amp; Closing</w:t>
      </w:r>
    </w:p>
    <w:p w14:paraId="7AA3668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Contractor Supervision</w:t>
      </w:r>
    </w:p>
    <w:p w14:paraId="69A1A44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Vacant Property Care</w:t>
      </w:r>
    </w:p>
    <w:p w14:paraId="79284A93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Emergency Assistance</w:t>
      </w:r>
    </w:p>
    <w:p w14:paraId="19C1E33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Emergency Attendance</w:t>
      </w:r>
    </w:p>
    <w:p w14:paraId="3E375C2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Emergency Repairs Coordination</w:t>
      </w:r>
    </w:p>
    <w:p w14:paraId="6CD5FD9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Emergency Property Access</w:t>
      </w:r>
    </w:p>
    <w:p w14:paraId="686F162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Emergency Contractor Coordination</w:t>
      </w:r>
    </w:p>
    <w:p w14:paraId="08B2815C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478BC19">
          <v:rect id="_x0000_i1029" style="width:0;height:1.5pt" o:hralign="center" o:hrstd="t" o:hr="t"/>
        </w:pict>
      </w:r>
    </w:p>
    <w:p w14:paraId="43196510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B. INSPECTION SERVICES</w:t>
      </w:r>
    </w:p>
    <w:p w14:paraId="4046EAF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Entry Inspection</w:t>
      </w:r>
    </w:p>
    <w:p w14:paraId="7BB0922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Routine Inspection</w:t>
      </w:r>
    </w:p>
    <w:p w14:paraId="3FE45B4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Exit Inspection</w:t>
      </w:r>
    </w:p>
    <w:p w14:paraId="368F978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Vacant Property Inspection</w:t>
      </w:r>
    </w:p>
    <w:p w14:paraId="3DB4E7D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Condition Assessment</w:t>
      </w:r>
    </w:p>
    <w:p w14:paraId="602FF09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Maintenance Inspection</w:t>
      </w:r>
    </w:p>
    <w:p w14:paraId="2A2E7D0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Renovation Inspection</w:t>
      </w:r>
    </w:p>
    <w:p w14:paraId="547EF55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Progress Inspection</w:t>
      </w:r>
    </w:p>
    <w:p w14:paraId="25960FB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Photo Documentation</w:t>
      </w:r>
    </w:p>
    <w:p w14:paraId="08E60A3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Video Documentation</w:t>
      </w:r>
    </w:p>
    <w:p w14:paraId="7C23C4C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Inspection Report Preparation</w:t>
      </w:r>
    </w:p>
    <w:p w14:paraId="0341522D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6D4C933">
          <v:rect id="_x0000_i1030" style="width:0;height:1.5pt" o:hralign="center" o:hrstd="t" o:hr="t"/>
        </w:pict>
      </w:r>
    </w:p>
    <w:p w14:paraId="7BFA4543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C. PROPERTY PRESENTATION SERVICES</w:t>
      </w:r>
    </w:p>
    <w:p w14:paraId="4B400F0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Furnishing Coordination</w:t>
      </w:r>
    </w:p>
    <w:p w14:paraId="738D81D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Property Styling</w:t>
      </w:r>
    </w:p>
    <w:p w14:paraId="16BB107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Home Staging</w:t>
      </w:r>
    </w:p>
    <w:p w14:paraId="217271E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Seasonal Presentation</w:t>
      </w:r>
    </w:p>
    <w:p w14:paraId="3E8977C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Pre-Sale Preparation</w:t>
      </w:r>
    </w:p>
    <w:p w14:paraId="3AC3D4B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Pre-Leasing Preparation</w:t>
      </w:r>
    </w:p>
    <w:p w14:paraId="05C56E9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Display Property Preparation</w:t>
      </w:r>
    </w:p>
    <w:p w14:paraId="023164F7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C377341">
          <v:rect id="_x0000_i1031" style="width:0;height:1.5pt" o:hralign="center" o:hrstd="t" o:hr="t"/>
        </w:pict>
      </w:r>
    </w:p>
    <w:p w14:paraId="3BFB08BC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D. SMART PROPERTY SOLUTIONS</w:t>
      </w:r>
    </w:p>
    <w:p w14:paraId="288AE63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CCTV Installation</w:t>
      </w:r>
    </w:p>
    <w:p w14:paraId="73ADEB1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CCTV Upgrade</w:t>
      </w:r>
    </w:p>
    <w:p w14:paraId="7220FD3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CCTV Maintenance</w:t>
      </w:r>
    </w:p>
    <w:p w14:paraId="76A0015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Smart Lock Installation</w:t>
      </w:r>
    </w:p>
    <w:p w14:paraId="73618F3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Smart Lock Upgrade</w:t>
      </w:r>
    </w:p>
    <w:p w14:paraId="00C0655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Smart Home Setup</w:t>
      </w:r>
    </w:p>
    <w:p w14:paraId="6FFC4FC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Access Control Systems</w:t>
      </w:r>
    </w:p>
    <w:p w14:paraId="3D8EA18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Remote Monitoring Systems</w:t>
      </w:r>
    </w:p>
    <w:p w14:paraId="23D86C1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Video Doorbell Installation</w:t>
      </w:r>
    </w:p>
    <w:p w14:paraId="40B6E42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Security System Integration</w:t>
      </w:r>
    </w:p>
    <w:p w14:paraId="435C72EE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64D7AA1">
          <v:rect id="_x0000_i1032" style="width:0;height:1.5pt" o:hralign="center" o:hrstd="t" o:hr="t"/>
        </w:pict>
      </w:r>
    </w:p>
    <w:p w14:paraId="4CB1F378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E. PROPERTY SECURITY SERVICES</w:t>
      </w:r>
    </w:p>
    <w:p w14:paraId="61D628B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Security Guard Services</w:t>
      </w:r>
    </w:p>
    <w:p w14:paraId="6FE50AC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Property Monitoring</w:t>
      </w:r>
    </w:p>
    <w:p w14:paraId="40DBA91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Vacant Property Monitoring</w:t>
      </w:r>
    </w:p>
    <w:p w14:paraId="45F2E31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Emergency Property Response</w:t>
      </w:r>
    </w:p>
    <w:p w14:paraId="11FF06B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Access Management</w:t>
      </w:r>
    </w:p>
    <w:p w14:paraId="7FB1124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Security Patrol Coordination</w:t>
      </w:r>
    </w:p>
    <w:p w14:paraId="4718689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Event Security Coordination</w:t>
      </w:r>
    </w:p>
    <w:p w14:paraId="0E72626C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5662944">
          <v:rect id="_x0000_i1033" style="width:0;height:1.5pt" o:hralign="center" o:hrstd="t" o:hr="t"/>
        </w:pict>
      </w:r>
    </w:p>
    <w:p w14:paraId="553687B9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F. REMOVAL &amp; RELOCATION SERVICES</w:t>
      </w:r>
    </w:p>
    <w:p w14:paraId="2801B0C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Residential Relocation</w:t>
      </w:r>
    </w:p>
    <w:p w14:paraId="63E7A3B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House Relocation</w:t>
      </w:r>
    </w:p>
    <w:p w14:paraId="487FE8F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Apartment Relocation</w:t>
      </w:r>
    </w:p>
    <w:p w14:paraId="6E19048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Packing Services</w:t>
      </w:r>
    </w:p>
    <w:p w14:paraId="50CF7CB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Unpacking Services</w:t>
      </w:r>
    </w:p>
    <w:p w14:paraId="42F16CC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Furniture Relocation</w:t>
      </w:r>
    </w:p>
    <w:p w14:paraId="42E7BDE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Commercial Relocation</w:t>
      </w:r>
    </w:p>
    <w:p w14:paraId="4F6D210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Office Relocation</w:t>
      </w:r>
    </w:p>
    <w:p w14:paraId="289A03A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Retail Relocation</w:t>
      </w:r>
    </w:p>
    <w:p w14:paraId="378A26C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Warehouse Relocation</w:t>
      </w:r>
    </w:p>
    <w:p w14:paraId="49FDB03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Business Relocation</w:t>
      </w:r>
    </w:p>
    <w:p w14:paraId="245D788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Additional Services</w:t>
      </w:r>
    </w:p>
    <w:p w14:paraId="30E6CC3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Disposal Services</w:t>
      </w:r>
    </w:p>
    <w:p w14:paraId="2135DBD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Clearance Services</w:t>
      </w:r>
    </w:p>
    <w:p w14:paraId="2A3E6F0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Storage Coordination</w:t>
      </w:r>
    </w:p>
    <w:p w14:paraId="3835A5A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Utility Transfer Coordination</w:t>
      </w:r>
    </w:p>
    <w:p w14:paraId="7D1FB54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Address Change Assistance</w:t>
      </w:r>
    </w:p>
    <w:p w14:paraId="447B446E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B49C0B6">
          <v:rect id="_x0000_i1034" style="width:0;height:1.5pt" o:hralign="center" o:hrstd="t" o:hr="t"/>
        </w:pict>
      </w:r>
    </w:p>
    <w:p w14:paraId="47FD1ABC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G. UTILITY &amp; SETUP SERVICES</w:t>
      </w:r>
    </w:p>
    <w:p w14:paraId="53F771E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Electricity Connection Coordination</w:t>
      </w:r>
    </w:p>
    <w:p w14:paraId="56DA131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Gas Connection Coordination</w:t>
      </w:r>
    </w:p>
    <w:p w14:paraId="071C626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Water Connection Coordination</w:t>
      </w:r>
    </w:p>
    <w:p w14:paraId="66F8EB7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Internet Connection Coordination</w:t>
      </w:r>
    </w:p>
    <w:p w14:paraId="766DA4A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Utility Transfer Coordination</w:t>
      </w:r>
    </w:p>
    <w:p w14:paraId="6752302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Utility Disconnection Coordination</w:t>
      </w:r>
    </w:p>
    <w:p w14:paraId="570EE6EB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772EA00">
          <v:rect id="_x0000_i1035" style="width:0;height:1.5pt" o:hralign="center" o:hrstd="t" o:hr="t"/>
        </w:pict>
      </w:r>
    </w:p>
    <w:p w14:paraId="71BDA487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H. PROPERTY MARKETING SERVICES</w:t>
      </w:r>
    </w:p>
    <w:p w14:paraId="135DC31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Property Photography</w:t>
      </w:r>
    </w:p>
    <w:p w14:paraId="0F12CA9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Videography</w:t>
      </w:r>
    </w:p>
    <w:p w14:paraId="5EF2A5E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Drone Photography</w:t>
      </w:r>
    </w:p>
    <w:p w14:paraId="1DD428E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Drone Videography</w:t>
      </w:r>
    </w:p>
    <w:p w14:paraId="6F30E08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Floor Plan Preparation</w:t>
      </w:r>
    </w:p>
    <w:p w14:paraId="412396D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Listing </w:t>
      </w:r>
      <w:proofErr w:type="spellStart"/>
      <w:r w:rsidRPr="00B41468">
        <w:rPr>
          <w:rFonts w:ascii="Calibri" w:hAnsi="Calibri" w:cs="Calibri"/>
          <w:sz w:val="22"/>
          <w:szCs w:val="22"/>
        </w:rPr>
        <w:t>Optimisation</w:t>
      </w:r>
      <w:proofErr w:type="spellEnd"/>
    </w:p>
    <w:p w14:paraId="0D5F1F5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Social Media Marketing</w:t>
      </w:r>
    </w:p>
    <w:p w14:paraId="1542D10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Marketing Content Preparation</w:t>
      </w:r>
    </w:p>
    <w:p w14:paraId="3F5AEE9C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87BA59">
          <v:rect id="_x0000_i1036" style="width:0;height:1.5pt" o:hralign="center" o:hrstd="t" o:hr="t"/>
        </w:pict>
      </w:r>
    </w:p>
    <w:p w14:paraId="1E80BF6D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I. NRB DEDICATED SERVICES</w:t>
      </w:r>
    </w:p>
    <w:p w14:paraId="4C3C698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Property Monitoring</w:t>
      </w:r>
    </w:p>
    <w:p w14:paraId="44A92AF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Overseas Owner Reporting</w:t>
      </w:r>
    </w:p>
    <w:p w14:paraId="28E25E8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Video Inspection Reporting</w:t>
      </w:r>
    </w:p>
    <w:p w14:paraId="0F50891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Contractor Coordination</w:t>
      </w:r>
    </w:p>
    <w:p w14:paraId="1FA794A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Utility Monitoring</w:t>
      </w:r>
    </w:p>
    <w:p w14:paraId="7AFF13C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Emergency Property Assistance</w:t>
      </w:r>
    </w:p>
    <w:p w14:paraId="26A680D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Property Readiness Management</w:t>
      </w:r>
    </w:p>
    <w:p w14:paraId="5CA9F0A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Tenant Coordination Support</w:t>
      </w:r>
    </w:p>
    <w:p w14:paraId="7E821F1D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804B296">
          <v:rect id="_x0000_i1037" style="width:0;height:1.5pt" o:hralign="center" o:hrstd="t" o:hr="t"/>
        </w:pict>
      </w:r>
    </w:p>
    <w:p w14:paraId="60F0A3AE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J. OTHER SERVICES</w:t>
      </w:r>
    </w:p>
    <w:p w14:paraId="0AC425B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Service Description:</w:t>
      </w:r>
    </w:p>
    <w:p w14:paraId="21E7158D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743FE8E">
          <v:rect id="_x0000_i1038" style="width:0;height:1.5pt" o:hralign="center" o:hrstd="t" o:hr="t"/>
        </w:pict>
      </w:r>
    </w:p>
    <w:p w14:paraId="39328DAD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6897429">
          <v:rect id="_x0000_i1039" style="width:0;height:1.5pt" o:hralign="center" o:hrstd="t" o:hr="t"/>
        </w:pict>
      </w:r>
    </w:p>
    <w:p w14:paraId="6371FC5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23A3C49">
          <v:rect id="_x0000_i1040" style="width:0;height:1.5pt" o:hralign="center" o:hrstd="t" o:hr="t"/>
        </w:pict>
      </w:r>
    </w:p>
    <w:p w14:paraId="26E97A6E" w14:textId="77777777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4" w:name="_Toc232956746"/>
      <w:r w:rsidRPr="00B41468">
        <w:rPr>
          <w:rFonts w:ascii="Calibri" w:hAnsi="Calibri" w:cs="Calibri"/>
          <w:b/>
          <w:bCs/>
          <w:sz w:val="22"/>
          <w:szCs w:val="22"/>
        </w:rPr>
        <w:t>SECTION 4 – SITE INFORMATION</w:t>
      </w:r>
      <w:bookmarkEnd w:id="4"/>
    </w:p>
    <w:p w14:paraId="660AA0FB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Access Arrangements</w:t>
      </w:r>
    </w:p>
    <w:p w14:paraId="40CEA0E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Client Present</w:t>
      </w:r>
    </w:p>
    <w:p w14:paraId="520001C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Key Collection Required</w:t>
      </w:r>
    </w:p>
    <w:p w14:paraId="6551282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Caretaker Available</w:t>
      </w:r>
    </w:p>
    <w:p w14:paraId="757E397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Security Access Required</w:t>
      </w:r>
    </w:p>
    <w:p w14:paraId="0670114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Remote Access Coordination</w:t>
      </w:r>
    </w:p>
    <w:p w14:paraId="1454AD4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Access Details:</w:t>
      </w:r>
    </w:p>
    <w:p w14:paraId="0F889C18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F278BDE">
          <v:rect id="_x0000_i1041" style="width:0;height:1.5pt" o:hralign="center" o:hrstd="t" o:hr="t"/>
        </w:pict>
      </w:r>
    </w:p>
    <w:p w14:paraId="06D8FEA4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B2DAB33">
          <v:rect id="_x0000_i1042" style="width:0;height:1.5pt" o:hralign="center" o:hrstd="t" o:hr="t"/>
        </w:pict>
      </w:r>
    </w:p>
    <w:p w14:paraId="4DAD9CB7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Property Condition</w:t>
      </w:r>
    </w:p>
    <w:p w14:paraId="1861E8B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Excellent</w:t>
      </w:r>
    </w:p>
    <w:p w14:paraId="7F2A160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Good</w:t>
      </w:r>
    </w:p>
    <w:p w14:paraId="0C9B674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Fair</w:t>
      </w:r>
    </w:p>
    <w:p w14:paraId="40D4ED5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Poor</w:t>
      </w:r>
    </w:p>
    <w:p w14:paraId="43A1524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Requires Immediate Attention</w:t>
      </w:r>
    </w:p>
    <w:p w14:paraId="1EDE78CA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proofErr w:type="gramStart"/>
      <w:r w:rsidRPr="00B41468">
        <w:rPr>
          <w:rFonts w:ascii="Calibri" w:hAnsi="Calibri" w:cs="Calibri"/>
          <w:b/>
          <w:bCs/>
          <w:sz w:val="22"/>
          <w:szCs w:val="22"/>
        </w:rPr>
        <w:t>Known</w:t>
      </w:r>
      <w:proofErr w:type="gramEnd"/>
      <w:r w:rsidRPr="00B41468">
        <w:rPr>
          <w:rFonts w:ascii="Calibri" w:hAnsi="Calibri" w:cs="Calibri"/>
          <w:b/>
          <w:bCs/>
          <w:sz w:val="22"/>
          <w:szCs w:val="22"/>
        </w:rPr>
        <w:t xml:space="preserve"> Issues</w:t>
      </w:r>
    </w:p>
    <w:p w14:paraId="57CC8EA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Water Leak</w:t>
      </w:r>
    </w:p>
    <w:p w14:paraId="5D8ABD5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Electrical Issue</w:t>
      </w:r>
    </w:p>
    <w:p w14:paraId="2E8EB6C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Structural Damage</w:t>
      </w:r>
    </w:p>
    <w:p w14:paraId="3406DA0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Security Concern</w:t>
      </w:r>
    </w:p>
    <w:p w14:paraId="05E6B09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Pest Issue</w:t>
      </w:r>
    </w:p>
    <w:p w14:paraId="7E120C6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Access Restriction</w:t>
      </w:r>
    </w:p>
    <w:p w14:paraId="1572294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Utility Issue</w:t>
      </w:r>
    </w:p>
    <w:p w14:paraId="57A55CA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Other</w:t>
      </w:r>
    </w:p>
    <w:p w14:paraId="7DE176A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Details:</w:t>
      </w:r>
    </w:p>
    <w:p w14:paraId="4D91864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20D9E6A">
          <v:rect id="_x0000_i1043" style="width:0;height:1.5pt" o:hralign="center" o:hrstd="t" o:hr="t"/>
        </w:pict>
      </w:r>
    </w:p>
    <w:p w14:paraId="62DA73F7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F832F03">
          <v:rect id="_x0000_i1044" style="width:0;height:1.5pt" o:hralign="center" o:hrstd="t" o:hr="t"/>
        </w:pict>
      </w:r>
    </w:p>
    <w:p w14:paraId="719FC0D1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Safety Risks Identified</w:t>
      </w:r>
    </w:p>
    <w:p w14:paraId="18B4F5F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Working at Height</w:t>
      </w:r>
    </w:p>
    <w:p w14:paraId="714C7E5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Electrical Hazards</w:t>
      </w:r>
    </w:p>
    <w:p w14:paraId="1E987EC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Confined Spaces</w:t>
      </w:r>
    </w:p>
    <w:p w14:paraId="5B43FC0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Slippery Surfaces</w:t>
      </w:r>
    </w:p>
    <w:p w14:paraId="5A291FD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Heavy Lifting</w:t>
      </w:r>
    </w:p>
    <w:p w14:paraId="76B75FE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Hazardous Materials</w:t>
      </w:r>
    </w:p>
    <w:p w14:paraId="73E646B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Traffic Exposure</w:t>
      </w:r>
    </w:p>
    <w:p w14:paraId="64334CE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No Significant Risks</w:t>
      </w:r>
    </w:p>
    <w:p w14:paraId="1F1AB20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Risk Control Measures:</w:t>
      </w:r>
    </w:p>
    <w:p w14:paraId="5E2BBA03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6AF4C26">
          <v:rect id="_x0000_i1045" style="width:0;height:1.5pt" o:hralign="center" o:hrstd="t" o:hr="t"/>
        </w:pict>
      </w:r>
    </w:p>
    <w:p w14:paraId="4E8BE34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092147">
          <v:rect id="_x0000_i1046" style="width:0;height:1.5pt" o:hralign="center" o:hrstd="t" o:hr="t"/>
        </w:pict>
      </w:r>
    </w:p>
    <w:p w14:paraId="679ADAA1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Utilities Available</w:t>
      </w:r>
    </w:p>
    <w:p w14:paraId="3AC2496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Electricity</w:t>
      </w:r>
    </w:p>
    <w:p w14:paraId="4A86B20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Water</w:t>
      </w:r>
    </w:p>
    <w:p w14:paraId="2C67DC6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Internet</w:t>
      </w:r>
    </w:p>
    <w:p w14:paraId="277F47E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Generator Backup</w:t>
      </w:r>
    </w:p>
    <w:p w14:paraId="58F6B67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Lift Access</w:t>
      </w:r>
    </w:p>
    <w:p w14:paraId="0BC2167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Parking Access</w:t>
      </w:r>
    </w:p>
    <w:p w14:paraId="2FE4D86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Special Site Requirements</w:t>
      </w:r>
    </w:p>
    <w:p w14:paraId="794DD275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F4E619B">
          <v:rect id="_x0000_i1047" style="width:0;height:1.5pt" o:hralign="center" o:hrstd="t" o:hr="t"/>
        </w:pict>
      </w:r>
    </w:p>
    <w:p w14:paraId="398FCED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D0355B7">
          <v:rect id="_x0000_i1048" style="width:0;height:1.5pt" o:hralign="center" o:hrstd="t" o:hr="t"/>
        </w:pict>
      </w:r>
    </w:p>
    <w:p w14:paraId="5CFDC239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3FC4897">
          <v:rect id="_x0000_i1049" style="width:0;height:1.5pt" o:hralign="center" o:hrstd="t" o:hr="t"/>
        </w:pict>
      </w:r>
    </w:p>
    <w:p w14:paraId="0E10FB8C" w14:textId="77777777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5" w:name="_Toc232956747"/>
      <w:r w:rsidRPr="00B41468">
        <w:rPr>
          <w:rFonts w:ascii="Calibri" w:hAnsi="Calibri" w:cs="Calibri"/>
          <w:b/>
          <w:bCs/>
          <w:sz w:val="22"/>
          <w:szCs w:val="22"/>
        </w:rPr>
        <w:t>SECTION 5 – DETAILED SCOPE OF WORK</w:t>
      </w:r>
      <w:bookmarkEnd w:id="5"/>
    </w:p>
    <w:p w14:paraId="3C8EE07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Project Description</w:t>
      </w:r>
    </w:p>
    <w:p w14:paraId="5046B87B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0798D1D">
          <v:rect id="_x0000_i1050" style="width:0;height:1.5pt" o:hralign="center" o:hrstd="t" o:hr="t"/>
        </w:pict>
      </w:r>
    </w:p>
    <w:p w14:paraId="442032CE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2277D96">
          <v:rect id="_x0000_i1051" style="width:0;height:1.5pt" o:hralign="center" o:hrstd="t" o:hr="t"/>
        </w:pict>
      </w:r>
    </w:p>
    <w:p w14:paraId="2249E6CC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0099445">
          <v:rect id="_x0000_i1052" style="width:0;height:1.5pt" o:hralign="center" o:hrstd="t" o:hr="t"/>
        </w:pict>
      </w:r>
    </w:p>
    <w:p w14:paraId="0827F169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A89FE6C">
          <v:rect id="_x0000_i1053" style="width:0;height:1.5pt" o:hralign="center" o:hrstd="t" o:hr="t"/>
        </w:pict>
      </w:r>
    </w:p>
    <w:p w14:paraId="7F64FFB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F26089">
          <v:rect id="_x0000_i1054" style="width:0;height:1.5pt" o:hralign="center" o:hrstd="t" o:hr="t"/>
        </w:pict>
      </w:r>
    </w:p>
    <w:p w14:paraId="60B20C21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Required Activities</w:t>
      </w:r>
    </w:p>
    <w:p w14:paraId="29883E4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Site Inspection</w:t>
      </w:r>
    </w:p>
    <w:p w14:paraId="6ACB1AE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</w:t>
      </w:r>
      <w:proofErr w:type="spellStart"/>
      <w:r w:rsidRPr="00B41468">
        <w:rPr>
          <w:rFonts w:ascii="Calibri" w:hAnsi="Calibri" w:cs="Calibri"/>
          <w:sz w:val="22"/>
          <w:szCs w:val="22"/>
        </w:rPr>
        <w:t>Labour</w:t>
      </w:r>
      <w:proofErr w:type="spellEnd"/>
      <w:r w:rsidRPr="00B41468">
        <w:rPr>
          <w:rFonts w:ascii="Calibri" w:hAnsi="Calibri" w:cs="Calibri"/>
          <w:sz w:val="22"/>
          <w:szCs w:val="22"/>
        </w:rPr>
        <w:t xml:space="preserve"> Supply</w:t>
      </w:r>
    </w:p>
    <w:p w14:paraId="0CD36D8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Material Supply</w:t>
      </w:r>
    </w:p>
    <w:p w14:paraId="261D9FA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Equipment Supply</w:t>
      </w:r>
    </w:p>
    <w:p w14:paraId="5982615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Installation</w:t>
      </w:r>
    </w:p>
    <w:p w14:paraId="79DD561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Removal</w:t>
      </w:r>
    </w:p>
    <w:p w14:paraId="3B3CAA7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Repair</w:t>
      </w:r>
    </w:p>
    <w:p w14:paraId="21655A4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Maintenance</w:t>
      </w:r>
    </w:p>
    <w:p w14:paraId="4843FEC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Cleaning</w:t>
      </w:r>
    </w:p>
    <w:p w14:paraId="7390D9B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Testing</w:t>
      </w:r>
    </w:p>
    <w:p w14:paraId="16FE77F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Demonstration</w:t>
      </w:r>
    </w:p>
    <w:p w14:paraId="3B4CF0B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Training</w:t>
      </w:r>
    </w:p>
    <w:p w14:paraId="11BB2F8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Handover</w:t>
      </w:r>
    </w:p>
    <w:p w14:paraId="551A93AC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Expected Deliverables</w:t>
      </w:r>
    </w:p>
    <w:p w14:paraId="77A01A9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Service Completion</w:t>
      </w:r>
    </w:p>
    <w:p w14:paraId="54288B9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Inspection Report</w:t>
      </w:r>
    </w:p>
    <w:p w14:paraId="327FE20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Completion Report</w:t>
      </w:r>
    </w:p>
    <w:p w14:paraId="6F0E9C3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Before Photos</w:t>
      </w:r>
    </w:p>
    <w:p w14:paraId="1E8B4E2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After Photos</w:t>
      </w:r>
    </w:p>
    <w:p w14:paraId="61432C1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Video Evidence</w:t>
      </w:r>
    </w:p>
    <w:p w14:paraId="68FECE4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Client Demonstration</w:t>
      </w:r>
    </w:p>
    <w:p w14:paraId="123CAA4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Warranty Documentation</w:t>
      </w:r>
    </w:p>
    <w:p w14:paraId="3C5C2A0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Compliance Documentation</w:t>
      </w:r>
    </w:p>
    <w:p w14:paraId="36C4FAA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Additional Deliverables</w:t>
      </w:r>
    </w:p>
    <w:p w14:paraId="3DD1982A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F6E1F71">
          <v:rect id="_x0000_i1055" style="width:0;height:1.5pt" o:hralign="center" o:hrstd="t" o:hr="t"/>
        </w:pict>
      </w:r>
    </w:p>
    <w:p w14:paraId="2CC74A84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EB90A51">
          <v:rect id="_x0000_i1056" style="width:0;height:1.5pt" o:hralign="center" o:hrstd="t" o:hr="t"/>
        </w:pict>
      </w:r>
    </w:p>
    <w:p w14:paraId="748279D3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BCD9E38">
          <v:rect id="_x0000_i1057" style="width:0;height:1.5pt" o:hralign="center" o:hrstd="t" o:hr="t"/>
        </w:pict>
      </w:r>
    </w:p>
    <w:p w14:paraId="4486B32D" w14:textId="77777777" w:rsidR="00B41468" w:rsidRPr="00B41468" w:rsidRDefault="00B41468">
      <w:pPr>
        <w:pStyle w:val="BodyText"/>
        <w:rPr>
          <w:rFonts w:ascii="Calibri" w:hAnsi="Calibri" w:cs="Calibri"/>
          <w:sz w:val="22"/>
          <w:szCs w:val="22"/>
        </w:rPr>
      </w:pPr>
    </w:p>
    <w:p w14:paraId="6AF510BA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SECTION 6 – MATERIALS &amp; EQUIPMENT</w:t>
      </w:r>
    </w:p>
    <w:p w14:paraId="568FAEE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Materials to be Supplied by Service Provider</w:t>
      </w:r>
    </w:p>
    <w:p w14:paraId="6136022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9FD4833">
          <v:rect id="_x0000_i1058" style="width:0;height:1.5pt" o:hralign="center" o:hrstd="t" o:hr="t"/>
        </w:pict>
      </w:r>
    </w:p>
    <w:p w14:paraId="6FFC6B8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4C77E35">
          <v:rect id="_x0000_i1059" style="width:0;height:1.5pt" o:hralign="center" o:hrstd="t" o:hr="t"/>
        </w:pict>
      </w:r>
    </w:p>
    <w:p w14:paraId="41B5F515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4417B24">
          <v:rect id="_x0000_i1060" style="width:0;height:1.5pt" o:hralign="center" o:hrstd="t" o:hr="t"/>
        </w:pict>
      </w:r>
    </w:p>
    <w:p w14:paraId="7C87F4C7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F1DDD49">
          <v:rect id="_x0000_i1061" style="width:0;height:1.5pt" o:hralign="center" o:hrstd="t" o:hr="t"/>
        </w:pict>
      </w:r>
    </w:p>
    <w:p w14:paraId="06C66172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Materials to be Supplied by Client</w:t>
      </w:r>
    </w:p>
    <w:p w14:paraId="0394FC4E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7BEFEC1">
          <v:rect id="_x0000_i1062" style="width:0;height:1.5pt" o:hralign="center" o:hrstd="t" o:hr="t"/>
        </w:pict>
      </w:r>
    </w:p>
    <w:p w14:paraId="059FDE0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54005A8">
          <v:rect id="_x0000_i1063" style="width:0;height:1.5pt" o:hralign="center" o:hrstd="t" o:hr="t"/>
        </w:pict>
      </w:r>
    </w:p>
    <w:p w14:paraId="61168EE2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425EC2D">
          <v:rect id="_x0000_i1064" style="width:0;height:1.5pt" o:hralign="center" o:hrstd="t" o:hr="t"/>
        </w:pict>
      </w:r>
    </w:p>
    <w:p w14:paraId="39745F1A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Equipment Required</w:t>
      </w:r>
    </w:p>
    <w:p w14:paraId="40712A9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Cleaning Equipment</w:t>
      </w:r>
    </w:p>
    <w:p w14:paraId="507C650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Gardening Equipment</w:t>
      </w:r>
    </w:p>
    <w:p w14:paraId="4F3DC7B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Power Tools</w:t>
      </w:r>
    </w:p>
    <w:p w14:paraId="10248EF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Ladders</w:t>
      </w:r>
    </w:p>
    <w:p w14:paraId="658CF2B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Scaffolding</w:t>
      </w:r>
    </w:p>
    <w:p w14:paraId="6B47582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CCTV Equipment</w:t>
      </w:r>
    </w:p>
    <w:p w14:paraId="2B0DA09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Smart Lock Equipment</w:t>
      </w:r>
    </w:p>
    <w:p w14:paraId="44D5B0C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Security Equipment</w:t>
      </w:r>
    </w:p>
    <w:p w14:paraId="54EB441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Moving Equipment</w:t>
      </w:r>
    </w:p>
    <w:p w14:paraId="60A00DF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Packing Materials</w:t>
      </w:r>
    </w:p>
    <w:p w14:paraId="7745380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Vehicles</w:t>
      </w:r>
    </w:p>
    <w:p w14:paraId="3583BA0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Testing Equipment</w:t>
      </w:r>
    </w:p>
    <w:p w14:paraId="1983F1F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Photography Equipment</w:t>
      </w:r>
    </w:p>
    <w:p w14:paraId="75E6414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Drone Equipment</w:t>
      </w:r>
    </w:p>
    <w:p w14:paraId="1D635BF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Other</w:t>
      </w:r>
    </w:p>
    <w:p w14:paraId="07CC19D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Details:</w:t>
      </w:r>
    </w:p>
    <w:p w14:paraId="3C07A099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DE254A3">
          <v:rect id="_x0000_i1065" style="width:0;height:1.5pt" o:hralign="center" o:hrstd="t" o:hr="t"/>
        </w:pict>
      </w:r>
    </w:p>
    <w:p w14:paraId="0BA8EB78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ED5C656">
          <v:rect id="_x0000_i1066" style="width:0;height:1.5pt" o:hralign="center" o:hrstd="t" o:hr="t"/>
        </w:pict>
      </w:r>
    </w:p>
    <w:p w14:paraId="6A5E24EC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A2691E8">
          <v:rect id="_x0000_i1067" style="width:0;height:1.5pt" o:hralign="center" o:hrstd="t" o:hr="t"/>
        </w:pict>
      </w:r>
    </w:p>
    <w:p w14:paraId="38BB52C4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Special Equipment Requirements</w:t>
      </w:r>
    </w:p>
    <w:p w14:paraId="05630BAA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4B841C0">
          <v:rect id="_x0000_i1068" style="width:0;height:1.5pt" o:hralign="center" o:hrstd="t" o:hr="t"/>
        </w:pict>
      </w:r>
    </w:p>
    <w:p w14:paraId="43C31FCC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BBF6619">
          <v:rect id="_x0000_i1069" style="width:0;height:1.5pt" o:hralign="center" o:hrstd="t" o:hr="t"/>
        </w:pict>
      </w:r>
    </w:p>
    <w:p w14:paraId="2FA7A0F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8BCB6F4">
          <v:rect id="_x0000_i1070" style="width:0;height:1.5pt" o:hralign="center" o:hrstd="t" o:hr="t"/>
        </w:pict>
      </w:r>
    </w:p>
    <w:p w14:paraId="4CD5EA22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Replacement Parts Required</w:t>
      </w:r>
    </w:p>
    <w:p w14:paraId="4583F71D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AC3A1BB">
          <v:rect id="_x0000_i1071" style="width:0;height:1.5pt" o:hralign="center" o:hrstd="t" o:hr="t"/>
        </w:pict>
      </w:r>
    </w:p>
    <w:p w14:paraId="72ABE86D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E205CC6">
          <v:rect id="_x0000_i1072" style="width:0;height:1.5pt" o:hralign="center" o:hrstd="t" o:hr="t"/>
        </w:pict>
      </w:r>
    </w:p>
    <w:p w14:paraId="48009615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A93E99A">
          <v:rect id="_x0000_i1073" style="width:0;height:1.5pt" o:hralign="center" o:hrstd="t" o:hr="t"/>
        </w:pict>
      </w:r>
    </w:p>
    <w:p w14:paraId="598A8077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Consumables Required</w:t>
      </w:r>
    </w:p>
    <w:p w14:paraId="316F3118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7759255">
          <v:rect id="_x0000_i1074" style="width:0;height:1.5pt" o:hralign="center" o:hrstd="t" o:hr="t"/>
        </w:pict>
      </w:r>
    </w:p>
    <w:p w14:paraId="11BB33B9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47BBB77">
          <v:rect id="_x0000_i1075" style="width:0;height:1.5pt" o:hralign="center" o:hrstd="t" o:hr="t"/>
        </w:pict>
      </w:r>
    </w:p>
    <w:p w14:paraId="55BBF70E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9D3B659">
          <v:rect id="_x0000_i1076" style="width:0;height:1.5pt" o:hralign="center" o:hrstd="t" o:hr="t"/>
        </w:pict>
      </w:r>
    </w:p>
    <w:p w14:paraId="2701AC6E" w14:textId="77777777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6" w:name="_Toc232956748"/>
      <w:r w:rsidRPr="00B41468">
        <w:rPr>
          <w:rFonts w:ascii="Calibri" w:hAnsi="Calibri" w:cs="Calibri"/>
          <w:b/>
          <w:bCs/>
          <w:sz w:val="22"/>
          <w:szCs w:val="22"/>
        </w:rPr>
        <w:t>SECTION 7 – PROJECT TIMELINE</w:t>
      </w:r>
      <w:bookmarkEnd w:id="6"/>
    </w:p>
    <w:p w14:paraId="0640B15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Site Inspection Date</w:t>
      </w:r>
    </w:p>
    <w:p w14:paraId="7AE0CF2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1D77852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Quotation Approval Date</w:t>
      </w:r>
    </w:p>
    <w:p w14:paraId="0D3CD4C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71BCCB4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Work Commencement Date</w:t>
      </w:r>
    </w:p>
    <w:p w14:paraId="72CF914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2006127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Target Completion Date</w:t>
      </w:r>
    </w:p>
    <w:p w14:paraId="23FF0A7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0A4149A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Actual Completion Date</w:t>
      </w:r>
    </w:p>
    <w:p w14:paraId="05B35E0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4D2A8AD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Project Priority</w:t>
      </w:r>
    </w:p>
    <w:p w14:paraId="741CDCE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Standard</w:t>
      </w:r>
    </w:p>
    <w:p w14:paraId="125272D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Urgent</w:t>
      </w:r>
    </w:p>
    <w:p w14:paraId="000D5AE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Emergency</w:t>
      </w:r>
    </w:p>
    <w:p w14:paraId="1B6643B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 xml:space="preserve">Estimated </w:t>
      </w:r>
      <w:proofErr w:type="spellStart"/>
      <w:r w:rsidRPr="00B41468">
        <w:rPr>
          <w:rFonts w:ascii="Calibri" w:hAnsi="Calibri" w:cs="Calibri"/>
          <w:sz w:val="22"/>
          <w:szCs w:val="22"/>
        </w:rPr>
        <w:t>Labour</w:t>
      </w:r>
      <w:proofErr w:type="spellEnd"/>
      <w:r w:rsidRPr="00B41468">
        <w:rPr>
          <w:rFonts w:ascii="Calibri" w:hAnsi="Calibri" w:cs="Calibri"/>
          <w:sz w:val="22"/>
          <w:szCs w:val="22"/>
        </w:rPr>
        <w:t xml:space="preserve"> Requirement</w:t>
      </w:r>
    </w:p>
    <w:p w14:paraId="3D40827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Number of Personnel: ____________________</w:t>
      </w:r>
    </w:p>
    <w:p w14:paraId="6EDB206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Estimated Hours: ____________________</w:t>
      </w:r>
    </w:p>
    <w:p w14:paraId="6776AFD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Working Hours Approved</w:t>
      </w:r>
    </w:p>
    <w:p w14:paraId="4F457DC9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A074062">
          <v:rect id="_x0000_i1077" style="width:0;height:1.5pt" o:hralign="center" o:hrstd="t" o:hr="t"/>
        </w:pict>
      </w:r>
    </w:p>
    <w:p w14:paraId="37F77351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33DD773">
          <v:rect id="_x0000_i1078" style="width:0;height:1.5pt" o:hralign="center" o:hrstd="t" o:hr="t"/>
        </w:pict>
      </w:r>
    </w:p>
    <w:p w14:paraId="2B0FC876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Milestones</w:t>
      </w:r>
    </w:p>
    <w:p w14:paraId="178A2F2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Milestone 1</w:t>
      </w:r>
    </w:p>
    <w:p w14:paraId="2B3F042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Description:</w:t>
      </w:r>
    </w:p>
    <w:p w14:paraId="2B8EBC49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67F4D8A">
          <v:rect id="_x0000_i1079" style="width:0;height:1.5pt" o:hralign="center" o:hrstd="t" o:hr="t"/>
        </w:pict>
      </w:r>
    </w:p>
    <w:p w14:paraId="1DDA02E1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Target Date:</w:t>
      </w:r>
    </w:p>
    <w:p w14:paraId="4FAD3AB8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CCE7D26">
          <v:rect id="_x0000_i1080" style="width:0;height:1.5pt" o:hralign="center" o:hrstd="t" o:hr="t"/>
        </w:pict>
      </w:r>
    </w:p>
    <w:p w14:paraId="43B27B89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Milestone 2</w:t>
      </w:r>
    </w:p>
    <w:p w14:paraId="313A16A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Description:</w:t>
      </w:r>
    </w:p>
    <w:p w14:paraId="1C84D7D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8A408B9">
          <v:rect id="_x0000_i1081" style="width:0;height:1.5pt" o:hralign="center" o:hrstd="t" o:hr="t"/>
        </w:pict>
      </w:r>
    </w:p>
    <w:p w14:paraId="2F5A4481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Target Date:</w:t>
      </w:r>
    </w:p>
    <w:p w14:paraId="3502CF12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7EF8D07">
          <v:rect id="_x0000_i1082" style="width:0;height:1.5pt" o:hralign="center" o:hrstd="t" o:hr="t"/>
        </w:pict>
      </w:r>
    </w:p>
    <w:p w14:paraId="47CEC6F2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Milestone 3</w:t>
      </w:r>
    </w:p>
    <w:p w14:paraId="62B310D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Description:</w:t>
      </w:r>
    </w:p>
    <w:p w14:paraId="0A9A33F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C022DFF">
          <v:rect id="_x0000_i1083" style="width:0;height:1.5pt" o:hralign="center" o:hrstd="t" o:hr="t"/>
        </w:pict>
      </w:r>
    </w:p>
    <w:p w14:paraId="58C964F9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Target Date:</w:t>
      </w:r>
    </w:p>
    <w:p w14:paraId="41338C28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AAB4B0F">
          <v:rect id="_x0000_i1084" style="width:0;height:1.5pt" o:hralign="center" o:hrstd="t" o:hr="t"/>
        </w:pict>
      </w:r>
    </w:p>
    <w:p w14:paraId="7194C35A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Milestone 4</w:t>
      </w:r>
    </w:p>
    <w:p w14:paraId="7317585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Description:</w:t>
      </w:r>
    </w:p>
    <w:p w14:paraId="61A408B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86B3380">
          <v:rect id="_x0000_i1085" style="width:0;height:1.5pt" o:hralign="center" o:hrstd="t" o:hr="t"/>
        </w:pict>
      </w:r>
    </w:p>
    <w:p w14:paraId="6CF061D3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Target Date:</w:t>
      </w:r>
    </w:p>
    <w:p w14:paraId="5CE5BEB5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A3800F">
          <v:rect id="_x0000_i1086" style="width:0;height:1.5pt" o:hralign="center" o:hrstd="t" o:hr="t"/>
        </w:pict>
      </w:r>
    </w:p>
    <w:p w14:paraId="74D204AF" w14:textId="77777777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7" w:name="_Toc232956749"/>
      <w:r w:rsidRPr="00B41468">
        <w:rPr>
          <w:rFonts w:ascii="Calibri" w:hAnsi="Calibri" w:cs="Calibri"/>
          <w:b/>
          <w:bCs/>
          <w:sz w:val="22"/>
          <w:szCs w:val="22"/>
        </w:rPr>
        <w:t>SECTION 8 – PROJECT VALUE</w:t>
      </w:r>
      <w:bookmarkEnd w:id="7"/>
    </w:p>
    <w:p w14:paraId="380AB319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SERVICE PROVIDER FEES</w:t>
      </w:r>
    </w:p>
    <w:p w14:paraId="0D8593F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proofErr w:type="spellStart"/>
      <w:r w:rsidRPr="00B41468">
        <w:rPr>
          <w:rFonts w:ascii="Calibri" w:hAnsi="Calibri" w:cs="Calibri"/>
          <w:sz w:val="22"/>
          <w:szCs w:val="22"/>
        </w:rPr>
        <w:t>Labour</w:t>
      </w:r>
      <w:proofErr w:type="spellEnd"/>
      <w:r w:rsidRPr="00B41468">
        <w:rPr>
          <w:rFonts w:ascii="Calibri" w:hAnsi="Calibri" w:cs="Calibri"/>
          <w:sz w:val="22"/>
          <w:szCs w:val="22"/>
        </w:rPr>
        <w:t xml:space="preserve"> Charges</w:t>
      </w:r>
    </w:p>
    <w:p w14:paraId="5889071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1BE22AA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Materials</w:t>
      </w:r>
    </w:p>
    <w:p w14:paraId="4E8B9AC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5CBD375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Equipment Charges</w:t>
      </w:r>
    </w:p>
    <w:p w14:paraId="6200817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48734D9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Transportation Charges</w:t>
      </w:r>
    </w:p>
    <w:p w14:paraId="0A740C1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20FFD83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Inspection Charges</w:t>
      </w:r>
    </w:p>
    <w:p w14:paraId="1215BED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674745A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Reporting Charges</w:t>
      </w:r>
    </w:p>
    <w:p w14:paraId="3447E1B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44AA553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Photography / Videography Charges</w:t>
      </w:r>
    </w:p>
    <w:p w14:paraId="5592DF0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7E82685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Permit / Approval Costs</w:t>
      </w:r>
    </w:p>
    <w:p w14:paraId="6BEA44F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1564DD1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Subcontractor Charges</w:t>
      </w:r>
    </w:p>
    <w:p w14:paraId="5982DD6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0C75742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Other Costs</w:t>
      </w:r>
    </w:p>
    <w:p w14:paraId="10F659B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55DD390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Description:</w:t>
      </w:r>
    </w:p>
    <w:p w14:paraId="22E23A3B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27468A9">
          <v:rect id="_x0000_i1087" style="width:0;height:1.5pt" o:hralign="center" o:hrstd="t" o:hr="t"/>
        </w:pict>
      </w:r>
    </w:p>
    <w:p w14:paraId="5BE0BE1A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6DFF17D">
          <v:rect id="_x0000_i1088" style="width:0;height:1.5pt" o:hralign="center" o:hrstd="t" o:hr="t"/>
        </w:pict>
      </w:r>
    </w:p>
    <w:p w14:paraId="57E9CF06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TOTAL SERVICE PROVIDER VALUE</w:t>
      </w:r>
    </w:p>
    <w:p w14:paraId="3FB8026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11401DFB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84016EF">
          <v:rect id="_x0000_i1089" style="width:0;height:1.5pt" o:hralign="center" o:hrstd="t" o:hr="t"/>
        </w:pict>
      </w:r>
    </w:p>
    <w:p w14:paraId="63CAD862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SEVENTH SKY FEES (For Internal Use Only)</w:t>
      </w:r>
    </w:p>
    <w:p w14:paraId="77DC1C43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Management Fee</w:t>
      </w:r>
    </w:p>
    <w:p w14:paraId="52352F6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5D69307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Project Coordination Fee</w:t>
      </w:r>
    </w:p>
    <w:p w14:paraId="2774B36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4313210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Inspection Fee</w:t>
      </w:r>
    </w:p>
    <w:p w14:paraId="4FE7D72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0C34B39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Reporting Fee</w:t>
      </w:r>
    </w:p>
    <w:p w14:paraId="5CD9FD2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31D1601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Administration Fee</w:t>
      </w:r>
    </w:p>
    <w:p w14:paraId="4861130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4F249D6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Other Fee</w:t>
      </w:r>
    </w:p>
    <w:p w14:paraId="4AB6934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593C694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TOTAL CLIENT PROJECT VALUE</w:t>
      </w:r>
    </w:p>
    <w:p w14:paraId="7DA0816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1190D20A" w14:textId="77777777" w:rsidR="00B41468" w:rsidRPr="001E50F5" w:rsidRDefault="00B41468" w:rsidP="001E50F5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8" w:name="_Toc232956750"/>
      <w:r w:rsidRPr="001E50F5">
        <w:rPr>
          <w:rFonts w:ascii="Calibri" w:hAnsi="Calibri" w:cs="Calibri"/>
          <w:b/>
          <w:bCs/>
          <w:sz w:val="22"/>
          <w:szCs w:val="22"/>
        </w:rPr>
        <w:t>SECTION 9 – PAYMENT MILESTONES</w:t>
      </w:r>
      <w:bookmarkEnd w:id="8"/>
    </w:p>
    <w:p w14:paraId="7BD69515" w14:textId="77777777" w:rsidR="00B41468" w:rsidRPr="001E50F5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1E50F5">
        <w:rPr>
          <w:rFonts w:ascii="Calibri" w:hAnsi="Calibri" w:cs="Calibri"/>
          <w:b/>
          <w:bCs/>
          <w:sz w:val="22"/>
          <w:szCs w:val="22"/>
        </w:rPr>
        <w:t>Payment Method</w:t>
      </w:r>
    </w:p>
    <w:p w14:paraId="7222437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Bank Transfer</w:t>
      </w:r>
    </w:p>
    <w:p w14:paraId="2782D10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Cheque</w:t>
      </w:r>
    </w:p>
    <w:p w14:paraId="60998DD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Mobile Financial Service</w:t>
      </w:r>
    </w:p>
    <w:p w14:paraId="7DE3A04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Other</w:t>
      </w:r>
    </w:p>
    <w:p w14:paraId="2089044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Details:</w:t>
      </w:r>
    </w:p>
    <w:p w14:paraId="4376306C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DBCB673">
          <v:rect id="_x0000_i1090" style="width:0;height:1.5pt" o:hralign="center" o:hrstd="t" o:hr="t"/>
        </w:pict>
      </w:r>
    </w:p>
    <w:p w14:paraId="282C7926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Payment Structure</w:t>
      </w:r>
    </w:p>
    <w:p w14:paraId="4D307F7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Upon Completion</w:t>
      </w:r>
    </w:p>
    <w:p w14:paraId="58960DA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Deposit &amp; Completion</w:t>
      </w:r>
    </w:p>
    <w:p w14:paraId="0F97C12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Milestone Based</w:t>
      </w:r>
    </w:p>
    <w:p w14:paraId="4BDAA39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Monthly Service</w:t>
      </w:r>
    </w:p>
    <w:p w14:paraId="1DC2428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AMC Arrangement</w:t>
      </w:r>
    </w:p>
    <w:p w14:paraId="407E0B4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Other</w:t>
      </w:r>
    </w:p>
    <w:p w14:paraId="3E82A5E3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BB03BA3">
          <v:rect id="_x0000_i1091" style="width:0;height:1.5pt" o:hralign="center" o:hrstd="t" o:hr="t"/>
        </w:pict>
      </w:r>
    </w:p>
    <w:p w14:paraId="3522D72C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MILESTONE 1</w:t>
      </w:r>
    </w:p>
    <w:p w14:paraId="14A5876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Description:</w:t>
      </w:r>
    </w:p>
    <w:p w14:paraId="2D4955A3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2EC983C">
          <v:rect id="_x0000_i1092" style="width:0;height:1.5pt" o:hralign="center" o:hrstd="t" o:hr="t"/>
        </w:pict>
      </w:r>
    </w:p>
    <w:p w14:paraId="71671D69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Amount:</w:t>
      </w:r>
    </w:p>
    <w:p w14:paraId="1BE0452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05C8996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Due Date:</w:t>
      </w:r>
    </w:p>
    <w:p w14:paraId="7BB1771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62322DBA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998FC3A">
          <v:rect id="_x0000_i1093" style="width:0;height:1.5pt" o:hralign="center" o:hrstd="t" o:hr="t"/>
        </w:pict>
      </w:r>
    </w:p>
    <w:p w14:paraId="3A113554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MILESTONE 2</w:t>
      </w:r>
    </w:p>
    <w:p w14:paraId="41379B8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Description:</w:t>
      </w:r>
    </w:p>
    <w:p w14:paraId="0D57475E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113362">
          <v:rect id="_x0000_i1094" style="width:0;height:1.5pt" o:hralign="center" o:hrstd="t" o:hr="t"/>
        </w:pict>
      </w:r>
    </w:p>
    <w:p w14:paraId="68599E23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Amount:</w:t>
      </w:r>
    </w:p>
    <w:p w14:paraId="51149F5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1F32E69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Due Date:</w:t>
      </w:r>
    </w:p>
    <w:p w14:paraId="7EC5EC7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0A0DDD3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7ED092D">
          <v:rect id="_x0000_i1095" style="width:0;height:1.5pt" o:hralign="center" o:hrstd="t" o:hr="t"/>
        </w:pict>
      </w:r>
    </w:p>
    <w:p w14:paraId="50EB3E66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MILESTONE 3</w:t>
      </w:r>
    </w:p>
    <w:p w14:paraId="6BC59F3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Description:</w:t>
      </w:r>
    </w:p>
    <w:p w14:paraId="177A5B8D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B85BD45">
          <v:rect id="_x0000_i1096" style="width:0;height:1.5pt" o:hralign="center" o:hrstd="t" o:hr="t"/>
        </w:pict>
      </w:r>
    </w:p>
    <w:p w14:paraId="4C16DDDB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Amount:</w:t>
      </w:r>
    </w:p>
    <w:p w14:paraId="2449E5C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420137F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Due Date:</w:t>
      </w:r>
    </w:p>
    <w:p w14:paraId="43CC164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077F9A0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4BAC334">
          <v:rect id="_x0000_i1097" style="width:0;height:1.5pt" o:hralign="center" o:hrstd="t" o:hr="t"/>
        </w:pict>
      </w:r>
    </w:p>
    <w:p w14:paraId="4545D304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MILESTONE 4</w:t>
      </w:r>
    </w:p>
    <w:p w14:paraId="22BD28A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Description:</w:t>
      </w:r>
    </w:p>
    <w:p w14:paraId="4DCE681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BDF7223">
          <v:rect id="_x0000_i1098" style="width:0;height:1.5pt" o:hralign="center" o:hrstd="t" o:hr="t"/>
        </w:pict>
      </w:r>
    </w:p>
    <w:p w14:paraId="027BFBC6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Amount:</w:t>
      </w:r>
    </w:p>
    <w:p w14:paraId="69767DF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01CC79C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Due Date:</w:t>
      </w:r>
    </w:p>
    <w:p w14:paraId="1C68A57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75A11F8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62A9728">
          <v:rect id="_x0000_i1099" style="width:0;height:1.5pt" o:hralign="center" o:hrstd="t" o:hr="t"/>
        </w:pict>
      </w:r>
    </w:p>
    <w:p w14:paraId="41433F3B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Special Payment Conditions</w:t>
      </w:r>
    </w:p>
    <w:p w14:paraId="4BDD9579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AF5CFB2">
          <v:rect id="_x0000_i1100" style="width:0;height:1.5pt" o:hralign="center" o:hrstd="t" o:hr="t"/>
        </w:pict>
      </w:r>
    </w:p>
    <w:p w14:paraId="0EBC1109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32DA44D">
          <v:rect id="_x0000_i1101" style="width:0;height:1.5pt" o:hralign="center" o:hrstd="t" o:hr="t"/>
        </w:pict>
      </w:r>
    </w:p>
    <w:p w14:paraId="5FE64415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04E023">
          <v:rect id="_x0000_i1102" style="width:0;height:1.5pt" o:hralign="center" o:hrstd="t" o:hr="t"/>
        </w:pict>
      </w:r>
    </w:p>
    <w:p w14:paraId="1FCED437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B17611B">
          <v:rect id="_x0000_i1103" style="width:0;height:1.5pt" o:hralign="center" o:hrstd="t" o:hr="t"/>
        </w:pict>
      </w:r>
    </w:p>
    <w:p w14:paraId="5CAFFBC0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Retention Amount (If Applicable)</w:t>
      </w:r>
    </w:p>
    <w:p w14:paraId="6659D04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BDT ___________________</w:t>
      </w:r>
    </w:p>
    <w:p w14:paraId="1E99658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Retention Release Date</w:t>
      </w:r>
    </w:p>
    <w:p w14:paraId="7DD9BFE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70F24992" w14:textId="77777777" w:rsidR="00B41468" w:rsidRPr="00B41468" w:rsidRDefault="00B41468">
      <w:pPr>
        <w:pStyle w:val="BodyText"/>
        <w:rPr>
          <w:rFonts w:ascii="Calibri" w:hAnsi="Calibri" w:cs="Calibri"/>
          <w:sz w:val="22"/>
          <w:szCs w:val="22"/>
        </w:rPr>
      </w:pPr>
    </w:p>
    <w:p w14:paraId="720F21FA" w14:textId="77777777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9" w:name="_Toc232956751"/>
      <w:r w:rsidRPr="00B41468">
        <w:rPr>
          <w:rFonts w:ascii="Calibri" w:hAnsi="Calibri" w:cs="Calibri"/>
          <w:b/>
          <w:bCs/>
          <w:sz w:val="22"/>
          <w:szCs w:val="22"/>
        </w:rPr>
        <w:t>SECTION 10 – WARRANTY REQUIREMENTS</w:t>
      </w:r>
      <w:bookmarkEnd w:id="9"/>
    </w:p>
    <w:p w14:paraId="49975B25" w14:textId="77777777" w:rsidR="00B41468" w:rsidRPr="001E50F5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1E50F5">
        <w:rPr>
          <w:rFonts w:ascii="Calibri" w:hAnsi="Calibri" w:cs="Calibri"/>
          <w:b/>
          <w:bCs/>
          <w:sz w:val="22"/>
          <w:szCs w:val="22"/>
        </w:rPr>
        <w:t>Applicable Warranty Requirements</w:t>
      </w:r>
    </w:p>
    <w:p w14:paraId="4E9086D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Not Applicable</w:t>
      </w:r>
    </w:p>
    <w:p w14:paraId="19929FC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Cleaning Service Warranty</w:t>
      </w:r>
    </w:p>
    <w:p w14:paraId="2907964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Gardening Service Warranty</w:t>
      </w:r>
    </w:p>
    <w:p w14:paraId="231D734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Repair Work Warranty</w:t>
      </w:r>
    </w:p>
    <w:p w14:paraId="3BDCD8F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Painting Warranty</w:t>
      </w:r>
    </w:p>
    <w:p w14:paraId="227D4C7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Renovation Warranty</w:t>
      </w:r>
    </w:p>
    <w:p w14:paraId="3BEB099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CCTV Installation Warranty</w:t>
      </w:r>
    </w:p>
    <w:p w14:paraId="42DB743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Smart Lock Warranty</w:t>
      </w:r>
    </w:p>
    <w:p w14:paraId="7807439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Smart Home System Warranty</w:t>
      </w:r>
    </w:p>
    <w:p w14:paraId="49B7F1B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Security System Warranty</w:t>
      </w:r>
    </w:p>
    <w:p w14:paraId="30C18E0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Equipment Warranty</w:t>
      </w:r>
    </w:p>
    <w:p w14:paraId="0C73002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Manufacturer Warranty</w:t>
      </w:r>
    </w:p>
    <w:p w14:paraId="32DAC9C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Other</w:t>
      </w:r>
    </w:p>
    <w:p w14:paraId="0E7C258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6069E16">
          <v:rect id="_x0000_i1104" style="width:0;height:1.5pt" o:hralign="center" o:hrstd="t" o:hr="t"/>
        </w:pict>
      </w:r>
    </w:p>
    <w:p w14:paraId="4BB74E2E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Cleaning Service Warranty</w:t>
      </w:r>
    </w:p>
    <w:p w14:paraId="523F1AC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Warranty Period:</w:t>
      </w:r>
    </w:p>
    <w:p w14:paraId="59F2CC29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6EB75A7">
          <v:rect id="_x0000_i1105" style="width:0;height:1.5pt" o:hralign="center" o:hrstd="t" o:hr="t"/>
        </w:pict>
      </w:r>
    </w:p>
    <w:p w14:paraId="528F1D81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Coverage:</w:t>
      </w:r>
    </w:p>
    <w:p w14:paraId="576BCB2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20D6255">
          <v:rect id="_x0000_i1106" style="width:0;height:1.5pt" o:hralign="center" o:hrstd="t" o:hr="t"/>
        </w:pict>
      </w:r>
    </w:p>
    <w:p w14:paraId="5D5EA47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6822879">
          <v:rect id="_x0000_i1107" style="width:0;height:1.5pt" o:hralign="center" o:hrstd="t" o:hr="t"/>
        </w:pict>
      </w:r>
    </w:p>
    <w:p w14:paraId="12D738C7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A57A2BE">
          <v:rect id="_x0000_i1108" style="width:0;height:1.5pt" o:hralign="center" o:hrstd="t" o:hr="t"/>
        </w:pict>
      </w:r>
    </w:p>
    <w:p w14:paraId="65A9E6D5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Repair &amp; Maintenance Warranty</w:t>
      </w:r>
    </w:p>
    <w:p w14:paraId="4209709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Warranty Period:</w:t>
      </w:r>
    </w:p>
    <w:p w14:paraId="7F312A51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F0B255E">
          <v:rect id="_x0000_i1109" style="width:0;height:1.5pt" o:hralign="center" o:hrstd="t" o:hr="t"/>
        </w:pict>
      </w:r>
    </w:p>
    <w:p w14:paraId="1C3160FC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Coverage:</w:t>
      </w:r>
    </w:p>
    <w:p w14:paraId="2D626B41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9A578E3">
          <v:rect id="_x0000_i1110" style="width:0;height:1.5pt" o:hralign="center" o:hrstd="t" o:hr="t"/>
        </w:pict>
      </w:r>
    </w:p>
    <w:p w14:paraId="33B96FE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1B927B">
          <v:rect id="_x0000_i1111" style="width:0;height:1.5pt" o:hralign="center" o:hrstd="t" o:hr="t"/>
        </w:pict>
      </w:r>
    </w:p>
    <w:p w14:paraId="6C07FD1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8CF2F62">
          <v:rect id="_x0000_i1112" style="width:0;height:1.5pt" o:hralign="center" o:hrstd="t" o:hr="t"/>
        </w:pict>
      </w:r>
    </w:p>
    <w:p w14:paraId="09843578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Painting Warranty</w:t>
      </w:r>
    </w:p>
    <w:p w14:paraId="3003EA6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Warranty Period:</w:t>
      </w:r>
    </w:p>
    <w:p w14:paraId="21433E0B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F598D01">
          <v:rect id="_x0000_i1113" style="width:0;height:1.5pt" o:hralign="center" o:hrstd="t" o:hr="t"/>
        </w:pict>
      </w:r>
    </w:p>
    <w:p w14:paraId="2BAFE551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Coverage:</w:t>
      </w:r>
    </w:p>
    <w:p w14:paraId="15FD2C8B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983475E">
          <v:rect id="_x0000_i1114" style="width:0;height:1.5pt" o:hralign="center" o:hrstd="t" o:hr="t"/>
        </w:pict>
      </w:r>
    </w:p>
    <w:p w14:paraId="2CA29B5A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559920">
          <v:rect id="_x0000_i1115" style="width:0;height:1.5pt" o:hralign="center" o:hrstd="t" o:hr="t"/>
        </w:pict>
      </w:r>
    </w:p>
    <w:p w14:paraId="752E90C7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AE00809">
          <v:rect id="_x0000_i1116" style="width:0;height:1.5pt" o:hralign="center" o:hrstd="t" o:hr="t"/>
        </w:pict>
      </w:r>
    </w:p>
    <w:p w14:paraId="16750E44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Renovation Warranty</w:t>
      </w:r>
    </w:p>
    <w:p w14:paraId="23B116C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Warranty Period:</w:t>
      </w:r>
    </w:p>
    <w:p w14:paraId="5BC496FB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FA12FF1">
          <v:rect id="_x0000_i1117" style="width:0;height:1.5pt" o:hralign="center" o:hrstd="t" o:hr="t"/>
        </w:pict>
      </w:r>
    </w:p>
    <w:p w14:paraId="1FE0F33A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Coverage:</w:t>
      </w:r>
    </w:p>
    <w:p w14:paraId="13DFBBF5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5B8EEE4">
          <v:rect id="_x0000_i1118" style="width:0;height:1.5pt" o:hralign="center" o:hrstd="t" o:hr="t"/>
        </w:pict>
      </w:r>
    </w:p>
    <w:p w14:paraId="093A6F3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2B17F77">
          <v:rect id="_x0000_i1119" style="width:0;height:1.5pt" o:hralign="center" o:hrstd="t" o:hr="t"/>
        </w:pict>
      </w:r>
    </w:p>
    <w:p w14:paraId="21C92FDA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E73BB84">
          <v:rect id="_x0000_i1120" style="width:0;height:1.5pt" o:hralign="center" o:hrstd="t" o:hr="t"/>
        </w:pict>
      </w:r>
    </w:p>
    <w:p w14:paraId="3E3D91BE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CCTV / Smart Property Warranty</w:t>
      </w:r>
    </w:p>
    <w:p w14:paraId="5B0CEDC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Warranty Period:</w:t>
      </w:r>
    </w:p>
    <w:p w14:paraId="1A0BD221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8ED9523">
          <v:rect id="_x0000_i1121" style="width:0;height:1.5pt" o:hralign="center" o:hrstd="t" o:hr="t"/>
        </w:pict>
      </w:r>
    </w:p>
    <w:p w14:paraId="5288EABE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Coverage:</w:t>
      </w:r>
    </w:p>
    <w:p w14:paraId="69A2620C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D7F45EB">
          <v:rect id="_x0000_i1122" style="width:0;height:1.5pt" o:hralign="center" o:hrstd="t" o:hr="t"/>
        </w:pict>
      </w:r>
    </w:p>
    <w:p w14:paraId="15985D33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6AA18EC">
          <v:rect id="_x0000_i1123" style="width:0;height:1.5pt" o:hralign="center" o:hrstd="t" o:hr="t"/>
        </w:pict>
      </w:r>
    </w:p>
    <w:p w14:paraId="113C2427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68AD353">
          <v:rect id="_x0000_i1124" style="width:0;height:1.5pt" o:hralign="center" o:hrstd="t" o:hr="t"/>
        </w:pict>
      </w:r>
    </w:p>
    <w:p w14:paraId="4B43AF9A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Manufacturer Warranty</w:t>
      </w:r>
    </w:p>
    <w:p w14:paraId="7EB4931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Product Name:</w:t>
      </w:r>
    </w:p>
    <w:p w14:paraId="707AD122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6D9FCD4">
          <v:rect id="_x0000_i1125" style="width:0;height:1.5pt" o:hralign="center" o:hrstd="t" o:hr="t"/>
        </w:pict>
      </w:r>
    </w:p>
    <w:p w14:paraId="32B5FD2A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Warranty Period:</w:t>
      </w:r>
    </w:p>
    <w:p w14:paraId="0ABDF8D2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3C53D84">
          <v:rect id="_x0000_i1126" style="width:0;height:1.5pt" o:hralign="center" o:hrstd="t" o:hr="t"/>
        </w:pict>
      </w:r>
    </w:p>
    <w:p w14:paraId="34FF4B7C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Manufacturer:</w:t>
      </w:r>
    </w:p>
    <w:p w14:paraId="40FF9A8E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0D5A507">
          <v:rect id="_x0000_i1127" style="width:0;height:1.5pt" o:hralign="center" o:hrstd="t" o:hr="t"/>
        </w:pict>
      </w:r>
    </w:p>
    <w:p w14:paraId="28D91081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F28E098">
          <v:rect id="_x0000_i1128" style="width:0;height:1.5pt" o:hralign="center" o:hrstd="t" o:hr="t"/>
        </w:pict>
      </w:r>
    </w:p>
    <w:p w14:paraId="2A5AF351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Warranty Exclusions</w:t>
      </w:r>
    </w:p>
    <w:p w14:paraId="7E3524B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Unless otherwise agreed, warranties do not apply to:</w:t>
      </w:r>
    </w:p>
    <w:p w14:paraId="57CE8CD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Misuse</w:t>
      </w:r>
    </w:p>
    <w:p w14:paraId="29FD365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Neglect</w:t>
      </w:r>
    </w:p>
    <w:p w14:paraId="721BAB6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 xml:space="preserve">• </w:t>
      </w:r>
      <w:proofErr w:type="spellStart"/>
      <w:r w:rsidRPr="00B41468">
        <w:rPr>
          <w:rFonts w:ascii="Calibri" w:hAnsi="Calibri" w:cs="Calibri"/>
          <w:sz w:val="22"/>
          <w:szCs w:val="22"/>
        </w:rPr>
        <w:t>Unauthorised</w:t>
      </w:r>
      <w:proofErr w:type="spellEnd"/>
      <w:r w:rsidRPr="00B41468">
        <w:rPr>
          <w:rFonts w:ascii="Calibri" w:hAnsi="Calibri" w:cs="Calibri"/>
          <w:sz w:val="22"/>
          <w:szCs w:val="22"/>
        </w:rPr>
        <w:t xml:space="preserve"> modifications</w:t>
      </w:r>
    </w:p>
    <w:p w14:paraId="2A8CA1C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Third-party interference</w:t>
      </w:r>
    </w:p>
    <w:p w14:paraId="7026609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Natural disasters</w:t>
      </w:r>
    </w:p>
    <w:p w14:paraId="0B55A91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 xml:space="preserve">• Normal wear and </w:t>
      </w:r>
      <w:proofErr w:type="gramStart"/>
      <w:r w:rsidRPr="00B41468">
        <w:rPr>
          <w:rFonts w:ascii="Calibri" w:hAnsi="Calibri" w:cs="Calibri"/>
          <w:sz w:val="22"/>
          <w:szCs w:val="22"/>
        </w:rPr>
        <w:t>tear</w:t>
      </w:r>
      <w:proofErr w:type="gramEnd"/>
    </w:p>
    <w:p w14:paraId="70450F4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Damage caused by others</w:t>
      </w:r>
    </w:p>
    <w:p w14:paraId="2468FA68" w14:textId="77777777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0" w:name="_Toc232956752"/>
      <w:r w:rsidRPr="00B41468">
        <w:rPr>
          <w:rFonts w:ascii="Calibri" w:hAnsi="Calibri" w:cs="Calibri"/>
          <w:b/>
          <w:bCs/>
          <w:sz w:val="22"/>
          <w:szCs w:val="22"/>
        </w:rPr>
        <w:t>SECTION 11 – INSURANCE REQUIREMENTS</w:t>
      </w:r>
      <w:bookmarkEnd w:id="10"/>
    </w:p>
    <w:p w14:paraId="6A5B1DF4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Applicable Insurance</w:t>
      </w:r>
    </w:p>
    <w:p w14:paraId="4498FFF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Public Liability Insurance</w:t>
      </w:r>
    </w:p>
    <w:p w14:paraId="3CA191C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Professional Indemnity Insurance</w:t>
      </w:r>
    </w:p>
    <w:p w14:paraId="1D619B3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Workers Compensation Insurance</w:t>
      </w:r>
    </w:p>
    <w:p w14:paraId="448B66D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Employer Liability Insurance</w:t>
      </w:r>
    </w:p>
    <w:p w14:paraId="32F611B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Vehicle Insurance</w:t>
      </w:r>
    </w:p>
    <w:p w14:paraId="2513574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Equipment Insurance</w:t>
      </w:r>
    </w:p>
    <w:p w14:paraId="7207190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Contractor Insurance</w:t>
      </w:r>
    </w:p>
    <w:p w14:paraId="1558E9A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Goods in Transit Insurance</w:t>
      </w:r>
    </w:p>
    <w:p w14:paraId="0F08951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Cyber Liability Insurance</w:t>
      </w:r>
    </w:p>
    <w:p w14:paraId="574C82F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Security Industry Insurance</w:t>
      </w:r>
    </w:p>
    <w:p w14:paraId="2D4A633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Other</w:t>
      </w:r>
    </w:p>
    <w:p w14:paraId="19CC915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Details:</w:t>
      </w:r>
    </w:p>
    <w:p w14:paraId="57EF9895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E3D2C5D">
          <v:rect id="_x0000_i1129" style="width:0;height:1.5pt" o:hralign="center" o:hrstd="t" o:hr="t"/>
        </w:pict>
      </w:r>
    </w:p>
    <w:p w14:paraId="1DBD62E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DBE371">
          <v:rect id="_x0000_i1130" style="width:0;height:1.5pt" o:hralign="center" o:hrstd="t" o:hr="t"/>
        </w:pict>
      </w:r>
    </w:p>
    <w:p w14:paraId="0587D212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Insurance Documentation Required</w:t>
      </w:r>
    </w:p>
    <w:p w14:paraId="4692BF1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Certificate of Currency</w:t>
      </w:r>
    </w:p>
    <w:p w14:paraId="06B9212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Policy Schedule</w:t>
      </w:r>
    </w:p>
    <w:p w14:paraId="0738D80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Insurance Renewal Evidence</w:t>
      </w:r>
    </w:p>
    <w:p w14:paraId="2AC4C47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Other</w:t>
      </w:r>
    </w:p>
    <w:p w14:paraId="59B0B72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Special Insurance Conditions</w:t>
      </w:r>
    </w:p>
    <w:p w14:paraId="6B6E60E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DB16953">
          <v:rect id="_x0000_i1131" style="width:0;height:1.5pt" o:hralign="center" o:hrstd="t" o:hr="t"/>
        </w:pict>
      </w:r>
    </w:p>
    <w:p w14:paraId="048857B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A2277FC">
          <v:rect id="_x0000_i1132" style="width:0;height:1.5pt" o:hralign="center" o:hrstd="t" o:hr="t"/>
        </w:pict>
      </w:r>
    </w:p>
    <w:p w14:paraId="7D989F6D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761C881">
          <v:rect id="_x0000_i1133" style="width:0;height:1.5pt" o:hralign="center" o:hrstd="t" o:hr="t"/>
        </w:pict>
      </w:r>
    </w:p>
    <w:p w14:paraId="6329040B" w14:textId="77777777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1" w:name="_Toc232956753"/>
      <w:r w:rsidRPr="00B41468">
        <w:rPr>
          <w:rFonts w:ascii="Calibri" w:hAnsi="Calibri" w:cs="Calibri"/>
          <w:b/>
          <w:bCs/>
          <w:sz w:val="22"/>
          <w:szCs w:val="22"/>
        </w:rPr>
        <w:t>SECTION 12 – REPORTING REQUIREMENTS</w:t>
      </w:r>
      <w:bookmarkEnd w:id="11"/>
    </w:p>
    <w:p w14:paraId="378D061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The Service Delivery Provider shall submit the following reports where applicable:</w:t>
      </w:r>
    </w:p>
    <w:p w14:paraId="38308ADC" w14:textId="77777777" w:rsidR="00B41468" w:rsidRPr="00B41468" w:rsidRDefault="00B41468" w:rsidP="00B41468">
      <w:pPr>
        <w:pStyle w:val="BodyText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Inspection &amp; Assessment Reports</w:t>
      </w:r>
    </w:p>
    <w:p w14:paraId="394BEB3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proofErr w:type="gramStart"/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Site Assessment</w:t>
      </w:r>
      <w:proofErr w:type="gramEnd"/>
      <w:r w:rsidRPr="00B41468">
        <w:rPr>
          <w:rFonts w:ascii="Calibri" w:hAnsi="Calibri" w:cs="Calibri"/>
          <w:sz w:val="22"/>
          <w:szCs w:val="22"/>
        </w:rPr>
        <w:t xml:space="preserve"> Report</w:t>
      </w:r>
    </w:p>
    <w:p w14:paraId="308BA04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Entry Inspection Report</w:t>
      </w:r>
    </w:p>
    <w:p w14:paraId="778FC071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Routine Inspection Report</w:t>
      </w:r>
    </w:p>
    <w:p w14:paraId="60D69F4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Exit Inspection Report</w:t>
      </w:r>
    </w:p>
    <w:p w14:paraId="24A9DDF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Property Condition Report</w:t>
      </w:r>
    </w:p>
    <w:p w14:paraId="23B5C8F1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D55BB0D">
          <v:rect id="_x0000_i1134" style="width:0;height:1.5pt" o:hralign="center" o:hrstd="t" o:hr="t"/>
        </w:pict>
      </w:r>
    </w:p>
    <w:p w14:paraId="0FEA8877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Service Reports</w:t>
      </w:r>
    </w:p>
    <w:p w14:paraId="3381F89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Service Completion Report</w:t>
      </w:r>
    </w:p>
    <w:p w14:paraId="1C29F3D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Maintenance Report</w:t>
      </w:r>
    </w:p>
    <w:p w14:paraId="107C9A8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Repair Report</w:t>
      </w:r>
    </w:p>
    <w:p w14:paraId="17403C6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Renovation Progress Report</w:t>
      </w:r>
    </w:p>
    <w:p w14:paraId="165AFB3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Gardening Report</w:t>
      </w:r>
    </w:p>
    <w:p w14:paraId="3B6429B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Cleaning Completion Report</w:t>
      </w:r>
    </w:p>
    <w:p w14:paraId="0CA26A25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F5D8CA">
          <v:rect id="_x0000_i1135" style="width:0;height:1.5pt" o:hralign="center" o:hrstd="t" o:hr="t"/>
        </w:pict>
      </w:r>
    </w:p>
    <w:p w14:paraId="4DCEB42E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Technical Reports</w:t>
      </w:r>
    </w:p>
    <w:p w14:paraId="0DE31F0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CCTV Installation Report</w:t>
      </w:r>
    </w:p>
    <w:p w14:paraId="5D2A32F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Smart Lock Installation Report</w:t>
      </w:r>
    </w:p>
    <w:p w14:paraId="36F255B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Smart Home Configuration Report</w:t>
      </w:r>
    </w:p>
    <w:p w14:paraId="09CF56D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Testing Report</w:t>
      </w:r>
    </w:p>
    <w:p w14:paraId="7242B47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Commissioning Report</w:t>
      </w:r>
    </w:p>
    <w:p w14:paraId="041234F1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E8A629F">
          <v:rect id="_x0000_i1136" style="width:0;height:1.5pt" o:hralign="center" o:hrstd="t" o:hr="t"/>
        </w:pict>
      </w:r>
    </w:p>
    <w:p w14:paraId="4985B0D5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Marketing Reports</w:t>
      </w:r>
    </w:p>
    <w:p w14:paraId="28DDA67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Photography Report</w:t>
      </w:r>
    </w:p>
    <w:p w14:paraId="5A47B07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Videography Report</w:t>
      </w:r>
    </w:p>
    <w:p w14:paraId="0B4AB16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Drone Photography Report</w:t>
      </w:r>
    </w:p>
    <w:p w14:paraId="4B83CDC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Marketing Activity Report</w:t>
      </w:r>
    </w:p>
    <w:p w14:paraId="1A790DBA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DF6522B">
          <v:rect id="_x0000_i1137" style="width:0;height:1.5pt" o:hralign="center" o:hrstd="t" o:hr="t"/>
        </w:pict>
      </w:r>
    </w:p>
    <w:p w14:paraId="31105D48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Evidence Requirements</w:t>
      </w:r>
    </w:p>
    <w:p w14:paraId="5BD75C4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Before Photos</w:t>
      </w:r>
    </w:p>
    <w:p w14:paraId="6FFC412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After Photos</w:t>
      </w:r>
    </w:p>
    <w:p w14:paraId="3B5C267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Video Evidence</w:t>
      </w:r>
    </w:p>
    <w:p w14:paraId="593CB78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Completion Photos</w:t>
      </w:r>
    </w:p>
    <w:p w14:paraId="0959085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Client Sign-Off Form</w:t>
      </w:r>
    </w:p>
    <w:p w14:paraId="37A1ACB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Warranty Documentation</w:t>
      </w:r>
    </w:p>
    <w:p w14:paraId="506C1B1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Compliance Certificates</w:t>
      </w:r>
    </w:p>
    <w:p w14:paraId="5E58DC35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DBAFE61">
          <v:rect id="_x0000_i1138" style="width:0;height:1.5pt" o:hralign="center" o:hrstd="t" o:hr="t"/>
        </w:pict>
      </w:r>
    </w:p>
    <w:p w14:paraId="1204D1B2" w14:textId="77777777" w:rsidR="00B41468" w:rsidRPr="00B41468" w:rsidRDefault="00B41468" w:rsidP="00B41468">
      <w:pPr>
        <w:pStyle w:val="FirstParagraph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Report Submission Deadline</w:t>
      </w:r>
    </w:p>
    <w:p w14:paraId="5DED577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Same Day</w:t>
      </w:r>
    </w:p>
    <w:p w14:paraId="7541DDE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Within 24 Hours</w:t>
      </w:r>
    </w:p>
    <w:p w14:paraId="7AEAC70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Within 48 Hours</w:t>
      </w:r>
    </w:p>
    <w:p w14:paraId="1BE3195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Within 7 Days</w:t>
      </w:r>
    </w:p>
    <w:p w14:paraId="7250BDF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Segoe UI Symbol" w:hAnsi="Segoe UI Symbol" w:cs="Segoe UI Symbol"/>
          <w:sz w:val="22"/>
          <w:szCs w:val="22"/>
        </w:rPr>
        <w:t>☐</w:t>
      </w:r>
      <w:r w:rsidRPr="00B41468">
        <w:rPr>
          <w:rFonts w:ascii="Calibri" w:hAnsi="Calibri" w:cs="Calibri"/>
          <w:sz w:val="22"/>
          <w:szCs w:val="22"/>
        </w:rPr>
        <w:t xml:space="preserve"> As Specified Below</w:t>
      </w:r>
    </w:p>
    <w:p w14:paraId="1E942A2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Details:</w:t>
      </w:r>
    </w:p>
    <w:p w14:paraId="35232052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9BDC95F">
          <v:rect id="_x0000_i1139" style="width:0;height:1.5pt" o:hralign="center" o:hrstd="t" o:hr="t"/>
        </w:pict>
      </w:r>
    </w:p>
    <w:p w14:paraId="1F9BBC1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0E31E33">
          <v:rect id="_x0000_i1140" style="width:0;height:1.5pt" o:hralign="center" o:hrstd="t" o:hr="t"/>
        </w:pict>
      </w:r>
    </w:p>
    <w:p w14:paraId="348A7639" w14:textId="77777777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2" w:name="_Toc232956754"/>
      <w:r w:rsidRPr="00B41468">
        <w:rPr>
          <w:rFonts w:ascii="Calibri" w:hAnsi="Calibri" w:cs="Calibri"/>
          <w:b/>
          <w:bCs/>
          <w:sz w:val="22"/>
          <w:szCs w:val="22"/>
        </w:rPr>
        <w:t>SECTION 13 – SPECIAL CONDITIONS</w:t>
      </w:r>
      <w:bookmarkEnd w:id="12"/>
    </w:p>
    <w:p w14:paraId="3EE63C5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Project-Specific Conditions</w:t>
      </w:r>
    </w:p>
    <w:p w14:paraId="21A53144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40A5875">
          <v:rect id="_x0000_i1141" style="width:0;height:1.5pt" o:hralign="center" o:hrstd="t" o:hr="t"/>
        </w:pict>
      </w:r>
    </w:p>
    <w:p w14:paraId="595FD3D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BF03061">
          <v:rect id="_x0000_i1142" style="width:0;height:1.5pt" o:hralign="center" o:hrstd="t" o:hr="t"/>
        </w:pict>
      </w:r>
    </w:p>
    <w:p w14:paraId="4C4FE781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87CFC0F">
          <v:rect id="_x0000_i1143" style="width:0;height:1.5pt" o:hralign="center" o:hrstd="t" o:hr="t"/>
        </w:pict>
      </w:r>
    </w:p>
    <w:p w14:paraId="3071235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6DDED158">
          <v:rect id="_x0000_i1144" style="width:0;height:1.5pt" o:hralign="center" o:hrstd="t" o:hr="t"/>
        </w:pict>
      </w:r>
    </w:p>
    <w:p w14:paraId="7F66AF60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8120D97">
          <v:rect id="_x0000_i1145" style="width:0;height:1.5pt" o:hralign="center" o:hrstd="t" o:hr="t"/>
        </w:pict>
      </w:r>
    </w:p>
    <w:p w14:paraId="2162FB1A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7A00DA2">
          <v:rect id="_x0000_i1146" style="width:0;height:1.5pt" o:hralign="center" o:hrstd="t" o:hr="t"/>
        </w:pict>
      </w:r>
    </w:p>
    <w:p w14:paraId="6D47C66C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Access Restrictions</w:t>
      </w:r>
    </w:p>
    <w:p w14:paraId="7593FCFD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237C709">
          <v:rect id="_x0000_i1147" style="width:0;height:1.5pt" o:hralign="center" o:hrstd="t" o:hr="t"/>
        </w:pict>
      </w:r>
    </w:p>
    <w:p w14:paraId="495D7B82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0DB6D2D">
          <v:rect id="_x0000_i1148" style="width:0;height:1.5pt" o:hralign="center" o:hrstd="t" o:hr="t"/>
        </w:pict>
      </w:r>
    </w:p>
    <w:p w14:paraId="2257FEF9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CF82713">
          <v:rect id="_x0000_i1149" style="width:0;height:1.5pt" o:hralign="center" o:hrstd="t" o:hr="t"/>
        </w:pict>
      </w:r>
    </w:p>
    <w:p w14:paraId="24DD5AA5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Client Requirements</w:t>
      </w:r>
    </w:p>
    <w:p w14:paraId="5AEB2AA8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6FFC192">
          <v:rect id="_x0000_i1150" style="width:0;height:1.5pt" o:hralign="center" o:hrstd="t" o:hr="t"/>
        </w:pict>
      </w:r>
    </w:p>
    <w:p w14:paraId="0AD04A2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CB1C453">
          <v:rect id="_x0000_i1151" style="width:0;height:1.5pt" o:hralign="center" o:hrstd="t" o:hr="t"/>
        </w:pict>
      </w:r>
    </w:p>
    <w:p w14:paraId="73B9427B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AC5662B">
          <v:rect id="_x0000_i1152" style="width:0;height:1.5pt" o:hralign="center" o:hrstd="t" o:hr="t"/>
        </w:pict>
      </w:r>
    </w:p>
    <w:p w14:paraId="25386F1B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Health &amp; Safety Requirements</w:t>
      </w:r>
    </w:p>
    <w:p w14:paraId="010B338F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51ED3412">
          <v:rect id="_x0000_i1153" style="width:0;height:1.5pt" o:hralign="center" o:hrstd="t" o:hr="t"/>
        </w:pict>
      </w:r>
    </w:p>
    <w:p w14:paraId="25C592C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3F37613">
          <v:rect id="_x0000_i1154" style="width:0;height:1.5pt" o:hralign="center" o:hrstd="t" o:hr="t"/>
        </w:pict>
      </w:r>
    </w:p>
    <w:p w14:paraId="279C74A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7E058114">
          <v:rect id="_x0000_i1155" style="width:0;height:1.5pt" o:hralign="center" o:hrstd="t" o:hr="t"/>
        </w:pict>
      </w:r>
    </w:p>
    <w:p w14:paraId="3833C48E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Other Conditions</w:t>
      </w:r>
    </w:p>
    <w:p w14:paraId="35085F47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435D5BA">
          <v:rect id="_x0000_i1156" style="width:0;height:1.5pt" o:hralign="center" o:hrstd="t" o:hr="t"/>
        </w:pict>
      </w:r>
    </w:p>
    <w:p w14:paraId="1D3C074E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05504FC">
          <v:rect id="_x0000_i1157" style="width:0;height:1.5pt" o:hralign="center" o:hrstd="t" o:hr="t"/>
        </w:pict>
      </w:r>
    </w:p>
    <w:p w14:paraId="22F0ED04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8ACE4CE">
          <v:rect id="_x0000_i1158" style="width:0;height:1.5pt" o:hralign="center" o:hrstd="t" o:hr="t"/>
        </w:pict>
      </w:r>
    </w:p>
    <w:p w14:paraId="0FC17657" w14:textId="77777777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3" w:name="_Toc232956755"/>
      <w:r w:rsidRPr="00B41468">
        <w:rPr>
          <w:rFonts w:ascii="Calibri" w:hAnsi="Calibri" w:cs="Calibri"/>
          <w:b/>
          <w:bCs/>
          <w:sz w:val="22"/>
          <w:szCs w:val="22"/>
        </w:rPr>
        <w:t>SECTION 14 – ACKNOWLEDGEMENT</w:t>
      </w:r>
      <w:bookmarkEnd w:id="13"/>
    </w:p>
    <w:p w14:paraId="0BE5B0D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The Service Delivery Provider acknowledges and agrees that:</w:t>
      </w:r>
    </w:p>
    <w:p w14:paraId="05BCE0C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This Project Work Order forms part of the Service Delivery Provider Master Agreement.</w:t>
      </w:r>
    </w:p>
    <w:p w14:paraId="3A08C5A8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The Service Delivery Provider has reviewed and accepted the scope of work.</w:t>
      </w:r>
    </w:p>
    <w:p w14:paraId="7D9385C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The Service Delivery Provider has sufficient personnel, equipment and resources available to complete the services.</w:t>
      </w:r>
    </w:p>
    <w:p w14:paraId="1F8156D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 xml:space="preserve">• All required </w:t>
      </w:r>
      <w:proofErr w:type="spellStart"/>
      <w:r w:rsidRPr="00B41468">
        <w:rPr>
          <w:rFonts w:ascii="Calibri" w:hAnsi="Calibri" w:cs="Calibri"/>
          <w:sz w:val="22"/>
          <w:szCs w:val="22"/>
        </w:rPr>
        <w:t>licences</w:t>
      </w:r>
      <w:proofErr w:type="spellEnd"/>
      <w:r w:rsidRPr="00B41468">
        <w:rPr>
          <w:rFonts w:ascii="Calibri" w:hAnsi="Calibri" w:cs="Calibri"/>
          <w:sz w:val="22"/>
          <w:szCs w:val="22"/>
        </w:rPr>
        <w:t>, permits and registrations are maintained.</w:t>
      </w:r>
    </w:p>
    <w:p w14:paraId="3FEDBE64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Applicable insurance requirements are maintained.</w:t>
      </w:r>
    </w:p>
    <w:p w14:paraId="1EADC9F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The client remains a Protected Client of Seventh Sky.</w:t>
      </w:r>
    </w:p>
    <w:p w14:paraId="0C29AEB9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Client Ownership provisions apply.</w:t>
      </w:r>
    </w:p>
    <w:p w14:paraId="3620A635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Non-Circumvention provisions apply.</w:t>
      </w:r>
    </w:p>
    <w:p w14:paraId="1D94FF2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Confidentiality obligations apply.</w:t>
      </w:r>
    </w:p>
    <w:p w14:paraId="780DEC22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The Service Delivery Provider shall not directly solicit, contract with or accept direct payment from the client outside Seventh Sky without written approval.</w:t>
      </w:r>
    </w:p>
    <w:p w14:paraId="4928DA8C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All reporting obligations specified in this Project Work Order shall be complied with.</w:t>
      </w:r>
    </w:p>
    <w:p w14:paraId="3F5512F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The Service Delivery Provider shall comply with all applicable laws and regulations.</w:t>
      </w:r>
    </w:p>
    <w:p w14:paraId="3DC63D7D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• Any variations must be approved by Seventh Sky before commencement.</w:t>
      </w:r>
    </w:p>
    <w:p w14:paraId="38E38556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</w:p>
    <w:p w14:paraId="7931CC7B" w14:textId="723D689F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4" w:name="_Toc232956756"/>
      <w:r w:rsidRPr="00B41468">
        <w:rPr>
          <w:rFonts w:ascii="Calibri" w:hAnsi="Calibri" w:cs="Calibri"/>
          <w:b/>
          <w:bCs/>
          <w:sz w:val="22"/>
          <w:szCs w:val="22"/>
        </w:rPr>
        <w:t>APPROVED BY SEVENTH SKY</w:t>
      </w:r>
      <w:bookmarkEnd w:id="14"/>
      <w:r w:rsidRPr="00B41468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067E965B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Business Name:</w:t>
      </w:r>
    </w:p>
    <w:p w14:paraId="415AC45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SEVENTH SKY PRIVATE LIMITED</w:t>
      </w:r>
    </w:p>
    <w:p w14:paraId="522B7960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Trading Name:</w:t>
      </w:r>
    </w:p>
    <w:p w14:paraId="68DC390E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SEVENTH SKY PROPERTY CARE</w:t>
      </w:r>
    </w:p>
    <w:p w14:paraId="6385BE7A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Name:</w:t>
      </w:r>
    </w:p>
    <w:p w14:paraId="1CE939D8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0BD28197">
          <v:rect id="_x0000_i1159" style="width:0;height:1.5pt" o:hralign="center" o:hrstd="t" o:hr="t"/>
        </w:pict>
      </w:r>
    </w:p>
    <w:p w14:paraId="3A5CE00C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Position:</w:t>
      </w:r>
    </w:p>
    <w:p w14:paraId="180BF844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C22DA9">
          <v:rect id="_x0000_i1160" style="width:0;height:1.5pt" o:hralign="center" o:hrstd="t" o:hr="t"/>
        </w:pict>
      </w:r>
    </w:p>
    <w:p w14:paraId="1E3FFC42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Signature:</w:t>
      </w:r>
    </w:p>
    <w:p w14:paraId="17BD2242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55E81E4">
          <v:rect id="_x0000_i1161" style="width:0;height:1.5pt" o:hralign="center" o:hrstd="t" o:hr="t"/>
        </w:pict>
      </w:r>
    </w:p>
    <w:p w14:paraId="4DD7ECE2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Date:</w:t>
      </w:r>
    </w:p>
    <w:p w14:paraId="6FA768B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057CA673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</w:p>
    <w:p w14:paraId="046889A0" w14:textId="1A0A4772" w:rsidR="00B41468" w:rsidRPr="00B41468" w:rsidRDefault="00B41468" w:rsidP="00B41468">
      <w:pPr>
        <w:pStyle w:val="Heading1"/>
        <w:rPr>
          <w:rFonts w:ascii="Calibri" w:hAnsi="Calibri" w:cs="Calibri"/>
          <w:b/>
          <w:bCs/>
          <w:sz w:val="22"/>
          <w:szCs w:val="22"/>
        </w:rPr>
      </w:pPr>
      <w:bookmarkStart w:id="15" w:name="_Toc232956757"/>
      <w:r w:rsidRPr="00B41468">
        <w:rPr>
          <w:rFonts w:ascii="Calibri" w:hAnsi="Calibri" w:cs="Calibri"/>
          <w:b/>
          <w:bCs/>
          <w:sz w:val="22"/>
          <w:szCs w:val="22"/>
        </w:rPr>
        <w:t>ACCEPTED BY SERVICE DELIVERY PROVIDER</w:t>
      </w:r>
      <w:bookmarkEnd w:id="15"/>
      <w:r w:rsidRPr="00B41468">
        <w:rPr>
          <w:rFonts w:ascii="Calibri" w:hAnsi="Calibri" w:cs="Calibri"/>
          <w:b/>
          <w:bCs/>
          <w:sz w:val="22"/>
          <w:szCs w:val="22"/>
        </w:rPr>
        <w:t xml:space="preserve"> </w:t>
      </w:r>
    </w:p>
    <w:p w14:paraId="3974767F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Business Name:</w:t>
      </w:r>
    </w:p>
    <w:p w14:paraId="43F2C8E4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35A9C4F8">
          <v:rect id="_x0000_i1162" style="width:0;height:1.5pt" o:hralign="center" o:hrstd="t" o:hr="t"/>
        </w:pict>
      </w:r>
    </w:p>
    <w:p w14:paraId="5411BC1A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Representative:</w:t>
      </w:r>
    </w:p>
    <w:p w14:paraId="476A1327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4CF64053">
          <v:rect id="_x0000_i1163" style="width:0;height:1.5pt" o:hralign="center" o:hrstd="t" o:hr="t"/>
        </w:pict>
      </w:r>
    </w:p>
    <w:p w14:paraId="4B6D939D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Position:</w:t>
      </w:r>
    </w:p>
    <w:p w14:paraId="45C4BCB6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1E0E8F04">
          <v:rect id="_x0000_i1164" style="width:0;height:1.5pt" o:hralign="center" o:hrstd="t" o:hr="t"/>
        </w:pict>
      </w:r>
    </w:p>
    <w:p w14:paraId="27886151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Signature:</w:t>
      </w:r>
    </w:p>
    <w:p w14:paraId="360A3A0A" w14:textId="77777777" w:rsidR="00B41468" w:rsidRPr="00B41468" w:rsidRDefault="00026F9A" w:rsidP="00B41468">
      <w:p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pict w14:anchorId="2F913E48">
          <v:rect id="_x0000_i1165" style="width:0;height:1.5pt" o:hralign="center" o:hrstd="t" o:hr="t"/>
        </w:pict>
      </w:r>
    </w:p>
    <w:p w14:paraId="416174C3" w14:textId="77777777" w:rsidR="00B41468" w:rsidRPr="00B41468" w:rsidRDefault="00B41468" w:rsidP="00B41468">
      <w:pPr>
        <w:pStyle w:val="FirstParagraph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Date:</w:t>
      </w:r>
    </w:p>
    <w:p w14:paraId="52C94297" w14:textId="77777777" w:rsidR="00B41468" w:rsidRPr="00B41468" w:rsidRDefault="00B41468" w:rsidP="00B41468">
      <w:pPr>
        <w:pStyle w:val="BodyText"/>
        <w:rPr>
          <w:rFonts w:ascii="Calibri" w:hAnsi="Calibri" w:cs="Calibri"/>
          <w:sz w:val="22"/>
          <w:szCs w:val="22"/>
        </w:rPr>
      </w:pPr>
      <w:r w:rsidRPr="00B41468">
        <w:rPr>
          <w:rFonts w:ascii="Calibri" w:hAnsi="Calibri" w:cs="Calibri"/>
          <w:sz w:val="22"/>
          <w:szCs w:val="22"/>
        </w:rPr>
        <w:t>____ / ___</w:t>
      </w:r>
      <w:proofErr w:type="gramStart"/>
      <w:r w:rsidRPr="00B41468">
        <w:rPr>
          <w:rFonts w:ascii="Calibri" w:hAnsi="Calibri" w:cs="Calibri"/>
          <w:sz w:val="22"/>
          <w:szCs w:val="22"/>
        </w:rPr>
        <w:t>_ / _</w:t>
      </w:r>
      <w:proofErr w:type="gramEnd"/>
      <w:r w:rsidRPr="00B41468">
        <w:rPr>
          <w:rFonts w:ascii="Calibri" w:hAnsi="Calibri" w:cs="Calibri"/>
          <w:sz w:val="22"/>
          <w:szCs w:val="22"/>
        </w:rPr>
        <w:t>_____</w:t>
      </w:r>
    </w:p>
    <w:p w14:paraId="72FF6697" w14:textId="77777777" w:rsidR="00D65490" w:rsidRDefault="00D65490" w:rsidP="00B41468">
      <w:pPr>
        <w:pStyle w:val="BodyText"/>
        <w:jc w:val="center"/>
        <w:rPr>
          <w:rFonts w:ascii="Calibri" w:hAnsi="Calibri" w:cs="Calibri"/>
          <w:b/>
          <w:bCs/>
          <w:sz w:val="22"/>
          <w:szCs w:val="22"/>
        </w:rPr>
      </w:pPr>
    </w:p>
    <w:p w14:paraId="0E0C8E53" w14:textId="7C0F5366" w:rsidR="00B41468" w:rsidRPr="00B41468" w:rsidRDefault="00B41468" w:rsidP="00B41468">
      <w:pPr>
        <w:pStyle w:val="BodyText"/>
        <w:jc w:val="center"/>
        <w:rPr>
          <w:rFonts w:ascii="Calibri" w:hAnsi="Calibri" w:cs="Calibri"/>
          <w:b/>
          <w:bCs/>
          <w:sz w:val="22"/>
          <w:szCs w:val="22"/>
        </w:rPr>
      </w:pPr>
      <w:r w:rsidRPr="00B41468">
        <w:rPr>
          <w:rFonts w:ascii="Calibri" w:hAnsi="Calibri" w:cs="Calibri"/>
          <w:b/>
          <w:bCs/>
          <w:sz w:val="22"/>
          <w:szCs w:val="22"/>
        </w:rPr>
        <w:t>END OF PROJECT WORK ORDER</w:t>
      </w:r>
    </w:p>
    <w:p w14:paraId="71256033" w14:textId="77777777" w:rsidR="00B41468" w:rsidRPr="00B41468" w:rsidRDefault="00B41468">
      <w:pPr>
        <w:pStyle w:val="BodyText"/>
        <w:rPr>
          <w:rFonts w:ascii="Calibri" w:hAnsi="Calibri" w:cs="Calibri"/>
          <w:sz w:val="22"/>
          <w:szCs w:val="22"/>
        </w:rPr>
      </w:pPr>
    </w:p>
    <w:sectPr w:rsidR="00B41468" w:rsidRPr="00B41468" w:rsidSect="007F722E">
      <w:headerReference w:type="default" r:id="rId8"/>
      <w:footerReference w:type="default" r:id="rId9"/>
      <w:footnotePr>
        <w:numRestart w:val="eachSect"/>
      </w:footnotePr>
      <w:pgSz w:w="12240" w:h="15840"/>
      <w:pgMar w:top="1304" w:right="1304" w:bottom="1304" w:left="1304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1E1304" w14:textId="77777777" w:rsidR="00026F9A" w:rsidRDefault="00026F9A" w:rsidP="007F722E">
      <w:pPr>
        <w:spacing w:after="0"/>
      </w:pPr>
      <w:r>
        <w:separator/>
      </w:r>
    </w:p>
  </w:endnote>
  <w:endnote w:type="continuationSeparator" w:id="0">
    <w:p w14:paraId="46743820" w14:textId="77777777" w:rsidR="00026F9A" w:rsidRDefault="00026F9A" w:rsidP="007F722E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960526042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14:paraId="0E4AB262" w14:textId="70441F6D" w:rsidR="00D65490" w:rsidRDefault="00D65490" w:rsidP="00EF06DF">
            <w:pPr>
              <w:pStyle w:val="Footer"/>
              <w:jc w:val="center"/>
            </w:pPr>
            <w:r>
              <w:rPr>
                <w:rFonts w:ascii="Calibri" w:hAnsi="Calibri" w:cs="Calibri"/>
                <w:sz w:val="18"/>
                <w:szCs w:val="18"/>
              </w:rPr>
              <w:t xml:space="preserve">Property Care </w:t>
            </w:r>
            <w:r w:rsidR="00EF06DF">
              <w:rPr>
                <w:rFonts w:ascii="Calibri" w:hAnsi="Calibri" w:cs="Calibri"/>
                <w:sz w:val="18"/>
                <w:szCs w:val="18"/>
              </w:rPr>
              <w:t xml:space="preserve">&amp; Concierge </w:t>
            </w:r>
            <w:r>
              <w:rPr>
                <w:rFonts w:ascii="Calibri" w:hAnsi="Calibri" w:cs="Calibri"/>
                <w:sz w:val="18"/>
                <w:szCs w:val="18"/>
              </w:rPr>
              <w:t>Services</w:t>
            </w:r>
            <w:r w:rsidRPr="00D65490">
              <w:rPr>
                <w:rFonts w:ascii="Calibri" w:hAnsi="Calibri" w:cs="Calibri"/>
                <w:sz w:val="18"/>
                <w:szCs w:val="18"/>
              </w:rPr>
              <w:t xml:space="preserve"> – Project Work Order      </w:t>
            </w:r>
            <w:r>
              <w:rPr>
                <w:rFonts w:ascii="Calibri" w:hAnsi="Calibri" w:cs="Calibri"/>
                <w:sz w:val="18"/>
                <w:szCs w:val="18"/>
              </w:rPr>
              <w:t xml:space="preserve">       </w:t>
            </w:r>
            <w:r w:rsidRPr="00D65490">
              <w:rPr>
                <w:rFonts w:ascii="Calibri" w:hAnsi="Calibri" w:cs="Calibri"/>
                <w:sz w:val="18"/>
                <w:szCs w:val="18"/>
              </w:rPr>
              <w:t xml:space="preserve"> V0.1 </w:t>
            </w:r>
            <w:r w:rsidR="00EF06DF">
              <w:rPr>
                <w:rFonts w:ascii="Calibri" w:hAnsi="Calibri" w:cs="Calibri"/>
                <w:sz w:val="18"/>
                <w:szCs w:val="18"/>
              </w:rPr>
              <w:t xml:space="preserve">       </w:t>
            </w:r>
            <w:r w:rsidRPr="00D65490">
              <w:rPr>
                <w:rFonts w:ascii="Calibri" w:hAnsi="Calibri" w:cs="Calibri"/>
                <w:sz w:val="18"/>
                <w:szCs w:val="18"/>
              </w:rPr>
              <w:t xml:space="preserve"> </w:t>
            </w:r>
            <w:r w:rsidR="00EF06DF" w:rsidRPr="00EF06DF">
              <w:rPr>
                <w:rFonts w:ascii="Calibri" w:hAnsi="Calibri" w:cs="Calibri"/>
                <w:sz w:val="18"/>
                <w:szCs w:val="18"/>
              </w:rPr>
              <w:t xml:space="preserve">© Seventh Sky Pty Ltd                  </w:t>
            </w:r>
            <w:r w:rsidRPr="00D65490">
              <w:rPr>
                <w:rFonts w:ascii="Calibri" w:hAnsi="Calibri" w:cs="Calibri"/>
                <w:sz w:val="18"/>
                <w:szCs w:val="18"/>
              </w:rPr>
              <w:t xml:space="preserve">Page </w:t>
            </w:r>
            <w:r w:rsidRPr="00D65490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D65490">
              <w:rPr>
                <w:rFonts w:ascii="Calibri" w:hAnsi="Calibri" w:cs="Calibri"/>
                <w:sz w:val="18"/>
                <w:szCs w:val="18"/>
              </w:rPr>
              <w:instrText xml:space="preserve"> PAGE </w:instrText>
            </w:r>
            <w:r w:rsidRPr="00D65490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D65490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D65490">
              <w:rPr>
                <w:rFonts w:ascii="Calibri" w:hAnsi="Calibri" w:cs="Calibri"/>
                <w:sz w:val="18"/>
                <w:szCs w:val="18"/>
              </w:rPr>
              <w:fldChar w:fldCharType="end"/>
            </w:r>
            <w:r w:rsidRPr="00D65490">
              <w:rPr>
                <w:rFonts w:ascii="Calibri" w:hAnsi="Calibri" w:cs="Calibri"/>
                <w:sz w:val="18"/>
                <w:szCs w:val="18"/>
              </w:rPr>
              <w:t xml:space="preserve"> of </w:t>
            </w:r>
            <w:r w:rsidRPr="00D65490">
              <w:rPr>
                <w:rFonts w:ascii="Calibri" w:hAnsi="Calibri" w:cs="Calibri"/>
                <w:sz w:val="18"/>
                <w:szCs w:val="18"/>
              </w:rPr>
              <w:fldChar w:fldCharType="begin"/>
            </w:r>
            <w:r w:rsidRPr="00D65490">
              <w:rPr>
                <w:rFonts w:ascii="Calibri" w:hAnsi="Calibri" w:cs="Calibri"/>
                <w:sz w:val="18"/>
                <w:szCs w:val="18"/>
              </w:rPr>
              <w:instrText xml:space="preserve"> NUMPAGES  </w:instrText>
            </w:r>
            <w:r w:rsidRPr="00D65490">
              <w:rPr>
                <w:rFonts w:ascii="Calibri" w:hAnsi="Calibri" w:cs="Calibri"/>
                <w:sz w:val="18"/>
                <w:szCs w:val="18"/>
              </w:rPr>
              <w:fldChar w:fldCharType="separate"/>
            </w:r>
            <w:r w:rsidRPr="00D65490">
              <w:rPr>
                <w:rFonts w:ascii="Calibri" w:hAnsi="Calibri" w:cs="Calibri"/>
                <w:noProof/>
                <w:sz w:val="18"/>
                <w:szCs w:val="18"/>
              </w:rPr>
              <w:t>2</w:t>
            </w:r>
            <w:r w:rsidRPr="00D65490">
              <w:rPr>
                <w:rFonts w:ascii="Calibri" w:hAnsi="Calibri" w:cs="Calibri"/>
                <w:sz w:val="18"/>
                <w:szCs w:val="18"/>
              </w:rPr>
              <w:fldChar w:fldCharType="end"/>
            </w:r>
          </w:p>
        </w:sdtContent>
      </w:sdt>
    </w:sdtContent>
  </w:sdt>
  <w:p w14:paraId="390EA07E" w14:textId="5F2E20A1" w:rsidR="00D65490" w:rsidRDefault="00D65490" w:rsidP="00EF06DF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AF5820" w14:textId="77777777" w:rsidR="00026F9A" w:rsidRDefault="00026F9A" w:rsidP="007F722E">
      <w:pPr>
        <w:spacing w:after="0"/>
      </w:pPr>
      <w:r>
        <w:separator/>
      </w:r>
    </w:p>
  </w:footnote>
  <w:footnote w:type="continuationSeparator" w:id="0">
    <w:p w14:paraId="4DC9D102" w14:textId="77777777" w:rsidR="00026F9A" w:rsidRDefault="00026F9A" w:rsidP="007F722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1B2980" w14:textId="67EDAD41" w:rsidR="007F722E" w:rsidRDefault="007F722E" w:rsidP="007F722E">
    <w:pPr>
      <w:pStyle w:val="Header"/>
      <w:jc w:val="right"/>
    </w:pPr>
    <w:r>
      <w:rPr>
        <w:noProof/>
      </w:rPr>
      <w:drawing>
        <wp:inline distT="0" distB="0" distL="0" distR="0" wp14:anchorId="241C965E" wp14:editId="77C1625F">
          <wp:extent cx="985520" cy="628015"/>
          <wp:effectExtent l="0" t="0" r="5080" b="635"/>
          <wp:docPr id="76232630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2326302" name="Picture 1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85520" cy="6280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86AB76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 w16cid:durableId="1515456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6D00"/>
    <w:rsid w:val="00026F9A"/>
    <w:rsid w:val="001E50F5"/>
    <w:rsid w:val="003564CA"/>
    <w:rsid w:val="007F722E"/>
    <w:rsid w:val="00B41468"/>
    <w:rsid w:val="00B82544"/>
    <w:rsid w:val="00D65490"/>
    <w:rsid w:val="00E503F6"/>
    <w:rsid w:val="00E75089"/>
    <w:rsid w:val="00E96D00"/>
    <w:rsid w:val="00EF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D9436B"/>
  <w15:docId w15:val="{9318DD02-B090-4373-ABE4-EFFF887643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uiPriority w:val="99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TOC1">
    <w:name w:val="toc 1"/>
    <w:basedOn w:val="Normal"/>
    <w:next w:val="Normal"/>
    <w:autoRedefine/>
    <w:uiPriority w:val="39"/>
    <w:rsid w:val="00B41468"/>
    <w:pPr>
      <w:spacing w:after="100"/>
    </w:pPr>
  </w:style>
  <w:style w:type="paragraph" w:styleId="Header">
    <w:name w:val="header"/>
    <w:basedOn w:val="Normal"/>
    <w:link w:val="HeaderChar"/>
    <w:rsid w:val="007F722E"/>
    <w:pPr>
      <w:tabs>
        <w:tab w:val="center" w:pos="4513"/>
        <w:tab w:val="right" w:pos="9026"/>
      </w:tabs>
      <w:spacing w:after="0"/>
    </w:pPr>
  </w:style>
  <w:style w:type="character" w:customStyle="1" w:styleId="HeaderChar">
    <w:name w:val="Header Char"/>
    <w:basedOn w:val="DefaultParagraphFont"/>
    <w:link w:val="Header"/>
    <w:rsid w:val="007F722E"/>
  </w:style>
  <w:style w:type="paragraph" w:styleId="Footer">
    <w:name w:val="footer"/>
    <w:basedOn w:val="Normal"/>
    <w:link w:val="FooterChar"/>
    <w:uiPriority w:val="99"/>
    <w:rsid w:val="007F722E"/>
    <w:pPr>
      <w:tabs>
        <w:tab w:val="center" w:pos="4513"/>
        <w:tab w:val="right" w:pos="9026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7F72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3C2CDD-AE8F-46E8-9FD7-9B09DEC223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27</Pages>
  <Words>1828</Words>
  <Characters>12399</Characters>
  <Application>Microsoft Office Word</Application>
  <DocSecurity>0</DocSecurity>
  <Lines>427</Lines>
  <Paragraphs>395</Paragraphs>
  <ScaleCrop>false</ScaleCrop>
  <Company/>
  <LinksUpToDate>false</LinksUpToDate>
  <CharactersWithSpaces>13832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Zafar Chowdhury</dc:creator>
  <cp:keywords/>
  <cp:lastModifiedBy>Zafar Chowdhury</cp:lastModifiedBy>
  <cp:revision>6</cp:revision>
  <dcterms:created xsi:type="dcterms:W3CDTF">2026-06-15T06:14:00Z</dcterms:created>
  <dcterms:modified xsi:type="dcterms:W3CDTF">2026-06-21T07:52:00Z</dcterms:modified>
</cp:coreProperties>
</file>