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D8B23" w14:textId="77777777" w:rsidR="00B45DC6" w:rsidRDefault="00B45DC6" w:rsidP="00B45DC6">
      <w:pPr>
        <w:pStyle w:val="FirstParagraph"/>
        <w:jc w:val="center"/>
        <w:rPr>
          <w:rFonts w:ascii="Calibri" w:hAnsi="Calibri" w:cs="Calibri"/>
          <w:b/>
          <w:bCs/>
          <w:color w:val="156082" w:themeColor="accent1"/>
          <w:sz w:val="48"/>
          <w:szCs w:val="48"/>
        </w:rPr>
      </w:pPr>
    </w:p>
    <w:p w14:paraId="37A8A136" w14:textId="4FBD4BB0" w:rsidR="00B45DC6" w:rsidRDefault="00B45DC6" w:rsidP="00B45DC6">
      <w:pPr>
        <w:pStyle w:val="FirstParagraph"/>
        <w:jc w:val="center"/>
        <w:rPr>
          <w:rFonts w:ascii="Calibri" w:hAnsi="Calibri" w:cs="Calibri"/>
          <w:b/>
          <w:bCs/>
          <w:color w:val="156082" w:themeColor="accent1"/>
          <w:sz w:val="48"/>
          <w:szCs w:val="48"/>
        </w:rPr>
      </w:pPr>
      <w:r w:rsidRPr="00AA5D23">
        <w:rPr>
          <w:rFonts w:ascii="Calibri" w:hAnsi="Calibri" w:cs="Calibri"/>
          <w:b/>
          <w:bCs/>
          <w:color w:val="156082" w:themeColor="accent1"/>
          <w:sz w:val="48"/>
          <w:szCs w:val="48"/>
        </w:rPr>
        <w:t xml:space="preserve">SEVENTH SKY </w:t>
      </w:r>
      <w:r>
        <w:rPr>
          <w:rFonts w:ascii="Calibri" w:hAnsi="Calibri" w:cs="Calibri"/>
          <w:b/>
          <w:bCs/>
          <w:color w:val="156082" w:themeColor="accent1"/>
          <w:sz w:val="48"/>
          <w:szCs w:val="48"/>
        </w:rPr>
        <w:t>PROPERTY CARE</w:t>
      </w:r>
    </w:p>
    <w:p w14:paraId="5E5EB4B3" w14:textId="49DD7423" w:rsidR="00B45DC6" w:rsidRDefault="00B45DC6" w:rsidP="00B45DC6">
      <w:pPr>
        <w:pStyle w:val="BodyText"/>
        <w:jc w:val="center"/>
        <w:rPr>
          <w:rFonts w:ascii="Calibri" w:hAnsi="Calibri" w:cs="Calibri"/>
          <w:b/>
          <w:bCs/>
          <w:color w:val="156082" w:themeColor="accent1"/>
          <w:sz w:val="48"/>
          <w:szCs w:val="48"/>
        </w:rPr>
      </w:pPr>
      <w:r w:rsidRPr="009B474D">
        <w:rPr>
          <w:rFonts w:ascii="Calibri" w:hAnsi="Calibri" w:cs="Calibri"/>
          <w:b/>
          <w:bCs/>
          <w:color w:val="156082" w:themeColor="accent1"/>
          <w:sz w:val="48"/>
          <w:szCs w:val="48"/>
        </w:rPr>
        <w:t>SOLAR &amp; ENERGY SOLUTIONS</w:t>
      </w:r>
    </w:p>
    <w:p w14:paraId="51845899" w14:textId="77777777" w:rsidR="00B45DC6" w:rsidRPr="00AA5D23" w:rsidRDefault="00B45DC6" w:rsidP="00B45DC6">
      <w:pPr>
        <w:pStyle w:val="BodyText"/>
        <w:jc w:val="center"/>
        <w:rPr>
          <w:rFonts w:ascii="Calibri" w:hAnsi="Calibri" w:cs="Calibri"/>
          <w:b/>
          <w:bCs/>
          <w:color w:val="156082" w:themeColor="accent1"/>
          <w:sz w:val="48"/>
          <w:szCs w:val="48"/>
        </w:rPr>
      </w:pPr>
    </w:p>
    <w:p w14:paraId="2989753B" w14:textId="5B96F90E" w:rsidR="00B45DC6" w:rsidRDefault="00B45DC6" w:rsidP="00B45DC6">
      <w:pPr>
        <w:pStyle w:val="FirstParagraph"/>
        <w:jc w:val="center"/>
      </w:pPr>
      <w:r w:rsidRPr="00B45DC6">
        <w:rPr>
          <w:rFonts w:ascii="Calibri" w:hAnsi="Calibri" w:cs="Calibri"/>
          <w:b/>
          <w:bCs/>
          <w:color w:val="156082" w:themeColor="accent1"/>
          <w:sz w:val="48"/>
          <w:szCs w:val="48"/>
        </w:rPr>
        <w:t>CUSTOMER SERVICE AGREEMENT</w:t>
      </w:r>
    </w:p>
    <w:p w14:paraId="0DD17600" w14:textId="77777777" w:rsidR="00B45DC6" w:rsidRDefault="00B45DC6">
      <w:pPr>
        <w:pStyle w:val="FirstParagraph"/>
      </w:pPr>
    </w:p>
    <w:p w14:paraId="676FA355" w14:textId="77777777" w:rsidR="00B45DC6" w:rsidRDefault="00B45DC6" w:rsidP="00B45DC6">
      <w:pPr>
        <w:rPr>
          <w:rFonts w:ascii="Calibri" w:hAnsi="Calibri" w:cs="Calibri"/>
          <w:b/>
          <w:bCs/>
          <w:sz w:val="22"/>
          <w:szCs w:val="22"/>
        </w:rPr>
      </w:pPr>
    </w:p>
    <w:p w14:paraId="7F3A1790" w14:textId="77777777" w:rsidR="00B45DC6" w:rsidRDefault="00B45DC6" w:rsidP="00B45DC6">
      <w:pPr>
        <w:rPr>
          <w:rFonts w:ascii="Calibri" w:hAnsi="Calibri" w:cs="Calibri"/>
          <w:b/>
          <w:bCs/>
          <w:sz w:val="22"/>
          <w:szCs w:val="22"/>
        </w:rPr>
      </w:pPr>
    </w:p>
    <w:p w14:paraId="0984699A" w14:textId="77777777" w:rsidR="00B45DC6" w:rsidRDefault="00B45DC6" w:rsidP="00B45DC6">
      <w:pPr>
        <w:rPr>
          <w:rFonts w:ascii="Calibri" w:hAnsi="Calibri" w:cs="Calibri"/>
          <w:b/>
          <w:bCs/>
          <w:sz w:val="22"/>
          <w:szCs w:val="22"/>
        </w:rPr>
      </w:pPr>
    </w:p>
    <w:p w14:paraId="55CBD7CE" w14:textId="77777777" w:rsidR="00B45DC6" w:rsidRDefault="00B45DC6" w:rsidP="00B45DC6">
      <w:pPr>
        <w:rPr>
          <w:rFonts w:ascii="Calibri" w:hAnsi="Calibri" w:cs="Calibri"/>
          <w:b/>
          <w:bCs/>
          <w:sz w:val="22"/>
          <w:szCs w:val="22"/>
        </w:rPr>
      </w:pPr>
    </w:p>
    <w:p w14:paraId="3D080F89" w14:textId="77777777" w:rsidR="00B45DC6" w:rsidRDefault="00B45DC6" w:rsidP="00B45DC6">
      <w:pPr>
        <w:rPr>
          <w:rFonts w:ascii="Calibri" w:hAnsi="Calibri" w:cs="Calibri"/>
          <w:b/>
          <w:bCs/>
          <w:sz w:val="22"/>
          <w:szCs w:val="22"/>
        </w:rPr>
      </w:pPr>
    </w:p>
    <w:p w14:paraId="41A630C6" w14:textId="21516448" w:rsidR="00B45DC6" w:rsidRPr="00F00AEF" w:rsidRDefault="00B45DC6" w:rsidP="00B45DC6">
      <w:pPr>
        <w:rPr>
          <w:rFonts w:ascii="Calibri" w:hAnsi="Calibri" w:cs="Calibri"/>
          <w:sz w:val="22"/>
          <w:szCs w:val="22"/>
        </w:rPr>
      </w:pPr>
      <w:r w:rsidRPr="00F00AEF">
        <w:rPr>
          <w:rFonts w:ascii="Calibri" w:hAnsi="Calibri" w:cs="Calibri"/>
          <w:b/>
          <w:bCs/>
          <w:sz w:val="22"/>
          <w:szCs w:val="22"/>
        </w:rPr>
        <w:t>Document No:</w:t>
      </w:r>
      <w:r w:rsidRPr="00F00AEF">
        <w:rPr>
          <w:rFonts w:ascii="Calibri" w:hAnsi="Calibri" w:cs="Calibri"/>
          <w:sz w:val="22"/>
          <w:szCs w:val="22"/>
        </w:rPr>
        <w:t xml:space="preserve"> SS</w:t>
      </w:r>
      <w:r w:rsidR="00A27C57">
        <w:rPr>
          <w:rFonts w:ascii="Calibri" w:hAnsi="Calibri" w:cs="Calibri"/>
          <w:sz w:val="22"/>
          <w:szCs w:val="22"/>
        </w:rPr>
        <w:t>PC</w:t>
      </w:r>
      <w:r w:rsidRPr="00F00AEF">
        <w:rPr>
          <w:rFonts w:ascii="Calibri" w:hAnsi="Calibri" w:cs="Calibri"/>
          <w:sz w:val="22"/>
          <w:szCs w:val="22"/>
        </w:rPr>
        <w:t>-</w:t>
      </w:r>
      <w:r>
        <w:rPr>
          <w:rFonts w:ascii="Calibri" w:hAnsi="Calibri" w:cs="Calibri"/>
          <w:sz w:val="22"/>
          <w:szCs w:val="22"/>
        </w:rPr>
        <w:t>SES</w:t>
      </w:r>
      <w:r w:rsidRPr="00F00AEF">
        <w:rPr>
          <w:rFonts w:ascii="Calibri" w:hAnsi="Calibri" w:cs="Calibri"/>
          <w:sz w:val="22"/>
          <w:szCs w:val="22"/>
        </w:rPr>
        <w:t>-</w:t>
      </w:r>
      <w:r>
        <w:rPr>
          <w:rFonts w:ascii="Calibri" w:hAnsi="Calibri" w:cs="Calibri"/>
          <w:sz w:val="22"/>
          <w:szCs w:val="22"/>
        </w:rPr>
        <w:t>CS</w:t>
      </w:r>
      <w:r w:rsidRPr="00F00AEF">
        <w:rPr>
          <w:rFonts w:ascii="Calibri" w:hAnsi="Calibri" w:cs="Calibri"/>
          <w:sz w:val="22"/>
          <w:szCs w:val="22"/>
        </w:rPr>
        <w:t>A-01</w:t>
      </w:r>
      <w:r w:rsidRPr="00F00AEF">
        <w:rPr>
          <w:rFonts w:ascii="Calibri" w:hAnsi="Calibri" w:cs="Calibri"/>
          <w:sz w:val="22"/>
          <w:szCs w:val="22"/>
        </w:rPr>
        <w:br/>
      </w:r>
      <w:r w:rsidRPr="00F00AEF">
        <w:rPr>
          <w:rFonts w:ascii="Calibri" w:hAnsi="Calibri" w:cs="Calibri"/>
          <w:b/>
          <w:bCs/>
          <w:sz w:val="22"/>
          <w:szCs w:val="22"/>
        </w:rPr>
        <w:t>Version:</w:t>
      </w:r>
      <w:r w:rsidRPr="00F00AEF">
        <w:rPr>
          <w:rFonts w:ascii="Calibri" w:hAnsi="Calibri" w:cs="Calibri"/>
          <w:sz w:val="22"/>
          <w:szCs w:val="22"/>
        </w:rPr>
        <w:t xml:space="preserve"> 0.1</w:t>
      </w:r>
      <w:r w:rsidRPr="00F00AEF">
        <w:rPr>
          <w:rFonts w:ascii="Calibri" w:hAnsi="Calibri" w:cs="Calibri"/>
          <w:sz w:val="22"/>
          <w:szCs w:val="22"/>
        </w:rPr>
        <w:br/>
      </w:r>
      <w:r w:rsidRPr="00F00AEF">
        <w:rPr>
          <w:rFonts w:ascii="Calibri" w:hAnsi="Calibri" w:cs="Calibri"/>
          <w:b/>
          <w:bCs/>
          <w:sz w:val="22"/>
          <w:szCs w:val="22"/>
        </w:rPr>
        <w:t>Effective Date:</w:t>
      </w:r>
      <w:r w:rsidRPr="00F00AEF">
        <w:rPr>
          <w:rFonts w:ascii="Calibri" w:hAnsi="Calibri" w:cs="Calibri"/>
          <w:sz w:val="22"/>
          <w:szCs w:val="22"/>
        </w:rPr>
        <w:t xml:space="preserve"> __________</w:t>
      </w:r>
      <w:r w:rsidRPr="00F00AEF">
        <w:rPr>
          <w:rFonts w:ascii="Calibri" w:hAnsi="Calibri" w:cs="Calibri"/>
          <w:sz w:val="22"/>
          <w:szCs w:val="22"/>
        </w:rPr>
        <w:br/>
      </w:r>
      <w:r w:rsidRPr="00F00AEF">
        <w:rPr>
          <w:rFonts w:ascii="Calibri" w:hAnsi="Calibri" w:cs="Calibri"/>
          <w:b/>
          <w:bCs/>
          <w:sz w:val="22"/>
          <w:szCs w:val="22"/>
        </w:rPr>
        <w:t>Division:</w:t>
      </w:r>
      <w:r w:rsidRPr="00F00AEF">
        <w:rPr>
          <w:rFonts w:ascii="Calibri" w:hAnsi="Calibri" w:cs="Calibri"/>
          <w:sz w:val="22"/>
          <w:szCs w:val="22"/>
        </w:rPr>
        <w:t xml:space="preserve"> Seventh Sky </w:t>
      </w:r>
      <w:r w:rsidRPr="009B474D">
        <w:rPr>
          <w:rFonts w:ascii="Calibri" w:hAnsi="Calibri" w:cs="Calibri"/>
          <w:sz w:val="22"/>
          <w:szCs w:val="22"/>
        </w:rPr>
        <w:t xml:space="preserve">Solar &amp; Energy </w:t>
      </w:r>
      <w:r w:rsidRPr="00F00AEF">
        <w:rPr>
          <w:rFonts w:ascii="Calibri" w:hAnsi="Calibri" w:cs="Calibri"/>
          <w:sz w:val="22"/>
          <w:szCs w:val="22"/>
        </w:rPr>
        <w:t>Solutions</w:t>
      </w:r>
    </w:p>
    <w:p w14:paraId="699B39F2" w14:textId="77777777" w:rsidR="00B45DC6" w:rsidRDefault="00B45DC6" w:rsidP="00B45DC6">
      <w:pPr>
        <w:pStyle w:val="BodyText"/>
      </w:pPr>
    </w:p>
    <w:p w14:paraId="52271D91" w14:textId="77777777" w:rsidR="00B45DC6" w:rsidRDefault="00B45DC6" w:rsidP="00B45DC6">
      <w:pPr>
        <w:pStyle w:val="BodyText"/>
      </w:pPr>
    </w:p>
    <w:p w14:paraId="1B608E27" w14:textId="77777777" w:rsidR="00B45DC6" w:rsidRDefault="00B45DC6" w:rsidP="00B45DC6">
      <w:pPr>
        <w:pStyle w:val="BodyText"/>
      </w:pPr>
    </w:p>
    <w:p w14:paraId="6D9F0C4A" w14:textId="77777777" w:rsidR="00B45DC6" w:rsidRDefault="00B45DC6" w:rsidP="00B45DC6">
      <w:pPr>
        <w:pStyle w:val="BodyText"/>
      </w:pPr>
    </w:p>
    <w:p w14:paraId="74E0683A" w14:textId="77777777" w:rsidR="00B45DC6" w:rsidRDefault="00B45DC6" w:rsidP="00B45DC6">
      <w:pPr>
        <w:pStyle w:val="BodyText"/>
      </w:pPr>
    </w:p>
    <w:p w14:paraId="3083836C" w14:textId="77777777" w:rsidR="00B45DC6" w:rsidRDefault="00B45DC6" w:rsidP="00B45DC6">
      <w:pPr>
        <w:pStyle w:val="BodyText"/>
      </w:pPr>
    </w:p>
    <w:p w14:paraId="2B8C9CE2" w14:textId="77777777" w:rsidR="00B45DC6" w:rsidRDefault="00B45DC6" w:rsidP="00B45DC6">
      <w:pPr>
        <w:pStyle w:val="BodyText"/>
      </w:pPr>
    </w:p>
    <w:p w14:paraId="4D9B5518" w14:textId="77777777" w:rsidR="00B45DC6" w:rsidRDefault="00B45DC6" w:rsidP="00B45DC6">
      <w:pPr>
        <w:pStyle w:val="BodyText"/>
      </w:pPr>
    </w:p>
    <w:p w14:paraId="0F435EAF" w14:textId="77777777" w:rsidR="00B45DC6" w:rsidRDefault="00B45DC6" w:rsidP="00B45DC6">
      <w:pPr>
        <w:pStyle w:val="BodyText"/>
      </w:pPr>
    </w:p>
    <w:p w14:paraId="1935D0B3" w14:textId="77777777" w:rsidR="00B45DC6" w:rsidRDefault="00B45DC6" w:rsidP="00B45DC6">
      <w:pPr>
        <w:pStyle w:val="BodyText"/>
      </w:pPr>
    </w:p>
    <w:sdt>
      <w:sdtPr>
        <w:rPr>
          <w:rFonts w:asciiTheme="minorHAnsi" w:eastAsiaTheme="minorHAnsi" w:hAnsiTheme="minorHAnsi" w:cstheme="minorBidi"/>
          <w:color w:val="auto"/>
          <w:sz w:val="24"/>
          <w:szCs w:val="24"/>
        </w:rPr>
        <w:id w:val="-2065399250"/>
        <w:docPartObj>
          <w:docPartGallery w:val="Table of Contents"/>
          <w:docPartUnique/>
        </w:docPartObj>
      </w:sdtPr>
      <w:sdtEndPr>
        <w:rPr>
          <w:b/>
          <w:bCs/>
          <w:noProof/>
        </w:rPr>
      </w:sdtEndPr>
      <w:sdtContent>
        <w:p w14:paraId="26B2FEAB" w14:textId="0216DEEB" w:rsidR="00B45DC6" w:rsidRDefault="00B45DC6">
          <w:pPr>
            <w:pStyle w:val="TOCHeading"/>
          </w:pPr>
          <w:r>
            <w:t>Table of Contents</w:t>
          </w:r>
        </w:p>
        <w:p w14:paraId="6E30E1BE" w14:textId="6C61D34A" w:rsidR="00B45DC6" w:rsidRDefault="00B45DC6">
          <w:pPr>
            <w:pStyle w:val="TOC1"/>
            <w:tabs>
              <w:tab w:val="right" w:leader="dot" w:pos="9350"/>
            </w:tabs>
            <w:rPr>
              <w:rFonts w:eastAsiaTheme="minorEastAsia"/>
              <w:noProof/>
              <w:kern w:val="2"/>
              <w:lang w:val="en-AU" w:eastAsia="en-AU"/>
              <w14:ligatures w14:val="standardContextual"/>
            </w:rPr>
          </w:pPr>
          <w:r>
            <w:fldChar w:fldCharType="begin"/>
          </w:r>
          <w:r>
            <w:instrText xml:space="preserve"> TOC \o "1-3" \h \z \u </w:instrText>
          </w:r>
          <w:r>
            <w:fldChar w:fldCharType="separate"/>
          </w:r>
          <w:hyperlink w:anchor="_Toc232421067" w:history="1">
            <w:r w:rsidRPr="00DD0834">
              <w:rPr>
                <w:rStyle w:val="Hyperlink"/>
                <w:rFonts w:ascii="Calibri" w:hAnsi="Calibri" w:cs="Calibri"/>
                <w:noProof/>
              </w:rPr>
              <w:t>SOLAR &amp; ENERGY SOLUTIONS SERVICE AGREEMENT</w:t>
            </w:r>
            <w:r>
              <w:rPr>
                <w:noProof/>
                <w:webHidden/>
              </w:rPr>
              <w:tab/>
            </w:r>
            <w:r>
              <w:rPr>
                <w:noProof/>
                <w:webHidden/>
              </w:rPr>
              <w:fldChar w:fldCharType="begin"/>
            </w:r>
            <w:r>
              <w:rPr>
                <w:noProof/>
                <w:webHidden/>
              </w:rPr>
              <w:instrText xml:space="preserve"> PAGEREF _Toc232421067 \h </w:instrText>
            </w:r>
            <w:r>
              <w:rPr>
                <w:noProof/>
                <w:webHidden/>
              </w:rPr>
            </w:r>
            <w:r>
              <w:rPr>
                <w:noProof/>
                <w:webHidden/>
              </w:rPr>
              <w:fldChar w:fldCharType="separate"/>
            </w:r>
            <w:r>
              <w:rPr>
                <w:noProof/>
                <w:webHidden/>
              </w:rPr>
              <w:t>6</w:t>
            </w:r>
            <w:r>
              <w:rPr>
                <w:noProof/>
                <w:webHidden/>
              </w:rPr>
              <w:fldChar w:fldCharType="end"/>
            </w:r>
          </w:hyperlink>
        </w:p>
        <w:p w14:paraId="64513626" w14:textId="42046404" w:rsidR="00B45DC6" w:rsidRDefault="00B45DC6">
          <w:pPr>
            <w:pStyle w:val="TOC1"/>
            <w:tabs>
              <w:tab w:val="right" w:leader="dot" w:pos="9350"/>
            </w:tabs>
            <w:rPr>
              <w:rFonts w:eastAsiaTheme="minorEastAsia"/>
              <w:noProof/>
              <w:kern w:val="2"/>
              <w:lang w:val="en-AU" w:eastAsia="en-AU"/>
              <w14:ligatures w14:val="standardContextual"/>
            </w:rPr>
          </w:pPr>
          <w:hyperlink w:anchor="_Toc232421068" w:history="1">
            <w:r w:rsidRPr="00DD0834">
              <w:rPr>
                <w:rStyle w:val="Hyperlink"/>
                <w:rFonts w:ascii="Calibri" w:hAnsi="Calibri" w:cs="Calibri"/>
                <w:noProof/>
              </w:rPr>
              <w:t>1. PURPOSE OF AGREEMENT</w:t>
            </w:r>
            <w:r>
              <w:rPr>
                <w:noProof/>
                <w:webHidden/>
              </w:rPr>
              <w:tab/>
            </w:r>
            <w:r>
              <w:rPr>
                <w:noProof/>
                <w:webHidden/>
              </w:rPr>
              <w:fldChar w:fldCharType="begin"/>
            </w:r>
            <w:r>
              <w:rPr>
                <w:noProof/>
                <w:webHidden/>
              </w:rPr>
              <w:instrText xml:space="preserve"> PAGEREF _Toc232421068 \h </w:instrText>
            </w:r>
            <w:r>
              <w:rPr>
                <w:noProof/>
                <w:webHidden/>
              </w:rPr>
            </w:r>
            <w:r>
              <w:rPr>
                <w:noProof/>
                <w:webHidden/>
              </w:rPr>
              <w:fldChar w:fldCharType="separate"/>
            </w:r>
            <w:r>
              <w:rPr>
                <w:noProof/>
                <w:webHidden/>
              </w:rPr>
              <w:t>7</w:t>
            </w:r>
            <w:r>
              <w:rPr>
                <w:noProof/>
                <w:webHidden/>
              </w:rPr>
              <w:fldChar w:fldCharType="end"/>
            </w:r>
          </w:hyperlink>
        </w:p>
        <w:p w14:paraId="1A974106" w14:textId="1DE8D332" w:rsidR="00B45DC6" w:rsidRDefault="00B45DC6">
          <w:pPr>
            <w:pStyle w:val="TOC1"/>
            <w:tabs>
              <w:tab w:val="right" w:leader="dot" w:pos="9350"/>
            </w:tabs>
            <w:rPr>
              <w:rFonts w:eastAsiaTheme="minorEastAsia"/>
              <w:noProof/>
              <w:kern w:val="2"/>
              <w:lang w:val="en-AU" w:eastAsia="en-AU"/>
              <w14:ligatures w14:val="standardContextual"/>
            </w:rPr>
          </w:pPr>
          <w:hyperlink w:anchor="_Toc232421069" w:history="1">
            <w:r w:rsidRPr="00DD0834">
              <w:rPr>
                <w:rStyle w:val="Hyperlink"/>
                <w:rFonts w:ascii="Calibri" w:hAnsi="Calibri" w:cs="Calibri"/>
                <w:noProof/>
              </w:rPr>
              <w:t>2. SERVICE CATEGORIES</w:t>
            </w:r>
            <w:r>
              <w:rPr>
                <w:noProof/>
                <w:webHidden/>
              </w:rPr>
              <w:tab/>
            </w:r>
            <w:r>
              <w:rPr>
                <w:noProof/>
                <w:webHidden/>
              </w:rPr>
              <w:fldChar w:fldCharType="begin"/>
            </w:r>
            <w:r>
              <w:rPr>
                <w:noProof/>
                <w:webHidden/>
              </w:rPr>
              <w:instrText xml:space="preserve"> PAGEREF _Toc232421069 \h </w:instrText>
            </w:r>
            <w:r>
              <w:rPr>
                <w:noProof/>
                <w:webHidden/>
              </w:rPr>
            </w:r>
            <w:r>
              <w:rPr>
                <w:noProof/>
                <w:webHidden/>
              </w:rPr>
              <w:fldChar w:fldCharType="separate"/>
            </w:r>
            <w:r>
              <w:rPr>
                <w:noProof/>
                <w:webHidden/>
              </w:rPr>
              <w:t>7</w:t>
            </w:r>
            <w:r>
              <w:rPr>
                <w:noProof/>
                <w:webHidden/>
              </w:rPr>
              <w:fldChar w:fldCharType="end"/>
            </w:r>
          </w:hyperlink>
        </w:p>
        <w:p w14:paraId="37A64844" w14:textId="3FA6029C" w:rsidR="00B45DC6" w:rsidRDefault="00B45DC6">
          <w:pPr>
            <w:pStyle w:val="TOC2"/>
            <w:tabs>
              <w:tab w:val="right" w:leader="dot" w:pos="9350"/>
            </w:tabs>
            <w:rPr>
              <w:rFonts w:eastAsiaTheme="minorEastAsia"/>
              <w:noProof/>
              <w:kern w:val="2"/>
              <w:lang w:val="en-AU" w:eastAsia="en-AU"/>
              <w14:ligatures w14:val="standardContextual"/>
            </w:rPr>
          </w:pPr>
          <w:hyperlink w:anchor="_Toc232421070" w:history="1">
            <w:r w:rsidRPr="00DD0834">
              <w:rPr>
                <w:rStyle w:val="Hyperlink"/>
                <w:rFonts w:ascii="Calibri" w:hAnsi="Calibri" w:cs="Calibri"/>
                <w:noProof/>
              </w:rPr>
              <w:t>RESIDENTIAL SOLAR SOLUTIONS</w:t>
            </w:r>
            <w:r>
              <w:rPr>
                <w:noProof/>
                <w:webHidden/>
              </w:rPr>
              <w:tab/>
            </w:r>
            <w:r>
              <w:rPr>
                <w:noProof/>
                <w:webHidden/>
              </w:rPr>
              <w:fldChar w:fldCharType="begin"/>
            </w:r>
            <w:r>
              <w:rPr>
                <w:noProof/>
                <w:webHidden/>
              </w:rPr>
              <w:instrText xml:space="preserve"> PAGEREF _Toc232421070 \h </w:instrText>
            </w:r>
            <w:r>
              <w:rPr>
                <w:noProof/>
                <w:webHidden/>
              </w:rPr>
            </w:r>
            <w:r>
              <w:rPr>
                <w:noProof/>
                <w:webHidden/>
              </w:rPr>
              <w:fldChar w:fldCharType="separate"/>
            </w:r>
            <w:r>
              <w:rPr>
                <w:noProof/>
                <w:webHidden/>
              </w:rPr>
              <w:t>7</w:t>
            </w:r>
            <w:r>
              <w:rPr>
                <w:noProof/>
                <w:webHidden/>
              </w:rPr>
              <w:fldChar w:fldCharType="end"/>
            </w:r>
          </w:hyperlink>
        </w:p>
        <w:p w14:paraId="012F1E51" w14:textId="5DE82092" w:rsidR="00B45DC6" w:rsidRDefault="00B45DC6">
          <w:pPr>
            <w:pStyle w:val="TOC3"/>
            <w:tabs>
              <w:tab w:val="right" w:leader="dot" w:pos="9350"/>
            </w:tabs>
            <w:rPr>
              <w:rFonts w:eastAsiaTheme="minorEastAsia"/>
              <w:noProof/>
              <w:kern w:val="2"/>
              <w:lang w:val="en-AU" w:eastAsia="en-AU"/>
              <w14:ligatures w14:val="standardContextual"/>
            </w:rPr>
          </w:pPr>
          <w:hyperlink w:anchor="_Toc232421071" w:history="1">
            <w:r w:rsidRPr="00DD0834">
              <w:rPr>
                <w:rStyle w:val="Hyperlink"/>
                <w:rFonts w:ascii="Calibri" w:hAnsi="Calibri" w:cs="Calibri"/>
                <w:noProof/>
              </w:rPr>
              <w:t>Residential Solar Upgrades</w:t>
            </w:r>
            <w:r>
              <w:rPr>
                <w:noProof/>
                <w:webHidden/>
              </w:rPr>
              <w:tab/>
            </w:r>
            <w:r>
              <w:rPr>
                <w:noProof/>
                <w:webHidden/>
              </w:rPr>
              <w:fldChar w:fldCharType="begin"/>
            </w:r>
            <w:r>
              <w:rPr>
                <w:noProof/>
                <w:webHidden/>
              </w:rPr>
              <w:instrText xml:space="preserve"> PAGEREF _Toc232421071 \h </w:instrText>
            </w:r>
            <w:r>
              <w:rPr>
                <w:noProof/>
                <w:webHidden/>
              </w:rPr>
            </w:r>
            <w:r>
              <w:rPr>
                <w:noProof/>
                <w:webHidden/>
              </w:rPr>
              <w:fldChar w:fldCharType="separate"/>
            </w:r>
            <w:r>
              <w:rPr>
                <w:noProof/>
                <w:webHidden/>
              </w:rPr>
              <w:t>7</w:t>
            </w:r>
            <w:r>
              <w:rPr>
                <w:noProof/>
                <w:webHidden/>
              </w:rPr>
              <w:fldChar w:fldCharType="end"/>
            </w:r>
          </w:hyperlink>
        </w:p>
        <w:p w14:paraId="07AAB317" w14:textId="1D70CB90" w:rsidR="00B45DC6" w:rsidRDefault="00B45DC6">
          <w:pPr>
            <w:pStyle w:val="TOC2"/>
            <w:tabs>
              <w:tab w:val="right" w:leader="dot" w:pos="9350"/>
            </w:tabs>
            <w:rPr>
              <w:rFonts w:eastAsiaTheme="minorEastAsia"/>
              <w:noProof/>
              <w:kern w:val="2"/>
              <w:lang w:val="en-AU" w:eastAsia="en-AU"/>
              <w14:ligatures w14:val="standardContextual"/>
            </w:rPr>
          </w:pPr>
          <w:hyperlink w:anchor="_Toc232421072" w:history="1">
            <w:r w:rsidRPr="00DD0834">
              <w:rPr>
                <w:rStyle w:val="Hyperlink"/>
                <w:rFonts w:ascii="Calibri" w:hAnsi="Calibri" w:cs="Calibri"/>
                <w:noProof/>
              </w:rPr>
              <w:t>SOLAR MAINTENANCE &amp; SUPPORT SERVICES</w:t>
            </w:r>
            <w:r>
              <w:rPr>
                <w:noProof/>
                <w:webHidden/>
              </w:rPr>
              <w:tab/>
            </w:r>
            <w:r>
              <w:rPr>
                <w:noProof/>
                <w:webHidden/>
              </w:rPr>
              <w:fldChar w:fldCharType="begin"/>
            </w:r>
            <w:r>
              <w:rPr>
                <w:noProof/>
                <w:webHidden/>
              </w:rPr>
              <w:instrText xml:space="preserve"> PAGEREF _Toc232421072 \h </w:instrText>
            </w:r>
            <w:r>
              <w:rPr>
                <w:noProof/>
                <w:webHidden/>
              </w:rPr>
            </w:r>
            <w:r>
              <w:rPr>
                <w:noProof/>
                <w:webHidden/>
              </w:rPr>
              <w:fldChar w:fldCharType="separate"/>
            </w:r>
            <w:r>
              <w:rPr>
                <w:noProof/>
                <w:webHidden/>
              </w:rPr>
              <w:t>8</w:t>
            </w:r>
            <w:r>
              <w:rPr>
                <w:noProof/>
                <w:webHidden/>
              </w:rPr>
              <w:fldChar w:fldCharType="end"/>
            </w:r>
          </w:hyperlink>
        </w:p>
        <w:p w14:paraId="3AA52C89" w14:textId="66FBB504" w:rsidR="00B45DC6" w:rsidRDefault="00B45DC6">
          <w:pPr>
            <w:pStyle w:val="TOC3"/>
            <w:tabs>
              <w:tab w:val="right" w:leader="dot" w:pos="9350"/>
            </w:tabs>
            <w:rPr>
              <w:rFonts w:eastAsiaTheme="minorEastAsia"/>
              <w:noProof/>
              <w:kern w:val="2"/>
              <w:lang w:val="en-AU" w:eastAsia="en-AU"/>
              <w14:ligatures w14:val="standardContextual"/>
            </w:rPr>
          </w:pPr>
          <w:hyperlink w:anchor="_Toc232421073" w:history="1">
            <w:r w:rsidRPr="00DD0834">
              <w:rPr>
                <w:rStyle w:val="Hyperlink"/>
                <w:rFonts w:ascii="Calibri" w:hAnsi="Calibri" w:cs="Calibri"/>
                <w:noProof/>
              </w:rPr>
              <w:t>Preventive Maintenance</w:t>
            </w:r>
            <w:r>
              <w:rPr>
                <w:noProof/>
                <w:webHidden/>
              </w:rPr>
              <w:tab/>
            </w:r>
            <w:r>
              <w:rPr>
                <w:noProof/>
                <w:webHidden/>
              </w:rPr>
              <w:fldChar w:fldCharType="begin"/>
            </w:r>
            <w:r>
              <w:rPr>
                <w:noProof/>
                <w:webHidden/>
              </w:rPr>
              <w:instrText xml:space="preserve"> PAGEREF _Toc232421073 \h </w:instrText>
            </w:r>
            <w:r>
              <w:rPr>
                <w:noProof/>
                <w:webHidden/>
              </w:rPr>
            </w:r>
            <w:r>
              <w:rPr>
                <w:noProof/>
                <w:webHidden/>
              </w:rPr>
              <w:fldChar w:fldCharType="separate"/>
            </w:r>
            <w:r>
              <w:rPr>
                <w:noProof/>
                <w:webHidden/>
              </w:rPr>
              <w:t>8</w:t>
            </w:r>
            <w:r>
              <w:rPr>
                <w:noProof/>
                <w:webHidden/>
              </w:rPr>
              <w:fldChar w:fldCharType="end"/>
            </w:r>
          </w:hyperlink>
        </w:p>
        <w:p w14:paraId="6DAA4511" w14:textId="2D2606B1" w:rsidR="00B45DC6" w:rsidRDefault="00B45DC6">
          <w:pPr>
            <w:pStyle w:val="TOC3"/>
            <w:tabs>
              <w:tab w:val="right" w:leader="dot" w:pos="9350"/>
            </w:tabs>
            <w:rPr>
              <w:rFonts w:eastAsiaTheme="minorEastAsia"/>
              <w:noProof/>
              <w:kern w:val="2"/>
              <w:lang w:val="en-AU" w:eastAsia="en-AU"/>
              <w14:ligatures w14:val="standardContextual"/>
            </w:rPr>
          </w:pPr>
          <w:hyperlink w:anchor="_Toc232421074" w:history="1">
            <w:r w:rsidRPr="00DD0834">
              <w:rPr>
                <w:rStyle w:val="Hyperlink"/>
                <w:rFonts w:ascii="Calibri" w:hAnsi="Calibri" w:cs="Calibri"/>
                <w:noProof/>
              </w:rPr>
              <w:t>Corrective Maintenance</w:t>
            </w:r>
            <w:r>
              <w:rPr>
                <w:noProof/>
                <w:webHidden/>
              </w:rPr>
              <w:tab/>
            </w:r>
            <w:r>
              <w:rPr>
                <w:noProof/>
                <w:webHidden/>
              </w:rPr>
              <w:fldChar w:fldCharType="begin"/>
            </w:r>
            <w:r>
              <w:rPr>
                <w:noProof/>
                <w:webHidden/>
              </w:rPr>
              <w:instrText xml:space="preserve"> PAGEREF _Toc232421074 \h </w:instrText>
            </w:r>
            <w:r>
              <w:rPr>
                <w:noProof/>
                <w:webHidden/>
              </w:rPr>
            </w:r>
            <w:r>
              <w:rPr>
                <w:noProof/>
                <w:webHidden/>
              </w:rPr>
              <w:fldChar w:fldCharType="separate"/>
            </w:r>
            <w:r>
              <w:rPr>
                <w:noProof/>
                <w:webHidden/>
              </w:rPr>
              <w:t>8</w:t>
            </w:r>
            <w:r>
              <w:rPr>
                <w:noProof/>
                <w:webHidden/>
              </w:rPr>
              <w:fldChar w:fldCharType="end"/>
            </w:r>
          </w:hyperlink>
        </w:p>
        <w:p w14:paraId="382895A9" w14:textId="4B98FE69" w:rsidR="00B45DC6" w:rsidRDefault="00B45DC6">
          <w:pPr>
            <w:pStyle w:val="TOC3"/>
            <w:tabs>
              <w:tab w:val="right" w:leader="dot" w:pos="9350"/>
            </w:tabs>
            <w:rPr>
              <w:rFonts w:eastAsiaTheme="minorEastAsia"/>
              <w:noProof/>
              <w:kern w:val="2"/>
              <w:lang w:val="en-AU" w:eastAsia="en-AU"/>
              <w14:ligatures w14:val="standardContextual"/>
            </w:rPr>
          </w:pPr>
          <w:hyperlink w:anchor="_Toc232421075" w:history="1">
            <w:r w:rsidRPr="00DD0834">
              <w:rPr>
                <w:rStyle w:val="Hyperlink"/>
                <w:rFonts w:ascii="Calibri" w:hAnsi="Calibri" w:cs="Calibri"/>
                <w:noProof/>
              </w:rPr>
              <w:t>Performance Optimisation</w:t>
            </w:r>
            <w:r>
              <w:rPr>
                <w:noProof/>
                <w:webHidden/>
              </w:rPr>
              <w:tab/>
            </w:r>
            <w:r>
              <w:rPr>
                <w:noProof/>
                <w:webHidden/>
              </w:rPr>
              <w:fldChar w:fldCharType="begin"/>
            </w:r>
            <w:r>
              <w:rPr>
                <w:noProof/>
                <w:webHidden/>
              </w:rPr>
              <w:instrText xml:space="preserve"> PAGEREF _Toc232421075 \h </w:instrText>
            </w:r>
            <w:r>
              <w:rPr>
                <w:noProof/>
                <w:webHidden/>
              </w:rPr>
            </w:r>
            <w:r>
              <w:rPr>
                <w:noProof/>
                <w:webHidden/>
              </w:rPr>
              <w:fldChar w:fldCharType="separate"/>
            </w:r>
            <w:r>
              <w:rPr>
                <w:noProof/>
                <w:webHidden/>
              </w:rPr>
              <w:t>8</w:t>
            </w:r>
            <w:r>
              <w:rPr>
                <w:noProof/>
                <w:webHidden/>
              </w:rPr>
              <w:fldChar w:fldCharType="end"/>
            </w:r>
          </w:hyperlink>
        </w:p>
        <w:p w14:paraId="0802513C" w14:textId="04B6D472" w:rsidR="00B45DC6" w:rsidRDefault="00B45DC6">
          <w:pPr>
            <w:pStyle w:val="TOC2"/>
            <w:tabs>
              <w:tab w:val="right" w:leader="dot" w:pos="9350"/>
            </w:tabs>
            <w:rPr>
              <w:rFonts w:eastAsiaTheme="minorEastAsia"/>
              <w:noProof/>
              <w:kern w:val="2"/>
              <w:lang w:val="en-AU" w:eastAsia="en-AU"/>
              <w14:ligatures w14:val="standardContextual"/>
            </w:rPr>
          </w:pPr>
          <w:hyperlink w:anchor="_Toc232421076" w:history="1">
            <w:r w:rsidRPr="00DD0834">
              <w:rPr>
                <w:rStyle w:val="Hyperlink"/>
                <w:rFonts w:ascii="Calibri" w:hAnsi="Calibri" w:cs="Calibri"/>
                <w:noProof/>
              </w:rPr>
              <w:t>BATTERY &amp; BACKUP POWER SOLUTIONS</w:t>
            </w:r>
            <w:r>
              <w:rPr>
                <w:noProof/>
                <w:webHidden/>
              </w:rPr>
              <w:tab/>
            </w:r>
            <w:r>
              <w:rPr>
                <w:noProof/>
                <w:webHidden/>
              </w:rPr>
              <w:fldChar w:fldCharType="begin"/>
            </w:r>
            <w:r>
              <w:rPr>
                <w:noProof/>
                <w:webHidden/>
              </w:rPr>
              <w:instrText xml:space="preserve"> PAGEREF _Toc232421076 \h </w:instrText>
            </w:r>
            <w:r>
              <w:rPr>
                <w:noProof/>
                <w:webHidden/>
              </w:rPr>
            </w:r>
            <w:r>
              <w:rPr>
                <w:noProof/>
                <w:webHidden/>
              </w:rPr>
              <w:fldChar w:fldCharType="separate"/>
            </w:r>
            <w:r>
              <w:rPr>
                <w:noProof/>
                <w:webHidden/>
              </w:rPr>
              <w:t>8</w:t>
            </w:r>
            <w:r>
              <w:rPr>
                <w:noProof/>
                <w:webHidden/>
              </w:rPr>
              <w:fldChar w:fldCharType="end"/>
            </w:r>
          </w:hyperlink>
        </w:p>
        <w:p w14:paraId="5BF3204B" w14:textId="3A14A043" w:rsidR="00B45DC6" w:rsidRDefault="00B45DC6">
          <w:pPr>
            <w:pStyle w:val="TOC1"/>
            <w:tabs>
              <w:tab w:val="right" w:leader="dot" w:pos="9350"/>
            </w:tabs>
            <w:rPr>
              <w:rFonts w:eastAsiaTheme="minorEastAsia"/>
              <w:noProof/>
              <w:kern w:val="2"/>
              <w:lang w:val="en-AU" w:eastAsia="en-AU"/>
              <w14:ligatures w14:val="standardContextual"/>
            </w:rPr>
          </w:pPr>
          <w:hyperlink w:anchor="_Toc232421077" w:history="1">
            <w:r w:rsidRPr="00DD0834">
              <w:rPr>
                <w:rStyle w:val="Hyperlink"/>
                <w:rFonts w:ascii="Calibri" w:hAnsi="Calibri" w:cs="Calibri"/>
                <w:noProof/>
              </w:rPr>
              <w:t>3. CLIENT REQUIREMENTS</w:t>
            </w:r>
            <w:r>
              <w:rPr>
                <w:noProof/>
                <w:webHidden/>
              </w:rPr>
              <w:tab/>
            </w:r>
            <w:r>
              <w:rPr>
                <w:noProof/>
                <w:webHidden/>
              </w:rPr>
              <w:fldChar w:fldCharType="begin"/>
            </w:r>
            <w:r>
              <w:rPr>
                <w:noProof/>
                <w:webHidden/>
              </w:rPr>
              <w:instrText xml:space="preserve"> PAGEREF _Toc232421077 \h </w:instrText>
            </w:r>
            <w:r>
              <w:rPr>
                <w:noProof/>
                <w:webHidden/>
              </w:rPr>
            </w:r>
            <w:r>
              <w:rPr>
                <w:noProof/>
                <w:webHidden/>
              </w:rPr>
              <w:fldChar w:fldCharType="separate"/>
            </w:r>
            <w:r>
              <w:rPr>
                <w:noProof/>
                <w:webHidden/>
              </w:rPr>
              <w:t>8</w:t>
            </w:r>
            <w:r>
              <w:rPr>
                <w:noProof/>
                <w:webHidden/>
              </w:rPr>
              <w:fldChar w:fldCharType="end"/>
            </w:r>
          </w:hyperlink>
        </w:p>
        <w:p w14:paraId="192AD19D" w14:textId="09524FA2" w:rsidR="00B45DC6" w:rsidRDefault="00B45DC6">
          <w:pPr>
            <w:pStyle w:val="TOC1"/>
            <w:tabs>
              <w:tab w:val="right" w:leader="dot" w:pos="9350"/>
            </w:tabs>
            <w:rPr>
              <w:rFonts w:eastAsiaTheme="minorEastAsia"/>
              <w:noProof/>
              <w:kern w:val="2"/>
              <w:lang w:val="en-AU" w:eastAsia="en-AU"/>
              <w14:ligatures w14:val="standardContextual"/>
            </w:rPr>
          </w:pPr>
          <w:hyperlink w:anchor="_Toc232421078" w:history="1">
            <w:r w:rsidRPr="00DD0834">
              <w:rPr>
                <w:rStyle w:val="Hyperlink"/>
                <w:rFonts w:ascii="Calibri" w:hAnsi="Calibri" w:cs="Calibri"/>
                <w:noProof/>
              </w:rPr>
              <w:t>4. SCOPE OF SERVICES</w:t>
            </w:r>
            <w:r>
              <w:rPr>
                <w:noProof/>
                <w:webHidden/>
              </w:rPr>
              <w:tab/>
            </w:r>
            <w:r>
              <w:rPr>
                <w:noProof/>
                <w:webHidden/>
              </w:rPr>
              <w:fldChar w:fldCharType="begin"/>
            </w:r>
            <w:r>
              <w:rPr>
                <w:noProof/>
                <w:webHidden/>
              </w:rPr>
              <w:instrText xml:space="preserve"> PAGEREF _Toc232421078 \h </w:instrText>
            </w:r>
            <w:r>
              <w:rPr>
                <w:noProof/>
                <w:webHidden/>
              </w:rPr>
            </w:r>
            <w:r>
              <w:rPr>
                <w:noProof/>
                <w:webHidden/>
              </w:rPr>
              <w:fldChar w:fldCharType="separate"/>
            </w:r>
            <w:r>
              <w:rPr>
                <w:noProof/>
                <w:webHidden/>
              </w:rPr>
              <w:t>9</w:t>
            </w:r>
            <w:r>
              <w:rPr>
                <w:noProof/>
                <w:webHidden/>
              </w:rPr>
              <w:fldChar w:fldCharType="end"/>
            </w:r>
          </w:hyperlink>
        </w:p>
        <w:p w14:paraId="1AB82AE3" w14:textId="7B2A0619" w:rsidR="00B45DC6" w:rsidRDefault="00B45DC6">
          <w:pPr>
            <w:pStyle w:val="TOC1"/>
            <w:tabs>
              <w:tab w:val="right" w:leader="dot" w:pos="9350"/>
            </w:tabs>
            <w:rPr>
              <w:rFonts w:eastAsiaTheme="minorEastAsia"/>
              <w:noProof/>
              <w:kern w:val="2"/>
              <w:lang w:val="en-AU" w:eastAsia="en-AU"/>
              <w14:ligatures w14:val="standardContextual"/>
            </w:rPr>
          </w:pPr>
          <w:hyperlink w:anchor="_Toc232421079" w:history="1">
            <w:r w:rsidRPr="00DD0834">
              <w:rPr>
                <w:rStyle w:val="Hyperlink"/>
                <w:rFonts w:ascii="Calibri" w:hAnsi="Calibri" w:cs="Calibri"/>
                <w:noProof/>
              </w:rPr>
              <w:t>5. THIRD-PARTY SERVICE DELIVERY</w:t>
            </w:r>
            <w:r>
              <w:rPr>
                <w:noProof/>
                <w:webHidden/>
              </w:rPr>
              <w:tab/>
            </w:r>
            <w:r>
              <w:rPr>
                <w:noProof/>
                <w:webHidden/>
              </w:rPr>
              <w:fldChar w:fldCharType="begin"/>
            </w:r>
            <w:r>
              <w:rPr>
                <w:noProof/>
                <w:webHidden/>
              </w:rPr>
              <w:instrText xml:space="preserve"> PAGEREF _Toc232421079 \h </w:instrText>
            </w:r>
            <w:r>
              <w:rPr>
                <w:noProof/>
                <w:webHidden/>
              </w:rPr>
            </w:r>
            <w:r>
              <w:rPr>
                <w:noProof/>
                <w:webHidden/>
              </w:rPr>
              <w:fldChar w:fldCharType="separate"/>
            </w:r>
            <w:r>
              <w:rPr>
                <w:noProof/>
                <w:webHidden/>
              </w:rPr>
              <w:t>10</w:t>
            </w:r>
            <w:r>
              <w:rPr>
                <w:noProof/>
                <w:webHidden/>
              </w:rPr>
              <w:fldChar w:fldCharType="end"/>
            </w:r>
          </w:hyperlink>
        </w:p>
        <w:p w14:paraId="2651F872" w14:textId="215B569D" w:rsidR="00B45DC6" w:rsidRDefault="00B45DC6">
          <w:pPr>
            <w:pStyle w:val="TOC1"/>
            <w:tabs>
              <w:tab w:val="right" w:leader="dot" w:pos="9350"/>
            </w:tabs>
            <w:rPr>
              <w:rFonts w:eastAsiaTheme="minorEastAsia"/>
              <w:noProof/>
              <w:kern w:val="2"/>
              <w:lang w:val="en-AU" w:eastAsia="en-AU"/>
              <w14:ligatures w14:val="standardContextual"/>
            </w:rPr>
          </w:pPr>
          <w:hyperlink w:anchor="_Toc232421080" w:history="1">
            <w:r w:rsidRPr="00DD0834">
              <w:rPr>
                <w:rStyle w:val="Hyperlink"/>
                <w:rFonts w:ascii="Calibri" w:hAnsi="Calibri" w:cs="Calibri"/>
                <w:noProof/>
              </w:rPr>
              <w:t>6. NO GUARANTEE OF ENERGY SAVINGS</w:t>
            </w:r>
            <w:r>
              <w:rPr>
                <w:noProof/>
                <w:webHidden/>
              </w:rPr>
              <w:tab/>
            </w:r>
            <w:r>
              <w:rPr>
                <w:noProof/>
                <w:webHidden/>
              </w:rPr>
              <w:fldChar w:fldCharType="begin"/>
            </w:r>
            <w:r>
              <w:rPr>
                <w:noProof/>
                <w:webHidden/>
              </w:rPr>
              <w:instrText xml:space="preserve"> PAGEREF _Toc232421080 \h </w:instrText>
            </w:r>
            <w:r>
              <w:rPr>
                <w:noProof/>
                <w:webHidden/>
              </w:rPr>
            </w:r>
            <w:r>
              <w:rPr>
                <w:noProof/>
                <w:webHidden/>
              </w:rPr>
              <w:fldChar w:fldCharType="separate"/>
            </w:r>
            <w:r>
              <w:rPr>
                <w:noProof/>
                <w:webHidden/>
              </w:rPr>
              <w:t>11</w:t>
            </w:r>
            <w:r>
              <w:rPr>
                <w:noProof/>
                <w:webHidden/>
              </w:rPr>
              <w:fldChar w:fldCharType="end"/>
            </w:r>
          </w:hyperlink>
        </w:p>
        <w:p w14:paraId="31B4E6CF" w14:textId="22D79738" w:rsidR="00B45DC6" w:rsidRDefault="00B45DC6">
          <w:pPr>
            <w:pStyle w:val="TOC1"/>
            <w:tabs>
              <w:tab w:val="right" w:leader="dot" w:pos="9350"/>
            </w:tabs>
            <w:rPr>
              <w:rFonts w:eastAsiaTheme="minorEastAsia"/>
              <w:noProof/>
              <w:kern w:val="2"/>
              <w:lang w:val="en-AU" w:eastAsia="en-AU"/>
              <w14:ligatures w14:val="standardContextual"/>
            </w:rPr>
          </w:pPr>
          <w:hyperlink w:anchor="_Toc232421081" w:history="1">
            <w:r w:rsidRPr="00DD0834">
              <w:rPr>
                <w:rStyle w:val="Hyperlink"/>
                <w:rFonts w:ascii="Calibri" w:hAnsi="Calibri" w:cs="Calibri"/>
                <w:noProof/>
              </w:rPr>
              <w:t>7. CLIENT RESPONSIBILITIES</w:t>
            </w:r>
            <w:r>
              <w:rPr>
                <w:noProof/>
                <w:webHidden/>
              </w:rPr>
              <w:tab/>
            </w:r>
            <w:r>
              <w:rPr>
                <w:noProof/>
                <w:webHidden/>
              </w:rPr>
              <w:fldChar w:fldCharType="begin"/>
            </w:r>
            <w:r>
              <w:rPr>
                <w:noProof/>
                <w:webHidden/>
              </w:rPr>
              <w:instrText xml:space="preserve"> PAGEREF _Toc232421081 \h </w:instrText>
            </w:r>
            <w:r>
              <w:rPr>
                <w:noProof/>
                <w:webHidden/>
              </w:rPr>
            </w:r>
            <w:r>
              <w:rPr>
                <w:noProof/>
                <w:webHidden/>
              </w:rPr>
              <w:fldChar w:fldCharType="separate"/>
            </w:r>
            <w:r>
              <w:rPr>
                <w:noProof/>
                <w:webHidden/>
              </w:rPr>
              <w:t>11</w:t>
            </w:r>
            <w:r>
              <w:rPr>
                <w:noProof/>
                <w:webHidden/>
              </w:rPr>
              <w:fldChar w:fldCharType="end"/>
            </w:r>
          </w:hyperlink>
        </w:p>
        <w:p w14:paraId="0407724A" w14:textId="43F17D96" w:rsidR="00B45DC6" w:rsidRDefault="00B45DC6">
          <w:pPr>
            <w:pStyle w:val="TOC1"/>
            <w:tabs>
              <w:tab w:val="right" w:leader="dot" w:pos="9350"/>
            </w:tabs>
            <w:rPr>
              <w:rFonts w:eastAsiaTheme="minorEastAsia"/>
              <w:noProof/>
              <w:kern w:val="2"/>
              <w:lang w:val="en-AU" w:eastAsia="en-AU"/>
              <w14:ligatures w14:val="standardContextual"/>
            </w:rPr>
          </w:pPr>
          <w:hyperlink w:anchor="_Toc232421082" w:history="1">
            <w:r w:rsidRPr="00DD0834">
              <w:rPr>
                <w:rStyle w:val="Hyperlink"/>
                <w:rFonts w:ascii="Calibri" w:hAnsi="Calibri" w:cs="Calibri"/>
                <w:noProof/>
              </w:rPr>
              <w:t>8. PROJECT STAGES</w:t>
            </w:r>
            <w:r>
              <w:rPr>
                <w:noProof/>
                <w:webHidden/>
              </w:rPr>
              <w:tab/>
            </w:r>
            <w:r>
              <w:rPr>
                <w:noProof/>
                <w:webHidden/>
              </w:rPr>
              <w:fldChar w:fldCharType="begin"/>
            </w:r>
            <w:r>
              <w:rPr>
                <w:noProof/>
                <w:webHidden/>
              </w:rPr>
              <w:instrText xml:space="preserve"> PAGEREF _Toc232421082 \h </w:instrText>
            </w:r>
            <w:r>
              <w:rPr>
                <w:noProof/>
                <w:webHidden/>
              </w:rPr>
            </w:r>
            <w:r>
              <w:rPr>
                <w:noProof/>
                <w:webHidden/>
              </w:rPr>
              <w:fldChar w:fldCharType="separate"/>
            </w:r>
            <w:r>
              <w:rPr>
                <w:noProof/>
                <w:webHidden/>
              </w:rPr>
              <w:t>12</w:t>
            </w:r>
            <w:r>
              <w:rPr>
                <w:noProof/>
                <w:webHidden/>
              </w:rPr>
              <w:fldChar w:fldCharType="end"/>
            </w:r>
          </w:hyperlink>
        </w:p>
        <w:p w14:paraId="2CB82141" w14:textId="1C9E3CC8" w:rsidR="00B45DC6" w:rsidRDefault="00B45DC6">
          <w:pPr>
            <w:pStyle w:val="TOC1"/>
            <w:tabs>
              <w:tab w:val="right" w:leader="dot" w:pos="9350"/>
            </w:tabs>
            <w:rPr>
              <w:rFonts w:eastAsiaTheme="minorEastAsia"/>
              <w:noProof/>
              <w:kern w:val="2"/>
              <w:lang w:val="en-AU" w:eastAsia="en-AU"/>
              <w14:ligatures w14:val="standardContextual"/>
            </w:rPr>
          </w:pPr>
          <w:hyperlink w:anchor="_Toc232421083" w:history="1">
            <w:r w:rsidRPr="00DD0834">
              <w:rPr>
                <w:rStyle w:val="Hyperlink"/>
                <w:rFonts w:ascii="Calibri" w:hAnsi="Calibri" w:cs="Calibri"/>
                <w:noProof/>
              </w:rPr>
              <w:t>9. AUTHORISED REPRESENTATIVES</w:t>
            </w:r>
            <w:r>
              <w:rPr>
                <w:noProof/>
                <w:webHidden/>
              </w:rPr>
              <w:tab/>
            </w:r>
            <w:r>
              <w:rPr>
                <w:noProof/>
                <w:webHidden/>
              </w:rPr>
              <w:fldChar w:fldCharType="begin"/>
            </w:r>
            <w:r>
              <w:rPr>
                <w:noProof/>
                <w:webHidden/>
              </w:rPr>
              <w:instrText xml:space="preserve"> PAGEREF _Toc232421083 \h </w:instrText>
            </w:r>
            <w:r>
              <w:rPr>
                <w:noProof/>
                <w:webHidden/>
              </w:rPr>
            </w:r>
            <w:r>
              <w:rPr>
                <w:noProof/>
                <w:webHidden/>
              </w:rPr>
              <w:fldChar w:fldCharType="separate"/>
            </w:r>
            <w:r>
              <w:rPr>
                <w:noProof/>
                <w:webHidden/>
              </w:rPr>
              <w:t>12</w:t>
            </w:r>
            <w:r>
              <w:rPr>
                <w:noProof/>
                <w:webHidden/>
              </w:rPr>
              <w:fldChar w:fldCharType="end"/>
            </w:r>
          </w:hyperlink>
        </w:p>
        <w:p w14:paraId="2EE08013" w14:textId="61F6303B" w:rsidR="00B45DC6" w:rsidRDefault="00B45DC6">
          <w:pPr>
            <w:pStyle w:val="TOC2"/>
            <w:tabs>
              <w:tab w:val="right" w:leader="dot" w:pos="9350"/>
            </w:tabs>
            <w:rPr>
              <w:rFonts w:eastAsiaTheme="minorEastAsia"/>
              <w:noProof/>
              <w:kern w:val="2"/>
              <w:lang w:val="en-AU" w:eastAsia="en-AU"/>
              <w14:ligatures w14:val="standardContextual"/>
            </w:rPr>
          </w:pPr>
          <w:hyperlink w:anchor="_Toc232421084" w:history="1">
            <w:r w:rsidRPr="00DD0834">
              <w:rPr>
                <w:rStyle w:val="Hyperlink"/>
                <w:rFonts w:ascii="Calibri" w:hAnsi="Calibri" w:cs="Calibri"/>
                <w:noProof/>
              </w:rPr>
              <w:t>Seventh Sky Representative</w:t>
            </w:r>
            <w:r>
              <w:rPr>
                <w:noProof/>
                <w:webHidden/>
              </w:rPr>
              <w:tab/>
            </w:r>
            <w:r>
              <w:rPr>
                <w:noProof/>
                <w:webHidden/>
              </w:rPr>
              <w:fldChar w:fldCharType="begin"/>
            </w:r>
            <w:r>
              <w:rPr>
                <w:noProof/>
                <w:webHidden/>
              </w:rPr>
              <w:instrText xml:space="preserve"> PAGEREF _Toc232421084 \h </w:instrText>
            </w:r>
            <w:r>
              <w:rPr>
                <w:noProof/>
                <w:webHidden/>
              </w:rPr>
            </w:r>
            <w:r>
              <w:rPr>
                <w:noProof/>
                <w:webHidden/>
              </w:rPr>
              <w:fldChar w:fldCharType="separate"/>
            </w:r>
            <w:r>
              <w:rPr>
                <w:noProof/>
                <w:webHidden/>
              </w:rPr>
              <w:t>12</w:t>
            </w:r>
            <w:r>
              <w:rPr>
                <w:noProof/>
                <w:webHidden/>
              </w:rPr>
              <w:fldChar w:fldCharType="end"/>
            </w:r>
          </w:hyperlink>
        </w:p>
        <w:p w14:paraId="759E1AFC" w14:textId="299DA234" w:rsidR="00B45DC6" w:rsidRDefault="00B45DC6">
          <w:pPr>
            <w:pStyle w:val="TOC2"/>
            <w:tabs>
              <w:tab w:val="right" w:leader="dot" w:pos="9350"/>
            </w:tabs>
            <w:rPr>
              <w:rFonts w:eastAsiaTheme="minorEastAsia"/>
              <w:noProof/>
              <w:kern w:val="2"/>
              <w:lang w:val="en-AU" w:eastAsia="en-AU"/>
              <w14:ligatures w14:val="standardContextual"/>
            </w:rPr>
          </w:pPr>
          <w:hyperlink w:anchor="_Toc232421085" w:history="1">
            <w:r w:rsidRPr="00DD0834">
              <w:rPr>
                <w:rStyle w:val="Hyperlink"/>
                <w:rFonts w:ascii="Calibri" w:hAnsi="Calibri" w:cs="Calibri"/>
                <w:noProof/>
              </w:rPr>
              <w:t>Client Representative</w:t>
            </w:r>
            <w:r>
              <w:rPr>
                <w:noProof/>
                <w:webHidden/>
              </w:rPr>
              <w:tab/>
            </w:r>
            <w:r>
              <w:rPr>
                <w:noProof/>
                <w:webHidden/>
              </w:rPr>
              <w:fldChar w:fldCharType="begin"/>
            </w:r>
            <w:r>
              <w:rPr>
                <w:noProof/>
                <w:webHidden/>
              </w:rPr>
              <w:instrText xml:space="preserve"> PAGEREF _Toc232421085 \h </w:instrText>
            </w:r>
            <w:r>
              <w:rPr>
                <w:noProof/>
                <w:webHidden/>
              </w:rPr>
            </w:r>
            <w:r>
              <w:rPr>
                <w:noProof/>
                <w:webHidden/>
              </w:rPr>
              <w:fldChar w:fldCharType="separate"/>
            </w:r>
            <w:r>
              <w:rPr>
                <w:noProof/>
                <w:webHidden/>
              </w:rPr>
              <w:t>12</w:t>
            </w:r>
            <w:r>
              <w:rPr>
                <w:noProof/>
                <w:webHidden/>
              </w:rPr>
              <w:fldChar w:fldCharType="end"/>
            </w:r>
          </w:hyperlink>
        </w:p>
        <w:p w14:paraId="4D7E3DB1" w14:textId="68AD13A9" w:rsidR="00B45DC6" w:rsidRDefault="00B45DC6">
          <w:pPr>
            <w:pStyle w:val="TOC1"/>
            <w:tabs>
              <w:tab w:val="right" w:leader="dot" w:pos="9350"/>
            </w:tabs>
            <w:rPr>
              <w:rFonts w:eastAsiaTheme="minorEastAsia"/>
              <w:noProof/>
              <w:kern w:val="2"/>
              <w:lang w:val="en-AU" w:eastAsia="en-AU"/>
              <w14:ligatures w14:val="standardContextual"/>
            </w:rPr>
          </w:pPr>
          <w:hyperlink w:anchor="_Toc232421086" w:history="1">
            <w:r w:rsidRPr="00DD0834">
              <w:rPr>
                <w:rStyle w:val="Hyperlink"/>
                <w:rFonts w:ascii="Calibri" w:hAnsi="Calibri" w:cs="Calibri"/>
                <w:noProof/>
              </w:rPr>
              <w:t>10. GOOD FAITH OBLIGATION</w:t>
            </w:r>
            <w:r>
              <w:rPr>
                <w:noProof/>
                <w:webHidden/>
              </w:rPr>
              <w:tab/>
            </w:r>
            <w:r>
              <w:rPr>
                <w:noProof/>
                <w:webHidden/>
              </w:rPr>
              <w:fldChar w:fldCharType="begin"/>
            </w:r>
            <w:r>
              <w:rPr>
                <w:noProof/>
                <w:webHidden/>
              </w:rPr>
              <w:instrText xml:space="preserve"> PAGEREF _Toc232421086 \h </w:instrText>
            </w:r>
            <w:r>
              <w:rPr>
                <w:noProof/>
                <w:webHidden/>
              </w:rPr>
            </w:r>
            <w:r>
              <w:rPr>
                <w:noProof/>
                <w:webHidden/>
              </w:rPr>
              <w:fldChar w:fldCharType="separate"/>
            </w:r>
            <w:r>
              <w:rPr>
                <w:noProof/>
                <w:webHidden/>
              </w:rPr>
              <w:t>13</w:t>
            </w:r>
            <w:r>
              <w:rPr>
                <w:noProof/>
                <w:webHidden/>
              </w:rPr>
              <w:fldChar w:fldCharType="end"/>
            </w:r>
          </w:hyperlink>
        </w:p>
        <w:p w14:paraId="7F118AC9" w14:textId="4BABD87F" w:rsidR="00B45DC6" w:rsidRDefault="00B45DC6">
          <w:pPr>
            <w:pStyle w:val="TOC1"/>
            <w:tabs>
              <w:tab w:val="right" w:leader="dot" w:pos="9350"/>
            </w:tabs>
            <w:rPr>
              <w:rFonts w:eastAsiaTheme="minorEastAsia"/>
              <w:noProof/>
              <w:kern w:val="2"/>
              <w:lang w:val="en-AU" w:eastAsia="en-AU"/>
              <w14:ligatures w14:val="standardContextual"/>
            </w:rPr>
          </w:pPr>
          <w:hyperlink w:anchor="_Toc232421087" w:history="1">
            <w:r w:rsidRPr="00DD0834">
              <w:rPr>
                <w:rStyle w:val="Hyperlink"/>
                <w:rFonts w:ascii="Calibri" w:hAnsi="Calibri" w:cs="Calibri"/>
                <w:noProof/>
              </w:rPr>
              <w:t>11. SERVICE FEES &amp; PRICING STRUCTURE</w:t>
            </w:r>
            <w:r>
              <w:rPr>
                <w:noProof/>
                <w:webHidden/>
              </w:rPr>
              <w:tab/>
            </w:r>
            <w:r>
              <w:rPr>
                <w:noProof/>
                <w:webHidden/>
              </w:rPr>
              <w:fldChar w:fldCharType="begin"/>
            </w:r>
            <w:r>
              <w:rPr>
                <w:noProof/>
                <w:webHidden/>
              </w:rPr>
              <w:instrText xml:space="preserve"> PAGEREF _Toc232421087 \h </w:instrText>
            </w:r>
            <w:r>
              <w:rPr>
                <w:noProof/>
                <w:webHidden/>
              </w:rPr>
            </w:r>
            <w:r>
              <w:rPr>
                <w:noProof/>
                <w:webHidden/>
              </w:rPr>
              <w:fldChar w:fldCharType="separate"/>
            </w:r>
            <w:r>
              <w:rPr>
                <w:noProof/>
                <w:webHidden/>
              </w:rPr>
              <w:t>13</w:t>
            </w:r>
            <w:r>
              <w:rPr>
                <w:noProof/>
                <w:webHidden/>
              </w:rPr>
              <w:fldChar w:fldCharType="end"/>
            </w:r>
          </w:hyperlink>
        </w:p>
        <w:p w14:paraId="5F0638E7" w14:textId="21975D3C" w:rsidR="00B45DC6" w:rsidRDefault="00B45DC6">
          <w:pPr>
            <w:pStyle w:val="TOC3"/>
            <w:tabs>
              <w:tab w:val="right" w:leader="dot" w:pos="9350"/>
            </w:tabs>
            <w:rPr>
              <w:rFonts w:eastAsiaTheme="minorEastAsia"/>
              <w:noProof/>
              <w:kern w:val="2"/>
              <w:lang w:val="en-AU" w:eastAsia="en-AU"/>
              <w14:ligatures w14:val="standardContextual"/>
            </w:rPr>
          </w:pPr>
          <w:hyperlink w:anchor="_Toc232421088" w:history="1">
            <w:r w:rsidRPr="00DD0834">
              <w:rPr>
                <w:rStyle w:val="Hyperlink"/>
                <w:rFonts w:ascii="Calibri" w:hAnsi="Calibri" w:cs="Calibri"/>
                <w:noProof/>
              </w:rPr>
              <w:t>Seventh Sky Fees</w:t>
            </w:r>
            <w:r>
              <w:rPr>
                <w:noProof/>
                <w:webHidden/>
              </w:rPr>
              <w:tab/>
            </w:r>
            <w:r>
              <w:rPr>
                <w:noProof/>
                <w:webHidden/>
              </w:rPr>
              <w:fldChar w:fldCharType="begin"/>
            </w:r>
            <w:r>
              <w:rPr>
                <w:noProof/>
                <w:webHidden/>
              </w:rPr>
              <w:instrText xml:space="preserve"> PAGEREF _Toc232421088 \h </w:instrText>
            </w:r>
            <w:r>
              <w:rPr>
                <w:noProof/>
                <w:webHidden/>
              </w:rPr>
            </w:r>
            <w:r>
              <w:rPr>
                <w:noProof/>
                <w:webHidden/>
              </w:rPr>
              <w:fldChar w:fldCharType="separate"/>
            </w:r>
            <w:r>
              <w:rPr>
                <w:noProof/>
                <w:webHidden/>
              </w:rPr>
              <w:t>13</w:t>
            </w:r>
            <w:r>
              <w:rPr>
                <w:noProof/>
                <w:webHidden/>
              </w:rPr>
              <w:fldChar w:fldCharType="end"/>
            </w:r>
          </w:hyperlink>
        </w:p>
        <w:p w14:paraId="0CC1E7BD" w14:textId="3131EDE4" w:rsidR="00B45DC6" w:rsidRDefault="00B45DC6">
          <w:pPr>
            <w:pStyle w:val="TOC3"/>
            <w:tabs>
              <w:tab w:val="right" w:leader="dot" w:pos="9350"/>
            </w:tabs>
            <w:rPr>
              <w:rFonts w:eastAsiaTheme="minorEastAsia"/>
              <w:noProof/>
              <w:kern w:val="2"/>
              <w:lang w:val="en-AU" w:eastAsia="en-AU"/>
              <w14:ligatures w14:val="standardContextual"/>
            </w:rPr>
          </w:pPr>
          <w:hyperlink w:anchor="_Toc232421089" w:history="1">
            <w:r w:rsidRPr="00DD0834">
              <w:rPr>
                <w:rStyle w:val="Hyperlink"/>
                <w:rFonts w:ascii="Calibri" w:hAnsi="Calibri" w:cs="Calibri"/>
                <w:noProof/>
              </w:rPr>
              <w:t>Technical Service Fees</w:t>
            </w:r>
            <w:r>
              <w:rPr>
                <w:noProof/>
                <w:webHidden/>
              </w:rPr>
              <w:tab/>
            </w:r>
            <w:r>
              <w:rPr>
                <w:noProof/>
                <w:webHidden/>
              </w:rPr>
              <w:fldChar w:fldCharType="begin"/>
            </w:r>
            <w:r>
              <w:rPr>
                <w:noProof/>
                <w:webHidden/>
              </w:rPr>
              <w:instrText xml:space="preserve"> PAGEREF _Toc232421089 \h </w:instrText>
            </w:r>
            <w:r>
              <w:rPr>
                <w:noProof/>
                <w:webHidden/>
              </w:rPr>
            </w:r>
            <w:r>
              <w:rPr>
                <w:noProof/>
                <w:webHidden/>
              </w:rPr>
              <w:fldChar w:fldCharType="separate"/>
            </w:r>
            <w:r>
              <w:rPr>
                <w:noProof/>
                <w:webHidden/>
              </w:rPr>
              <w:t>14</w:t>
            </w:r>
            <w:r>
              <w:rPr>
                <w:noProof/>
                <w:webHidden/>
              </w:rPr>
              <w:fldChar w:fldCharType="end"/>
            </w:r>
          </w:hyperlink>
        </w:p>
        <w:p w14:paraId="05E3EDC5" w14:textId="41D45F43" w:rsidR="00B45DC6" w:rsidRDefault="00B45DC6">
          <w:pPr>
            <w:pStyle w:val="TOC3"/>
            <w:tabs>
              <w:tab w:val="right" w:leader="dot" w:pos="9350"/>
            </w:tabs>
            <w:rPr>
              <w:rFonts w:eastAsiaTheme="minorEastAsia"/>
              <w:noProof/>
              <w:kern w:val="2"/>
              <w:lang w:val="en-AU" w:eastAsia="en-AU"/>
              <w14:ligatures w14:val="standardContextual"/>
            </w:rPr>
          </w:pPr>
          <w:hyperlink w:anchor="_Toc232421090" w:history="1">
            <w:r w:rsidRPr="00DD0834">
              <w:rPr>
                <w:rStyle w:val="Hyperlink"/>
                <w:rFonts w:ascii="Calibri" w:hAnsi="Calibri" w:cs="Calibri"/>
                <w:noProof/>
              </w:rPr>
              <w:t>Equipment Costs</w:t>
            </w:r>
            <w:r>
              <w:rPr>
                <w:noProof/>
                <w:webHidden/>
              </w:rPr>
              <w:tab/>
            </w:r>
            <w:r>
              <w:rPr>
                <w:noProof/>
                <w:webHidden/>
              </w:rPr>
              <w:fldChar w:fldCharType="begin"/>
            </w:r>
            <w:r>
              <w:rPr>
                <w:noProof/>
                <w:webHidden/>
              </w:rPr>
              <w:instrText xml:space="preserve"> PAGEREF _Toc232421090 \h </w:instrText>
            </w:r>
            <w:r>
              <w:rPr>
                <w:noProof/>
                <w:webHidden/>
              </w:rPr>
            </w:r>
            <w:r>
              <w:rPr>
                <w:noProof/>
                <w:webHidden/>
              </w:rPr>
              <w:fldChar w:fldCharType="separate"/>
            </w:r>
            <w:r>
              <w:rPr>
                <w:noProof/>
                <w:webHidden/>
              </w:rPr>
              <w:t>14</w:t>
            </w:r>
            <w:r>
              <w:rPr>
                <w:noProof/>
                <w:webHidden/>
              </w:rPr>
              <w:fldChar w:fldCharType="end"/>
            </w:r>
          </w:hyperlink>
        </w:p>
        <w:p w14:paraId="14254336" w14:textId="34BC0EC3" w:rsidR="00B45DC6" w:rsidRDefault="00B45DC6">
          <w:pPr>
            <w:pStyle w:val="TOC3"/>
            <w:tabs>
              <w:tab w:val="right" w:leader="dot" w:pos="9350"/>
            </w:tabs>
            <w:rPr>
              <w:rFonts w:eastAsiaTheme="minorEastAsia"/>
              <w:noProof/>
              <w:kern w:val="2"/>
              <w:lang w:val="en-AU" w:eastAsia="en-AU"/>
              <w14:ligatures w14:val="standardContextual"/>
            </w:rPr>
          </w:pPr>
          <w:hyperlink w:anchor="_Toc232421091" w:history="1">
            <w:r w:rsidRPr="00DD0834">
              <w:rPr>
                <w:rStyle w:val="Hyperlink"/>
                <w:rFonts w:ascii="Calibri" w:hAnsi="Calibri" w:cs="Calibri"/>
                <w:noProof/>
              </w:rPr>
              <w:t>Other Costs</w:t>
            </w:r>
            <w:r>
              <w:rPr>
                <w:noProof/>
                <w:webHidden/>
              </w:rPr>
              <w:tab/>
            </w:r>
            <w:r>
              <w:rPr>
                <w:noProof/>
                <w:webHidden/>
              </w:rPr>
              <w:fldChar w:fldCharType="begin"/>
            </w:r>
            <w:r>
              <w:rPr>
                <w:noProof/>
                <w:webHidden/>
              </w:rPr>
              <w:instrText xml:space="preserve"> PAGEREF _Toc232421091 \h </w:instrText>
            </w:r>
            <w:r>
              <w:rPr>
                <w:noProof/>
                <w:webHidden/>
              </w:rPr>
            </w:r>
            <w:r>
              <w:rPr>
                <w:noProof/>
                <w:webHidden/>
              </w:rPr>
              <w:fldChar w:fldCharType="separate"/>
            </w:r>
            <w:r>
              <w:rPr>
                <w:noProof/>
                <w:webHidden/>
              </w:rPr>
              <w:t>15</w:t>
            </w:r>
            <w:r>
              <w:rPr>
                <w:noProof/>
                <w:webHidden/>
              </w:rPr>
              <w:fldChar w:fldCharType="end"/>
            </w:r>
          </w:hyperlink>
        </w:p>
        <w:p w14:paraId="74901B46" w14:textId="65554CB2" w:rsidR="00B45DC6" w:rsidRDefault="00B45DC6">
          <w:pPr>
            <w:pStyle w:val="TOC1"/>
            <w:tabs>
              <w:tab w:val="right" w:leader="dot" w:pos="9350"/>
            </w:tabs>
            <w:rPr>
              <w:rFonts w:eastAsiaTheme="minorEastAsia"/>
              <w:noProof/>
              <w:kern w:val="2"/>
              <w:lang w:val="en-AU" w:eastAsia="en-AU"/>
              <w14:ligatures w14:val="standardContextual"/>
            </w:rPr>
          </w:pPr>
          <w:hyperlink w:anchor="_Toc232421092" w:history="1">
            <w:r w:rsidRPr="00DD0834">
              <w:rPr>
                <w:rStyle w:val="Hyperlink"/>
                <w:rFonts w:ascii="Calibri" w:hAnsi="Calibri" w:cs="Calibri"/>
                <w:noProof/>
              </w:rPr>
              <w:t>12. QUOTATIONS</w:t>
            </w:r>
            <w:r>
              <w:rPr>
                <w:noProof/>
                <w:webHidden/>
              </w:rPr>
              <w:tab/>
            </w:r>
            <w:r>
              <w:rPr>
                <w:noProof/>
                <w:webHidden/>
              </w:rPr>
              <w:fldChar w:fldCharType="begin"/>
            </w:r>
            <w:r>
              <w:rPr>
                <w:noProof/>
                <w:webHidden/>
              </w:rPr>
              <w:instrText xml:space="preserve"> PAGEREF _Toc232421092 \h </w:instrText>
            </w:r>
            <w:r>
              <w:rPr>
                <w:noProof/>
                <w:webHidden/>
              </w:rPr>
            </w:r>
            <w:r>
              <w:rPr>
                <w:noProof/>
                <w:webHidden/>
              </w:rPr>
              <w:fldChar w:fldCharType="separate"/>
            </w:r>
            <w:r>
              <w:rPr>
                <w:noProof/>
                <w:webHidden/>
              </w:rPr>
              <w:t>15</w:t>
            </w:r>
            <w:r>
              <w:rPr>
                <w:noProof/>
                <w:webHidden/>
              </w:rPr>
              <w:fldChar w:fldCharType="end"/>
            </w:r>
          </w:hyperlink>
        </w:p>
        <w:p w14:paraId="57733028" w14:textId="15D5E51F" w:rsidR="00B45DC6" w:rsidRDefault="00B45DC6">
          <w:pPr>
            <w:pStyle w:val="TOC1"/>
            <w:tabs>
              <w:tab w:val="right" w:leader="dot" w:pos="9350"/>
            </w:tabs>
            <w:rPr>
              <w:rFonts w:eastAsiaTheme="minorEastAsia"/>
              <w:noProof/>
              <w:kern w:val="2"/>
              <w:lang w:val="en-AU" w:eastAsia="en-AU"/>
              <w14:ligatures w14:val="standardContextual"/>
            </w:rPr>
          </w:pPr>
          <w:hyperlink w:anchor="_Toc232421093" w:history="1">
            <w:r w:rsidRPr="00DD0834">
              <w:rPr>
                <w:rStyle w:val="Hyperlink"/>
                <w:rFonts w:ascii="Calibri" w:hAnsi="Calibri" w:cs="Calibri"/>
                <w:noProof/>
              </w:rPr>
              <w:t>13. PAYMENT STRUCTURE</w:t>
            </w:r>
            <w:r>
              <w:rPr>
                <w:noProof/>
                <w:webHidden/>
              </w:rPr>
              <w:tab/>
            </w:r>
            <w:r>
              <w:rPr>
                <w:noProof/>
                <w:webHidden/>
              </w:rPr>
              <w:fldChar w:fldCharType="begin"/>
            </w:r>
            <w:r>
              <w:rPr>
                <w:noProof/>
                <w:webHidden/>
              </w:rPr>
              <w:instrText xml:space="preserve"> PAGEREF _Toc232421093 \h </w:instrText>
            </w:r>
            <w:r>
              <w:rPr>
                <w:noProof/>
                <w:webHidden/>
              </w:rPr>
            </w:r>
            <w:r>
              <w:rPr>
                <w:noProof/>
                <w:webHidden/>
              </w:rPr>
              <w:fldChar w:fldCharType="separate"/>
            </w:r>
            <w:r>
              <w:rPr>
                <w:noProof/>
                <w:webHidden/>
              </w:rPr>
              <w:t>15</w:t>
            </w:r>
            <w:r>
              <w:rPr>
                <w:noProof/>
                <w:webHidden/>
              </w:rPr>
              <w:fldChar w:fldCharType="end"/>
            </w:r>
          </w:hyperlink>
        </w:p>
        <w:p w14:paraId="790B65BD" w14:textId="6EC41B1B" w:rsidR="00B45DC6" w:rsidRDefault="00B45DC6">
          <w:pPr>
            <w:pStyle w:val="TOC3"/>
            <w:tabs>
              <w:tab w:val="right" w:leader="dot" w:pos="9350"/>
            </w:tabs>
            <w:rPr>
              <w:rFonts w:eastAsiaTheme="minorEastAsia"/>
              <w:noProof/>
              <w:kern w:val="2"/>
              <w:lang w:val="en-AU" w:eastAsia="en-AU"/>
              <w14:ligatures w14:val="standardContextual"/>
            </w:rPr>
          </w:pPr>
          <w:hyperlink w:anchor="_Toc232421094" w:history="1">
            <w:r w:rsidRPr="00DD0834">
              <w:rPr>
                <w:rStyle w:val="Hyperlink"/>
                <w:rFonts w:ascii="Calibri" w:hAnsi="Calibri" w:cs="Calibri"/>
                <w:noProof/>
              </w:rPr>
              <w:t>Option A – Standard Installation Projects</w:t>
            </w:r>
            <w:r>
              <w:rPr>
                <w:noProof/>
                <w:webHidden/>
              </w:rPr>
              <w:tab/>
            </w:r>
            <w:r>
              <w:rPr>
                <w:noProof/>
                <w:webHidden/>
              </w:rPr>
              <w:fldChar w:fldCharType="begin"/>
            </w:r>
            <w:r>
              <w:rPr>
                <w:noProof/>
                <w:webHidden/>
              </w:rPr>
              <w:instrText xml:space="preserve"> PAGEREF _Toc232421094 \h </w:instrText>
            </w:r>
            <w:r>
              <w:rPr>
                <w:noProof/>
                <w:webHidden/>
              </w:rPr>
            </w:r>
            <w:r>
              <w:rPr>
                <w:noProof/>
                <w:webHidden/>
              </w:rPr>
              <w:fldChar w:fldCharType="separate"/>
            </w:r>
            <w:r>
              <w:rPr>
                <w:noProof/>
                <w:webHidden/>
              </w:rPr>
              <w:t>15</w:t>
            </w:r>
            <w:r>
              <w:rPr>
                <w:noProof/>
                <w:webHidden/>
              </w:rPr>
              <w:fldChar w:fldCharType="end"/>
            </w:r>
          </w:hyperlink>
        </w:p>
        <w:p w14:paraId="454B037D" w14:textId="582C0AAB" w:rsidR="00B45DC6" w:rsidRDefault="00B45DC6">
          <w:pPr>
            <w:pStyle w:val="TOC3"/>
            <w:tabs>
              <w:tab w:val="right" w:leader="dot" w:pos="9350"/>
            </w:tabs>
            <w:rPr>
              <w:rFonts w:eastAsiaTheme="minorEastAsia"/>
              <w:noProof/>
              <w:kern w:val="2"/>
              <w:lang w:val="en-AU" w:eastAsia="en-AU"/>
              <w14:ligatures w14:val="standardContextual"/>
            </w:rPr>
          </w:pPr>
          <w:hyperlink w:anchor="_Toc232421095" w:history="1">
            <w:r w:rsidRPr="00DD0834">
              <w:rPr>
                <w:rStyle w:val="Hyperlink"/>
                <w:rFonts w:ascii="Calibri" w:hAnsi="Calibri" w:cs="Calibri"/>
                <w:noProof/>
              </w:rPr>
              <w:t>Option B – Maintenance Projects</w:t>
            </w:r>
            <w:r>
              <w:rPr>
                <w:noProof/>
                <w:webHidden/>
              </w:rPr>
              <w:tab/>
            </w:r>
            <w:r>
              <w:rPr>
                <w:noProof/>
                <w:webHidden/>
              </w:rPr>
              <w:fldChar w:fldCharType="begin"/>
            </w:r>
            <w:r>
              <w:rPr>
                <w:noProof/>
                <w:webHidden/>
              </w:rPr>
              <w:instrText xml:space="preserve"> PAGEREF _Toc232421095 \h </w:instrText>
            </w:r>
            <w:r>
              <w:rPr>
                <w:noProof/>
                <w:webHidden/>
              </w:rPr>
            </w:r>
            <w:r>
              <w:rPr>
                <w:noProof/>
                <w:webHidden/>
              </w:rPr>
              <w:fldChar w:fldCharType="separate"/>
            </w:r>
            <w:r>
              <w:rPr>
                <w:noProof/>
                <w:webHidden/>
              </w:rPr>
              <w:t>16</w:t>
            </w:r>
            <w:r>
              <w:rPr>
                <w:noProof/>
                <w:webHidden/>
              </w:rPr>
              <w:fldChar w:fldCharType="end"/>
            </w:r>
          </w:hyperlink>
        </w:p>
        <w:p w14:paraId="69D1A7C0" w14:textId="66394E72" w:rsidR="00B45DC6" w:rsidRDefault="00B45DC6">
          <w:pPr>
            <w:pStyle w:val="TOC3"/>
            <w:tabs>
              <w:tab w:val="right" w:leader="dot" w:pos="9350"/>
            </w:tabs>
            <w:rPr>
              <w:rFonts w:eastAsiaTheme="minorEastAsia"/>
              <w:noProof/>
              <w:kern w:val="2"/>
              <w:lang w:val="en-AU" w:eastAsia="en-AU"/>
              <w14:ligatures w14:val="standardContextual"/>
            </w:rPr>
          </w:pPr>
          <w:hyperlink w:anchor="_Toc232421096" w:history="1">
            <w:r w:rsidRPr="00DD0834">
              <w:rPr>
                <w:rStyle w:val="Hyperlink"/>
                <w:rFonts w:ascii="Calibri" w:hAnsi="Calibri" w:cs="Calibri"/>
                <w:noProof/>
              </w:rPr>
              <w:t>Option C – Custom Projects</w:t>
            </w:r>
            <w:r>
              <w:rPr>
                <w:noProof/>
                <w:webHidden/>
              </w:rPr>
              <w:tab/>
            </w:r>
            <w:r>
              <w:rPr>
                <w:noProof/>
                <w:webHidden/>
              </w:rPr>
              <w:fldChar w:fldCharType="begin"/>
            </w:r>
            <w:r>
              <w:rPr>
                <w:noProof/>
                <w:webHidden/>
              </w:rPr>
              <w:instrText xml:space="preserve"> PAGEREF _Toc232421096 \h </w:instrText>
            </w:r>
            <w:r>
              <w:rPr>
                <w:noProof/>
                <w:webHidden/>
              </w:rPr>
            </w:r>
            <w:r>
              <w:rPr>
                <w:noProof/>
                <w:webHidden/>
              </w:rPr>
              <w:fldChar w:fldCharType="separate"/>
            </w:r>
            <w:r>
              <w:rPr>
                <w:noProof/>
                <w:webHidden/>
              </w:rPr>
              <w:t>16</w:t>
            </w:r>
            <w:r>
              <w:rPr>
                <w:noProof/>
                <w:webHidden/>
              </w:rPr>
              <w:fldChar w:fldCharType="end"/>
            </w:r>
          </w:hyperlink>
        </w:p>
        <w:p w14:paraId="2B1D6CAF" w14:textId="2CA54206" w:rsidR="00B45DC6" w:rsidRDefault="00B45DC6">
          <w:pPr>
            <w:pStyle w:val="TOC1"/>
            <w:tabs>
              <w:tab w:val="right" w:leader="dot" w:pos="9350"/>
            </w:tabs>
            <w:rPr>
              <w:rFonts w:eastAsiaTheme="minorEastAsia"/>
              <w:noProof/>
              <w:kern w:val="2"/>
              <w:lang w:val="en-AU" w:eastAsia="en-AU"/>
              <w14:ligatures w14:val="standardContextual"/>
            </w:rPr>
          </w:pPr>
          <w:hyperlink w:anchor="_Toc232421097" w:history="1">
            <w:r w:rsidRPr="00DD0834">
              <w:rPr>
                <w:rStyle w:val="Hyperlink"/>
                <w:rFonts w:ascii="Calibri" w:hAnsi="Calibri" w:cs="Calibri"/>
                <w:noProof/>
              </w:rPr>
              <w:t>14. DEPOSIT REQUIREMENTS</w:t>
            </w:r>
            <w:r>
              <w:rPr>
                <w:noProof/>
                <w:webHidden/>
              </w:rPr>
              <w:tab/>
            </w:r>
            <w:r>
              <w:rPr>
                <w:noProof/>
                <w:webHidden/>
              </w:rPr>
              <w:fldChar w:fldCharType="begin"/>
            </w:r>
            <w:r>
              <w:rPr>
                <w:noProof/>
                <w:webHidden/>
              </w:rPr>
              <w:instrText xml:space="preserve"> PAGEREF _Toc232421097 \h </w:instrText>
            </w:r>
            <w:r>
              <w:rPr>
                <w:noProof/>
                <w:webHidden/>
              </w:rPr>
            </w:r>
            <w:r>
              <w:rPr>
                <w:noProof/>
                <w:webHidden/>
              </w:rPr>
              <w:fldChar w:fldCharType="separate"/>
            </w:r>
            <w:r>
              <w:rPr>
                <w:noProof/>
                <w:webHidden/>
              </w:rPr>
              <w:t>16</w:t>
            </w:r>
            <w:r>
              <w:rPr>
                <w:noProof/>
                <w:webHidden/>
              </w:rPr>
              <w:fldChar w:fldCharType="end"/>
            </w:r>
          </w:hyperlink>
        </w:p>
        <w:p w14:paraId="22DF39B0" w14:textId="462CAD51" w:rsidR="00B45DC6" w:rsidRDefault="00B45DC6">
          <w:pPr>
            <w:pStyle w:val="TOC1"/>
            <w:tabs>
              <w:tab w:val="right" w:leader="dot" w:pos="9350"/>
            </w:tabs>
            <w:rPr>
              <w:rFonts w:eastAsiaTheme="minorEastAsia"/>
              <w:noProof/>
              <w:kern w:val="2"/>
              <w:lang w:val="en-AU" w:eastAsia="en-AU"/>
              <w14:ligatures w14:val="standardContextual"/>
            </w:rPr>
          </w:pPr>
          <w:hyperlink w:anchor="_Toc232421098" w:history="1">
            <w:r w:rsidRPr="00DD0834">
              <w:rPr>
                <w:rStyle w:val="Hyperlink"/>
                <w:rFonts w:ascii="Calibri" w:hAnsi="Calibri" w:cs="Calibri"/>
                <w:noProof/>
              </w:rPr>
              <w:t>15. PROCUREMENT OF EQUIPMENT</w:t>
            </w:r>
            <w:r>
              <w:rPr>
                <w:noProof/>
                <w:webHidden/>
              </w:rPr>
              <w:tab/>
            </w:r>
            <w:r>
              <w:rPr>
                <w:noProof/>
                <w:webHidden/>
              </w:rPr>
              <w:fldChar w:fldCharType="begin"/>
            </w:r>
            <w:r>
              <w:rPr>
                <w:noProof/>
                <w:webHidden/>
              </w:rPr>
              <w:instrText xml:space="preserve"> PAGEREF _Toc232421098 \h </w:instrText>
            </w:r>
            <w:r>
              <w:rPr>
                <w:noProof/>
                <w:webHidden/>
              </w:rPr>
            </w:r>
            <w:r>
              <w:rPr>
                <w:noProof/>
                <w:webHidden/>
              </w:rPr>
              <w:fldChar w:fldCharType="separate"/>
            </w:r>
            <w:r>
              <w:rPr>
                <w:noProof/>
                <w:webHidden/>
              </w:rPr>
              <w:t>17</w:t>
            </w:r>
            <w:r>
              <w:rPr>
                <w:noProof/>
                <w:webHidden/>
              </w:rPr>
              <w:fldChar w:fldCharType="end"/>
            </w:r>
          </w:hyperlink>
        </w:p>
        <w:p w14:paraId="68B4CCAF" w14:textId="5165F649" w:rsidR="00B45DC6" w:rsidRDefault="00B45DC6">
          <w:pPr>
            <w:pStyle w:val="TOC1"/>
            <w:tabs>
              <w:tab w:val="right" w:leader="dot" w:pos="9350"/>
            </w:tabs>
            <w:rPr>
              <w:rFonts w:eastAsiaTheme="minorEastAsia"/>
              <w:noProof/>
              <w:kern w:val="2"/>
              <w:lang w:val="en-AU" w:eastAsia="en-AU"/>
              <w14:ligatures w14:val="standardContextual"/>
            </w:rPr>
          </w:pPr>
          <w:hyperlink w:anchor="_Toc232421099" w:history="1">
            <w:r w:rsidRPr="00DD0834">
              <w:rPr>
                <w:rStyle w:val="Hyperlink"/>
                <w:rFonts w:ascii="Calibri" w:hAnsi="Calibri" w:cs="Calibri"/>
                <w:noProof/>
              </w:rPr>
              <w:t>16. VARIATIONS</w:t>
            </w:r>
            <w:r>
              <w:rPr>
                <w:noProof/>
                <w:webHidden/>
              </w:rPr>
              <w:tab/>
            </w:r>
            <w:r>
              <w:rPr>
                <w:noProof/>
                <w:webHidden/>
              </w:rPr>
              <w:fldChar w:fldCharType="begin"/>
            </w:r>
            <w:r>
              <w:rPr>
                <w:noProof/>
                <w:webHidden/>
              </w:rPr>
              <w:instrText xml:space="preserve"> PAGEREF _Toc232421099 \h </w:instrText>
            </w:r>
            <w:r>
              <w:rPr>
                <w:noProof/>
                <w:webHidden/>
              </w:rPr>
            </w:r>
            <w:r>
              <w:rPr>
                <w:noProof/>
                <w:webHidden/>
              </w:rPr>
              <w:fldChar w:fldCharType="separate"/>
            </w:r>
            <w:r>
              <w:rPr>
                <w:noProof/>
                <w:webHidden/>
              </w:rPr>
              <w:t>17</w:t>
            </w:r>
            <w:r>
              <w:rPr>
                <w:noProof/>
                <w:webHidden/>
              </w:rPr>
              <w:fldChar w:fldCharType="end"/>
            </w:r>
          </w:hyperlink>
        </w:p>
        <w:p w14:paraId="7B1D34CE" w14:textId="37E7FABF" w:rsidR="00B45DC6" w:rsidRDefault="00B45DC6">
          <w:pPr>
            <w:pStyle w:val="TOC1"/>
            <w:tabs>
              <w:tab w:val="right" w:leader="dot" w:pos="9350"/>
            </w:tabs>
            <w:rPr>
              <w:rFonts w:eastAsiaTheme="minorEastAsia"/>
              <w:noProof/>
              <w:kern w:val="2"/>
              <w:lang w:val="en-AU" w:eastAsia="en-AU"/>
              <w14:ligatures w14:val="standardContextual"/>
            </w:rPr>
          </w:pPr>
          <w:hyperlink w:anchor="_Toc232421100" w:history="1">
            <w:r w:rsidRPr="00DD0834">
              <w:rPr>
                <w:rStyle w:val="Hyperlink"/>
                <w:rFonts w:ascii="Calibri" w:hAnsi="Calibri" w:cs="Calibri"/>
                <w:noProof/>
              </w:rPr>
              <w:t>17. PROJECT TIMELINES</w:t>
            </w:r>
            <w:r>
              <w:rPr>
                <w:noProof/>
                <w:webHidden/>
              </w:rPr>
              <w:tab/>
            </w:r>
            <w:r>
              <w:rPr>
                <w:noProof/>
                <w:webHidden/>
              </w:rPr>
              <w:fldChar w:fldCharType="begin"/>
            </w:r>
            <w:r>
              <w:rPr>
                <w:noProof/>
                <w:webHidden/>
              </w:rPr>
              <w:instrText xml:space="preserve"> PAGEREF _Toc232421100 \h </w:instrText>
            </w:r>
            <w:r>
              <w:rPr>
                <w:noProof/>
                <w:webHidden/>
              </w:rPr>
            </w:r>
            <w:r>
              <w:rPr>
                <w:noProof/>
                <w:webHidden/>
              </w:rPr>
              <w:fldChar w:fldCharType="separate"/>
            </w:r>
            <w:r>
              <w:rPr>
                <w:noProof/>
                <w:webHidden/>
              </w:rPr>
              <w:t>18</w:t>
            </w:r>
            <w:r>
              <w:rPr>
                <w:noProof/>
                <w:webHidden/>
              </w:rPr>
              <w:fldChar w:fldCharType="end"/>
            </w:r>
          </w:hyperlink>
        </w:p>
        <w:p w14:paraId="2A7FBDDF" w14:textId="4CC9A4A9" w:rsidR="00B45DC6" w:rsidRDefault="00B45DC6">
          <w:pPr>
            <w:pStyle w:val="TOC1"/>
            <w:tabs>
              <w:tab w:val="right" w:leader="dot" w:pos="9350"/>
            </w:tabs>
            <w:rPr>
              <w:rFonts w:eastAsiaTheme="minorEastAsia"/>
              <w:noProof/>
              <w:kern w:val="2"/>
              <w:lang w:val="en-AU" w:eastAsia="en-AU"/>
              <w14:ligatures w14:val="standardContextual"/>
            </w:rPr>
          </w:pPr>
          <w:hyperlink w:anchor="_Toc232421101" w:history="1">
            <w:r w:rsidRPr="00DD0834">
              <w:rPr>
                <w:rStyle w:val="Hyperlink"/>
                <w:rFonts w:ascii="Calibri" w:hAnsi="Calibri" w:cs="Calibri"/>
                <w:noProof/>
              </w:rPr>
              <w:t>18. CLIENT ACCESS REQUIREMENTS</w:t>
            </w:r>
            <w:r>
              <w:rPr>
                <w:noProof/>
                <w:webHidden/>
              </w:rPr>
              <w:tab/>
            </w:r>
            <w:r>
              <w:rPr>
                <w:noProof/>
                <w:webHidden/>
              </w:rPr>
              <w:fldChar w:fldCharType="begin"/>
            </w:r>
            <w:r>
              <w:rPr>
                <w:noProof/>
                <w:webHidden/>
              </w:rPr>
              <w:instrText xml:space="preserve"> PAGEREF _Toc232421101 \h </w:instrText>
            </w:r>
            <w:r>
              <w:rPr>
                <w:noProof/>
                <w:webHidden/>
              </w:rPr>
            </w:r>
            <w:r>
              <w:rPr>
                <w:noProof/>
                <w:webHidden/>
              </w:rPr>
              <w:fldChar w:fldCharType="separate"/>
            </w:r>
            <w:r>
              <w:rPr>
                <w:noProof/>
                <w:webHidden/>
              </w:rPr>
              <w:t>18</w:t>
            </w:r>
            <w:r>
              <w:rPr>
                <w:noProof/>
                <w:webHidden/>
              </w:rPr>
              <w:fldChar w:fldCharType="end"/>
            </w:r>
          </w:hyperlink>
        </w:p>
        <w:p w14:paraId="01A3D162" w14:textId="26FC6CFD" w:rsidR="00B45DC6" w:rsidRDefault="00B45DC6">
          <w:pPr>
            <w:pStyle w:val="TOC1"/>
            <w:tabs>
              <w:tab w:val="right" w:leader="dot" w:pos="9350"/>
            </w:tabs>
            <w:rPr>
              <w:rFonts w:eastAsiaTheme="minorEastAsia"/>
              <w:noProof/>
              <w:kern w:val="2"/>
              <w:lang w:val="en-AU" w:eastAsia="en-AU"/>
              <w14:ligatures w14:val="standardContextual"/>
            </w:rPr>
          </w:pPr>
          <w:hyperlink w:anchor="_Toc232421102" w:history="1">
            <w:r w:rsidRPr="00DD0834">
              <w:rPr>
                <w:rStyle w:val="Hyperlink"/>
                <w:rFonts w:ascii="Calibri" w:hAnsi="Calibri" w:cs="Calibri"/>
                <w:noProof/>
              </w:rPr>
              <w:t>19. WORK PROGRESS REPORTING</w:t>
            </w:r>
            <w:r>
              <w:rPr>
                <w:noProof/>
                <w:webHidden/>
              </w:rPr>
              <w:tab/>
            </w:r>
            <w:r>
              <w:rPr>
                <w:noProof/>
                <w:webHidden/>
              </w:rPr>
              <w:fldChar w:fldCharType="begin"/>
            </w:r>
            <w:r>
              <w:rPr>
                <w:noProof/>
                <w:webHidden/>
              </w:rPr>
              <w:instrText xml:space="preserve"> PAGEREF _Toc232421102 \h </w:instrText>
            </w:r>
            <w:r>
              <w:rPr>
                <w:noProof/>
                <w:webHidden/>
              </w:rPr>
            </w:r>
            <w:r>
              <w:rPr>
                <w:noProof/>
                <w:webHidden/>
              </w:rPr>
              <w:fldChar w:fldCharType="separate"/>
            </w:r>
            <w:r>
              <w:rPr>
                <w:noProof/>
                <w:webHidden/>
              </w:rPr>
              <w:t>19</w:t>
            </w:r>
            <w:r>
              <w:rPr>
                <w:noProof/>
                <w:webHidden/>
              </w:rPr>
              <w:fldChar w:fldCharType="end"/>
            </w:r>
          </w:hyperlink>
        </w:p>
        <w:p w14:paraId="04A44704" w14:textId="0E2660B5" w:rsidR="00B45DC6" w:rsidRDefault="00B45DC6">
          <w:pPr>
            <w:pStyle w:val="TOC1"/>
            <w:tabs>
              <w:tab w:val="right" w:leader="dot" w:pos="9350"/>
            </w:tabs>
            <w:rPr>
              <w:rFonts w:eastAsiaTheme="minorEastAsia"/>
              <w:noProof/>
              <w:kern w:val="2"/>
              <w:lang w:val="en-AU" w:eastAsia="en-AU"/>
              <w14:ligatures w14:val="standardContextual"/>
            </w:rPr>
          </w:pPr>
          <w:hyperlink w:anchor="_Toc232421103" w:history="1">
            <w:r w:rsidRPr="00DD0834">
              <w:rPr>
                <w:rStyle w:val="Hyperlink"/>
                <w:rFonts w:ascii="Calibri" w:hAnsi="Calibri" w:cs="Calibri"/>
                <w:noProof/>
              </w:rPr>
              <w:t>20. PROJECT SUSPENSION</w:t>
            </w:r>
            <w:r>
              <w:rPr>
                <w:noProof/>
                <w:webHidden/>
              </w:rPr>
              <w:tab/>
            </w:r>
            <w:r>
              <w:rPr>
                <w:noProof/>
                <w:webHidden/>
              </w:rPr>
              <w:fldChar w:fldCharType="begin"/>
            </w:r>
            <w:r>
              <w:rPr>
                <w:noProof/>
                <w:webHidden/>
              </w:rPr>
              <w:instrText xml:space="preserve"> PAGEREF _Toc232421103 \h </w:instrText>
            </w:r>
            <w:r>
              <w:rPr>
                <w:noProof/>
                <w:webHidden/>
              </w:rPr>
            </w:r>
            <w:r>
              <w:rPr>
                <w:noProof/>
                <w:webHidden/>
              </w:rPr>
              <w:fldChar w:fldCharType="separate"/>
            </w:r>
            <w:r>
              <w:rPr>
                <w:noProof/>
                <w:webHidden/>
              </w:rPr>
              <w:t>19</w:t>
            </w:r>
            <w:r>
              <w:rPr>
                <w:noProof/>
                <w:webHidden/>
              </w:rPr>
              <w:fldChar w:fldCharType="end"/>
            </w:r>
          </w:hyperlink>
        </w:p>
        <w:p w14:paraId="2D451097" w14:textId="71A47E54" w:rsidR="00B45DC6" w:rsidRDefault="00B45DC6">
          <w:pPr>
            <w:pStyle w:val="TOC1"/>
            <w:tabs>
              <w:tab w:val="right" w:leader="dot" w:pos="9350"/>
            </w:tabs>
            <w:rPr>
              <w:rFonts w:eastAsiaTheme="minorEastAsia"/>
              <w:noProof/>
              <w:kern w:val="2"/>
              <w:lang w:val="en-AU" w:eastAsia="en-AU"/>
              <w14:ligatures w14:val="standardContextual"/>
            </w:rPr>
          </w:pPr>
          <w:hyperlink w:anchor="_Toc232421104" w:history="1">
            <w:r w:rsidRPr="00DD0834">
              <w:rPr>
                <w:rStyle w:val="Hyperlink"/>
                <w:rFonts w:ascii="Calibri" w:hAnsi="Calibri" w:cs="Calibri"/>
                <w:noProof/>
              </w:rPr>
              <w:t>21. CLIENT CANCELLATION</w:t>
            </w:r>
            <w:r>
              <w:rPr>
                <w:noProof/>
                <w:webHidden/>
              </w:rPr>
              <w:tab/>
            </w:r>
            <w:r>
              <w:rPr>
                <w:noProof/>
                <w:webHidden/>
              </w:rPr>
              <w:fldChar w:fldCharType="begin"/>
            </w:r>
            <w:r>
              <w:rPr>
                <w:noProof/>
                <w:webHidden/>
              </w:rPr>
              <w:instrText xml:space="preserve"> PAGEREF _Toc232421104 \h </w:instrText>
            </w:r>
            <w:r>
              <w:rPr>
                <w:noProof/>
                <w:webHidden/>
              </w:rPr>
            </w:r>
            <w:r>
              <w:rPr>
                <w:noProof/>
                <w:webHidden/>
              </w:rPr>
              <w:fldChar w:fldCharType="separate"/>
            </w:r>
            <w:r>
              <w:rPr>
                <w:noProof/>
                <w:webHidden/>
              </w:rPr>
              <w:t>20</w:t>
            </w:r>
            <w:r>
              <w:rPr>
                <w:noProof/>
                <w:webHidden/>
              </w:rPr>
              <w:fldChar w:fldCharType="end"/>
            </w:r>
          </w:hyperlink>
        </w:p>
        <w:p w14:paraId="4D9A2F4E" w14:textId="6BC55D85" w:rsidR="00B45DC6" w:rsidRDefault="00B45DC6">
          <w:pPr>
            <w:pStyle w:val="TOC3"/>
            <w:tabs>
              <w:tab w:val="right" w:leader="dot" w:pos="9350"/>
            </w:tabs>
            <w:rPr>
              <w:rFonts w:eastAsiaTheme="minorEastAsia"/>
              <w:noProof/>
              <w:kern w:val="2"/>
              <w:lang w:val="en-AU" w:eastAsia="en-AU"/>
              <w14:ligatures w14:val="standardContextual"/>
            </w:rPr>
          </w:pPr>
          <w:hyperlink w:anchor="_Toc232421105" w:history="1">
            <w:r w:rsidRPr="00DD0834">
              <w:rPr>
                <w:rStyle w:val="Hyperlink"/>
                <w:rFonts w:ascii="Calibri" w:hAnsi="Calibri" w:cs="Calibri"/>
                <w:noProof/>
              </w:rPr>
              <w:t>Prior to Procurement</w:t>
            </w:r>
            <w:r>
              <w:rPr>
                <w:noProof/>
                <w:webHidden/>
              </w:rPr>
              <w:tab/>
            </w:r>
            <w:r>
              <w:rPr>
                <w:noProof/>
                <w:webHidden/>
              </w:rPr>
              <w:fldChar w:fldCharType="begin"/>
            </w:r>
            <w:r>
              <w:rPr>
                <w:noProof/>
                <w:webHidden/>
              </w:rPr>
              <w:instrText xml:space="preserve"> PAGEREF _Toc232421105 \h </w:instrText>
            </w:r>
            <w:r>
              <w:rPr>
                <w:noProof/>
                <w:webHidden/>
              </w:rPr>
            </w:r>
            <w:r>
              <w:rPr>
                <w:noProof/>
                <w:webHidden/>
              </w:rPr>
              <w:fldChar w:fldCharType="separate"/>
            </w:r>
            <w:r>
              <w:rPr>
                <w:noProof/>
                <w:webHidden/>
              </w:rPr>
              <w:t>20</w:t>
            </w:r>
            <w:r>
              <w:rPr>
                <w:noProof/>
                <w:webHidden/>
              </w:rPr>
              <w:fldChar w:fldCharType="end"/>
            </w:r>
          </w:hyperlink>
        </w:p>
        <w:p w14:paraId="2F15919A" w14:textId="0F88E0F6" w:rsidR="00B45DC6" w:rsidRDefault="00B45DC6">
          <w:pPr>
            <w:pStyle w:val="TOC3"/>
            <w:tabs>
              <w:tab w:val="right" w:leader="dot" w:pos="9350"/>
            </w:tabs>
            <w:rPr>
              <w:rFonts w:eastAsiaTheme="minorEastAsia"/>
              <w:noProof/>
              <w:kern w:val="2"/>
              <w:lang w:val="en-AU" w:eastAsia="en-AU"/>
              <w14:ligatures w14:val="standardContextual"/>
            </w:rPr>
          </w:pPr>
          <w:hyperlink w:anchor="_Toc232421106" w:history="1">
            <w:r w:rsidRPr="00DD0834">
              <w:rPr>
                <w:rStyle w:val="Hyperlink"/>
                <w:rFonts w:ascii="Calibri" w:hAnsi="Calibri" w:cs="Calibri"/>
                <w:noProof/>
              </w:rPr>
              <w:t>After Procurement</w:t>
            </w:r>
            <w:r>
              <w:rPr>
                <w:noProof/>
                <w:webHidden/>
              </w:rPr>
              <w:tab/>
            </w:r>
            <w:r>
              <w:rPr>
                <w:noProof/>
                <w:webHidden/>
              </w:rPr>
              <w:fldChar w:fldCharType="begin"/>
            </w:r>
            <w:r>
              <w:rPr>
                <w:noProof/>
                <w:webHidden/>
              </w:rPr>
              <w:instrText xml:space="preserve"> PAGEREF _Toc232421106 \h </w:instrText>
            </w:r>
            <w:r>
              <w:rPr>
                <w:noProof/>
                <w:webHidden/>
              </w:rPr>
            </w:r>
            <w:r>
              <w:rPr>
                <w:noProof/>
                <w:webHidden/>
              </w:rPr>
              <w:fldChar w:fldCharType="separate"/>
            </w:r>
            <w:r>
              <w:rPr>
                <w:noProof/>
                <w:webHidden/>
              </w:rPr>
              <w:t>20</w:t>
            </w:r>
            <w:r>
              <w:rPr>
                <w:noProof/>
                <w:webHidden/>
              </w:rPr>
              <w:fldChar w:fldCharType="end"/>
            </w:r>
          </w:hyperlink>
        </w:p>
        <w:p w14:paraId="697F7D09" w14:textId="387773DB" w:rsidR="00B45DC6" w:rsidRDefault="00B45DC6">
          <w:pPr>
            <w:pStyle w:val="TOC3"/>
            <w:tabs>
              <w:tab w:val="right" w:leader="dot" w:pos="9350"/>
            </w:tabs>
            <w:rPr>
              <w:rFonts w:eastAsiaTheme="minorEastAsia"/>
              <w:noProof/>
              <w:kern w:val="2"/>
              <w:lang w:val="en-AU" w:eastAsia="en-AU"/>
              <w14:ligatures w14:val="standardContextual"/>
            </w:rPr>
          </w:pPr>
          <w:hyperlink w:anchor="_Toc232421107" w:history="1">
            <w:r w:rsidRPr="00DD0834">
              <w:rPr>
                <w:rStyle w:val="Hyperlink"/>
                <w:rFonts w:ascii="Calibri" w:hAnsi="Calibri" w:cs="Calibri"/>
                <w:noProof/>
              </w:rPr>
              <w:t>After Installation Commencement</w:t>
            </w:r>
            <w:r>
              <w:rPr>
                <w:noProof/>
                <w:webHidden/>
              </w:rPr>
              <w:tab/>
            </w:r>
            <w:r>
              <w:rPr>
                <w:noProof/>
                <w:webHidden/>
              </w:rPr>
              <w:fldChar w:fldCharType="begin"/>
            </w:r>
            <w:r>
              <w:rPr>
                <w:noProof/>
                <w:webHidden/>
              </w:rPr>
              <w:instrText xml:space="preserve"> PAGEREF _Toc232421107 \h </w:instrText>
            </w:r>
            <w:r>
              <w:rPr>
                <w:noProof/>
                <w:webHidden/>
              </w:rPr>
            </w:r>
            <w:r>
              <w:rPr>
                <w:noProof/>
                <w:webHidden/>
              </w:rPr>
              <w:fldChar w:fldCharType="separate"/>
            </w:r>
            <w:r>
              <w:rPr>
                <w:noProof/>
                <w:webHidden/>
              </w:rPr>
              <w:t>20</w:t>
            </w:r>
            <w:r>
              <w:rPr>
                <w:noProof/>
                <w:webHidden/>
              </w:rPr>
              <w:fldChar w:fldCharType="end"/>
            </w:r>
          </w:hyperlink>
        </w:p>
        <w:p w14:paraId="5AECB608" w14:textId="13867316" w:rsidR="00B45DC6" w:rsidRDefault="00B45DC6">
          <w:pPr>
            <w:pStyle w:val="TOC1"/>
            <w:tabs>
              <w:tab w:val="right" w:leader="dot" w:pos="9350"/>
            </w:tabs>
            <w:rPr>
              <w:rFonts w:eastAsiaTheme="minorEastAsia"/>
              <w:noProof/>
              <w:kern w:val="2"/>
              <w:lang w:val="en-AU" w:eastAsia="en-AU"/>
              <w14:ligatures w14:val="standardContextual"/>
            </w:rPr>
          </w:pPr>
          <w:hyperlink w:anchor="_Toc232421108" w:history="1">
            <w:r w:rsidRPr="00DD0834">
              <w:rPr>
                <w:rStyle w:val="Hyperlink"/>
                <w:rFonts w:ascii="Calibri" w:hAnsi="Calibri" w:cs="Calibri"/>
                <w:noProof/>
              </w:rPr>
              <w:t>22. EARLY TERMINATION FEE</w:t>
            </w:r>
            <w:r>
              <w:rPr>
                <w:noProof/>
                <w:webHidden/>
              </w:rPr>
              <w:tab/>
            </w:r>
            <w:r>
              <w:rPr>
                <w:noProof/>
                <w:webHidden/>
              </w:rPr>
              <w:fldChar w:fldCharType="begin"/>
            </w:r>
            <w:r>
              <w:rPr>
                <w:noProof/>
                <w:webHidden/>
              </w:rPr>
              <w:instrText xml:space="preserve"> PAGEREF _Toc232421108 \h </w:instrText>
            </w:r>
            <w:r>
              <w:rPr>
                <w:noProof/>
                <w:webHidden/>
              </w:rPr>
            </w:r>
            <w:r>
              <w:rPr>
                <w:noProof/>
                <w:webHidden/>
              </w:rPr>
              <w:fldChar w:fldCharType="separate"/>
            </w:r>
            <w:r>
              <w:rPr>
                <w:noProof/>
                <w:webHidden/>
              </w:rPr>
              <w:t>21</w:t>
            </w:r>
            <w:r>
              <w:rPr>
                <w:noProof/>
                <w:webHidden/>
              </w:rPr>
              <w:fldChar w:fldCharType="end"/>
            </w:r>
          </w:hyperlink>
        </w:p>
        <w:p w14:paraId="46104319" w14:textId="33BE6116" w:rsidR="00B45DC6" w:rsidRDefault="00B45DC6">
          <w:pPr>
            <w:pStyle w:val="TOC1"/>
            <w:tabs>
              <w:tab w:val="right" w:leader="dot" w:pos="9350"/>
            </w:tabs>
            <w:rPr>
              <w:rFonts w:eastAsiaTheme="minorEastAsia"/>
              <w:noProof/>
              <w:kern w:val="2"/>
              <w:lang w:val="en-AU" w:eastAsia="en-AU"/>
              <w14:ligatures w14:val="standardContextual"/>
            </w:rPr>
          </w:pPr>
          <w:hyperlink w:anchor="_Toc232421109" w:history="1">
            <w:r w:rsidRPr="00DD0834">
              <w:rPr>
                <w:rStyle w:val="Hyperlink"/>
                <w:rFonts w:ascii="Calibri" w:hAnsi="Calibri" w:cs="Calibri"/>
                <w:noProof/>
              </w:rPr>
              <w:t>23. OPTIONAL INSURANCE SERVICES</w:t>
            </w:r>
            <w:r>
              <w:rPr>
                <w:noProof/>
                <w:webHidden/>
              </w:rPr>
              <w:tab/>
            </w:r>
            <w:r>
              <w:rPr>
                <w:noProof/>
                <w:webHidden/>
              </w:rPr>
              <w:fldChar w:fldCharType="begin"/>
            </w:r>
            <w:r>
              <w:rPr>
                <w:noProof/>
                <w:webHidden/>
              </w:rPr>
              <w:instrText xml:space="preserve"> PAGEREF _Toc232421109 \h </w:instrText>
            </w:r>
            <w:r>
              <w:rPr>
                <w:noProof/>
                <w:webHidden/>
              </w:rPr>
            </w:r>
            <w:r>
              <w:rPr>
                <w:noProof/>
                <w:webHidden/>
              </w:rPr>
              <w:fldChar w:fldCharType="separate"/>
            </w:r>
            <w:r>
              <w:rPr>
                <w:noProof/>
                <w:webHidden/>
              </w:rPr>
              <w:t>21</w:t>
            </w:r>
            <w:r>
              <w:rPr>
                <w:noProof/>
                <w:webHidden/>
              </w:rPr>
              <w:fldChar w:fldCharType="end"/>
            </w:r>
          </w:hyperlink>
        </w:p>
        <w:p w14:paraId="78EAE906" w14:textId="6199C2D1" w:rsidR="00B45DC6" w:rsidRDefault="00B45DC6">
          <w:pPr>
            <w:pStyle w:val="TOC1"/>
            <w:tabs>
              <w:tab w:val="right" w:leader="dot" w:pos="9350"/>
            </w:tabs>
            <w:rPr>
              <w:rFonts w:eastAsiaTheme="minorEastAsia"/>
              <w:noProof/>
              <w:kern w:val="2"/>
              <w:lang w:val="en-AU" w:eastAsia="en-AU"/>
              <w14:ligatures w14:val="standardContextual"/>
            </w:rPr>
          </w:pPr>
          <w:hyperlink w:anchor="_Toc232421110" w:history="1">
            <w:r w:rsidRPr="00DD0834">
              <w:rPr>
                <w:rStyle w:val="Hyperlink"/>
                <w:rFonts w:ascii="Calibri" w:hAnsi="Calibri" w:cs="Calibri"/>
                <w:noProof/>
              </w:rPr>
              <w:t>24. FORCE MAJEURE</w:t>
            </w:r>
            <w:r>
              <w:rPr>
                <w:noProof/>
                <w:webHidden/>
              </w:rPr>
              <w:tab/>
            </w:r>
            <w:r>
              <w:rPr>
                <w:noProof/>
                <w:webHidden/>
              </w:rPr>
              <w:fldChar w:fldCharType="begin"/>
            </w:r>
            <w:r>
              <w:rPr>
                <w:noProof/>
                <w:webHidden/>
              </w:rPr>
              <w:instrText xml:space="preserve"> PAGEREF _Toc232421110 \h </w:instrText>
            </w:r>
            <w:r>
              <w:rPr>
                <w:noProof/>
                <w:webHidden/>
              </w:rPr>
            </w:r>
            <w:r>
              <w:rPr>
                <w:noProof/>
                <w:webHidden/>
              </w:rPr>
              <w:fldChar w:fldCharType="separate"/>
            </w:r>
            <w:r>
              <w:rPr>
                <w:noProof/>
                <w:webHidden/>
              </w:rPr>
              <w:t>22</w:t>
            </w:r>
            <w:r>
              <w:rPr>
                <w:noProof/>
                <w:webHidden/>
              </w:rPr>
              <w:fldChar w:fldCharType="end"/>
            </w:r>
          </w:hyperlink>
        </w:p>
        <w:p w14:paraId="66FA8E4D" w14:textId="70EF0F4E" w:rsidR="00B45DC6" w:rsidRDefault="00B45DC6">
          <w:pPr>
            <w:pStyle w:val="TOC1"/>
            <w:tabs>
              <w:tab w:val="right" w:leader="dot" w:pos="9350"/>
            </w:tabs>
            <w:rPr>
              <w:rFonts w:eastAsiaTheme="minorEastAsia"/>
              <w:noProof/>
              <w:kern w:val="2"/>
              <w:lang w:val="en-AU" w:eastAsia="en-AU"/>
              <w14:ligatures w14:val="standardContextual"/>
            </w:rPr>
          </w:pPr>
          <w:hyperlink w:anchor="_Toc232421111" w:history="1">
            <w:r w:rsidRPr="00DD0834">
              <w:rPr>
                <w:rStyle w:val="Hyperlink"/>
                <w:rFonts w:ascii="Calibri" w:hAnsi="Calibri" w:cs="Calibri"/>
                <w:noProof/>
              </w:rPr>
              <w:t>25. PROJECT COMPLETION</w:t>
            </w:r>
            <w:r>
              <w:rPr>
                <w:noProof/>
                <w:webHidden/>
              </w:rPr>
              <w:tab/>
            </w:r>
            <w:r>
              <w:rPr>
                <w:noProof/>
                <w:webHidden/>
              </w:rPr>
              <w:fldChar w:fldCharType="begin"/>
            </w:r>
            <w:r>
              <w:rPr>
                <w:noProof/>
                <w:webHidden/>
              </w:rPr>
              <w:instrText xml:space="preserve"> PAGEREF _Toc232421111 \h </w:instrText>
            </w:r>
            <w:r>
              <w:rPr>
                <w:noProof/>
                <w:webHidden/>
              </w:rPr>
            </w:r>
            <w:r>
              <w:rPr>
                <w:noProof/>
                <w:webHidden/>
              </w:rPr>
              <w:fldChar w:fldCharType="separate"/>
            </w:r>
            <w:r>
              <w:rPr>
                <w:noProof/>
                <w:webHidden/>
              </w:rPr>
              <w:t>22</w:t>
            </w:r>
            <w:r>
              <w:rPr>
                <w:noProof/>
                <w:webHidden/>
              </w:rPr>
              <w:fldChar w:fldCharType="end"/>
            </w:r>
          </w:hyperlink>
        </w:p>
        <w:p w14:paraId="35321B61" w14:textId="77EB17B5" w:rsidR="00B45DC6" w:rsidRDefault="00B45DC6">
          <w:pPr>
            <w:pStyle w:val="TOC1"/>
            <w:tabs>
              <w:tab w:val="right" w:leader="dot" w:pos="9350"/>
            </w:tabs>
            <w:rPr>
              <w:rFonts w:eastAsiaTheme="minorEastAsia"/>
              <w:noProof/>
              <w:kern w:val="2"/>
              <w:lang w:val="en-AU" w:eastAsia="en-AU"/>
              <w14:ligatures w14:val="standardContextual"/>
            </w:rPr>
          </w:pPr>
          <w:hyperlink w:anchor="_Toc232421112" w:history="1">
            <w:r w:rsidRPr="00DD0834">
              <w:rPr>
                <w:rStyle w:val="Hyperlink"/>
                <w:rFonts w:ascii="Calibri" w:hAnsi="Calibri" w:cs="Calibri"/>
                <w:noProof/>
              </w:rPr>
              <w:t>26. THIRD-PARTY SERVICE PROVIDERS</w:t>
            </w:r>
            <w:r>
              <w:rPr>
                <w:noProof/>
                <w:webHidden/>
              </w:rPr>
              <w:tab/>
            </w:r>
            <w:r>
              <w:rPr>
                <w:noProof/>
                <w:webHidden/>
              </w:rPr>
              <w:fldChar w:fldCharType="begin"/>
            </w:r>
            <w:r>
              <w:rPr>
                <w:noProof/>
                <w:webHidden/>
              </w:rPr>
              <w:instrText xml:space="preserve"> PAGEREF _Toc232421112 \h </w:instrText>
            </w:r>
            <w:r>
              <w:rPr>
                <w:noProof/>
                <w:webHidden/>
              </w:rPr>
            </w:r>
            <w:r>
              <w:rPr>
                <w:noProof/>
                <w:webHidden/>
              </w:rPr>
              <w:fldChar w:fldCharType="separate"/>
            </w:r>
            <w:r>
              <w:rPr>
                <w:noProof/>
                <w:webHidden/>
              </w:rPr>
              <w:t>23</w:t>
            </w:r>
            <w:r>
              <w:rPr>
                <w:noProof/>
                <w:webHidden/>
              </w:rPr>
              <w:fldChar w:fldCharType="end"/>
            </w:r>
          </w:hyperlink>
        </w:p>
        <w:p w14:paraId="5E51384B" w14:textId="4C708C07" w:rsidR="00B45DC6" w:rsidRDefault="00B45DC6">
          <w:pPr>
            <w:pStyle w:val="TOC1"/>
            <w:tabs>
              <w:tab w:val="right" w:leader="dot" w:pos="9350"/>
            </w:tabs>
            <w:rPr>
              <w:rFonts w:eastAsiaTheme="minorEastAsia"/>
              <w:noProof/>
              <w:kern w:val="2"/>
              <w:lang w:val="en-AU" w:eastAsia="en-AU"/>
              <w14:ligatures w14:val="standardContextual"/>
            </w:rPr>
          </w:pPr>
          <w:hyperlink w:anchor="_Toc232421113" w:history="1">
            <w:r w:rsidRPr="00DD0834">
              <w:rPr>
                <w:rStyle w:val="Hyperlink"/>
                <w:rFonts w:ascii="Calibri" w:hAnsi="Calibri" w:cs="Calibri"/>
                <w:noProof/>
              </w:rPr>
              <w:t>27. WARRANTIES</w:t>
            </w:r>
            <w:r>
              <w:rPr>
                <w:noProof/>
                <w:webHidden/>
              </w:rPr>
              <w:tab/>
            </w:r>
            <w:r>
              <w:rPr>
                <w:noProof/>
                <w:webHidden/>
              </w:rPr>
              <w:fldChar w:fldCharType="begin"/>
            </w:r>
            <w:r>
              <w:rPr>
                <w:noProof/>
                <w:webHidden/>
              </w:rPr>
              <w:instrText xml:space="preserve"> PAGEREF _Toc232421113 \h </w:instrText>
            </w:r>
            <w:r>
              <w:rPr>
                <w:noProof/>
                <w:webHidden/>
              </w:rPr>
            </w:r>
            <w:r>
              <w:rPr>
                <w:noProof/>
                <w:webHidden/>
              </w:rPr>
              <w:fldChar w:fldCharType="separate"/>
            </w:r>
            <w:r>
              <w:rPr>
                <w:noProof/>
                <w:webHidden/>
              </w:rPr>
              <w:t>24</w:t>
            </w:r>
            <w:r>
              <w:rPr>
                <w:noProof/>
                <w:webHidden/>
              </w:rPr>
              <w:fldChar w:fldCharType="end"/>
            </w:r>
          </w:hyperlink>
        </w:p>
        <w:p w14:paraId="6CE99033" w14:textId="0CF23334" w:rsidR="00B45DC6" w:rsidRDefault="00B45DC6">
          <w:pPr>
            <w:pStyle w:val="TOC2"/>
            <w:tabs>
              <w:tab w:val="right" w:leader="dot" w:pos="9350"/>
            </w:tabs>
            <w:rPr>
              <w:rFonts w:eastAsiaTheme="minorEastAsia"/>
              <w:noProof/>
              <w:kern w:val="2"/>
              <w:lang w:val="en-AU" w:eastAsia="en-AU"/>
              <w14:ligatures w14:val="standardContextual"/>
            </w:rPr>
          </w:pPr>
          <w:hyperlink w:anchor="_Toc232421114" w:history="1">
            <w:r w:rsidRPr="00DD0834">
              <w:rPr>
                <w:rStyle w:val="Hyperlink"/>
                <w:rFonts w:ascii="Calibri" w:hAnsi="Calibri" w:cs="Calibri"/>
                <w:noProof/>
              </w:rPr>
              <w:t>27.1 Manufacturer Warranties</w:t>
            </w:r>
            <w:r>
              <w:rPr>
                <w:noProof/>
                <w:webHidden/>
              </w:rPr>
              <w:tab/>
            </w:r>
            <w:r>
              <w:rPr>
                <w:noProof/>
                <w:webHidden/>
              </w:rPr>
              <w:fldChar w:fldCharType="begin"/>
            </w:r>
            <w:r>
              <w:rPr>
                <w:noProof/>
                <w:webHidden/>
              </w:rPr>
              <w:instrText xml:space="preserve"> PAGEREF _Toc232421114 \h </w:instrText>
            </w:r>
            <w:r>
              <w:rPr>
                <w:noProof/>
                <w:webHidden/>
              </w:rPr>
            </w:r>
            <w:r>
              <w:rPr>
                <w:noProof/>
                <w:webHidden/>
              </w:rPr>
              <w:fldChar w:fldCharType="separate"/>
            </w:r>
            <w:r>
              <w:rPr>
                <w:noProof/>
                <w:webHidden/>
              </w:rPr>
              <w:t>24</w:t>
            </w:r>
            <w:r>
              <w:rPr>
                <w:noProof/>
                <w:webHidden/>
              </w:rPr>
              <w:fldChar w:fldCharType="end"/>
            </w:r>
          </w:hyperlink>
        </w:p>
        <w:p w14:paraId="574DF780" w14:textId="0245A202" w:rsidR="00B45DC6" w:rsidRDefault="00B45DC6">
          <w:pPr>
            <w:pStyle w:val="TOC2"/>
            <w:tabs>
              <w:tab w:val="right" w:leader="dot" w:pos="9350"/>
            </w:tabs>
            <w:rPr>
              <w:rFonts w:eastAsiaTheme="minorEastAsia"/>
              <w:noProof/>
              <w:kern w:val="2"/>
              <w:lang w:val="en-AU" w:eastAsia="en-AU"/>
              <w14:ligatures w14:val="standardContextual"/>
            </w:rPr>
          </w:pPr>
          <w:hyperlink w:anchor="_Toc232421115" w:history="1">
            <w:r w:rsidRPr="00DD0834">
              <w:rPr>
                <w:rStyle w:val="Hyperlink"/>
                <w:rFonts w:ascii="Calibri" w:hAnsi="Calibri" w:cs="Calibri"/>
                <w:noProof/>
              </w:rPr>
              <w:t>27.2 Workmanship Warranty</w:t>
            </w:r>
            <w:r>
              <w:rPr>
                <w:noProof/>
                <w:webHidden/>
              </w:rPr>
              <w:tab/>
            </w:r>
            <w:r>
              <w:rPr>
                <w:noProof/>
                <w:webHidden/>
              </w:rPr>
              <w:fldChar w:fldCharType="begin"/>
            </w:r>
            <w:r>
              <w:rPr>
                <w:noProof/>
                <w:webHidden/>
              </w:rPr>
              <w:instrText xml:space="preserve"> PAGEREF _Toc232421115 \h </w:instrText>
            </w:r>
            <w:r>
              <w:rPr>
                <w:noProof/>
                <w:webHidden/>
              </w:rPr>
            </w:r>
            <w:r>
              <w:rPr>
                <w:noProof/>
                <w:webHidden/>
              </w:rPr>
              <w:fldChar w:fldCharType="separate"/>
            </w:r>
            <w:r>
              <w:rPr>
                <w:noProof/>
                <w:webHidden/>
              </w:rPr>
              <w:t>24</w:t>
            </w:r>
            <w:r>
              <w:rPr>
                <w:noProof/>
                <w:webHidden/>
              </w:rPr>
              <w:fldChar w:fldCharType="end"/>
            </w:r>
          </w:hyperlink>
        </w:p>
        <w:p w14:paraId="651CD6D2" w14:textId="69DD880A" w:rsidR="00B45DC6" w:rsidRDefault="00B45DC6">
          <w:pPr>
            <w:pStyle w:val="TOC1"/>
            <w:tabs>
              <w:tab w:val="right" w:leader="dot" w:pos="9350"/>
            </w:tabs>
            <w:rPr>
              <w:rFonts w:eastAsiaTheme="minorEastAsia"/>
              <w:noProof/>
              <w:kern w:val="2"/>
              <w:lang w:val="en-AU" w:eastAsia="en-AU"/>
              <w14:ligatures w14:val="standardContextual"/>
            </w:rPr>
          </w:pPr>
          <w:hyperlink w:anchor="_Toc232421116" w:history="1">
            <w:r w:rsidRPr="00DD0834">
              <w:rPr>
                <w:rStyle w:val="Hyperlink"/>
                <w:rFonts w:ascii="Calibri" w:hAnsi="Calibri" w:cs="Calibri"/>
                <w:noProof/>
              </w:rPr>
              <w:t>28. WARRANTY EXCLUSIONS</w:t>
            </w:r>
            <w:r>
              <w:rPr>
                <w:noProof/>
                <w:webHidden/>
              </w:rPr>
              <w:tab/>
            </w:r>
            <w:r>
              <w:rPr>
                <w:noProof/>
                <w:webHidden/>
              </w:rPr>
              <w:fldChar w:fldCharType="begin"/>
            </w:r>
            <w:r>
              <w:rPr>
                <w:noProof/>
                <w:webHidden/>
              </w:rPr>
              <w:instrText xml:space="preserve"> PAGEREF _Toc232421116 \h </w:instrText>
            </w:r>
            <w:r>
              <w:rPr>
                <w:noProof/>
                <w:webHidden/>
              </w:rPr>
            </w:r>
            <w:r>
              <w:rPr>
                <w:noProof/>
                <w:webHidden/>
              </w:rPr>
              <w:fldChar w:fldCharType="separate"/>
            </w:r>
            <w:r>
              <w:rPr>
                <w:noProof/>
                <w:webHidden/>
              </w:rPr>
              <w:t>24</w:t>
            </w:r>
            <w:r>
              <w:rPr>
                <w:noProof/>
                <w:webHidden/>
              </w:rPr>
              <w:fldChar w:fldCharType="end"/>
            </w:r>
          </w:hyperlink>
        </w:p>
        <w:p w14:paraId="1E6A10A8" w14:textId="3932DEF8" w:rsidR="00B45DC6" w:rsidRDefault="00B45DC6">
          <w:pPr>
            <w:pStyle w:val="TOC1"/>
            <w:tabs>
              <w:tab w:val="right" w:leader="dot" w:pos="9350"/>
            </w:tabs>
            <w:rPr>
              <w:rFonts w:eastAsiaTheme="minorEastAsia"/>
              <w:noProof/>
              <w:kern w:val="2"/>
              <w:lang w:val="en-AU" w:eastAsia="en-AU"/>
              <w14:ligatures w14:val="standardContextual"/>
            </w:rPr>
          </w:pPr>
          <w:hyperlink w:anchor="_Toc232421117" w:history="1">
            <w:r w:rsidRPr="00DD0834">
              <w:rPr>
                <w:rStyle w:val="Hyperlink"/>
                <w:rFonts w:ascii="Calibri" w:hAnsi="Calibri" w:cs="Calibri"/>
                <w:noProof/>
              </w:rPr>
              <w:t>29. WARRANTY CLAIM PROCESS</w:t>
            </w:r>
            <w:r>
              <w:rPr>
                <w:noProof/>
                <w:webHidden/>
              </w:rPr>
              <w:tab/>
            </w:r>
            <w:r>
              <w:rPr>
                <w:noProof/>
                <w:webHidden/>
              </w:rPr>
              <w:fldChar w:fldCharType="begin"/>
            </w:r>
            <w:r>
              <w:rPr>
                <w:noProof/>
                <w:webHidden/>
              </w:rPr>
              <w:instrText xml:space="preserve"> PAGEREF _Toc232421117 \h </w:instrText>
            </w:r>
            <w:r>
              <w:rPr>
                <w:noProof/>
                <w:webHidden/>
              </w:rPr>
            </w:r>
            <w:r>
              <w:rPr>
                <w:noProof/>
                <w:webHidden/>
              </w:rPr>
              <w:fldChar w:fldCharType="separate"/>
            </w:r>
            <w:r>
              <w:rPr>
                <w:noProof/>
                <w:webHidden/>
              </w:rPr>
              <w:t>25</w:t>
            </w:r>
            <w:r>
              <w:rPr>
                <w:noProof/>
                <w:webHidden/>
              </w:rPr>
              <w:fldChar w:fldCharType="end"/>
            </w:r>
          </w:hyperlink>
        </w:p>
        <w:p w14:paraId="660DB2C1" w14:textId="00289892" w:rsidR="00B45DC6" w:rsidRDefault="00B45DC6">
          <w:pPr>
            <w:pStyle w:val="TOC3"/>
            <w:tabs>
              <w:tab w:val="right" w:leader="dot" w:pos="9350"/>
            </w:tabs>
            <w:rPr>
              <w:rFonts w:eastAsiaTheme="minorEastAsia"/>
              <w:noProof/>
              <w:kern w:val="2"/>
              <w:lang w:val="en-AU" w:eastAsia="en-AU"/>
              <w14:ligatures w14:val="standardContextual"/>
            </w:rPr>
          </w:pPr>
          <w:hyperlink w:anchor="_Toc232421118" w:history="1">
            <w:r w:rsidRPr="00DD0834">
              <w:rPr>
                <w:rStyle w:val="Hyperlink"/>
                <w:rFonts w:ascii="Calibri" w:hAnsi="Calibri" w:cs="Calibri"/>
                <w:noProof/>
              </w:rPr>
              <w:t>Step 1</w:t>
            </w:r>
            <w:r>
              <w:rPr>
                <w:noProof/>
                <w:webHidden/>
              </w:rPr>
              <w:tab/>
            </w:r>
            <w:r>
              <w:rPr>
                <w:noProof/>
                <w:webHidden/>
              </w:rPr>
              <w:fldChar w:fldCharType="begin"/>
            </w:r>
            <w:r>
              <w:rPr>
                <w:noProof/>
                <w:webHidden/>
              </w:rPr>
              <w:instrText xml:space="preserve"> PAGEREF _Toc232421118 \h </w:instrText>
            </w:r>
            <w:r>
              <w:rPr>
                <w:noProof/>
                <w:webHidden/>
              </w:rPr>
            </w:r>
            <w:r>
              <w:rPr>
                <w:noProof/>
                <w:webHidden/>
              </w:rPr>
              <w:fldChar w:fldCharType="separate"/>
            </w:r>
            <w:r>
              <w:rPr>
                <w:noProof/>
                <w:webHidden/>
              </w:rPr>
              <w:t>25</w:t>
            </w:r>
            <w:r>
              <w:rPr>
                <w:noProof/>
                <w:webHidden/>
              </w:rPr>
              <w:fldChar w:fldCharType="end"/>
            </w:r>
          </w:hyperlink>
        </w:p>
        <w:p w14:paraId="368F7905" w14:textId="19BCAA40" w:rsidR="00B45DC6" w:rsidRDefault="00B45DC6">
          <w:pPr>
            <w:pStyle w:val="TOC3"/>
            <w:tabs>
              <w:tab w:val="right" w:leader="dot" w:pos="9350"/>
            </w:tabs>
            <w:rPr>
              <w:rFonts w:eastAsiaTheme="minorEastAsia"/>
              <w:noProof/>
              <w:kern w:val="2"/>
              <w:lang w:val="en-AU" w:eastAsia="en-AU"/>
              <w14:ligatures w14:val="standardContextual"/>
            </w:rPr>
          </w:pPr>
          <w:hyperlink w:anchor="_Toc232421119" w:history="1">
            <w:r w:rsidRPr="00DD0834">
              <w:rPr>
                <w:rStyle w:val="Hyperlink"/>
                <w:rFonts w:ascii="Calibri" w:hAnsi="Calibri" w:cs="Calibri"/>
                <w:noProof/>
              </w:rPr>
              <w:t>Step 2</w:t>
            </w:r>
            <w:r>
              <w:rPr>
                <w:noProof/>
                <w:webHidden/>
              </w:rPr>
              <w:tab/>
            </w:r>
            <w:r>
              <w:rPr>
                <w:noProof/>
                <w:webHidden/>
              </w:rPr>
              <w:fldChar w:fldCharType="begin"/>
            </w:r>
            <w:r>
              <w:rPr>
                <w:noProof/>
                <w:webHidden/>
              </w:rPr>
              <w:instrText xml:space="preserve"> PAGEREF _Toc232421119 \h </w:instrText>
            </w:r>
            <w:r>
              <w:rPr>
                <w:noProof/>
                <w:webHidden/>
              </w:rPr>
            </w:r>
            <w:r>
              <w:rPr>
                <w:noProof/>
                <w:webHidden/>
              </w:rPr>
              <w:fldChar w:fldCharType="separate"/>
            </w:r>
            <w:r>
              <w:rPr>
                <w:noProof/>
                <w:webHidden/>
              </w:rPr>
              <w:t>25</w:t>
            </w:r>
            <w:r>
              <w:rPr>
                <w:noProof/>
                <w:webHidden/>
              </w:rPr>
              <w:fldChar w:fldCharType="end"/>
            </w:r>
          </w:hyperlink>
        </w:p>
        <w:p w14:paraId="392285AA" w14:textId="155CD332" w:rsidR="00B45DC6" w:rsidRDefault="00B45DC6">
          <w:pPr>
            <w:pStyle w:val="TOC3"/>
            <w:tabs>
              <w:tab w:val="right" w:leader="dot" w:pos="9350"/>
            </w:tabs>
            <w:rPr>
              <w:rFonts w:eastAsiaTheme="minorEastAsia"/>
              <w:noProof/>
              <w:kern w:val="2"/>
              <w:lang w:val="en-AU" w:eastAsia="en-AU"/>
              <w14:ligatures w14:val="standardContextual"/>
            </w:rPr>
          </w:pPr>
          <w:hyperlink w:anchor="_Toc232421120" w:history="1">
            <w:r w:rsidRPr="00DD0834">
              <w:rPr>
                <w:rStyle w:val="Hyperlink"/>
                <w:rFonts w:ascii="Calibri" w:hAnsi="Calibri" w:cs="Calibri"/>
                <w:noProof/>
              </w:rPr>
              <w:t>Step 3</w:t>
            </w:r>
            <w:r>
              <w:rPr>
                <w:noProof/>
                <w:webHidden/>
              </w:rPr>
              <w:tab/>
            </w:r>
            <w:r>
              <w:rPr>
                <w:noProof/>
                <w:webHidden/>
              </w:rPr>
              <w:fldChar w:fldCharType="begin"/>
            </w:r>
            <w:r>
              <w:rPr>
                <w:noProof/>
                <w:webHidden/>
              </w:rPr>
              <w:instrText xml:space="preserve"> PAGEREF _Toc232421120 \h </w:instrText>
            </w:r>
            <w:r>
              <w:rPr>
                <w:noProof/>
                <w:webHidden/>
              </w:rPr>
            </w:r>
            <w:r>
              <w:rPr>
                <w:noProof/>
                <w:webHidden/>
              </w:rPr>
              <w:fldChar w:fldCharType="separate"/>
            </w:r>
            <w:r>
              <w:rPr>
                <w:noProof/>
                <w:webHidden/>
              </w:rPr>
              <w:t>25</w:t>
            </w:r>
            <w:r>
              <w:rPr>
                <w:noProof/>
                <w:webHidden/>
              </w:rPr>
              <w:fldChar w:fldCharType="end"/>
            </w:r>
          </w:hyperlink>
        </w:p>
        <w:p w14:paraId="7C6EA438" w14:textId="2B0261E8" w:rsidR="00B45DC6" w:rsidRDefault="00B45DC6">
          <w:pPr>
            <w:pStyle w:val="TOC3"/>
            <w:tabs>
              <w:tab w:val="right" w:leader="dot" w:pos="9350"/>
            </w:tabs>
            <w:rPr>
              <w:rFonts w:eastAsiaTheme="minorEastAsia"/>
              <w:noProof/>
              <w:kern w:val="2"/>
              <w:lang w:val="en-AU" w:eastAsia="en-AU"/>
              <w14:ligatures w14:val="standardContextual"/>
            </w:rPr>
          </w:pPr>
          <w:hyperlink w:anchor="_Toc232421121" w:history="1">
            <w:r w:rsidRPr="00DD0834">
              <w:rPr>
                <w:rStyle w:val="Hyperlink"/>
                <w:rFonts w:ascii="Calibri" w:hAnsi="Calibri" w:cs="Calibri"/>
                <w:noProof/>
              </w:rPr>
              <w:t>Step 4</w:t>
            </w:r>
            <w:r>
              <w:rPr>
                <w:noProof/>
                <w:webHidden/>
              </w:rPr>
              <w:tab/>
            </w:r>
            <w:r>
              <w:rPr>
                <w:noProof/>
                <w:webHidden/>
              </w:rPr>
              <w:fldChar w:fldCharType="begin"/>
            </w:r>
            <w:r>
              <w:rPr>
                <w:noProof/>
                <w:webHidden/>
              </w:rPr>
              <w:instrText xml:space="preserve"> PAGEREF _Toc232421121 \h </w:instrText>
            </w:r>
            <w:r>
              <w:rPr>
                <w:noProof/>
                <w:webHidden/>
              </w:rPr>
            </w:r>
            <w:r>
              <w:rPr>
                <w:noProof/>
                <w:webHidden/>
              </w:rPr>
              <w:fldChar w:fldCharType="separate"/>
            </w:r>
            <w:r>
              <w:rPr>
                <w:noProof/>
                <w:webHidden/>
              </w:rPr>
              <w:t>25</w:t>
            </w:r>
            <w:r>
              <w:rPr>
                <w:noProof/>
                <w:webHidden/>
              </w:rPr>
              <w:fldChar w:fldCharType="end"/>
            </w:r>
          </w:hyperlink>
        </w:p>
        <w:p w14:paraId="3B9EF3E7" w14:textId="71784F80" w:rsidR="00B45DC6" w:rsidRDefault="00B45DC6">
          <w:pPr>
            <w:pStyle w:val="TOC1"/>
            <w:tabs>
              <w:tab w:val="right" w:leader="dot" w:pos="9350"/>
            </w:tabs>
            <w:rPr>
              <w:rFonts w:eastAsiaTheme="minorEastAsia"/>
              <w:noProof/>
              <w:kern w:val="2"/>
              <w:lang w:val="en-AU" w:eastAsia="en-AU"/>
              <w14:ligatures w14:val="standardContextual"/>
            </w:rPr>
          </w:pPr>
          <w:hyperlink w:anchor="_Toc232421122" w:history="1">
            <w:r w:rsidRPr="00DD0834">
              <w:rPr>
                <w:rStyle w:val="Hyperlink"/>
                <w:rFonts w:ascii="Calibri" w:hAnsi="Calibri" w:cs="Calibri"/>
                <w:noProof/>
              </w:rPr>
              <w:t>30. PROPERTY DAMAGE</w:t>
            </w:r>
            <w:r>
              <w:rPr>
                <w:noProof/>
                <w:webHidden/>
              </w:rPr>
              <w:tab/>
            </w:r>
            <w:r>
              <w:rPr>
                <w:noProof/>
                <w:webHidden/>
              </w:rPr>
              <w:fldChar w:fldCharType="begin"/>
            </w:r>
            <w:r>
              <w:rPr>
                <w:noProof/>
                <w:webHidden/>
              </w:rPr>
              <w:instrText xml:space="preserve"> PAGEREF _Toc232421122 \h </w:instrText>
            </w:r>
            <w:r>
              <w:rPr>
                <w:noProof/>
                <w:webHidden/>
              </w:rPr>
            </w:r>
            <w:r>
              <w:rPr>
                <w:noProof/>
                <w:webHidden/>
              </w:rPr>
              <w:fldChar w:fldCharType="separate"/>
            </w:r>
            <w:r>
              <w:rPr>
                <w:noProof/>
                <w:webHidden/>
              </w:rPr>
              <w:t>26</w:t>
            </w:r>
            <w:r>
              <w:rPr>
                <w:noProof/>
                <w:webHidden/>
              </w:rPr>
              <w:fldChar w:fldCharType="end"/>
            </w:r>
          </w:hyperlink>
        </w:p>
        <w:p w14:paraId="5BFFAC9F" w14:textId="17198C47" w:rsidR="00B45DC6" w:rsidRDefault="00B45DC6">
          <w:pPr>
            <w:pStyle w:val="TOC1"/>
            <w:tabs>
              <w:tab w:val="right" w:leader="dot" w:pos="9350"/>
            </w:tabs>
            <w:rPr>
              <w:rFonts w:eastAsiaTheme="minorEastAsia"/>
              <w:noProof/>
              <w:kern w:val="2"/>
              <w:lang w:val="en-AU" w:eastAsia="en-AU"/>
              <w14:ligatures w14:val="standardContextual"/>
            </w:rPr>
          </w:pPr>
          <w:hyperlink w:anchor="_Toc232421123" w:history="1">
            <w:r w:rsidRPr="00DD0834">
              <w:rPr>
                <w:rStyle w:val="Hyperlink"/>
                <w:rFonts w:ascii="Calibri" w:hAnsi="Calibri" w:cs="Calibri"/>
                <w:noProof/>
              </w:rPr>
              <w:t>31. EQUIPMENT FAILURE</w:t>
            </w:r>
            <w:r>
              <w:rPr>
                <w:noProof/>
                <w:webHidden/>
              </w:rPr>
              <w:tab/>
            </w:r>
            <w:r>
              <w:rPr>
                <w:noProof/>
                <w:webHidden/>
              </w:rPr>
              <w:fldChar w:fldCharType="begin"/>
            </w:r>
            <w:r>
              <w:rPr>
                <w:noProof/>
                <w:webHidden/>
              </w:rPr>
              <w:instrText xml:space="preserve"> PAGEREF _Toc232421123 \h </w:instrText>
            </w:r>
            <w:r>
              <w:rPr>
                <w:noProof/>
                <w:webHidden/>
              </w:rPr>
            </w:r>
            <w:r>
              <w:rPr>
                <w:noProof/>
                <w:webHidden/>
              </w:rPr>
              <w:fldChar w:fldCharType="separate"/>
            </w:r>
            <w:r>
              <w:rPr>
                <w:noProof/>
                <w:webHidden/>
              </w:rPr>
              <w:t>26</w:t>
            </w:r>
            <w:r>
              <w:rPr>
                <w:noProof/>
                <w:webHidden/>
              </w:rPr>
              <w:fldChar w:fldCharType="end"/>
            </w:r>
          </w:hyperlink>
        </w:p>
        <w:p w14:paraId="7A8E4971" w14:textId="6064A784" w:rsidR="00B45DC6" w:rsidRDefault="00B45DC6">
          <w:pPr>
            <w:pStyle w:val="TOC1"/>
            <w:tabs>
              <w:tab w:val="right" w:leader="dot" w:pos="9350"/>
            </w:tabs>
            <w:rPr>
              <w:rFonts w:eastAsiaTheme="minorEastAsia"/>
              <w:noProof/>
              <w:kern w:val="2"/>
              <w:lang w:val="en-AU" w:eastAsia="en-AU"/>
              <w14:ligatures w14:val="standardContextual"/>
            </w:rPr>
          </w:pPr>
          <w:hyperlink w:anchor="_Toc232421124" w:history="1">
            <w:r w:rsidRPr="00DD0834">
              <w:rPr>
                <w:rStyle w:val="Hyperlink"/>
                <w:rFonts w:ascii="Calibri" w:hAnsi="Calibri" w:cs="Calibri"/>
                <w:noProof/>
              </w:rPr>
              <w:t>32. NO GUARANTEE OF SYSTEM OUTPUT</w:t>
            </w:r>
            <w:r>
              <w:rPr>
                <w:noProof/>
                <w:webHidden/>
              </w:rPr>
              <w:tab/>
            </w:r>
            <w:r>
              <w:rPr>
                <w:noProof/>
                <w:webHidden/>
              </w:rPr>
              <w:fldChar w:fldCharType="begin"/>
            </w:r>
            <w:r>
              <w:rPr>
                <w:noProof/>
                <w:webHidden/>
              </w:rPr>
              <w:instrText xml:space="preserve"> PAGEREF _Toc232421124 \h </w:instrText>
            </w:r>
            <w:r>
              <w:rPr>
                <w:noProof/>
                <w:webHidden/>
              </w:rPr>
            </w:r>
            <w:r>
              <w:rPr>
                <w:noProof/>
                <w:webHidden/>
              </w:rPr>
              <w:fldChar w:fldCharType="separate"/>
            </w:r>
            <w:r>
              <w:rPr>
                <w:noProof/>
                <w:webHidden/>
              </w:rPr>
              <w:t>26</w:t>
            </w:r>
            <w:r>
              <w:rPr>
                <w:noProof/>
                <w:webHidden/>
              </w:rPr>
              <w:fldChar w:fldCharType="end"/>
            </w:r>
          </w:hyperlink>
        </w:p>
        <w:p w14:paraId="3FA473A7" w14:textId="68939302" w:rsidR="00B45DC6" w:rsidRDefault="00B45DC6">
          <w:pPr>
            <w:pStyle w:val="TOC1"/>
            <w:tabs>
              <w:tab w:val="right" w:leader="dot" w:pos="9350"/>
            </w:tabs>
            <w:rPr>
              <w:rFonts w:eastAsiaTheme="minorEastAsia"/>
              <w:noProof/>
              <w:kern w:val="2"/>
              <w:lang w:val="en-AU" w:eastAsia="en-AU"/>
              <w14:ligatures w14:val="standardContextual"/>
            </w:rPr>
          </w:pPr>
          <w:hyperlink w:anchor="_Toc232421125" w:history="1">
            <w:r w:rsidRPr="00DD0834">
              <w:rPr>
                <w:rStyle w:val="Hyperlink"/>
                <w:rFonts w:ascii="Calibri" w:hAnsi="Calibri" w:cs="Calibri"/>
                <w:noProof/>
              </w:rPr>
              <w:t>33. NO RETURN ON INVESTMENT GUARANTEE</w:t>
            </w:r>
            <w:r>
              <w:rPr>
                <w:noProof/>
                <w:webHidden/>
              </w:rPr>
              <w:tab/>
            </w:r>
            <w:r>
              <w:rPr>
                <w:noProof/>
                <w:webHidden/>
              </w:rPr>
              <w:fldChar w:fldCharType="begin"/>
            </w:r>
            <w:r>
              <w:rPr>
                <w:noProof/>
                <w:webHidden/>
              </w:rPr>
              <w:instrText xml:space="preserve"> PAGEREF _Toc232421125 \h </w:instrText>
            </w:r>
            <w:r>
              <w:rPr>
                <w:noProof/>
                <w:webHidden/>
              </w:rPr>
            </w:r>
            <w:r>
              <w:rPr>
                <w:noProof/>
                <w:webHidden/>
              </w:rPr>
              <w:fldChar w:fldCharType="separate"/>
            </w:r>
            <w:r>
              <w:rPr>
                <w:noProof/>
                <w:webHidden/>
              </w:rPr>
              <w:t>27</w:t>
            </w:r>
            <w:r>
              <w:rPr>
                <w:noProof/>
                <w:webHidden/>
              </w:rPr>
              <w:fldChar w:fldCharType="end"/>
            </w:r>
          </w:hyperlink>
        </w:p>
        <w:p w14:paraId="22F5B466" w14:textId="1F6E5FCA" w:rsidR="00B45DC6" w:rsidRDefault="00B45DC6">
          <w:pPr>
            <w:pStyle w:val="TOC1"/>
            <w:tabs>
              <w:tab w:val="right" w:leader="dot" w:pos="9350"/>
            </w:tabs>
            <w:rPr>
              <w:rFonts w:eastAsiaTheme="minorEastAsia"/>
              <w:noProof/>
              <w:kern w:val="2"/>
              <w:lang w:val="en-AU" w:eastAsia="en-AU"/>
              <w14:ligatures w14:val="standardContextual"/>
            </w:rPr>
          </w:pPr>
          <w:hyperlink w:anchor="_Toc232421126" w:history="1">
            <w:r w:rsidRPr="00DD0834">
              <w:rPr>
                <w:rStyle w:val="Hyperlink"/>
                <w:rFonts w:ascii="Calibri" w:hAnsi="Calibri" w:cs="Calibri"/>
                <w:noProof/>
              </w:rPr>
              <w:t>34. CLIENT ACKNOWLEDGEMENT OF RISK</w:t>
            </w:r>
            <w:r>
              <w:rPr>
                <w:noProof/>
                <w:webHidden/>
              </w:rPr>
              <w:tab/>
            </w:r>
            <w:r>
              <w:rPr>
                <w:noProof/>
                <w:webHidden/>
              </w:rPr>
              <w:fldChar w:fldCharType="begin"/>
            </w:r>
            <w:r>
              <w:rPr>
                <w:noProof/>
                <w:webHidden/>
              </w:rPr>
              <w:instrText xml:space="preserve"> PAGEREF _Toc232421126 \h </w:instrText>
            </w:r>
            <w:r>
              <w:rPr>
                <w:noProof/>
                <w:webHidden/>
              </w:rPr>
            </w:r>
            <w:r>
              <w:rPr>
                <w:noProof/>
                <w:webHidden/>
              </w:rPr>
              <w:fldChar w:fldCharType="separate"/>
            </w:r>
            <w:r>
              <w:rPr>
                <w:noProof/>
                <w:webHidden/>
              </w:rPr>
              <w:t>28</w:t>
            </w:r>
            <w:r>
              <w:rPr>
                <w:noProof/>
                <w:webHidden/>
              </w:rPr>
              <w:fldChar w:fldCharType="end"/>
            </w:r>
          </w:hyperlink>
        </w:p>
        <w:p w14:paraId="471661A7" w14:textId="6784CBA7" w:rsidR="00B45DC6" w:rsidRDefault="00B45DC6">
          <w:pPr>
            <w:pStyle w:val="TOC1"/>
            <w:tabs>
              <w:tab w:val="right" w:leader="dot" w:pos="9350"/>
            </w:tabs>
            <w:rPr>
              <w:rFonts w:eastAsiaTheme="minorEastAsia"/>
              <w:noProof/>
              <w:kern w:val="2"/>
              <w:lang w:val="en-AU" w:eastAsia="en-AU"/>
              <w14:ligatures w14:val="standardContextual"/>
            </w:rPr>
          </w:pPr>
          <w:hyperlink w:anchor="_Toc232421127" w:history="1">
            <w:r w:rsidRPr="00DD0834">
              <w:rPr>
                <w:rStyle w:val="Hyperlink"/>
                <w:rFonts w:ascii="Calibri" w:hAnsi="Calibri" w:cs="Calibri"/>
                <w:noProof/>
              </w:rPr>
              <w:t>35. CLIENT RESPONSIBILITY FOR PROPERTY CONDITIONS</w:t>
            </w:r>
            <w:r>
              <w:rPr>
                <w:noProof/>
                <w:webHidden/>
              </w:rPr>
              <w:tab/>
            </w:r>
            <w:r>
              <w:rPr>
                <w:noProof/>
                <w:webHidden/>
              </w:rPr>
              <w:fldChar w:fldCharType="begin"/>
            </w:r>
            <w:r>
              <w:rPr>
                <w:noProof/>
                <w:webHidden/>
              </w:rPr>
              <w:instrText xml:space="preserve"> PAGEREF _Toc232421127 \h </w:instrText>
            </w:r>
            <w:r>
              <w:rPr>
                <w:noProof/>
                <w:webHidden/>
              </w:rPr>
            </w:r>
            <w:r>
              <w:rPr>
                <w:noProof/>
                <w:webHidden/>
              </w:rPr>
              <w:fldChar w:fldCharType="separate"/>
            </w:r>
            <w:r>
              <w:rPr>
                <w:noProof/>
                <w:webHidden/>
              </w:rPr>
              <w:t>28</w:t>
            </w:r>
            <w:r>
              <w:rPr>
                <w:noProof/>
                <w:webHidden/>
              </w:rPr>
              <w:fldChar w:fldCharType="end"/>
            </w:r>
          </w:hyperlink>
        </w:p>
        <w:p w14:paraId="40AD3123" w14:textId="5DA9AB5F" w:rsidR="00B45DC6" w:rsidRDefault="00B45DC6">
          <w:pPr>
            <w:pStyle w:val="TOC1"/>
            <w:tabs>
              <w:tab w:val="right" w:leader="dot" w:pos="9350"/>
            </w:tabs>
            <w:rPr>
              <w:rFonts w:eastAsiaTheme="minorEastAsia"/>
              <w:noProof/>
              <w:kern w:val="2"/>
              <w:lang w:val="en-AU" w:eastAsia="en-AU"/>
              <w14:ligatures w14:val="standardContextual"/>
            </w:rPr>
          </w:pPr>
          <w:hyperlink w:anchor="_Toc232421128" w:history="1">
            <w:r w:rsidRPr="00DD0834">
              <w:rPr>
                <w:rStyle w:val="Hyperlink"/>
                <w:rFonts w:ascii="Calibri" w:hAnsi="Calibri" w:cs="Calibri"/>
                <w:noProof/>
              </w:rPr>
              <w:t>36. LIMITATION OF SEVENTH SKY LIABILITY</w:t>
            </w:r>
            <w:r>
              <w:rPr>
                <w:noProof/>
                <w:webHidden/>
              </w:rPr>
              <w:tab/>
            </w:r>
            <w:r>
              <w:rPr>
                <w:noProof/>
                <w:webHidden/>
              </w:rPr>
              <w:fldChar w:fldCharType="begin"/>
            </w:r>
            <w:r>
              <w:rPr>
                <w:noProof/>
                <w:webHidden/>
              </w:rPr>
              <w:instrText xml:space="preserve"> PAGEREF _Toc232421128 \h </w:instrText>
            </w:r>
            <w:r>
              <w:rPr>
                <w:noProof/>
                <w:webHidden/>
              </w:rPr>
            </w:r>
            <w:r>
              <w:rPr>
                <w:noProof/>
                <w:webHidden/>
              </w:rPr>
              <w:fldChar w:fldCharType="separate"/>
            </w:r>
            <w:r>
              <w:rPr>
                <w:noProof/>
                <w:webHidden/>
              </w:rPr>
              <w:t>29</w:t>
            </w:r>
            <w:r>
              <w:rPr>
                <w:noProof/>
                <w:webHidden/>
              </w:rPr>
              <w:fldChar w:fldCharType="end"/>
            </w:r>
          </w:hyperlink>
        </w:p>
        <w:p w14:paraId="4F42F404" w14:textId="5CFEC01B" w:rsidR="00B45DC6" w:rsidRDefault="00B45DC6">
          <w:pPr>
            <w:pStyle w:val="TOC1"/>
            <w:tabs>
              <w:tab w:val="right" w:leader="dot" w:pos="9350"/>
            </w:tabs>
            <w:rPr>
              <w:rFonts w:eastAsiaTheme="minorEastAsia"/>
              <w:noProof/>
              <w:kern w:val="2"/>
              <w:lang w:val="en-AU" w:eastAsia="en-AU"/>
              <w14:ligatures w14:val="standardContextual"/>
            </w:rPr>
          </w:pPr>
          <w:hyperlink w:anchor="_Toc232421129" w:history="1">
            <w:r w:rsidRPr="00DD0834">
              <w:rPr>
                <w:rStyle w:val="Hyperlink"/>
                <w:rFonts w:ascii="Calibri" w:hAnsi="Calibri" w:cs="Calibri"/>
                <w:noProof/>
              </w:rPr>
              <w:t>37. INDEMNITY BY CLIENT</w:t>
            </w:r>
            <w:r>
              <w:rPr>
                <w:noProof/>
                <w:webHidden/>
              </w:rPr>
              <w:tab/>
            </w:r>
            <w:r>
              <w:rPr>
                <w:noProof/>
                <w:webHidden/>
              </w:rPr>
              <w:fldChar w:fldCharType="begin"/>
            </w:r>
            <w:r>
              <w:rPr>
                <w:noProof/>
                <w:webHidden/>
              </w:rPr>
              <w:instrText xml:space="preserve"> PAGEREF _Toc232421129 \h </w:instrText>
            </w:r>
            <w:r>
              <w:rPr>
                <w:noProof/>
                <w:webHidden/>
              </w:rPr>
            </w:r>
            <w:r>
              <w:rPr>
                <w:noProof/>
                <w:webHidden/>
              </w:rPr>
              <w:fldChar w:fldCharType="separate"/>
            </w:r>
            <w:r>
              <w:rPr>
                <w:noProof/>
                <w:webHidden/>
              </w:rPr>
              <w:t>29</w:t>
            </w:r>
            <w:r>
              <w:rPr>
                <w:noProof/>
                <w:webHidden/>
              </w:rPr>
              <w:fldChar w:fldCharType="end"/>
            </w:r>
          </w:hyperlink>
        </w:p>
        <w:p w14:paraId="5698114C" w14:textId="4BD78E49" w:rsidR="00B45DC6" w:rsidRDefault="00B45DC6">
          <w:pPr>
            <w:pStyle w:val="TOC1"/>
            <w:tabs>
              <w:tab w:val="right" w:leader="dot" w:pos="9350"/>
            </w:tabs>
            <w:rPr>
              <w:rFonts w:eastAsiaTheme="minorEastAsia"/>
              <w:noProof/>
              <w:kern w:val="2"/>
              <w:lang w:val="en-AU" w:eastAsia="en-AU"/>
              <w14:ligatures w14:val="standardContextual"/>
            </w:rPr>
          </w:pPr>
          <w:hyperlink w:anchor="_Toc232421130" w:history="1">
            <w:r w:rsidRPr="00DD0834">
              <w:rPr>
                <w:rStyle w:val="Hyperlink"/>
                <w:rFonts w:ascii="Calibri" w:hAnsi="Calibri" w:cs="Calibri"/>
                <w:noProof/>
              </w:rPr>
              <w:t>38. INSURANCE ACKNOWLEDGEMENT</w:t>
            </w:r>
            <w:r>
              <w:rPr>
                <w:noProof/>
                <w:webHidden/>
              </w:rPr>
              <w:tab/>
            </w:r>
            <w:r>
              <w:rPr>
                <w:noProof/>
                <w:webHidden/>
              </w:rPr>
              <w:fldChar w:fldCharType="begin"/>
            </w:r>
            <w:r>
              <w:rPr>
                <w:noProof/>
                <w:webHidden/>
              </w:rPr>
              <w:instrText xml:space="preserve"> PAGEREF _Toc232421130 \h </w:instrText>
            </w:r>
            <w:r>
              <w:rPr>
                <w:noProof/>
                <w:webHidden/>
              </w:rPr>
            </w:r>
            <w:r>
              <w:rPr>
                <w:noProof/>
                <w:webHidden/>
              </w:rPr>
              <w:fldChar w:fldCharType="separate"/>
            </w:r>
            <w:r>
              <w:rPr>
                <w:noProof/>
                <w:webHidden/>
              </w:rPr>
              <w:t>30</w:t>
            </w:r>
            <w:r>
              <w:rPr>
                <w:noProof/>
                <w:webHidden/>
              </w:rPr>
              <w:fldChar w:fldCharType="end"/>
            </w:r>
          </w:hyperlink>
        </w:p>
        <w:p w14:paraId="22DC7444" w14:textId="1BAA484A" w:rsidR="00B45DC6" w:rsidRDefault="00B45DC6">
          <w:pPr>
            <w:pStyle w:val="TOC1"/>
            <w:tabs>
              <w:tab w:val="right" w:leader="dot" w:pos="9350"/>
            </w:tabs>
            <w:rPr>
              <w:rFonts w:eastAsiaTheme="minorEastAsia"/>
              <w:noProof/>
              <w:kern w:val="2"/>
              <w:lang w:val="en-AU" w:eastAsia="en-AU"/>
              <w14:ligatures w14:val="standardContextual"/>
            </w:rPr>
          </w:pPr>
          <w:hyperlink w:anchor="_Toc232421131" w:history="1">
            <w:r w:rsidRPr="00DD0834">
              <w:rPr>
                <w:rStyle w:val="Hyperlink"/>
                <w:rFonts w:ascii="Calibri" w:hAnsi="Calibri" w:cs="Calibri"/>
                <w:noProof/>
              </w:rPr>
              <w:t>39. SAFETY OBLIGATIONS</w:t>
            </w:r>
            <w:r>
              <w:rPr>
                <w:noProof/>
                <w:webHidden/>
              </w:rPr>
              <w:tab/>
            </w:r>
            <w:r>
              <w:rPr>
                <w:noProof/>
                <w:webHidden/>
              </w:rPr>
              <w:fldChar w:fldCharType="begin"/>
            </w:r>
            <w:r>
              <w:rPr>
                <w:noProof/>
                <w:webHidden/>
              </w:rPr>
              <w:instrText xml:space="preserve"> PAGEREF _Toc232421131 \h </w:instrText>
            </w:r>
            <w:r>
              <w:rPr>
                <w:noProof/>
                <w:webHidden/>
              </w:rPr>
            </w:r>
            <w:r>
              <w:rPr>
                <w:noProof/>
                <w:webHidden/>
              </w:rPr>
              <w:fldChar w:fldCharType="separate"/>
            </w:r>
            <w:r>
              <w:rPr>
                <w:noProof/>
                <w:webHidden/>
              </w:rPr>
              <w:t>30</w:t>
            </w:r>
            <w:r>
              <w:rPr>
                <w:noProof/>
                <w:webHidden/>
              </w:rPr>
              <w:fldChar w:fldCharType="end"/>
            </w:r>
          </w:hyperlink>
        </w:p>
        <w:p w14:paraId="7E651E81" w14:textId="224508B8" w:rsidR="00B45DC6" w:rsidRDefault="00B45DC6">
          <w:pPr>
            <w:pStyle w:val="TOC1"/>
            <w:tabs>
              <w:tab w:val="right" w:leader="dot" w:pos="9350"/>
            </w:tabs>
            <w:rPr>
              <w:rFonts w:eastAsiaTheme="minorEastAsia"/>
              <w:noProof/>
              <w:kern w:val="2"/>
              <w:lang w:val="en-AU" w:eastAsia="en-AU"/>
              <w14:ligatures w14:val="standardContextual"/>
            </w:rPr>
          </w:pPr>
          <w:hyperlink w:anchor="_Toc232421132" w:history="1">
            <w:r w:rsidRPr="00DD0834">
              <w:rPr>
                <w:rStyle w:val="Hyperlink"/>
                <w:rFonts w:ascii="Calibri" w:hAnsi="Calibri" w:cs="Calibri"/>
                <w:noProof/>
              </w:rPr>
              <w:t>40. DEFECT NOTIFICATION</w:t>
            </w:r>
            <w:r>
              <w:rPr>
                <w:noProof/>
                <w:webHidden/>
              </w:rPr>
              <w:tab/>
            </w:r>
            <w:r>
              <w:rPr>
                <w:noProof/>
                <w:webHidden/>
              </w:rPr>
              <w:fldChar w:fldCharType="begin"/>
            </w:r>
            <w:r>
              <w:rPr>
                <w:noProof/>
                <w:webHidden/>
              </w:rPr>
              <w:instrText xml:space="preserve"> PAGEREF _Toc232421132 \h </w:instrText>
            </w:r>
            <w:r>
              <w:rPr>
                <w:noProof/>
                <w:webHidden/>
              </w:rPr>
            </w:r>
            <w:r>
              <w:rPr>
                <w:noProof/>
                <w:webHidden/>
              </w:rPr>
              <w:fldChar w:fldCharType="separate"/>
            </w:r>
            <w:r>
              <w:rPr>
                <w:noProof/>
                <w:webHidden/>
              </w:rPr>
              <w:t>30</w:t>
            </w:r>
            <w:r>
              <w:rPr>
                <w:noProof/>
                <w:webHidden/>
              </w:rPr>
              <w:fldChar w:fldCharType="end"/>
            </w:r>
          </w:hyperlink>
        </w:p>
        <w:p w14:paraId="085037D9" w14:textId="4A39D176" w:rsidR="00B45DC6" w:rsidRDefault="00B45DC6">
          <w:pPr>
            <w:pStyle w:val="TOC1"/>
            <w:tabs>
              <w:tab w:val="right" w:leader="dot" w:pos="9350"/>
            </w:tabs>
            <w:rPr>
              <w:rFonts w:eastAsiaTheme="minorEastAsia"/>
              <w:noProof/>
              <w:kern w:val="2"/>
              <w:lang w:val="en-AU" w:eastAsia="en-AU"/>
              <w14:ligatures w14:val="standardContextual"/>
            </w:rPr>
          </w:pPr>
          <w:hyperlink w:anchor="_Toc232421133" w:history="1">
            <w:r w:rsidRPr="00DD0834">
              <w:rPr>
                <w:rStyle w:val="Hyperlink"/>
                <w:rFonts w:ascii="Calibri" w:hAnsi="Calibri" w:cs="Calibri"/>
                <w:noProof/>
              </w:rPr>
              <w:t>41. RECORDS &amp; DOCUMENTATION</w:t>
            </w:r>
            <w:r>
              <w:rPr>
                <w:noProof/>
                <w:webHidden/>
              </w:rPr>
              <w:tab/>
            </w:r>
            <w:r>
              <w:rPr>
                <w:noProof/>
                <w:webHidden/>
              </w:rPr>
              <w:fldChar w:fldCharType="begin"/>
            </w:r>
            <w:r>
              <w:rPr>
                <w:noProof/>
                <w:webHidden/>
              </w:rPr>
              <w:instrText xml:space="preserve"> PAGEREF _Toc232421133 \h </w:instrText>
            </w:r>
            <w:r>
              <w:rPr>
                <w:noProof/>
                <w:webHidden/>
              </w:rPr>
            </w:r>
            <w:r>
              <w:rPr>
                <w:noProof/>
                <w:webHidden/>
              </w:rPr>
              <w:fldChar w:fldCharType="separate"/>
            </w:r>
            <w:r>
              <w:rPr>
                <w:noProof/>
                <w:webHidden/>
              </w:rPr>
              <w:t>31</w:t>
            </w:r>
            <w:r>
              <w:rPr>
                <w:noProof/>
                <w:webHidden/>
              </w:rPr>
              <w:fldChar w:fldCharType="end"/>
            </w:r>
          </w:hyperlink>
        </w:p>
        <w:p w14:paraId="087B326A" w14:textId="63103333" w:rsidR="00B45DC6" w:rsidRDefault="00B45DC6">
          <w:pPr>
            <w:pStyle w:val="TOC1"/>
            <w:tabs>
              <w:tab w:val="right" w:leader="dot" w:pos="9350"/>
            </w:tabs>
            <w:rPr>
              <w:rFonts w:eastAsiaTheme="minorEastAsia"/>
              <w:noProof/>
              <w:kern w:val="2"/>
              <w:lang w:val="en-AU" w:eastAsia="en-AU"/>
              <w14:ligatures w14:val="standardContextual"/>
            </w:rPr>
          </w:pPr>
          <w:hyperlink w:anchor="_Toc232421134" w:history="1">
            <w:r w:rsidRPr="00DD0834">
              <w:rPr>
                <w:rStyle w:val="Hyperlink"/>
                <w:rFonts w:ascii="Calibri" w:hAnsi="Calibri" w:cs="Calibri"/>
                <w:noProof/>
              </w:rPr>
              <w:t>42. SURVIVAL OF OBLIGATIONS</w:t>
            </w:r>
            <w:r>
              <w:rPr>
                <w:noProof/>
                <w:webHidden/>
              </w:rPr>
              <w:tab/>
            </w:r>
            <w:r>
              <w:rPr>
                <w:noProof/>
                <w:webHidden/>
              </w:rPr>
              <w:fldChar w:fldCharType="begin"/>
            </w:r>
            <w:r>
              <w:rPr>
                <w:noProof/>
                <w:webHidden/>
              </w:rPr>
              <w:instrText xml:space="preserve"> PAGEREF _Toc232421134 \h </w:instrText>
            </w:r>
            <w:r>
              <w:rPr>
                <w:noProof/>
                <w:webHidden/>
              </w:rPr>
            </w:r>
            <w:r>
              <w:rPr>
                <w:noProof/>
                <w:webHidden/>
              </w:rPr>
              <w:fldChar w:fldCharType="separate"/>
            </w:r>
            <w:r>
              <w:rPr>
                <w:noProof/>
                <w:webHidden/>
              </w:rPr>
              <w:t>31</w:t>
            </w:r>
            <w:r>
              <w:rPr>
                <w:noProof/>
                <w:webHidden/>
              </w:rPr>
              <w:fldChar w:fldCharType="end"/>
            </w:r>
          </w:hyperlink>
        </w:p>
        <w:p w14:paraId="7949B0EB" w14:textId="4A430EEB" w:rsidR="00B45DC6" w:rsidRDefault="00B45DC6">
          <w:pPr>
            <w:pStyle w:val="TOC1"/>
            <w:tabs>
              <w:tab w:val="right" w:leader="dot" w:pos="9350"/>
            </w:tabs>
            <w:rPr>
              <w:rFonts w:eastAsiaTheme="minorEastAsia"/>
              <w:noProof/>
              <w:kern w:val="2"/>
              <w:lang w:val="en-AU" w:eastAsia="en-AU"/>
              <w14:ligatures w14:val="standardContextual"/>
            </w:rPr>
          </w:pPr>
          <w:hyperlink w:anchor="_Toc232421135" w:history="1">
            <w:r w:rsidRPr="00DD0834">
              <w:rPr>
                <w:rStyle w:val="Hyperlink"/>
                <w:rFonts w:ascii="Calibri" w:hAnsi="Calibri" w:cs="Calibri"/>
                <w:noProof/>
              </w:rPr>
              <w:t>43. CONFIDENTIALITY</w:t>
            </w:r>
            <w:r>
              <w:rPr>
                <w:noProof/>
                <w:webHidden/>
              </w:rPr>
              <w:tab/>
            </w:r>
            <w:r>
              <w:rPr>
                <w:noProof/>
                <w:webHidden/>
              </w:rPr>
              <w:fldChar w:fldCharType="begin"/>
            </w:r>
            <w:r>
              <w:rPr>
                <w:noProof/>
                <w:webHidden/>
              </w:rPr>
              <w:instrText xml:space="preserve"> PAGEREF _Toc232421135 \h </w:instrText>
            </w:r>
            <w:r>
              <w:rPr>
                <w:noProof/>
                <w:webHidden/>
              </w:rPr>
            </w:r>
            <w:r>
              <w:rPr>
                <w:noProof/>
                <w:webHidden/>
              </w:rPr>
              <w:fldChar w:fldCharType="separate"/>
            </w:r>
            <w:r>
              <w:rPr>
                <w:noProof/>
                <w:webHidden/>
              </w:rPr>
              <w:t>31</w:t>
            </w:r>
            <w:r>
              <w:rPr>
                <w:noProof/>
                <w:webHidden/>
              </w:rPr>
              <w:fldChar w:fldCharType="end"/>
            </w:r>
          </w:hyperlink>
        </w:p>
        <w:p w14:paraId="1B153237" w14:textId="612107DF" w:rsidR="00B45DC6" w:rsidRDefault="00B45DC6">
          <w:pPr>
            <w:pStyle w:val="TOC1"/>
            <w:tabs>
              <w:tab w:val="right" w:leader="dot" w:pos="9350"/>
            </w:tabs>
            <w:rPr>
              <w:rFonts w:eastAsiaTheme="minorEastAsia"/>
              <w:noProof/>
              <w:kern w:val="2"/>
              <w:lang w:val="en-AU" w:eastAsia="en-AU"/>
              <w14:ligatures w14:val="standardContextual"/>
            </w:rPr>
          </w:pPr>
          <w:hyperlink w:anchor="_Toc232421136" w:history="1">
            <w:r w:rsidRPr="00DD0834">
              <w:rPr>
                <w:rStyle w:val="Hyperlink"/>
                <w:rFonts w:ascii="Calibri" w:hAnsi="Calibri" w:cs="Calibri"/>
                <w:noProof/>
              </w:rPr>
              <w:t>44. CLIENT DATA &amp; PRIVACY</w:t>
            </w:r>
            <w:r>
              <w:rPr>
                <w:noProof/>
                <w:webHidden/>
              </w:rPr>
              <w:tab/>
            </w:r>
            <w:r>
              <w:rPr>
                <w:noProof/>
                <w:webHidden/>
              </w:rPr>
              <w:fldChar w:fldCharType="begin"/>
            </w:r>
            <w:r>
              <w:rPr>
                <w:noProof/>
                <w:webHidden/>
              </w:rPr>
              <w:instrText xml:space="preserve"> PAGEREF _Toc232421136 \h </w:instrText>
            </w:r>
            <w:r>
              <w:rPr>
                <w:noProof/>
                <w:webHidden/>
              </w:rPr>
            </w:r>
            <w:r>
              <w:rPr>
                <w:noProof/>
                <w:webHidden/>
              </w:rPr>
              <w:fldChar w:fldCharType="separate"/>
            </w:r>
            <w:r>
              <w:rPr>
                <w:noProof/>
                <w:webHidden/>
              </w:rPr>
              <w:t>32</w:t>
            </w:r>
            <w:r>
              <w:rPr>
                <w:noProof/>
                <w:webHidden/>
              </w:rPr>
              <w:fldChar w:fldCharType="end"/>
            </w:r>
          </w:hyperlink>
        </w:p>
        <w:p w14:paraId="173431CA" w14:textId="3B10431F" w:rsidR="00B45DC6" w:rsidRDefault="00B45DC6">
          <w:pPr>
            <w:pStyle w:val="TOC1"/>
            <w:tabs>
              <w:tab w:val="right" w:leader="dot" w:pos="9350"/>
            </w:tabs>
            <w:rPr>
              <w:rFonts w:eastAsiaTheme="minorEastAsia"/>
              <w:noProof/>
              <w:kern w:val="2"/>
              <w:lang w:val="en-AU" w:eastAsia="en-AU"/>
              <w14:ligatures w14:val="standardContextual"/>
            </w:rPr>
          </w:pPr>
          <w:hyperlink w:anchor="_Toc232421137" w:history="1">
            <w:r w:rsidRPr="00DD0834">
              <w:rPr>
                <w:rStyle w:val="Hyperlink"/>
                <w:rFonts w:ascii="Calibri" w:hAnsi="Calibri" w:cs="Calibri"/>
                <w:noProof/>
              </w:rPr>
              <w:t>45. SUSPENSION OF SERVICES</w:t>
            </w:r>
            <w:r>
              <w:rPr>
                <w:noProof/>
                <w:webHidden/>
              </w:rPr>
              <w:tab/>
            </w:r>
            <w:r>
              <w:rPr>
                <w:noProof/>
                <w:webHidden/>
              </w:rPr>
              <w:fldChar w:fldCharType="begin"/>
            </w:r>
            <w:r>
              <w:rPr>
                <w:noProof/>
                <w:webHidden/>
              </w:rPr>
              <w:instrText xml:space="preserve"> PAGEREF _Toc232421137 \h </w:instrText>
            </w:r>
            <w:r>
              <w:rPr>
                <w:noProof/>
                <w:webHidden/>
              </w:rPr>
            </w:r>
            <w:r>
              <w:rPr>
                <w:noProof/>
                <w:webHidden/>
              </w:rPr>
              <w:fldChar w:fldCharType="separate"/>
            </w:r>
            <w:r>
              <w:rPr>
                <w:noProof/>
                <w:webHidden/>
              </w:rPr>
              <w:t>33</w:t>
            </w:r>
            <w:r>
              <w:rPr>
                <w:noProof/>
                <w:webHidden/>
              </w:rPr>
              <w:fldChar w:fldCharType="end"/>
            </w:r>
          </w:hyperlink>
        </w:p>
        <w:p w14:paraId="4866C2A3" w14:textId="66790103" w:rsidR="00B45DC6" w:rsidRDefault="00B45DC6">
          <w:pPr>
            <w:pStyle w:val="TOC1"/>
            <w:tabs>
              <w:tab w:val="right" w:leader="dot" w:pos="9350"/>
            </w:tabs>
            <w:rPr>
              <w:rFonts w:eastAsiaTheme="minorEastAsia"/>
              <w:noProof/>
              <w:kern w:val="2"/>
              <w:lang w:val="en-AU" w:eastAsia="en-AU"/>
              <w14:ligatures w14:val="standardContextual"/>
            </w:rPr>
          </w:pPr>
          <w:hyperlink w:anchor="_Toc232421138" w:history="1">
            <w:r w:rsidRPr="00DD0834">
              <w:rPr>
                <w:rStyle w:val="Hyperlink"/>
                <w:rFonts w:ascii="Calibri" w:hAnsi="Calibri" w:cs="Calibri"/>
                <w:noProof/>
              </w:rPr>
              <w:t>46. TERMINATION BY CLIENT</w:t>
            </w:r>
            <w:r>
              <w:rPr>
                <w:noProof/>
                <w:webHidden/>
              </w:rPr>
              <w:tab/>
            </w:r>
            <w:r>
              <w:rPr>
                <w:noProof/>
                <w:webHidden/>
              </w:rPr>
              <w:fldChar w:fldCharType="begin"/>
            </w:r>
            <w:r>
              <w:rPr>
                <w:noProof/>
                <w:webHidden/>
              </w:rPr>
              <w:instrText xml:space="preserve"> PAGEREF _Toc232421138 \h </w:instrText>
            </w:r>
            <w:r>
              <w:rPr>
                <w:noProof/>
                <w:webHidden/>
              </w:rPr>
            </w:r>
            <w:r>
              <w:rPr>
                <w:noProof/>
                <w:webHidden/>
              </w:rPr>
              <w:fldChar w:fldCharType="separate"/>
            </w:r>
            <w:r>
              <w:rPr>
                <w:noProof/>
                <w:webHidden/>
              </w:rPr>
              <w:t>33</w:t>
            </w:r>
            <w:r>
              <w:rPr>
                <w:noProof/>
                <w:webHidden/>
              </w:rPr>
              <w:fldChar w:fldCharType="end"/>
            </w:r>
          </w:hyperlink>
        </w:p>
        <w:p w14:paraId="2945C028" w14:textId="7713A731" w:rsidR="00B45DC6" w:rsidRDefault="00B45DC6">
          <w:pPr>
            <w:pStyle w:val="TOC3"/>
            <w:tabs>
              <w:tab w:val="right" w:leader="dot" w:pos="9350"/>
            </w:tabs>
            <w:rPr>
              <w:rFonts w:eastAsiaTheme="minorEastAsia"/>
              <w:noProof/>
              <w:kern w:val="2"/>
              <w:lang w:val="en-AU" w:eastAsia="en-AU"/>
              <w14:ligatures w14:val="standardContextual"/>
            </w:rPr>
          </w:pPr>
          <w:hyperlink w:anchor="_Toc232421139" w:history="1">
            <w:r w:rsidRPr="00DD0834">
              <w:rPr>
                <w:rStyle w:val="Hyperlink"/>
                <w:rFonts w:ascii="Calibri" w:hAnsi="Calibri" w:cs="Calibri"/>
                <w:noProof/>
              </w:rPr>
              <w:t>Prior to Equipment Procurement</w:t>
            </w:r>
            <w:r>
              <w:rPr>
                <w:noProof/>
                <w:webHidden/>
              </w:rPr>
              <w:tab/>
            </w:r>
            <w:r>
              <w:rPr>
                <w:noProof/>
                <w:webHidden/>
              </w:rPr>
              <w:fldChar w:fldCharType="begin"/>
            </w:r>
            <w:r>
              <w:rPr>
                <w:noProof/>
                <w:webHidden/>
              </w:rPr>
              <w:instrText xml:space="preserve"> PAGEREF _Toc232421139 \h </w:instrText>
            </w:r>
            <w:r>
              <w:rPr>
                <w:noProof/>
                <w:webHidden/>
              </w:rPr>
            </w:r>
            <w:r>
              <w:rPr>
                <w:noProof/>
                <w:webHidden/>
              </w:rPr>
              <w:fldChar w:fldCharType="separate"/>
            </w:r>
            <w:r>
              <w:rPr>
                <w:noProof/>
                <w:webHidden/>
              </w:rPr>
              <w:t>34</w:t>
            </w:r>
            <w:r>
              <w:rPr>
                <w:noProof/>
                <w:webHidden/>
              </w:rPr>
              <w:fldChar w:fldCharType="end"/>
            </w:r>
          </w:hyperlink>
        </w:p>
        <w:p w14:paraId="73E9894F" w14:textId="0F70D82B" w:rsidR="00B45DC6" w:rsidRDefault="00B45DC6">
          <w:pPr>
            <w:pStyle w:val="TOC3"/>
            <w:tabs>
              <w:tab w:val="right" w:leader="dot" w:pos="9350"/>
            </w:tabs>
            <w:rPr>
              <w:rFonts w:eastAsiaTheme="minorEastAsia"/>
              <w:noProof/>
              <w:kern w:val="2"/>
              <w:lang w:val="en-AU" w:eastAsia="en-AU"/>
              <w14:ligatures w14:val="standardContextual"/>
            </w:rPr>
          </w:pPr>
          <w:hyperlink w:anchor="_Toc232421140" w:history="1">
            <w:r w:rsidRPr="00DD0834">
              <w:rPr>
                <w:rStyle w:val="Hyperlink"/>
                <w:rFonts w:ascii="Calibri" w:hAnsi="Calibri" w:cs="Calibri"/>
                <w:noProof/>
              </w:rPr>
              <w:t>After Equipment Procurement</w:t>
            </w:r>
            <w:r>
              <w:rPr>
                <w:noProof/>
                <w:webHidden/>
              </w:rPr>
              <w:tab/>
            </w:r>
            <w:r>
              <w:rPr>
                <w:noProof/>
                <w:webHidden/>
              </w:rPr>
              <w:fldChar w:fldCharType="begin"/>
            </w:r>
            <w:r>
              <w:rPr>
                <w:noProof/>
                <w:webHidden/>
              </w:rPr>
              <w:instrText xml:space="preserve"> PAGEREF _Toc232421140 \h </w:instrText>
            </w:r>
            <w:r>
              <w:rPr>
                <w:noProof/>
                <w:webHidden/>
              </w:rPr>
            </w:r>
            <w:r>
              <w:rPr>
                <w:noProof/>
                <w:webHidden/>
              </w:rPr>
              <w:fldChar w:fldCharType="separate"/>
            </w:r>
            <w:r>
              <w:rPr>
                <w:noProof/>
                <w:webHidden/>
              </w:rPr>
              <w:t>34</w:t>
            </w:r>
            <w:r>
              <w:rPr>
                <w:noProof/>
                <w:webHidden/>
              </w:rPr>
              <w:fldChar w:fldCharType="end"/>
            </w:r>
          </w:hyperlink>
        </w:p>
        <w:p w14:paraId="6145802D" w14:textId="5DCB8E51" w:rsidR="00B45DC6" w:rsidRDefault="00B45DC6">
          <w:pPr>
            <w:pStyle w:val="TOC3"/>
            <w:tabs>
              <w:tab w:val="right" w:leader="dot" w:pos="9350"/>
            </w:tabs>
            <w:rPr>
              <w:rFonts w:eastAsiaTheme="minorEastAsia"/>
              <w:noProof/>
              <w:kern w:val="2"/>
              <w:lang w:val="en-AU" w:eastAsia="en-AU"/>
              <w14:ligatures w14:val="standardContextual"/>
            </w:rPr>
          </w:pPr>
          <w:hyperlink w:anchor="_Toc232421141" w:history="1">
            <w:r w:rsidRPr="00DD0834">
              <w:rPr>
                <w:rStyle w:val="Hyperlink"/>
                <w:rFonts w:ascii="Calibri" w:hAnsi="Calibri" w:cs="Calibri"/>
                <w:noProof/>
              </w:rPr>
              <w:t>After Installation Commencement</w:t>
            </w:r>
            <w:r>
              <w:rPr>
                <w:noProof/>
                <w:webHidden/>
              </w:rPr>
              <w:tab/>
            </w:r>
            <w:r>
              <w:rPr>
                <w:noProof/>
                <w:webHidden/>
              </w:rPr>
              <w:fldChar w:fldCharType="begin"/>
            </w:r>
            <w:r>
              <w:rPr>
                <w:noProof/>
                <w:webHidden/>
              </w:rPr>
              <w:instrText xml:space="preserve"> PAGEREF _Toc232421141 \h </w:instrText>
            </w:r>
            <w:r>
              <w:rPr>
                <w:noProof/>
                <w:webHidden/>
              </w:rPr>
            </w:r>
            <w:r>
              <w:rPr>
                <w:noProof/>
                <w:webHidden/>
              </w:rPr>
              <w:fldChar w:fldCharType="separate"/>
            </w:r>
            <w:r>
              <w:rPr>
                <w:noProof/>
                <w:webHidden/>
              </w:rPr>
              <w:t>34</w:t>
            </w:r>
            <w:r>
              <w:rPr>
                <w:noProof/>
                <w:webHidden/>
              </w:rPr>
              <w:fldChar w:fldCharType="end"/>
            </w:r>
          </w:hyperlink>
        </w:p>
        <w:p w14:paraId="42532E84" w14:textId="07C8E4B9" w:rsidR="00B45DC6" w:rsidRDefault="00B45DC6">
          <w:pPr>
            <w:pStyle w:val="TOC1"/>
            <w:tabs>
              <w:tab w:val="right" w:leader="dot" w:pos="9350"/>
            </w:tabs>
            <w:rPr>
              <w:rFonts w:eastAsiaTheme="minorEastAsia"/>
              <w:noProof/>
              <w:kern w:val="2"/>
              <w:lang w:val="en-AU" w:eastAsia="en-AU"/>
              <w14:ligatures w14:val="standardContextual"/>
            </w:rPr>
          </w:pPr>
          <w:hyperlink w:anchor="_Toc232421142" w:history="1">
            <w:r w:rsidRPr="00DD0834">
              <w:rPr>
                <w:rStyle w:val="Hyperlink"/>
                <w:rFonts w:ascii="Calibri" w:hAnsi="Calibri" w:cs="Calibri"/>
                <w:noProof/>
              </w:rPr>
              <w:t>47. TERMINATION BY SEVENTH SKY</w:t>
            </w:r>
            <w:r>
              <w:rPr>
                <w:noProof/>
                <w:webHidden/>
              </w:rPr>
              <w:tab/>
            </w:r>
            <w:r>
              <w:rPr>
                <w:noProof/>
                <w:webHidden/>
              </w:rPr>
              <w:fldChar w:fldCharType="begin"/>
            </w:r>
            <w:r>
              <w:rPr>
                <w:noProof/>
                <w:webHidden/>
              </w:rPr>
              <w:instrText xml:space="preserve"> PAGEREF _Toc232421142 \h </w:instrText>
            </w:r>
            <w:r>
              <w:rPr>
                <w:noProof/>
                <w:webHidden/>
              </w:rPr>
            </w:r>
            <w:r>
              <w:rPr>
                <w:noProof/>
                <w:webHidden/>
              </w:rPr>
              <w:fldChar w:fldCharType="separate"/>
            </w:r>
            <w:r>
              <w:rPr>
                <w:noProof/>
                <w:webHidden/>
              </w:rPr>
              <w:t>34</w:t>
            </w:r>
            <w:r>
              <w:rPr>
                <w:noProof/>
                <w:webHidden/>
              </w:rPr>
              <w:fldChar w:fldCharType="end"/>
            </w:r>
          </w:hyperlink>
        </w:p>
        <w:p w14:paraId="0C2C5493" w14:textId="029F833B" w:rsidR="00B45DC6" w:rsidRDefault="00B45DC6">
          <w:pPr>
            <w:pStyle w:val="TOC1"/>
            <w:tabs>
              <w:tab w:val="right" w:leader="dot" w:pos="9350"/>
            </w:tabs>
            <w:rPr>
              <w:rFonts w:eastAsiaTheme="minorEastAsia"/>
              <w:noProof/>
              <w:kern w:val="2"/>
              <w:lang w:val="en-AU" w:eastAsia="en-AU"/>
              <w14:ligatures w14:val="standardContextual"/>
            </w:rPr>
          </w:pPr>
          <w:hyperlink w:anchor="_Toc232421143" w:history="1">
            <w:r w:rsidRPr="00DD0834">
              <w:rPr>
                <w:rStyle w:val="Hyperlink"/>
                <w:rFonts w:ascii="Calibri" w:hAnsi="Calibri" w:cs="Calibri"/>
                <w:noProof/>
              </w:rPr>
              <w:t>48. EFFECT OF TERMINATION</w:t>
            </w:r>
            <w:r>
              <w:rPr>
                <w:noProof/>
                <w:webHidden/>
              </w:rPr>
              <w:tab/>
            </w:r>
            <w:r>
              <w:rPr>
                <w:noProof/>
                <w:webHidden/>
              </w:rPr>
              <w:fldChar w:fldCharType="begin"/>
            </w:r>
            <w:r>
              <w:rPr>
                <w:noProof/>
                <w:webHidden/>
              </w:rPr>
              <w:instrText xml:space="preserve"> PAGEREF _Toc232421143 \h </w:instrText>
            </w:r>
            <w:r>
              <w:rPr>
                <w:noProof/>
                <w:webHidden/>
              </w:rPr>
            </w:r>
            <w:r>
              <w:rPr>
                <w:noProof/>
                <w:webHidden/>
              </w:rPr>
              <w:fldChar w:fldCharType="separate"/>
            </w:r>
            <w:r>
              <w:rPr>
                <w:noProof/>
                <w:webHidden/>
              </w:rPr>
              <w:t>35</w:t>
            </w:r>
            <w:r>
              <w:rPr>
                <w:noProof/>
                <w:webHidden/>
              </w:rPr>
              <w:fldChar w:fldCharType="end"/>
            </w:r>
          </w:hyperlink>
        </w:p>
        <w:p w14:paraId="1BB53DFB" w14:textId="3656A398" w:rsidR="00B45DC6" w:rsidRDefault="00B45DC6">
          <w:pPr>
            <w:pStyle w:val="TOC1"/>
            <w:tabs>
              <w:tab w:val="right" w:leader="dot" w:pos="9350"/>
            </w:tabs>
            <w:rPr>
              <w:rFonts w:eastAsiaTheme="minorEastAsia"/>
              <w:noProof/>
              <w:kern w:val="2"/>
              <w:lang w:val="en-AU" w:eastAsia="en-AU"/>
              <w14:ligatures w14:val="standardContextual"/>
            </w:rPr>
          </w:pPr>
          <w:hyperlink w:anchor="_Toc232421144" w:history="1">
            <w:r w:rsidRPr="00DD0834">
              <w:rPr>
                <w:rStyle w:val="Hyperlink"/>
                <w:rFonts w:ascii="Calibri" w:hAnsi="Calibri" w:cs="Calibri"/>
                <w:noProof/>
              </w:rPr>
              <w:t>49. DISPUTE RESOLUTION</w:t>
            </w:r>
            <w:r>
              <w:rPr>
                <w:noProof/>
                <w:webHidden/>
              </w:rPr>
              <w:tab/>
            </w:r>
            <w:r>
              <w:rPr>
                <w:noProof/>
                <w:webHidden/>
              </w:rPr>
              <w:fldChar w:fldCharType="begin"/>
            </w:r>
            <w:r>
              <w:rPr>
                <w:noProof/>
                <w:webHidden/>
              </w:rPr>
              <w:instrText xml:space="preserve"> PAGEREF _Toc232421144 \h </w:instrText>
            </w:r>
            <w:r>
              <w:rPr>
                <w:noProof/>
                <w:webHidden/>
              </w:rPr>
            </w:r>
            <w:r>
              <w:rPr>
                <w:noProof/>
                <w:webHidden/>
              </w:rPr>
              <w:fldChar w:fldCharType="separate"/>
            </w:r>
            <w:r>
              <w:rPr>
                <w:noProof/>
                <w:webHidden/>
              </w:rPr>
              <w:t>35</w:t>
            </w:r>
            <w:r>
              <w:rPr>
                <w:noProof/>
                <w:webHidden/>
              </w:rPr>
              <w:fldChar w:fldCharType="end"/>
            </w:r>
          </w:hyperlink>
        </w:p>
        <w:p w14:paraId="131790F7" w14:textId="7BA00782" w:rsidR="00B45DC6" w:rsidRDefault="00B45DC6">
          <w:pPr>
            <w:pStyle w:val="TOC3"/>
            <w:tabs>
              <w:tab w:val="right" w:leader="dot" w:pos="9350"/>
            </w:tabs>
            <w:rPr>
              <w:rFonts w:eastAsiaTheme="minorEastAsia"/>
              <w:noProof/>
              <w:kern w:val="2"/>
              <w:lang w:val="en-AU" w:eastAsia="en-AU"/>
              <w14:ligatures w14:val="standardContextual"/>
            </w:rPr>
          </w:pPr>
          <w:hyperlink w:anchor="_Toc232421145" w:history="1">
            <w:r w:rsidRPr="00DD0834">
              <w:rPr>
                <w:rStyle w:val="Hyperlink"/>
                <w:rFonts w:ascii="Calibri" w:hAnsi="Calibri" w:cs="Calibri"/>
                <w:noProof/>
              </w:rPr>
              <w:t>Step 1</w:t>
            </w:r>
            <w:r>
              <w:rPr>
                <w:noProof/>
                <w:webHidden/>
              </w:rPr>
              <w:tab/>
            </w:r>
            <w:r>
              <w:rPr>
                <w:noProof/>
                <w:webHidden/>
              </w:rPr>
              <w:fldChar w:fldCharType="begin"/>
            </w:r>
            <w:r>
              <w:rPr>
                <w:noProof/>
                <w:webHidden/>
              </w:rPr>
              <w:instrText xml:space="preserve"> PAGEREF _Toc232421145 \h </w:instrText>
            </w:r>
            <w:r>
              <w:rPr>
                <w:noProof/>
                <w:webHidden/>
              </w:rPr>
            </w:r>
            <w:r>
              <w:rPr>
                <w:noProof/>
                <w:webHidden/>
              </w:rPr>
              <w:fldChar w:fldCharType="separate"/>
            </w:r>
            <w:r>
              <w:rPr>
                <w:noProof/>
                <w:webHidden/>
              </w:rPr>
              <w:t>35</w:t>
            </w:r>
            <w:r>
              <w:rPr>
                <w:noProof/>
                <w:webHidden/>
              </w:rPr>
              <w:fldChar w:fldCharType="end"/>
            </w:r>
          </w:hyperlink>
        </w:p>
        <w:p w14:paraId="0A2111DA" w14:textId="38528C65" w:rsidR="00B45DC6" w:rsidRDefault="00B45DC6">
          <w:pPr>
            <w:pStyle w:val="TOC3"/>
            <w:tabs>
              <w:tab w:val="right" w:leader="dot" w:pos="9350"/>
            </w:tabs>
            <w:rPr>
              <w:rFonts w:eastAsiaTheme="minorEastAsia"/>
              <w:noProof/>
              <w:kern w:val="2"/>
              <w:lang w:val="en-AU" w:eastAsia="en-AU"/>
              <w14:ligatures w14:val="standardContextual"/>
            </w:rPr>
          </w:pPr>
          <w:hyperlink w:anchor="_Toc232421146" w:history="1">
            <w:r w:rsidRPr="00DD0834">
              <w:rPr>
                <w:rStyle w:val="Hyperlink"/>
                <w:rFonts w:ascii="Calibri" w:hAnsi="Calibri" w:cs="Calibri"/>
                <w:noProof/>
              </w:rPr>
              <w:t>Step 2</w:t>
            </w:r>
            <w:r>
              <w:rPr>
                <w:noProof/>
                <w:webHidden/>
              </w:rPr>
              <w:tab/>
            </w:r>
            <w:r>
              <w:rPr>
                <w:noProof/>
                <w:webHidden/>
              </w:rPr>
              <w:fldChar w:fldCharType="begin"/>
            </w:r>
            <w:r>
              <w:rPr>
                <w:noProof/>
                <w:webHidden/>
              </w:rPr>
              <w:instrText xml:space="preserve"> PAGEREF _Toc232421146 \h </w:instrText>
            </w:r>
            <w:r>
              <w:rPr>
                <w:noProof/>
                <w:webHidden/>
              </w:rPr>
            </w:r>
            <w:r>
              <w:rPr>
                <w:noProof/>
                <w:webHidden/>
              </w:rPr>
              <w:fldChar w:fldCharType="separate"/>
            </w:r>
            <w:r>
              <w:rPr>
                <w:noProof/>
                <w:webHidden/>
              </w:rPr>
              <w:t>35</w:t>
            </w:r>
            <w:r>
              <w:rPr>
                <w:noProof/>
                <w:webHidden/>
              </w:rPr>
              <w:fldChar w:fldCharType="end"/>
            </w:r>
          </w:hyperlink>
        </w:p>
        <w:p w14:paraId="31B67B90" w14:textId="376467A9" w:rsidR="00B45DC6" w:rsidRDefault="00B45DC6">
          <w:pPr>
            <w:pStyle w:val="TOC3"/>
            <w:tabs>
              <w:tab w:val="right" w:leader="dot" w:pos="9350"/>
            </w:tabs>
            <w:rPr>
              <w:rFonts w:eastAsiaTheme="minorEastAsia"/>
              <w:noProof/>
              <w:kern w:val="2"/>
              <w:lang w:val="en-AU" w:eastAsia="en-AU"/>
              <w14:ligatures w14:val="standardContextual"/>
            </w:rPr>
          </w:pPr>
          <w:hyperlink w:anchor="_Toc232421147" w:history="1">
            <w:r w:rsidRPr="00DD0834">
              <w:rPr>
                <w:rStyle w:val="Hyperlink"/>
                <w:rFonts w:ascii="Calibri" w:hAnsi="Calibri" w:cs="Calibri"/>
                <w:noProof/>
              </w:rPr>
              <w:t>Step 3</w:t>
            </w:r>
            <w:r>
              <w:rPr>
                <w:noProof/>
                <w:webHidden/>
              </w:rPr>
              <w:tab/>
            </w:r>
            <w:r>
              <w:rPr>
                <w:noProof/>
                <w:webHidden/>
              </w:rPr>
              <w:fldChar w:fldCharType="begin"/>
            </w:r>
            <w:r>
              <w:rPr>
                <w:noProof/>
                <w:webHidden/>
              </w:rPr>
              <w:instrText xml:space="preserve"> PAGEREF _Toc232421147 \h </w:instrText>
            </w:r>
            <w:r>
              <w:rPr>
                <w:noProof/>
                <w:webHidden/>
              </w:rPr>
            </w:r>
            <w:r>
              <w:rPr>
                <w:noProof/>
                <w:webHidden/>
              </w:rPr>
              <w:fldChar w:fldCharType="separate"/>
            </w:r>
            <w:r>
              <w:rPr>
                <w:noProof/>
                <w:webHidden/>
              </w:rPr>
              <w:t>36</w:t>
            </w:r>
            <w:r>
              <w:rPr>
                <w:noProof/>
                <w:webHidden/>
              </w:rPr>
              <w:fldChar w:fldCharType="end"/>
            </w:r>
          </w:hyperlink>
        </w:p>
        <w:p w14:paraId="40AF12F6" w14:textId="17F27973" w:rsidR="00B45DC6" w:rsidRDefault="00B45DC6">
          <w:pPr>
            <w:pStyle w:val="TOC3"/>
            <w:tabs>
              <w:tab w:val="right" w:leader="dot" w:pos="9350"/>
            </w:tabs>
            <w:rPr>
              <w:rFonts w:eastAsiaTheme="minorEastAsia"/>
              <w:noProof/>
              <w:kern w:val="2"/>
              <w:lang w:val="en-AU" w:eastAsia="en-AU"/>
              <w14:ligatures w14:val="standardContextual"/>
            </w:rPr>
          </w:pPr>
          <w:hyperlink w:anchor="_Toc232421148" w:history="1">
            <w:r w:rsidRPr="00DD0834">
              <w:rPr>
                <w:rStyle w:val="Hyperlink"/>
                <w:rFonts w:ascii="Calibri" w:hAnsi="Calibri" w:cs="Calibri"/>
                <w:noProof/>
              </w:rPr>
              <w:t>Step 4</w:t>
            </w:r>
            <w:r>
              <w:rPr>
                <w:noProof/>
                <w:webHidden/>
              </w:rPr>
              <w:tab/>
            </w:r>
            <w:r>
              <w:rPr>
                <w:noProof/>
                <w:webHidden/>
              </w:rPr>
              <w:fldChar w:fldCharType="begin"/>
            </w:r>
            <w:r>
              <w:rPr>
                <w:noProof/>
                <w:webHidden/>
              </w:rPr>
              <w:instrText xml:space="preserve"> PAGEREF _Toc232421148 \h </w:instrText>
            </w:r>
            <w:r>
              <w:rPr>
                <w:noProof/>
                <w:webHidden/>
              </w:rPr>
            </w:r>
            <w:r>
              <w:rPr>
                <w:noProof/>
                <w:webHidden/>
              </w:rPr>
              <w:fldChar w:fldCharType="separate"/>
            </w:r>
            <w:r>
              <w:rPr>
                <w:noProof/>
                <w:webHidden/>
              </w:rPr>
              <w:t>36</w:t>
            </w:r>
            <w:r>
              <w:rPr>
                <w:noProof/>
                <w:webHidden/>
              </w:rPr>
              <w:fldChar w:fldCharType="end"/>
            </w:r>
          </w:hyperlink>
        </w:p>
        <w:p w14:paraId="1777446E" w14:textId="7DB08896" w:rsidR="00B45DC6" w:rsidRDefault="00B45DC6">
          <w:pPr>
            <w:pStyle w:val="TOC1"/>
            <w:tabs>
              <w:tab w:val="right" w:leader="dot" w:pos="9350"/>
            </w:tabs>
            <w:rPr>
              <w:rFonts w:eastAsiaTheme="minorEastAsia"/>
              <w:noProof/>
              <w:kern w:val="2"/>
              <w:lang w:val="en-AU" w:eastAsia="en-AU"/>
              <w14:ligatures w14:val="standardContextual"/>
            </w:rPr>
          </w:pPr>
          <w:hyperlink w:anchor="_Toc232421149" w:history="1">
            <w:r w:rsidRPr="00DD0834">
              <w:rPr>
                <w:rStyle w:val="Hyperlink"/>
                <w:rFonts w:ascii="Calibri" w:hAnsi="Calibri" w:cs="Calibri"/>
                <w:noProof/>
              </w:rPr>
              <w:t>50. GOVERNING LAW</w:t>
            </w:r>
            <w:r>
              <w:rPr>
                <w:noProof/>
                <w:webHidden/>
              </w:rPr>
              <w:tab/>
            </w:r>
            <w:r>
              <w:rPr>
                <w:noProof/>
                <w:webHidden/>
              </w:rPr>
              <w:fldChar w:fldCharType="begin"/>
            </w:r>
            <w:r>
              <w:rPr>
                <w:noProof/>
                <w:webHidden/>
              </w:rPr>
              <w:instrText xml:space="preserve"> PAGEREF _Toc232421149 \h </w:instrText>
            </w:r>
            <w:r>
              <w:rPr>
                <w:noProof/>
                <w:webHidden/>
              </w:rPr>
            </w:r>
            <w:r>
              <w:rPr>
                <w:noProof/>
                <w:webHidden/>
              </w:rPr>
              <w:fldChar w:fldCharType="separate"/>
            </w:r>
            <w:r>
              <w:rPr>
                <w:noProof/>
                <w:webHidden/>
              </w:rPr>
              <w:t>36</w:t>
            </w:r>
            <w:r>
              <w:rPr>
                <w:noProof/>
                <w:webHidden/>
              </w:rPr>
              <w:fldChar w:fldCharType="end"/>
            </w:r>
          </w:hyperlink>
        </w:p>
        <w:p w14:paraId="5588FA5D" w14:textId="33ABA08F" w:rsidR="00B45DC6" w:rsidRDefault="00B45DC6">
          <w:pPr>
            <w:pStyle w:val="TOC3"/>
            <w:tabs>
              <w:tab w:val="right" w:leader="dot" w:pos="9350"/>
            </w:tabs>
            <w:rPr>
              <w:rFonts w:eastAsiaTheme="minorEastAsia"/>
              <w:noProof/>
              <w:kern w:val="2"/>
              <w:lang w:val="en-AU" w:eastAsia="en-AU"/>
              <w14:ligatures w14:val="standardContextual"/>
            </w:rPr>
          </w:pPr>
          <w:hyperlink w:anchor="_Toc232421150" w:history="1">
            <w:r w:rsidRPr="00DD0834">
              <w:rPr>
                <w:rStyle w:val="Hyperlink"/>
                <w:rFonts w:ascii="Calibri" w:hAnsi="Calibri" w:cs="Calibri"/>
                <w:noProof/>
              </w:rPr>
              <w:t>The People’s Republic of Bangladesh</w:t>
            </w:r>
            <w:r>
              <w:rPr>
                <w:noProof/>
                <w:webHidden/>
              </w:rPr>
              <w:tab/>
            </w:r>
            <w:r>
              <w:rPr>
                <w:noProof/>
                <w:webHidden/>
              </w:rPr>
              <w:fldChar w:fldCharType="begin"/>
            </w:r>
            <w:r>
              <w:rPr>
                <w:noProof/>
                <w:webHidden/>
              </w:rPr>
              <w:instrText xml:space="preserve"> PAGEREF _Toc232421150 \h </w:instrText>
            </w:r>
            <w:r>
              <w:rPr>
                <w:noProof/>
                <w:webHidden/>
              </w:rPr>
            </w:r>
            <w:r>
              <w:rPr>
                <w:noProof/>
                <w:webHidden/>
              </w:rPr>
              <w:fldChar w:fldCharType="separate"/>
            </w:r>
            <w:r>
              <w:rPr>
                <w:noProof/>
                <w:webHidden/>
              </w:rPr>
              <w:t>36</w:t>
            </w:r>
            <w:r>
              <w:rPr>
                <w:noProof/>
                <w:webHidden/>
              </w:rPr>
              <w:fldChar w:fldCharType="end"/>
            </w:r>
          </w:hyperlink>
        </w:p>
        <w:p w14:paraId="02F9A9CA" w14:textId="309429E3" w:rsidR="00B45DC6" w:rsidRDefault="00B45DC6">
          <w:pPr>
            <w:pStyle w:val="TOC1"/>
            <w:tabs>
              <w:tab w:val="right" w:leader="dot" w:pos="9350"/>
            </w:tabs>
            <w:rPr>
              <w:rFonts w:eastAsiaTheme="minorEastAsia"/>
              <w:noProof/>
              <w:kern w:val="2"/>
              <w:lang w:val="en-AU" w:eastAsia="en-AU"/>
              <w14:ligatures w14:val="standardContextual"/>
            </w:rPr>
          </w:pPr>
          <w:hyperlink w:anchor="_Toc232421151" w:history="1">
            <w:r w:rsidRPr="00DD0834">
              <w:rPr>
                <w:rStyle w:val="Hyperlink"/>
                <w:rFonts w:ascii="Calibri" w:hAnsi="Calibri" w:cs="Calibri"/>
                <w:noProof/>
              </w:rPr>
              <w:t>51. FORCE MAJEURE</w:t>
            </w:r>
            <w:r>
              <w:rPr>
                <w:noProof/>
                <w:webHidden/>
              </w:rPr>
              <w:tab/>
            </w:r>
            <w:r>
              <w:rPr>
                <w:noProof/>
                <w:webHidden/>
              </w:rPr>
              <w:fldChar w:fldCharType="begin"/>
            </w:r>
            <w:r>
              <w:rPr>
                <w:noProof/>
                <w:webHidden/>
              </w:rPr>
              <w:instrText xml:space="preserve"> PAGEREF _Toc232421151 \h </w:instrText>
            </w:r>
            <w:r>
              <w:rPr>
                <w:noProof/>
                <w:webHidden/>
              </w:rPr>
            </w:r>
            <w:r>
              <w:rPr>
                <w:noProof/>
                <w:webHidden/>
              </w:rPr>
              <w:fldChar w:fldCharType="separate"/>
            </w:r>
            <w:r>
              <w:rPr>
                <w:noProof/>
                <w:webHidden/>
              </w:rPr>
              <w:t>36</w:t>
            </w:r>
            <w:r>
              <w:rPr>
                <w:noProof/>
                <w:webHidden/>
              </w:rPr>
              <w:fldChar w:fldCharType="end"/>
            </w:r>
          </w:hyperlink>
        </w:p>
        <w:p w14:paraId="3EF3625B" w14:textId="0E199419" w:rsidR="00B45DC6" w:rsidRDefault="00B45DC6">
          <w:pPr>
            <w:pStyle w:val="TOC1"/>
            <w:tabs>
              <w:tab w:val="right" w:leader="dot" w:pos="9350"/>
            </w:tabs>
            <w:rPr>
              <w:rFonts w:eastAsiaTheme="minorEastAsia"/>
              <w:noProof/>
              <w:kern w:val="2"/>
              <w:lang w:val="en-AU" w:eastAsia="en-AU"/>
              <w14:ligatures w14:val="standardContextual"/>
            </w:rPr>
          </w:pPr>
          <w:hyperlink w:anchor="_Toc232421152" w:history="1">
            <w:r w:rsidRPr="00DD0834">
              <w:rPr>
                <w:rStyle w:val="Hyperlink"/>
                <w:rFonts w:ascii="Calibri" w:hAnsi="Calibri" w:cs="Calibri"/>
                <w:noProof/>
              </w:rPr>
              <w:t>52. ENTIRE AGREEMENT</w:t>
            </w:r>
            <w:r>
              <w:rPr>
                <w:noProof/>
                <w:webHidden/>
              </w:rPr>
              <w:tab/>
            </w:r>
            <w:r>
              <w:rPr>
                <w:noProof/>
                <w:webHidden/>
              </w:rPr>
              <w:fldChar w:fldCharType="begin"/>
            </w:r>
            <w:r>
              <w:rPr>
                <w:noProof/>
                <w:webHidden/>
              </w:rPr>
              <w:instrText xml:space="preserve"> PAGEREF _Toc232421152 \h </w:instrText>
            </w:r>
            <w:r>
              <w:rPr>
                <w:noProof/>
                <w:webHidden/>
              </w:rPr>
            </w:r>
            <w:r>
              <w:rPr>
                <w:noProof/>
                <w:webHidden/>
              </w:rPr>
              <w:fldChar w:fldCharType="separate"/>
            </w:r>
            <w:r>
              <w:rPr>
                <w:noProof/>
                <w:webHidden/>
              </w:rPr>
              <w:t>37</w:t>
            </w:r>
            <w:r>
              <w:rPr>
                <w:noProof/>
                <w:webHidden/>
              </w:rPr>
              <w:fldChar w:fldCharType="end"/>
            </w:r>
          </w:hyperlink>
        </w:p>
        <w:p w14:paraId="1A110AD7" w14:textId="40D6E3D4" w:rsidR="00B45DC6" w:rsidRDefault="00B45DC6">
          <w:pPr>
            <w:pStyle w:val="TOC1"/>
            <w:tabs>
              <w:tab w:val="right" w:leader="dot" w:pos="9350"/>
            </w:tabs>
            <w:rPr>
              <w:rFonts w:eastAsiaTheme="minorEastAsia"/>
              <w:noProof/>
              <w:kern w:val="2"/>
              <w:lang w:val="en-AU" w:eastAsia="en-AU"/>
              <w14:ligatures w14:val="standardContextual"/>
            </w:rPr>
          </w:pPr>
          <w:hyperlink w:anchor="_Toc232421153" w:history="1">
            <w:r w:rsidRPr="00DD0834">
              <w:rPr>
                <w:rStyle w:val="Hyperlink"/>
                <w:rFonts w:ascii="Calibri" w:hAnsi="Calibri" w:cs="Calibri"/>
                <w:noProof/>
              </w:rPr>
              <w:t>53. AUTHORISED REPRESENTATIVES</w:t>
            </w:r>
            <w:r>
              <w:rPr>
                <w:noProof/>
                <w:webHidden/>
              </w:rPr>
              <w:tab/>
            </w:r>
            <w:r>
              <w:rPr>
                <w:noProof/>
                <w:webHidden/>
              </w:rPr>
              <w:fldChar w:fldCharType="begin"/>
            </w:r>
            <w:r>
              <w:rPr>
                <w:noProof/>
                <w:webHidden/>
              </w:rPr>
              <w:instrText xml:space="preserve"> PAGEREF _Toc232421153 \h </w:instrText>
            </w:r>
            <w:r>
              <w:rPr>
                <w:noProof/>
                <w:webHidden/>
              </w:rPr>
            </w:r>
            <w:r>
              <w:rPr>
                <w:noProof/>
                <w:webHidden/>
              </w:rPr>
              <w:fldChar w:fldCharType="separate"/>
            </w:r>
            <w:r>
              <w:rPr>
                <w:noProof/>
                <w:webHidden/>
              </w:rPr>
              <w:t>37</w:t>
            </w:r>
            <w:r>
              <w:rPr>
                <w:noProof/>
                <w:webHidden/>
              </w:rPr>
              <w:fldChar w:fldCharType="end"/>
            </w:r>
          </w:hyperlink>
        </w:p>
        <w:p w14:paraId="1AD9930E" w14:textId="05FAFAAA" w:rsidR="00B45DC6" w:rsidRDefault="00B45DC6">
          <w:pPr>
            <w:pStyle w:val="TOC2"/>
            <w:tabs>
              <w:tab w:val="right" w:leader="dot" w:pos="9350"/>
            </w:tabs>
            <w:rPr>
              <w:rFonts w:eastAsiaTheme="minorEastAsia"/>
              <w:noProof/>
              <w:kern w:val="2"/>
              <w:lang w:val="en-AU" w:eastAsia="en-AU"/>
              <w14:ligatures w14:val="standardContextual"/>
            </w:rPr>
          </w:pPr>
          <w:hyperlink w:anchor="_Toc232421154" w:history="1">
            <w:r w:rsidRPr="00DD0834">
              <w:rPr>
                <w:rStyle w:val="Hyperlink"/>
                <w:rFonts w:ascii="Calibri" w:hAnsi="Calibri" w:cs="Calibri"/>
                <w:noProof/>
              </w:rPr>
              <w:t>Seventh Sky Representative</w:t>
            </w:r>
            <w:r>
              <w:rPr>
                <w:noProof/>
                <w:webHidden/>
              </w:rPr>
              <w:tab/>
            </w:r>
            <w:r>
              <w:rPr>
                <w:noProof/>
                <w:webHidden/>
              </w:rPr>
              <w:fldChar w:fldCharType="begin"/>
            </w:r>
            <w:r>
              <w:rPr>
                <w:noProof/>
                <w:webHidden/>
              </w:rPr>
              <w:instrText xml:space="preserve"> PAGEREF _Toc232421154 \h </w:instrText>
            </w:r>
            <w:r>
              <w:rPr>
                <w:noProof/>
                <w:webHidden/>
              </w:rPr>
            </w:r>
            <w:r>
              <w:rPr>
                <w:noProof/>
                <w:webHidden/>
              </w:rPr>
              <w:fldChar w:fldCharType="separate"/>
            </w:r>
            <w:r>
              <w:rPr>
                <w:noProof/>
                <w:webHidden/>
              </w:rPr>
              <w:t>37</w:t>
            </w:r>
            <w:r>
              <w:rPr>
                <w:noProof/>
                <w:webHidden/>
              </w:rPr>
              <w:fldChar w:fldCharType="end"/>
            </w:r>
          </w:hyperlink>
        </w:p>
        <w:p w14:paraId="27EB355D" w14:textId="257BEFE2" w:rsidR="00B45DC6" w:rsidRDefault="00B45DC6">
          <w:pPr>
            <w:pStyle w:val="TOC2"/>
            <w:tabs>
              <w:tab w:val="right" w:leader="dot" w:pos="9350"/>
            </w:tabs>
            <w:rPr>
              <w:rFonts w:eastAsiaTheme="minorEastAsia"/>
              <w:noProof/>
              <w:kern w:val="2"/>
              <w:lang w:val="en-AU" w:eastAsia="en-AU"/>
              <w14:ligatures w14:val="standardContextual"/>
            </w:rPr>
          </w:pPr>
          <w:hyperlink w:anchor="_Toc232421155" w:history="1">
            <w:r w:rsidRPr="00DD0834">
              <w:rPr>
                <w:rStyle w:val="Hyperlink"/>
                <w:rFonts w:ascii="Calibri" w:hAnsi="Calibri" w:cs="Calibri"/>
                <w:noProof/>
              </w:rPr>
              <w:t>Client Representative</w:t>
            </w:r>
            <w:r>
              <w:rPr>
                <w:noProof/>
                <w:webHidden/>
              </w:rPr>
              <w:tab/>
            </w:r>
            <w:r>
              <w:rPr>
                <w:noProof/>
                <w:webHidden/>
              </w:rPr>
              <w:fldChar w:fldCharType="begin"/>
            </w:r>
            <w:r>
              <w:rPr>
                <w:noProof/>
                <w:webHidden/>
              </w:rPr>
              <w:instrText xml:space="preserve"> PAGEREF _Toc232421155 \h </w:instrText>
            </w:r>
            <w:r>
              <w:rPr>
                <w:noProof/>
                <w:webHidden/>
              </w:rPr>
            </w:r>
            <w:r>
              <w:rPr>
                <w:noProof/>
                <w:webHidden/>
              </w:rPr>
              <w:fldChar w:fldCharType="separate"/>
            </w:r>
            <w:r>
              <w:rPr>
                <w:noProof/>
                <w:webHidden/>
              </w:rPr>
              <w:t>38</w:t>
            </w:r>
            <w:r>
              <w:rPr>
                <w:noProof/>
                <w:webHidden/>
              </w:rPr>
              <w:fldChar w:fldCharType="end"/>
            </w:r>
          </w:hyperlink>
        </w:p>
        <w:p w14:paraId="056AE9E2" w14:textId="28295BD4" w:rsidR="00B45DC6" w:rsidRDefault="00B45DC6">
          <w:pPr>
            <w:pStyle w:val="TOC1"/>
            <w:tabs>
              <w:tab w:val="right" w:leader="dot" w:pos="9350"/>
            </w:tabs>
            <w:rPr>
              <w:rFonts w:eastAsiaTheme="minorEastAsia"/>
              <w:noProof/>
              <w:kern w:val="2"/>
              <w:lang w:val="en-AU" w:eastAsia="en-AU"/>
              <w14:ligatures w14:val="standardContextual"/>
            </w:rPr>
          </w:pPr>
          <w:hyperlink w:anchor="_Toc232421156" w:history="1">
            <w:r w:rsidRPr="00DD0834">
              <w:rPr>
                <w:rStyle w:val="Hyperlink"/>
                <w:rFonts w:ascii="Calibri" w:hAnsi="Calibri" w:cs="Calibri"/>
                <w:noProof/>
              </w:rPr>
              <w:t>54. ACCEPTANCE</w:t>
            </w:r>
            <w:r>
              <w:rPr>
                <w:noProof/>
                <w:webHidden/>
              </w:rPr>
              <w:tab/>
            </w:r>
            <w:r>
              <w:rPr>
                <w:noProof/>
                <w:webHidden/>
              </w:rPr>
              <w:fldChar w:fldCharType="begin"/>
            </w:r>
            <w:r>
              <w:rPr>
                <w:noProof/>
                <w:webHidden/>
              </w:rPr>
              <w:instrText xml:space="preserve"> PAGEREF _Toc232421156 \h </w:instrText>
            </w:r>
            <w:r>
              <w:rPr>
                <w:noProof/>
                <w:webHidden/>
              </w:rPr>
            </w:r>
            <w:r>
              <w:rPr>
                <w:noProof/>
                <w:webHidden/>
              </w:rPr>
              <w:fldChar w:fldCharType="separate"/>
            </w:r>
            <w:r>
              <w:rPr>
                <w:noProof/>
                <w:webHidden/>
              </w:rPr>
              <w:t>38</w:t>
            </w:r>
            <w:r>
              <w:rPr>
                <w:noProof/>
                <w:webHidden/>
              </w:rPr>
              <w:fldChar w:fldCharType="end"/>
            </w:r>
          </w:hyperlink>
        </w:p>
        <w:p w14:paraId="719B464F" w14:textId="0E5389AF" w:rsidR="00B45DC6" w:rsidRDefault="00B45DC6">
          <w:pPr>
            <w:pStyle w:val="TOC1"/>
            <w:tabs>
              <w:tab w:val="right" w:leader="dot" w:pos="9350"/>
            </w:tabs>
            <w:rPr>
              <w:rFonts w:eastAsiaTheme="minorEastAsia"/>
              <w:noProof/>
              <w:kern w:val="2"/>
              <w:lang w:val="en-AU" w:eastAsia="en-AU"/>
              <w14:ligatures w14:val="standardContextual"/>
            </w:rPr>
          </w:pPr>
          <w:hyperlink w:anchor="_Toc232421157" w:history="1">
            <w:r w:rsidRPr="00DD0834">
              <w:rPr>
                <w:rStyle w:val="Hyperlink"/>
                <w:rFonts w:ascii="Calibri" w:hAnsi="Calibri" w:cs="Calibri"/>
                <w:noProof/>
              </w:rPr>
              <w:t>SIGNED FOR SEVENTH SKY</w:t>
            </w:r>
            <w:r>
              <w:rPr>
                <w:noProof/>
                <w:webHidden/>
              </w:rPr>
              <w:tab/>
            </w:r>
            <w:r>
              <w:rPr>
                <w:noProof/>
                <w:webHidden/>
              </w:rPr>
              <w:fldChar w:fldCharType="begin"/>
            </w:r>
            <w:r>
              <w:rPr>
                <w:noProof/>
                <w:webHidden/>
              </w:rPr>
              <w:instrText xml:space="preserve"> PAGEREF _Toc232421157 \h </w:instrText>
            </w:r>
            <w:r>
              <w:rPr>
                <w:noProof/>
                <w:webHidden/>
              </w:rPr>
            </w:r>
            <w:r>
              <w:rPr>
                <w:noProof/>
                <w:webHidden/>
              </w:rPr>
              <w:fldChar w:fldCharType="separate"/>
            </w:r>
            <w:r>
              <w:rPr>
                <w:noProof/>
                <w:webHidden/>
              </w:rPr>
              <w:t>38</w:t>
            </w:r>
            <w:r>
              <w:rPr>
                <w:noProof/>
                <w:webHidden/>
              </w:rPr>
              <w:fldChar w:fldCharType="end"/>
            </w:r>
          </w:hyperlink>
        </w:p>
        <w:p w14:paraId="6CE54247" w14:textId="630823CA" w:rsidR="00B45DC6" w:rsidRDefault="00B45DC6">
          <w:pPr>
            <w:pStyle w:val="TOC1"/>
            <w:tabs>
              <w:tab w:val="right" w:leader="dot" w:pos="9350"/>
            </w:tabs>
            <w:rPr>
              <w:rFonts w:eastAsiaTheme="minorEastAsia"/>
              <w:noProof/>
              <w:kern w:val="2"/>
              <w:lang w:val="en-AU" w:eastAsia="en-AU"/>
              <w14:ligatures w14:val="standardContextual"/>
            </w:rPr>
          </w:pPr>
          <w:hyperlink w:anchor="_Toc232421158" w:history="1">
            <w:r w:rsidRPr="00DD0834">
              <w:rPr>
                <w:rStyle w:val="Hyperlink"/>
                <w:rFonts w:ascii="Calibri" w:hAnsi="Calibri" w:cs="Calibri"/>
                <w:noProof/>
              </w:rPr>
              <w:t>SIGNED BY CLIENT</w:t>
            </w:r>
            <w:r>
              <w:rPr>
                <w:noProof/>
                <w:webHidden/>
              </w:rPr>
              <w:tab/>
            </w:r>
            <w:r>
              <w:rPr>
                <w:noProof/>
                <w:webHidden/>
              </w:rPr>
              <w:fldChar w:fldCharType="begin"/>
            </w:r>
            <w:r>
              <w:rPr>
                <w:noProof/>
                <w:webHidden/>
              </w:rPr>
              <w:instrText xml:space="preserve"> PAGEREF _Toc232421158 \h </w:instrText>
            </w:r>
            <w:r>
              <w:rPr>
                <w:noProof/>
                <w:webHidden/>
              </w:rPr>
            </w:r>
            <w:r>
              <w:rPr>
                <w:noProof/>
                <w:webHidden/>
              </w:rPr>
              <w:fldChar w:fldCharType="separate"/>
            </w:r>
            <w:r>
              <w:rPr>
                <w:noProof/>
                <w:webHidden/>
              </w:rPr>
              <w:t>38</w:t>
            </w:r>
            <w:r>
              <w:rPr>
                <w:noProof/>
                <w:webHidden/>
              </w:rPr>
              <w:fldChar w:fldCharType="end"/>
            </w:r>
          </w:hyperlink>
        </w:p>
        <w:p w14:paraId="322C881E" w14:textId="419C8E7B" w:rsidR="00B45DC6" w:rsidRDefault="00B45DC6">
          <w:pPr>
            <w:pStyle w:val="TOC1"/>
            <w:tabs>
              <w:tab w:val="right" w:leader="dot" w:pos="9350"/>
            </w:tabs>
            <w:rPr>
              <w:rFonts w:eastAsiaTheme="minorEastAsia"/>
              <w:noProof/>
              <w:kern w:val="2"/>
              <w:lang w:val="en-AU" w:eastAsia="en-AU"/>
              <w14:ligatures w14:val="standardContextual"/>
            </w:rPr>
          </w:pPr>
          <w:hyperlink w:anchor="_Toc232421159" w:history="1">
            <w:r w:rsidRPr="00DD0834">
              <w:rPr>
                <w:rStyle w:val="Hyperlink"/>
                <w:rFonts w:ascii="Calibri" w:hAnsi="Calibri" w:cs="Calibri"/>
                <w:noProof/>
              </w:rPr>
              <w:t>WITNESS 1</w:t>
            </w:r>
            <w:r>
              <w:rPr>
                <w:noProof/>
                <w:webHidden/>
              </w:rPr>
              <w:tab/>
            </w:r>
            <w:r>
              <w:rPr>
                <w:noProof/>
                <w:webHidden/>
              </w:rPr>
              <w:fldChar w:fldCharType="begin"/>
            </w:r>
            <w:r>
              <w:rPr>
                <w:noProof/>
                <w:webHidden/>
              </w:rPr>
              <w:instrText xml:space="preserve"> PAGEREF _Toc232421159 \h </w:instrText>
            </w:r>
            <w:r>
              <w:rPr>
                <w:noProof/>
                <w:webHidden/>
              </w:rPr>
            </w:r>
            <w:r>
              <w:rPr>
                <w:noProof/>
                <w:webHidden/>
              </w:rPr>
              <w:fldChar w:fldCharType="separate"/>
            </w:r>
            <w:r>
              <w:rPr>
                <w:noProof/>
                <w:webHidden/>
              </w:rPr>
              <w:t>39</w:t>
            </w:r>
            <w:r>
              <w:rPr>
                <w:noProof/>
                <w:webHidden/>
              </w:rPr>
              <w:fldChar w:fldCharType="end"/>
            </w:r>
          </w:hyperlink>
        </w:p>
        <w:p w14:paraId="716EB725" w14:textId="258AC55F" w:rsidR="00B45DC6" w:rsidRDefault="00B45DC6">
          <w:pPr>
            <w:pStyle w:val="TOC1"/>
            <w:tabs>
              <w:tab w:val="right" w:leader="dot" w:pos="9350"/>
            </w:tabs>
            <w:rPr>
              <w:rFonts w:eastAsiaTheme="minorEastAsia"/>
              <w:noProof/>
              <w:kern w:val="2"/>
              <w:lang w:val="en-AU" w:eastAsia="en-AU"/>
              <w14:ligatures w14:val="standardContextual"/>
            </w:rPr>
          </w:pPr>
          <w:hyperlink w:anchor="_Toc232421160" w:history="1">
            <w:r w:rsidRPr="00DD0834">
              <w:rPr>
                <w:rStyle w:val="Hyperlink"/>
                <w:rFonts w:ascii="Calibri" w:hAnsi="Calibri" w:cs="Calibri"/>
                <w:noProof/>
              </w:rPr>
              <w:t>WITNESS 2</w:t>
            </w:r>
            <w:r>
              <w:rPr>
                <w:noProof/>
                <w:webHidden/>
              </w:rPr>
              <w:tab/>
            </w:r>
            <w:r>
              <w:rPr>
                <w:noProof/>
                <w:webHidden/>
              </w:rPr>
              <w:fldChar w:fldCharType="begin"/>
            </w:r>
            <w:r>
              <w:rPr>
                <w:noProof/>
                <w:webHidden/>
              </w:rPr>
              <w:instrText xml:space="preserve"> PAGEREF _Toc232421160 \h </w:instrText>
            </w:r>
            <w:r>
              <w:rPr>
                <w:noProof/>
                <w:webHidden/>
              </w:rPr>
            </w:r>
            <w:r>
              <w:rPr>
                <w:noProof/>
                <w:webHidden/>
              </w:rPr>
              <w:fldChar w:fldCharType="separate"/>
            </w:r>
            <w:r>
              <w:rPr>
                <w:noProof/>
                <w:webHidden/>
              </w:rPr>
              <w:t>39</w:t>
            </w:r>
            <w:r>
              <w:rPr>
                <w:noProof/>
                <w:webHidden/>
              </w:rPr>
              <w:fldChar w:fldCharType="end"/>
            </w:r>
          </w:hyperlink>
        </w:p>
        <w:p w14:paraId="3F74F4E3" w14:textId="5CEF2F2A" w:rsidR="00B45DC6" w:rsidRDefault="00B45DC6">
          <w:pPr>
            <w:pStyle w:val="TOC1"/>
            <w:tabs>
              <w:tab w:val="right" w:leader="dot" w:pos="9350"/>
            </w:tabs>
            <w:rPr>
              <w:rFonts w:eastAsiaTheme="minorEastAsia"/>
              <w:noProof/>
              <w:kern w:val="2"/>
              <w:lang w:val="en-AU" w:eastAsia="en-AU"/>
              <w14:ligatures w14:val="standardContextual"/>
            </w:rPr>
          </w:pPr>
          <w:hyperlink w:anchor="_Toc232421161" w:history="1">
            <w:r w:rsidRPr="00DD0834">
              <w:rPr>
                <w:rStyle w:val="Hyperlink"/>
                <w:rFonts w:ascii="Calibri" w:hAnsi="Calibri" w:cs="Calibri"/>
                <w:noProof/>
              </w:rPr>
              <w:t>SCHEDULE A – SELECTED SERVICES</w:t>
            </w:r>
            <w:r>
              <w:rPr>
                <w:noProof/>
                <w:webHidden/>
              </w:rPr>
              <w:tab/>
            </w:r>
            <w:r>
              <w:rPr>
                <w:noProof/>
                <w:webHidden/>
              </w:rPr>
              <w:fldChar w:fldCharType="begin"/>
            </w:r>
            <w:r>
              <w:rPr>
                <w:noProof/>
                <w:webHidden/>
              </w:rPr>
              <w:instrText xml:space="preserve"> PAGEREF _Toc232421161 \h </w:instrText>
            </w:r>
            <w:r>
              <w:rPr>
                <w:noProof/>
                <w:webHidden/>
              </w:rPr>
            </w:r>
            <w:r>
              <w:rPr>
                <w:noProof/>
                <w:webHidden/>
              </w:rPr>
              <w:fldChar w:fldCharType="separate"/>
            </w:r>
            <w:r>
              <w:rPr>
                <w:noProof/>
                <w:webHidden/>
              </w:rPr>
              <w:t>39</w:t>
            </w:r>
            <w:r>
              <w:rPr>
                <w:noProof/>
                <w:webHidden/>
              </w:rPr>
              <w:fldChar w:fldCharType="end"/>
            </w:r>
          </w:hyperlink>
        </w:p>
        <w:p w14:paraId="04E3786B" w14:textId="6AE47C01" w:rsidR="00B45DC6" w:rsidRDefault="00B45DC6">
          <w:pPr>
            <w:pStyle w:val="TOC2"/>
            <w:tabs>
              <w:tab w:val="right" w:leader="dot" w:pos="9350"/>
            </w:tabs>
            <w:rPr>
              <w:rFonts w:eastAsiaTheme="minorEastAsia"/>
              <w:noProof/>
              <w:kern w:val="2"/>
              <w:lang w:val="en-AU" w:eastAsia="en-AU"/>
              <w14:ligatures w14:val="standardContextual"/>
            </w:rPr>
          </w:pPr>
          <w:hyperlink w:anchor="_Toc232421162" w:history="1">
            <w:r w:rsidRPr="00DD0834">
              <w:rPr>
                <w:rStyle w:val="Hyperlink"/>
                <w:rFonts w:ascii="Calibri" w:hAnsi="Calibri" w:cs="Calibri"/>
                <w:noProof/>
              </w:rPr>
              <w:t>Residential Solar Solutions</w:t>
            </w:r>
            <w:r>
              <w:rPr>
                <w:noProof/>
                <w:webHidden/>
              </w:rPr>
              <w:tab/>
            </w:r>
            <w:r>
              <w:rPr>
                <w:noProof/>
                <w:webHidden/>
              </w:rPr>
              <w:fldChar w:fldCharType="begin"/>
            </w:r>
            <w:r>
              <w:rPr>
                <w:noProof/>
                <w:webHidden/>
              </w:rPr>
              <w:instrText xml:space="preserve"> PAGEREF _Toc232421162 \h </w:instrText>
            </w:r>
            <w:r>
              <w:rPr>
                <w:noProof/>
                <w:webHidden/>
              </w:rPr>
            </w:r>
            <w:r>
              <w:rPr>
                <w:noProof/>
                <w:webHidden/>
              </w:rPr>
              <w:fldChar w:fldCharType="separate"/>
            </w:r>
            <w:r>
              <w:rPr>
                <w:noProof/>
                <w:webHidden/>
              </w:rPr>
              <w:t>39</w:t>
            </w:r>
            <w:r>
              <w:rPr>
                <w:noProof/>
                <w:webHidden/>
              </w:rPr>
              <w:fldChar w:fldCharType="end"/>
            </w:r>
          </w:hyperlink>
        </w:p>
        <w:p w14:paraId="258F4D15" w14:textId="02764253" w:rsidR="00B45DC6" w:rsidRDefault="00B45DC6">
          <w:pPr>
            <w:pStyle w:val="TOC2"/>
            <w:tabs>
              <w:tab w:val="right" w:leader="dot" w:pos="9350"/>
            </w:tabs>
            <w:rPr>
              <w:rFonts w:eastAsiaTheme="minorEastAsia"/>
              <w:noProof/>
              <w:kern w:val="2"/>
              <w:lang w:val="en-AU" w:eastAsia="en-AU"/>
              <w14:ligatures w14:val="standardContextual"/>
            </w:rPr>
          </w:pPr>
          <w:hyperlink w:anchor="_Toc232421163" w:history="1">
            <w:r w:rsidRPr="00DD0834">
              <w:rPr>
                <w:rStyle w:val="Hyperlink"/>
                <w:rFonts w:ascii="Calibri" w:hAnsi="Calibri" w:cs="Calibri"/>
                <w:noProof/>
              </w:rPr>
              <w:t>Solar Maintenance &amp; Support</w:t>
            </w:r>
            <w:r>
              <w:rPr>
                <w:noProof/>
                <w:webHidden/>
              </w:rPr>
              <w:tab/>
            </w:r>
            <w:r>
              <w:rPr>
                <w:noProof/>
                <w:webHidden/>
              </w:rPr>
              <w:fldChar w:fldCharType="begin"/>
            </w:r>
            <w:r>
              <w:rPr>
                <w:noProof/>
                <w:webHidden/>
              </w:rPr>
              <w:instrText xml:space="preserve"> PAGEREF _Toc232421163 \h </w:instrText>
            </w:r>
            <w:r>
              <w:rPr>
                <w:noProof/>
                <w:webHidden/>
              </w:rPr>
            </w:r>
            <w:r>
              <w:rPr>
                <w:noProof/>
                <w:webHidden/>
              </w:rPr>
              <w:fldChar w:fldCharType="separate"/>
            </w:r>
            <w:r>
              <w:rPr>
                <w:noProof/>
                <w:webHidden/>
              </w:rPr>
              <w:t>39</w:t>
            </w:r>
            <w:r>
              <w:rPr>
                <w:noProof/>
                <w:webHidden/>
              </w:rPr>
              <w:fldChar w:fldCharType="end"/>
            </w:r>
          </w:hyperlink>
        </w:p>
        <w:p w14:paraId="058CD88D" w14:textId="2A5A17AC" w:rsidR="00B45DC6" w:rsidRDefault="00B45DC6">
          <w:pPr>
            <w:pStyle w:val="TOC2"/>
            <w:tabs>
              <w:tab w:val="right" w:leader="dot" w:pos="9350"/>
            </w:tabs>
            <w:rPr>
              <w:rFonts w:eastAsiaTheme="minorEastAsia"/>
              <w:noProof/>
              <w:kern w:val="2"/>
              <w:lang w:val="en-AU" w:eastAsia="en-AU"/>
              <w14:ligatures w14:val="standardContextual"/>
            </w:rPr>
          </w:pPr>
          <w:hyperlink w:anchor="_Toc232421164" w:history="1">
            <w:r w:rsidRPr="00DD0834">
              <w:rPr>
                <w:rStyle w:val="Hyperlink"/>
                <w:rFonts w:ascii="Calibri" w:hAnsi="Calibri" w:cs="Calibri"/>
                <w:noProof/>
              </w:rPr>
              <w:t>Battery &amp; Backup Power Solutions</w:t>
            </w:r>
            <w:r>
              <w:rPr>
                <w:noProof/>
                <w:webHidden/>
              </w:rPr>
              <w:tab/>
            </w:r>
            <w:r>
              <w:rPr>
                <w:noProof/>
                <w:webHidden/>
              </w:rPr>
              <w:fldChar w:fldCharType="begin"/>
            </w:r>
            <w:r>
              <w:rPr>
                <w:noProof/>
                <w:webHidden/>
              </w:rPr>
              <w:instrText xml:space="preserve"> PAGEREF _Toc232421164 \h </w:instrText>
            </w:r>
            <w:r>
              <w:rPr>
                <w:noProof/>
                <w:webHidden/>
              </w:rPr>
            </w:r>
            <w:r>
              <w:rPr>
                <w:noProof/>
                <w:webHidden/>
              </w:rPr>
              <w:fldChar w:fldCharType="separate"/>
            </w:r>
            <w:r>
              <w:rPr>
                <w:noProof/>
                <w:webHidden/>
              </w:rPr>
              <w:t>40</w:t>
            </w:r>
            <w:r>
              <w:rPr>
                <w:noProof/>
                <w:webHidden/>
              </w:rPr>
              <w:fldChar w:fldCharType="end"/>
            </w:r>
          </w:hyperlink>
        </w:p>
        <w:p w14:paraId="075C5C5D" w14:textId="1ECC8585" w:rsidR="00B45DC6" w:rsidRDefault="00B45DC6">
          <w:pPr>
            <w:pStyle w:val="TOC1"/>
            <w:tabs>
              <w:tab w:val="right" w:leader="dot" w:pos="9350"/>
            </w:tabs>
            <w:rPr>
              <w:rFonts w:eastAsiaTheme="minorEastAsia"/>
              <w:noProof/>
              <w:kern w:val="2"/>
              <w:lang w:val="en-AU" w:eastAsia="en-AU"/>
              <w14:ligatures w14:val="standardContextual"/>
            </w:rPr>
          </w:pPr>
          <w:hyperlink w:anchor="_Toc232421165" w:history="1">
            <w:r w:rsidRPr="00DD0834">
              <w:rPr>
                <w:rStyle w:val="Hyperlink"/>
                <w:rFonts w:ascii="Calibri" w:hAnsi="Calibri" w:cs="Calibri"/>
                <w:noProof/>
              </w:rPr>
              <w:t>SCHEDULE B – PROJECT DETAILS</w:t>
            </w:r>
            <w:r>
              <w:rPr>
                <w:noProof/>
                <w:webHidden/>
              </w:rPr>
              <w:tab/>
            </w:r>
            <w:r>
              <w:rPr>
                <w:noProof/>
                <w:webHidden/>
              </w:rPr>
              <w:fldChar w:fldCharType="begin"/>
            </w:r>
            <w:r>
              <w:rPr>
                <w:noProof/>
                <w:webHidden/>
              </w:rPr>
              <w:instrText xml:space="preserve"> PAGEREF _Toc232421165 \h </w:instrText>
            </w:r>
            <w:r>
              <w:rPr>
                <w:noProof/>
                <w:webHidden/>
              </w:rPr>
            </w:r>
            <w:r>
              <w:rPr>
                <w:noProof/>
                <w:webHidden/>
              </w:rPr>
              <w:fldChar w:fldCharType="separate"/>
            </w:r>
            <w:r>
              <w:rPr>
                <w:noProof/>
                <w:webHidden/>
              </w:rPr>
              <w:t>40</w:t>
            </w:r>
            <w:r>
              <w:rPr>
                <w:noProof/>
                <w:webHidden/>
              </w:rPr>
              <w:fldChar w:fldCharType="end"/>
            </w:r>
          </w:hyperlink>
        </w:p>
        <w:p w14:paraId="7D5005AB" w14:textId="36B3DBC8" w:rsidR="00B45DC6" w:rsidRDefault="00B45DC6">
          <w:pPr>
            <w:pStyle w:val="TOC1"/>
            <w:tabs>
              <w:tab w:val="right" w:leader="dot" w:pos="9350"/>
            </w:tabs>
            <w:rPr>
              <w:rFonts w:eastAsiaTheme="minorEastAsia"/>
              <w:noProof/>
              <w:kern w:val="2"/>
              <w:lang w:val="en-AU" w:eastAsia="en-AU"/>
              <w14:ligatures w14:val="standardContextual"/>
            </w:rPr>
          </w:pPr>
          <w:hyperlink w:anchor="_Toc232421166" w:history="1">
            <w:r w:rsidRPr="00DD0834">
              <w:rPr>
                <w:rStyle w:val="Hyperlink"/>
                <w:rFonts w:ascii="Calibri" w:hAnsi="Calibri" w:cs="Calibri"/>
                <w:noProof/>
              </w:rPr>
              <w:t>SCHEDULE C – PAYMENT SCHEDULE</w:t>
            </w:r>
            <w:r>
              <w:rPr>
                <w:noProof/>
                <w:webHidden/>
              </w:rPr>
              <w:tab/>
            </w:r>
            <w:r>
              <w:rPr>
                <w:noProof/>
                <w:webHidden/>
              </w:rPr>
              <w:fldChar w:fldCharType="begin"/>
            </w:r>
            <w:r>
              <w:rPr>
                <w:noProof/>
                <w:webHidden/>
              </w:rPr>
              <w:instrText xml:space="preserve"> PAGEREF _Toc232421166 \h </w:instrText>
            </w:r>
            <w:r>
              <w:rPr>
                <w:noProof/>
                <w:webHidden/>
              </w:rPr>
            </w:r>
            <w:r>
              <w:rPr>
                <w:noProof/>
                <w:webHidden/>
              </w:rPr>
              <w:fldChar w:fldCharType="separate"/>
            </w:r>
            <w:r>
              <w:rPr>
                <w:noProof/>
                <w:webHidden/>
              </w:rPr>
              <w:t>40</w:t>
            </w:r>
            <w:r>
              <w:rPr>
                <w:noProof/>
                <w:webHidden/>
              </w:rPr>
              <w:fldChar w:fldCharType="end"/>
            </w:r>
          </w:hyperlink>
        </w:p>
        <w:p w14:paraId="01F65F92" w14:textId="71D7C3D0" w:rsidR="00B45DC6" w:rsidRDefault="00B45DC6">
          <w:pPr>
            <w:pStyle w:val="TOC1"/>
            <w:tabs>
              <w:tab w:val="right" w:leader="dot" w:pos="9350"/>
            </w:tabs>
            <w:rPr>
              <w:rFonts w:eastAsiaTheme="minorEastAsia"/>
              <w:noProof/>
              <w:kern w:val="2"/>
              <w:lang w:val="en-AU" w:eastAsia="en-AU"/>
              <w14:ligatures w14:val="standardContextual"/>
            </w:rPr>
          </w:pPr>
          <w:hyperlink w:anchor="_Toc232421167" w:history="1">
            <w:r w:rsidRPr="00DD0834">
              <w:rPr>
                <w:rStyle w:val="Hyperlink"/>
                <w:rFonts w:ascii="Calibri" w:hAnsi="Calibri" w:cs="Calibri"/>
                <w:noProof/>
              </w:rPr>
              <w:t>SCHEDULE D – WARRANTY SUMMARY</w:t>
            </w:r>
            <w:r>
              <w:rPr>
                <w:noProof/>
                <w:webHidden/>
              </w:rPr>
              <w:tab/>
            </w:r>
            <w:r>
              <w:rPr>
                <w:noProof/>
                <w:webHidden/>
              </w:rPr>
              <w:fldChar w:fldCharType="begin"/>
            </w:r>
            <w:r>
              <w:rPr>
                <w:noProof/>
                <w:webHidden/>
              </w:rPr>
              <w:instrText xml:space="preserve"> PAGEREF _Toc232421167 \h </w:instrText>
            </w:r>
            <w:r>
              <w:rPr>
                <w:noProof/>
                <w:webHidden/>
              </w:rPr>
            </w:r>
            <w:r>
              <w:rPr>
                <w:noProof/>
                <w:webHidden/>
              </w:rPr>
              <w:fldChar w:fldCharType="separate"/>
            </w:r>
            <w:r>
              <w:rPr>
                <w:noProof/>
                <w:webHidden/>
              </w:rPr>
              <w:t>41</w:t>
            </w:r>
            <w:r>
              <w:rPr>
                <w:noProof/>
                <w:webHidden/>
              </w:rPr>
              <w:fldChar w:fldCharType="end"/>
            </w:r>
          </w:hyperlink>
        </w:p>
        <w:p w14:paraId="63BD0D9F" w14:textId="2F595498" w:rsidR="00B45DC6" w:rsidRDefault="00B45DC6">
          <w:pPr>
            <w:pStyle w:val="TOC1"/>
            <w:tabs>
              <w:tab w:val="right" w:leader="dot" w:pos="9350"/>
            </w:tabs>
            <w:rPr>
              <w:rFonts w:eastAsiaTheme="minorEastAsia"/>
              <w:noProof/>
              <w:kern w:val="2"/>
              <w:lang w:val="en-AU" w:eastAsia="en-AU"/>
              <w14:ligatures w14:val="standardContextual"/>
            </w:rPr>
          </w:pPr>
          <w:hyperlink w:anchor="_Toc232421168" w:history="1">
            <w:r w:rsidRPr="00DD0834">
              <w:rPr>
                <w:rStyle w:val="Hyperlink"/>
                <w:rFonts w:ascii="Calibri" w:hAnsi="Calibri" w:cs="Calibri"/>
                <w:noProof/>
              </w:rPr>
              <w:t>SCHEDULE E – INSURANCE ELECTION FORM</w:t>
            </w:r>
            <w:r>
              <w:rPr>
                <w:noProof/>
                <w:webHidden/>
              </w:rPr>
              <w:tab/>
            </w:r>
            <w:r>
              <w:rPr>
                <w:noProof/>
                <w:webHidden/>
              </w:rPr>
              <w:fldChar w:fldCharType="begin"/>
            </w:r>
            <w:r>
              <w:rPr>
                <w:noProof/>
                <w:webHidden/>
              </w:rPr>
              <w:instrText xml:space="preserve"> PAGEREF _Toc232421168 \h </w:instrText>
            </w:r>
            <w:r>
              <w:rPr>
                <w:noProof/>
                <w:webHidden/>
              </w:rPr>
            </w:r>
            <w:r>
              <w:rPr>
                <w:noProof/>
                <w:webHidden/>
              </w:rPr>
              <w:fldChar w:fldCharType="separate"/>
            </w:r>
            <w:r>
              <w:rPr>
                <w:noProof/>
                <w:webHidden/>
              </w:rPr>
              <w:t>41</w:t>
            </w:r>
            <w:r>
              <w:rPr>
                <w:noProof/>
                <w:webHidden/>
              </w:rPr>
              <w:fldChar w:fldCharType="end"/>
            </w:r>
          </w:hyperlink>
        </w:p>
        <w:p w14:paraId="66C085B2" w14:textId="0BAED1E7" w:rsidR="00B45DC6" w:rsidRDefault="00B45DC6">
          <w:pPr>
            <w:pStyle w:val="TOC1"/>
            <w:tabs>
              <w:tab w:val="right" w:leader="dot" w:pos="9350"/>
            </w:tabs>
            <w:rPr>
              <w:rFonts w:eastAsiaTheme="minorEastAsia"/>
              <w:noProof/>
              <w:kern w:val="2"/>
              <w:lang w:val="en-AU" w:eastAsia="en-AU"/>
              <w14:ligatures w14:val="standardContextual"/>
            </w:rPr>
          </w:pPr>
          <w:hyperlink w:anchor="_Toc232421169" w:history="1">
            <w:r w:rsidRPr="00DD0834">
              <w:rPr>
                <w:rStyle w:val="Hyperlink"/>
                <w:rFonts w:ascii="Calibri" w:hAnsi="Calibri" w:cs="Calibri"/>
                <w:noProof/>
              </w:rPr>
              <w:t>END OF AGREEMENT</w:t>
            </w:r>
            <w:r>
              <w:rPr>
                <w:noProof/>
                <w:webHidden/>
              </w:rPr>
              <w:tab/>
            </w:r>
            <w:r>
              <w:rPr>
                <w:noProof/>
                <w:webHidden/>
              </w:rPr>
              <w:fldChar w:fldCharType="begin"/>
            </w:r>
            <w:r>
              <w:rPr>
                <w:noProof/>
                <w:webHidden/>
              </w:rPr>
              <w:instrText xml:space="preserve"> PAGEREF _Toc232421169 \h </w:instrText>
            </w:r>
            <w:r>
              <w:rPr>
                <w:noProof/>
                <w:webHidden/>
              </w:rPr>
            </w:r>
            <w:r>
              <w:rPr>
                <w:noProof/>
                <w:webHidden/>
              </w:rPr>
              <w:fldChar w:fldCharType="separate"/>
            </w:r>
            <w:r>
              <w:rPr>
                <w:noProof/>
                <w:webHidden/>
              </w:rPr>
              <w:t>42</w:t>
            </w:r>
            <w:r>
              <w:rPr>
                <w:noProof/>
                <w:webHidden/>
              </w:rPr>
              <w:fldChar w:fldCharType="end"/>
            </w:r>
          </w:hyperlink>
        </w:p>
        <w:p w14:paraId="3BE0BF49" w14:textId="02D5F4F4" w:rsidR="00B45DC6" w:rsidRDefault="00B45DC6">
          <w:r>
            <w:rPr>
              <w:b/>
              <w:bCs/>
              <w:noProof/>
            </w:rPr>
            <w:fldChar w:fldCharType="end"/>
          </w:r>
        </w:p>
      </w:sdtContent>
    </w:sdt>
    <w:p w14:paraId="0E71EA8B" w14:textId="77777777" w:rsidR="00B45DC6" w:rsidRDefault="00B45DC6" w:rsidP="00B45DC6">
      <w:pPr>
        <w:pStyle w:val="BodyText"/>
      </w:pPr>
    </w:p>
    <w:p w14:paraId="6AB56FFD" w14:textId="77777777" w:rsidR="00B45DC6" w:rsidRDefault="00B45DC6" w:rsidP="00B45DC6">
      <w:pPr>
        <w:pStyle w:val="BodyText"/>
      </w:pPr>
    </w:p>
    <w:p w14:paraId="130A68E1" w14:textId="77777777" w:rsidR="00B45DC6" w:rsidRDefault="00B45DC6" w:rsidP="00B45DC6">
      <w:pPr>
        <w:pStyle w:val="BodyText"/>
      </w:pPr>
    </w:p>
    <w:p w14:paraId="7D0752F7" w14:textId="77777777" w:rsidR="00B45DC6" w:rsidRDefault="00B45DC6" w:rsidP="00B45DC6">
      <w:pPr>
        <w:pStyle w:val="BodyText"/>
      </w:pPr>
    </w:p>
    <w:p w14:paraId="288A41FC" w14:textId="77777777" w:rsidR="00B45DC6" w:rsidRDefault="00B45DC6" w:rsidP="00B45DC6">
      <w:pPr>
        <w:pStyle w:val="BodyText"/>
      </w:pPr>
    </w:p>
    <w:p w14:paraId="6320731D" w14:textId="77777777" w:rsidR="00B45DC6" w:rsidRDefault="00B45DC6" w:rsidP="00B45DC6">
      <w:pPr>
        <w:pStyle w:val="BodyText"/>
      </w:pPr>
    </w:p>
    <w:p w14:paraId="1504FF97" w14:textId="77777777" w:rsidR="00B45DC6" w:rsidRDefault="00B45DC6" w:rsidP="00B45DC6">
      <w:pPr>
        <w:pStyle w:val="BodyText"/>
      </w:pPr>
    </w:p>
    <w:p w14:paraId="2BB819F6" w14:textId="77777777" w:rsidR="00B45DC6" w:rsidRDefault="00B45DC6" w:rsidP="00B45DC6">
      <w:pPr>
        <w:pStyle w:val="BodyText"/>
      </w:pPr>
    </w:p>
    <w:p w14:paraId="3F35829F" w14:textId="77777777" w:rsidR="00B45DC6" w:rsidRDefault="00B45DC6" w:rsidP="00B45DC6">
      <w:pPr>
        <w:pStyle w:val="BodyText"/>
      </w:pPr>
    </w:p>
    <w:p w14:paraId="070B28AD" w14:textId="77777777" w:rsidR="00B45DC6" w:rsidRDefault="00B45DC6" w:rsidP="00B45DC6">
      <w:pPr>
        <w:pStyle w:val="BodyText"/>
      </w:pPr>
    </w:p>
    <w:p w14:paraId="4FFDE2E3" w14:textId="77777777" w:rsidR="00B45DC6" w:rsidRDefault="00B45DC6" w:rsidP="00B45DC6">
      <w:pPr>
        <w:pStyle w:val="BodyText"/>
      </w:pPr>
    </w:p>
    <w:p w14:paraId="4CADF539" w14:textId="77777777" w:rsidR="00B45DC6" w:rsidRDefault="00B45DC6" w:rsidP="00B45DC6">
      <w:pPr>
        <w:pStyle w:val="BodyText"/>
      </w:pPr>
    </w:p>
    <w:p w14:paraId="0C499CA1" w14:textId="77777777" w:rsidR="00B45DC6" w:rsidRDefault="00B45DC6" w:rsidP="00B45DC6">
      <w:pPr>
        <w:pStyle w:val="BodyText"/>
      </w:pPr>
    </w:p>
    <w:p w14:paraId="5237C8C1" w14:textId="77777777" w:rsidR="00B45DC6" w:rsidRDefault="00B45DC6" w:rsidP="00B45DC6">
      <w:pPr>
        <w:pStyle w:val="BodyText"/>
      </w:pPr>
    </w:p>
    <w:p w14:paraId="21047BD5" w14:textId="77777777" w:rsidR="00B45DC6" w:rsidRDefault="00B45DC6" w:rsidP="00B45DC6">
      <w:pPr>
        <w:pStyle w:val="BodyText"/>
      </w:pPr>
    </w:p>
    <w:p w14:paraId="1C91C08F" w14:textId="77777777" w:rsidR="00B45DC6" w:rsidRDefault="00B45DC6" w:rsidP="00B45DC6">
      <w:pPr>
        <w:pStyle w:val="BodyText"/>
      </w:pPr>
    </w:p>
    <w:p w14:paraId="5098E445" w14:textId="77777777" w:rsidR="00B45DC6" w:rsidRDefault="00B45DC6" w:rsidP="00B45DC6">
      <w:pPr>
        <w:pStyle w:val="BodyText"/>
      </w:pPr>
    </w:p>
    <w:p w14:paraId="2809CABB" w14:textId="77777777" w:rsidR="00B45DC6" w:rsidRPr="00B45DC6" w:rsidRDefault="00B45DC6" w:rsidP="00B45DC6">
      <w:pPr>
        <w:pStyle w:val="BodyText"/>
      </w:pPr>
    </w:p>
    <w:p w14:paraId="1C0C1105" w14:textId="77777777" w:rsidR="00B45DC6" w:rsidRPr="00B45DC6" w:rsidRDefault="00B45DC6">
      <w:pPr>
        <w:pStyle w:val="BodyText"/>
        <w:rPr>
          <w:rFonts w:ascii="Calibri" w:hAnsi="Calibri" w:cs="Calibri"/>
          <w:sz w:val="22"/>
          <w:szCs w:val="22"/>
        </w:rPr>
      </w:pPr>
    </w:p>
    <w:p w14:paraId="683F8FB8" w14:textId="11664905" w:rsidR="00FD1104" w:rsidRPr="00B45DC6" w:rsidRDefault="00B265F0" w:rsidP="00B45DC6">
      <w:pPr>
        <w:pStyle w:val="BodyText"/>
        <w:jc w:val="center"/>
        <w:rPr>
          <w:rFonts w:ascii="Calibri" w:hAnsi="Calibri" w:cs="Calibri"/>
          <w:b/>
          <w:bCs/>
          <w:sz w:val="28"/>
          <w:szCs w:val="28"/>
        </w:rPr>
      </w:pPr>
      <w:r w:rsidRPr="00B45DC6">
        <w:rPr>
          <w:rFonts w:ascii="Calibri" w:hAnsi="Calibri" w:cs="Calibri"/>
          <w:b/>
          <w:bCs/>
          <w:sz w:val="28"/>
          <w:szCs w:val="28"/>
        </w:rPr>
        <w:t>CLIENT ENGAGEMENT, SCOPE OF SERVICES &amp; GENERAL TERMS</w:t>
      </w:r>
    </w:p>
    <w:p w14:paraId="69797D21" w14:textId="77777777" w:rsidR="00FD1104" w:rsidRPr="00B45DC6" w:rsidRDefault="001506FC">
      <w:pPr>
        <w:rPr>
          <w:rFonts w:ascii="Calibri" w:hAnsi="Calibri" w:cs="Calibri"/>
          <w:sz w:val="22"/>
          <w:szCs w:val="22"/>
        </w:rPr>
      </w:pPr>
      <w:r>
        <w:rPr>
          <w:rFonts w:ascii="Calibri" w:hAnsi="Calibri" w:cs="Calibri"/>
          <w:sz w:val="22"/>
          <w:szCs w:val="22"/>
        </w:rPr>
        <w:pict w14:anchorId="6CDAC029">
          <v:rect id="_x0000_i1025" style="width:0;height:1.5pt" o:hralign="center" o:hrstd="t" o:hr="t"/>
        </w:pict>
      </w:r>
    </w:p>
    <w:p w14:paraId="74C23B6B" w14:textId="77777777" w:rsidR="00FD1104" w:rsidRPr="00B45DC6" w:rsidRDefault="00B265F0">
      <w:pPr>
        <w:pStyle w:val="Heading1"/>
        <w:rPr>
          <w:rFonts w:ascii="Calibri" w:hAnsi="Calibri" w:cs="Calibri"/>
          <w:sz w:val="22"/>
          <w:szCs w:val="22"/>
        </w:rPr>
      </w:pPr>
      <w:bookmarkStart w:id="0" w:name="_Toc232421067"/>
      <w:bookmarkStart w:id="1" w:name="solar-energy-solutions-service-agreement"/>
      <w:r w:rsidRPr="00B45DC6">
        <w:rPr>
          <w:rFonts w:ascii="Calibri" w:hAnsi="Calibri" w:cs="Calibri"/>
          <w:sz w:val="22"/>
          <w:szCs w:val="22"/>
        </w:rPr>
        <w:t>SOLAR &amp; ENERGY SOLUTIONS SERVICE AGREEMENT</w:t>
      </w:r>
      <w:bookmarkEnd w:id="0"/>
    </w:p>
    <w:p w14:paraId="5A6E6F4E" w14:textId="77777777" w:rsidR="00FD1104" w:rsidRPr="00B45DC6" w:rsidRDefault="00B265F0">
      <w:pPr>
        <w:pStyle w:val="FirstParagraph"/>
        <w:rPr>
          <w:rFonts w:ascii="Calibri" w:hAnsi="Calibri" w:cs="Calibri"/>
          <w:sz w:val="22"/>
          <w:szCs w:val="22"/>
        </w:rPr>
      </w:pPr>
      <w:r w:rsidRPr="00B45DC6">
        <w:rPr>
          <w:rFonts w:ascii="Calibri" w:hAnsi="Calibri" w:cs="Calibri"/>
          <w:sz w:val="22"/>
          <w:szCs w:val="22"/>
        </w:rPr>
        <w:t>This Agreement is entered into on:</w:t>
      </w:r>
    </w:p>
    <w:p w14:paraId="59B0F1DB" w14:textId="77777777" w:rsidR="00FD1104" w:rsidRPr="00B45DC6" w:rsidRDefault="00B265F0">
      <w:pPr>
        <w:pStyle w:val="BodyText"/>
        <w:rPr>
          <w:rFonts w:ascii="Calibri" w:hAnsi="Calibri" w:cs="Calibri"/>
          <w:sz w:val="22"/>
          <w:szCs w:val="22"/>
        </w:rPr>
      </w:pPr>
      <w:r w:rsidRPr="00B45DC6">
        <w:rPr>
          <w:rFonts w:ascii="Calibri" w:hAnsi="Calibri" w:cs="Calibri"/>
          <w:sz w:val="22"/>
          <w:szCs w:val="22"/>
        </w:rPr>
        <w:t>Date: ____ / ___</w:t>
      </w:r>
      <w:proofErr w:type="gramStart"/>
      <w:r w:rsidRPr="00B45DC6">
        <w:rPr>
          <w:rFonts w:ascii="Calibri" w:hAnsi="Calibri" w:cs="Calibri"/>
          <w:sz w:val="22"/>
          <w:szCs w:val="22"/>
        </w:rPr>
        <w:t>_ / _</w:t>
      </w:r>
      <w:proofErr w:type="gramEnd"/>
      <w:r w:rsidRPr="00B45DC6">
        <w:rPr>
          <w:rFonts w:ascii="Calibri" w:hAnsi="Calibri" w:cs="Calibri"/>
          <w:sz w:val="22"/>
          <w:szCs w:val="22"/>
        </w:rPr>
        <w:t>_____</w:t>
      </w:r>
    </w:p>
    <w:p w14:paraId="743B3553" w14:textId="77777777" w:rsidR="00FD1104" w:rsidRPr="00B45DC6" w:rsidRDefault="00B265F0">
      <w:pPr>
        <w:pStyle w:val="BodyText"/>
        <w:rPr>
          <w:rFonts w:ascii="Calibri" w:hAnsi="Calibri" w:cs="Calibri"/>
          <w:sz w:val="22"/>
          <w:szCs w:val="22"/>
        </w:rPr>
      </w:pPr>
      <w:r w:rsidRPr="00B45DC6">
        <w:rPr>
          <w:rFonts w:ascii="Calibri" w:hAnsi="Calibri" w:cs="Calibri"/>
          <w:sz w:val="22"/>
          <w:szCs w:val="22"/>
        </w:rPr>
        <w:t>BETWEEN</w:t>
      </w:r>
    </w:p>
    <w:p w14:paraId="1E799808" w14:textId="77777777" w:rsidR="00FD1104" w:rsidRPr="00B45DC6" w:rsidRDefault="00B265F0">
      <w:pPr>
        <w:pStyle w:val="BodyText"/>
        <w:rPr>
          <w:rFonts w:ascii="Calibri" w:hAnsi="Calibri" w:cs="Calibri"/>
          <w:sz w:val="22"/>
          <w:szCs w:val="22"/>
        </w:rPr>
      </w:pPr>
      <w:r w:rsidRPr="00B45DC6">
        <w:rPr>
          <w:rFonts w:ascii="Calibri" w:hAnsi="Calibri" w:cs="Calibri"/>
          <w:sz w:val="22"/>
          <w:szCs w:val="22"/>
        </w:rPr>
        <w:t>SEVENTH SKY PRIVATE LIMITED</w:t>
      </w:r>
    </w:p>
    <w:p w14:paraId="39CA2D85" w14:textId="77777777" w:rsidR="00FD1104" w:rsidRPr="00B45DC6" w:rsidRDefault="00B265F0">
      <w:pPr>
        <w:pStyle w:val="BodyText"/>
        <w:rPr>
          <w:rFonts w:ascii="Calibri" w:hAnsi="Calibri" w:cs="Calibri"/>
          <w:sz w:val="22"/>
          <w:szCs w:val="22"/>
        </w:rPr>
      </w:pPr>
      <w:r w:rsidRPr="00B45DC6">
        <w:rPr>
          <w:rFonts w:ascii="Calibri" w:hAnsi="Calibri" w:cs="Calibri"/>
          <w:sz w:val="22"/>
          <w:szCs w:val="22"/>
        </w:rPr>
        <w:t>Trading Name: Seventh Sky Solar &amp; Energy Solutions</w:t>
      </w:r>
    </w:p>
    <w:p w14:paraId="1C410D27" w14:textId="77777777" w:rsidR="00FD1104" w:rsidRPr="00B45DC6" w:rsidRDefault="00B265F0">
      <w:pPr>
        <w:pStyle w:val="BodyText"/>
        <w:rPr>
          <w:rFonts w:ascii="Calibri" w:hAnsi="Calibri" w:cs="Calibri"/>
          <w:sz w:val="22"/>
          <w:szCs w:val="22"/>
        </w:rPr>
      </w:pPr>
      <w:r w:rsidRPr="00B45DC6">
        <w:rPr>
          <w:rFonts w:ascii="Calibri" w:hAnsi="Calibri" w:cs="Calibri"/>
          <w:sz w:val="22"/>
          <w:szCs w:val="22"/>
        </w:rPr>
        <w:t>Address: _________________________________</w:t>
      </w:r>
    </w:p>
    <w:p w14:paraId="06A24FBD" w14:textId="77777777" w:rsidR="00FD1104" w:rsidRPr="00B45DC6" w:rsidRDefault="00B265F0">
      <w:pPr>
        <w:pStyle w:val="BodyText"/>
        <w:rPr>
          <w:rFonts w:ascii="Calibri" w:hAnsi="Calibri" w:cs="Calibri"/>
          <w:sz w:val="22"/>
          <w:szCs w:val="22"/>
        </w:rPr>
      </w:pPr>
      <w:r w:rsidRPr="00B45DC6">
        <w:rPr>
          <w:rFonts w:ascii="Calibri" w:hAnsi="Calibri" w:cs="Calibri"/>
          <w:sz w:val="22"/>
          <w:szCs w:val="22"/>
        </w:rPr>
        <w:t>Phone: _________________________________</w:t>
      </w:r>
    </w:p>
    <w:p w14:paraId="1BD9AC7A" w14:textId="77777777" w:rsidR="00FD1104" w:rsidRPr="00B45DC6" w:rsidRDefault="00B265F0">
      <w:pPr>
        <w:pStyle w:val="BodyText"/>
        <w:rPr>
          <w:rFonts w:ascii="Calibri" w:hAnsi="Calibri" w:cs="Calibri"/>
          <w:sz w:val="22"/>
          <w:szCs w:val="22"/>
        </w:rPr>
      </w:pPr>
      <w:r w:rsidRPr="00B45DC6">
        <w:rPr>
          <w:rFonts w:ascii="Calibri" w:hAnsi="Calibri" w:cs="Calibri"/>
          <w:sz w:val="22"/>
          <w:szCs w:val="22"/>
        </w:rPr>
        <w:t>Email: _________________________________</w:t>
      </w:r>
    </w:p>
    <w:p w14:paraId="08BA7B3F" w14:textId="77777777" w:rsidR="00FD1104" w:rsidRPr="00B45DC6" w:rsidRDefault="00B265F0">
      <w:pPr>
        <w:pStyle w:val="BodyText"/>
        <w:rPr>
          <w:rFonts w:ascii="Calibri" w:hAnsi="Calibri" w:cs="Calibri"/>
          <w:sz w:val="22"/>
          <w:szCs w:val="22"/>
        </w:rPr>
      </w:pPr>
      <w:r w:rsidRPr="00B45DC6">
        <w:rPr>
          <w:rFonts w:ascii="Calibri" w:hAnsi="Calibri" w:cs="Calibri"/>
          <w:sz w:val="22"/>
          <w:szCs w:val="22"/>
        </w:rPr>
        <w:t>Represented By: _________________________________</w:t>
      </w:r>
    </w:p>
    <w:p w14:paraId="7516D8D4" w14:textId="77777777" w:rsidR="00FD1104" w:rsidRPr="00B45DC6" w:rsidRDefault="00B265F0">
      <w:pPr>
        <w:pStyle w:val="BodyText"/>
        <w:rPr>
          <w:rFonts w:ascii="Calibri" w:hAnsi="Calibri" w:cs="Calibri"/>
          <w:sz w:val="22"/>
          <w:szCs w:val="22"/>
        </w:rPr>
      </w:pPr>
      <w:r w:rsidRPr="00B45DC6">
        <w:rPr>
          <w:rFonts w:ascii="Calibri" w:hAnsi="Calibri" w:cs="Calibri"/>
          <w:sz w:val="22"/>
          <w:szCs w:val="22"/>
        </w:rPr>
        <w:t>Position: _________________________________</w:t>
      </w:r>
    </w:p>
    <w:p w14:paraId="08893F05" w14:textId="77777777" w:rsidR="00FD1104" w:rsidRPr="00B45DC6" w:rsidRDefault="00B265F0">
      <w:pPr>
        <w:pStyle w:val="BodyText"/>
        <w:rPr>
          <w:rFonts w:ascii="Calibri" w:hAnsi="Calibri" w:cs="Calibri"/>
          <w:sz w:val="22"/>
          <w:szCs w:val="22"/>
        </w:rPr>
      </w:pPr>
      <w:r w:rsidRPr="00B45DC6">
        <w:rPr>
          <w:rFonts w:ascii="Calibri" w:hAnsi="Calibri" w:cs="Calibri"/>
          <w:sz w:val="22"/>
          <w:szCs w:val="22"/>
        </w:rPr>
        <w:t>(Hereinafter referred to as “Seventh Sky”, “Service Coordinator” or “Service Provider”)</w:t>
      </w:r>
    </w:p>
    <w:p w14:paraId="14435BFD" w14:textId="77777777" w:rsidR="00FD1104" w:rsidRPr="00B45DC6" w:rsidRDefault="00B265F0">
      <w:pPr>
        <w:pStyle w:val="BodyText"/>
        <w:rPr>
          <w:rFonts w:ascii="Calibri" w:hAnsi="Calibri" w:cs="Calibri"/>
          <w:sz w:val="22"/>
          <w:szCs w:val="22"/>
        </w:rPr>
      </w:pPr>
      <w:r w:rsidRPr="00B45DC6">
        <w:rPr>
          <w:rFonts w:ascii="Calibri" w:hAnsi="Calibri" w:cs="Calibri"/>
          <w:sz w:val="22"/>
          <w:szCs w:val="22"/>
        </w:rPr>
        <w:t>AND</w:t>
      </w:r>
    </w:p>
    <w:p w14:paraId="772CC316" w14:textId="77777777" w:rsidR="00FD1104" w:rsidRPr="00B45DC6" w:rsidRDefault="00B265F0">
      <w:pPr>
        <w:pStyle w:val="BodyText"/>
        <w:rPr>
          <w:rFonts w:ascii="Calibri" w:hAnsi="Calibri" w:cs="Calibri"/>
          <w:sz w:val="22"/>
          <w:szCs w:val="22"/>
        </w:rPr>
      </w:pPr>
      <w:r w:rsidRPr="00B45DC6">
        <w:rPr>
          <w:rFonts w:ascii="Calibri" w:hAnsi="Calibri" w:cs="Calibri"/>
          <w:sz w:val="22"/>
          <w:szCs w:val="22"/>
        </w:rPr>
        <w:t>CLIENT DETAILS</w:t>
      </w:r>
    </w:p>
    <w:p w14:paraId="0B451C74" w14:textId="77777777" w:rsidR="00FD1104" w:rsidRPr="00B45DC6" w:rsidRDefault="00B265F0">
      <w:pPr>
        <w:pStyle w:val="BodyText"/>
        <w:rPr>
          <w:rFonts w:ascii="Calibri" w:hAnsi="Calibri" w:cs="Calibri"/>
          <w:sz w:val="22"/>
          <w:szCs w:val="22"/>
        </w:rPr>
      </w:pPr>
      <w:r w:rsidRPr="00B45DC6">
        <w:rPr>
          <w:rFonts w:ascii="Calibri" w:hAnsi="Calibri" w:cs="Calibri"/>
          <w:sz w:val="22"/>
          <w:szCs w:val="22"/>
        </w:rPr>
        <w:t>Client Name: _________________________________</w:t>
      </w:r>
    </w:p>
    <w:p w14:paraId="7561528C" w14:textId="77777777" w:rsidR="00FD1104" w:rsidRPr="00B45DC6" w:rsidRDefault="00B265F0">
      <w:pPr>
        <w:pStyle w:val="BodyText"/>
        <w:rPr>
          <w:rFonts w:ascii="Calibri" w:hAnsi="Calibri" w:cs="Calibri"/>
          <w:sz w:val="22"/>
          <w:szCs w:val="22"/>
        </w:rPr>
      </w:pPr>
      <w:r w:rsidRPr="00B45DC6">
        <w:rPr>
          <w:rFonts w:ascii="Calibri" w:hAnsi="Calibri" w:cs="Calibri"/>
          <w:sz w:val="22"/>
          <w:szCs w:val="22"/>
        </w:rPr>
        <w:t>National ID / Passport No: _________________________________</w:t>
      </w:r>
    </w:p>
    <w:p w14:paraId="31A8BED8" w14:textId="77777777" w:rsidR="00FD1104" w:rsidRPr="00B45DC6" w:rsidRDefault="00B265F0">
      <w:pPr>
        <w:pStyle w:val="BodyText"/>
        <w:rPr>
          <w:rFonts w:ascii="Calibri" w:hAnsi="Calibri" w:cs="Calibri"/>
          <w:sz w:val="22"/>
          <w:szCs w:val="22"/>
        </w:rPr>
      </w:pPr>
      <w:r w:rsidRPr="00B45DC6">
        <w:rPr>
          <w:rFonts w:ascii="Calibri" w:hAnsi="Calibri" w:cs="Calibri"/>
          <w:sz w:val="22"/>
          <w:szCs w:val="22"/>
        </w:rPr>
        <w:t>Address: _________________________________</w:t>
      </w:r>
    </w:p>
    <w:p w14:paraId="31AE3338" w14:textId="77777777" w:rsidR="00FD1104" w:rsidRPr="00B45DC6" w:rsidRDefault="00B265F0">
      <w:pPr>
        <w:pStyle w:val="BodyText"/>
        <w:rPr>
          <w:rFonts w:ascii="Calibri" w:hAnsi="Calibri" w:cs="Calibri"/>
          <w:sz w:val="22"/>
          <w:szCs w:val="22"/>
        </w:rPr>
      </w:pPr>
      <w:r w:rsidRPr="00B45DC6">
        <w:rPr>
          <w:rFonts w:ascii="Calibri" w:hAnsi="Calibri" w:cs="Calibri"/>
          <w:sz w:val="22"/>
          <w:szCs w:val="22"/>
        </w:rPr>
        <w:t>Phone: _________________________________</w:t>
      </w:r>
    </w:p>
    <w:p w14:paraId="02EFC184" w14:textId="77777777" w:rsidR="00FD1104" w:rsidRPr="00B45DC6" w:rsidRDefault="00B265F0">
      <w:pPr>
        <w:pStyle w:val="BodyText"/>
        <w:rPr>
          <w:rFonts w:ascii="Calibri" w:hAnsi="Calibri" w:cs="Calibri"/>
          <w:sz w:val="22"/>
          <w:szCs w:val="22"/>
        </w:rPr>
      </w:pPr>
      <w:r w:rsidRPr="00B45DC6">
        <w:rPr>
          <w:rFonts w:ascii="Calibri" w:hAnsi="Calibri" w:cs="Calibri"/>
          <w:sz w:val="22"/>
          <w:szCs w:val="22"/>
        </w:rPr>
        <w:t>Email: _________________________________</w:t>
      </w:r>
    </w:p>
    <w:p w14:paraId="42DF9415" w14:textId="77777777" w:rsidR="00FD1104" w:rsidRPr="00B45DC6" w:rsidRDefault="00B265F0">
      <w:pPr>
        <w:pStyle w:val="BodyText"/>
        <w:rPr>
          <w:rFonts w:ascii="Calibri" w:hAnsi="Calibri" w:cs="Calibri"/>
          <w:sz w:val="22"/>
          <w:szCs w:val="22"/>
        </w:rPr>
      </w:pPr>
      <w:r w:rsidRPr="00B45DC6">
        <w:rPr>
          <w:rFonts w:ascii="Calibri" w:hAnsi="Calibri" w:cs="Calibri"/>
          <w:sz w:val="22"/>
          <w:szCs w:val="22"/>
        </w:rPr>
        <w:t>Property Address: _________________________________</w:t>
      </w:r>
    </w:p>
    <w:p w14:paraId="1640CD24" w14:textId="77777777" w:rsidR="00FD1104" w:rsidRPr="00B45DC6" w:rsidRDefault="001506FC">
      <w:pPr>
        <w:rPr>
          <w:rFonts w:ascii="Calibri" w:hAnsi="Calibri" w:cs="Calibri"/>
          <w:sz w:val="22"/>
          <w:szCs w:val="22"/>
        </w:rPr>
      </w:pPr>
      <w:r>
        <w:rPr>
          <w:rFonts w:ascii="Calibri" w:hAnsi="Calibri" w:cs="Calibri"/>
          <w:sz w:val="22"/>
          <w:szCs w:val="22"/>
        </w:rPr>
        <w:pict w14:anchorId="1F0AD716">
          <v:rect id="_x0000_i1026" style="width:0;height:1.5pt" o:hralign="center" o:hrstd="t" o:hr="t"/>
        </w:pict>
      </w:r>
    </w:p>
    <w:p w14:paraId="4F0A8A96" w14:textId="77777777" w:rsidR="00FD1104" w:rsidRPr="00B45DC6" w:rsidRDefault="00B265F0">
      <w:pPr>
        <w:pStyle w:val="FirstParagraph"/>
        <w:rPr>
          <w:rFonts w:ascii="Calibri" w:hAnsi="Calibri" w:cs="Calibri"/>
          <w:sz w:val="22"/>
          <w:szCs w:val="22"/>
        </w:rPr>
      </w:pPr>
      <w:r w:rsidRPr="00B45DC6">
        <w:rPr>
          <w:rFonts w:ascii="Calibri" w:hAnsi="Calibri" w:cs="Calibri"/>
          <w:sz w:val="22"/>
          <w:szCs w:val="22"/>
        </w:rPr>
        <w:t>(Hereinafter referred to as the “Client”)</w:t>
      </w:r>
    </w:p>
    <w:p w14:paraId="62737249" w14:textId="77777777" w:rsidR="00FD1104" w:rsidRPr="00B45DC6" w:rsidRDefault="00B265F0">
      <w:pPr>
        <w:pStyle w:val="BodyText"/>
        <w:rPr>
          <w:rFonts w:ascii="Calibri" w:hAnsi="Calibri" w:cs="Calibri"/>
          <w:sz w:val="22"/>
          <w:szCs w:val="22"/>
        </w:rPr>
      </w:pPr>
      <w:r w:rsidRPr="00B45DC6">
        <w:rPr>
          <w:rFonts w:ascii="Calibri" w:hAnsi="Calibri" w:cs="Calibri"/>
          <w:sz w:val="22"/>
          <w:szCs w:val="22"/>
        </w:rPr>
        <w:t>The Parties are collectively referred to as the “Parties”.</w:t>
      </w:r>
    </w:p>
    <w:p w14:paraId="01F4338A" w14:textId="77777777" w:rsidR="00FD1104" w:rsidRPr="00B45DC6" w:rsidRDefault="001506FC">
      <w:pPr>
        <w:rPr>
          <w:rFonts w:ascii="Calibri" w:hAnsi="Calibri" w:cs="Calibri"/>
          <w:sz w:val="22"/>
          <w:szCs w:val="22"/>
        </w:rPr>
      </w:pPr>
      <w:r>
        <w:rPr>
          <w:rFonts w:ascii="Calibri" w:hAnsi="Calibri" w:cs="Calibri"/>
          <w:sz w:val="22"/>
          <w:szCs w:val="22"/>
        </w:rPr>
        <w:pict w14:anchorId="7DEA39EF">
          <v:rect id="_x0000_i1027" style="width:0;height:1.5pt" o:hralign="center" o:hrstd="t" o:hr="t"/>
        </w:pict>
      </w:r>
    </w:p>
    <w:p w14:paraId="1069E085" w14:textId="77777777" w:rsidR="00FD1104" w:rsidRPr="00B45DC6" w:rsidRDefault="00B265F0">
      <w:pPr>
        <w:pStyle w:val="Heading1"/>
        <w:rPr>
          <w:rFonts w:ascii="Calibri" w:hAnsi="Calibri" w:cs="Calibri"/>
          <w:sz w:val="22"/>
          <w:szCs w:val="22"/>
        </w:rPr>
      </w:pPr>
      <w:bookmarkStart w:id="2" w:name="_Toc232421068"/>
      <w:bookmarkStart w:id="3" w:name="purpose-of-agreement"/>
      <w:bookmarkEnd w:id="1"/>
      <w:r w:rsidRPr="00B45DC6">
        <w:rPr>
          <w:rFonts w:ascii="Calibri" w:hAnsi="Calibri" w:cs="Calibri"/>
          <w:sz w:val="22"/>
          <w:szCs w:val="22"/>
        </w:rPr>
        <w:t>1. PURPOSE OF AGREEMENT</w:t>
      </w:r>
      <w:bookmarkEnd w:id="2"/>
    </w:p>
    <w:p w14:paraId="48D70850" w14:textId="77777777" w:rsidR="00FD1104" w:rsidRPr="00B45DC6" w:rsidRDefault="00B265F0">
      <w:pPr>
        <w:pStyle w:val="FirstParagraph"/>
        <w:rPr>
          <w:rFonts w:ascii="Calibri" w:hAnsi="Calibri" w:cs="Calibri"/>
          <w:sz w:val="22"/>
          <w:szCs w:val="22"/>
        </w:rPr>
      </w:pPr>
      <w:r w:rsidRPr="00B45DC6">
        <w:rPr>
          <w:rFonts w:ascii="Calibri" w:hAnsi="Calibri" w:cs="Calibri"/>
          <w:sz w:val="22"/>
          <w:szCs w:val="22"/>
        </w:rPr>
        <w:t>The purpose of this Agreement is to establish the terms and conditions under which Seventh Sky shall coordinate, arrange and facilitate solar, battery, backup power, maintenance and related energy services for the Client.</w:t>
      </w:r>
    </w:p>
    <w:p w14:paraId="7C66C62B" w14:textId="77777777" w:rsidR="00FD1104" w:rsidRPr="00B45DC6" w:rsidRDefault="00B265F0">
      <w:pPr>
        <w:pStyle w:val="BodyText"/>
        <w:rPr>
          <w:rFonts w:ascii="Calibri" w:hAnsi="Calibri" w:cs="Calibri"/>
          <w:sz w:val="22"/>
          <w:szCs w:val="22"/>
        </w:rPr>
      </w:pPr>
      <w:r w:rsidRPr="00B45DC6">
        <w:rPr>
          <w:rFonts w:ascii="Calibri" w:hAnsi="Calibri" w:cs="Calibri"/>
          <w:sz w:val="22"/>
          <w:szCs w:val="22"/>
        </w:rPr>
        <w:t>The Client acknowledges that Seventh Sky primarily acts as:</w:t>
      </w:r>
    </w:p>
    <w:p w14:paraId="0DCD490C" w14:textId="77777777" w:rsidR="00FD1104" w:rsidRPr="00B45DC6" w:rsidRDefault="00B265F0">
      <w:pPr>
        <w:pStyle w:val="BodyText"/>
        <w:rPr>
          <w:rFonts w:ascii="Calibri" w:hAnsi="Calibri" w:cs="Calibri"/>
          <w:sz w:val="22"/>
          <w:szCs w:val="22"/>
        </w:rPr>
      </w:pPr>
      <w:r w:rsidRPr="00B45DC6">
        <w:rPr>
          <w:rFonts w:ascii="Calibri" w:hAnsi="Calibri" w:cs="Calibri"/>
          <w:sz w:val="22"/>
          <w:szCs w:val="22"/>
        </w:rPr>
        <w:t>• Project Coordinator</w:t>
      </w:r>
    </w:p>
    <w:p w14:paraId="17781AB8" w14:textId="77777777" w:rsidR="00FD1104" w:rsidRPr="00B45DC6" w:rsidRDefault="00B265F0">
      <w:pPr>
        <w:pStyle w:val="BodyText"/>
        <w:rPr>
          <w:rFonts w:ascii="Calibri" w:hAnsi="Calibri" w:cs="Calibri"/>
          <w:sz w:val="22"/>
          <w:szCs w:val="22"/>
        </w:rPr>
      </w:pPr>
      <w:r w:rsidRPr="00B45DC6">
        <w:rPr>
          <w:rFonts w:ascii="Calibri" w:hAnsi="Calibri" w:cs="Calibri"/>
          <w:sz w:val="22"/>
          <w:szCs w:val="22"/>
        </w:rPr>
        <w:t>• Service Coordinator</w:t>
      </w:r>
    </w:p>
    <w:p w14:paraId="75A5B1A6" w14:textId="77777777" w:rsidR="00FD1104" w:rsidRPr="00B45DC6" w:rsidRDefault="00B265F0">
      <w:pPr>
        <w:pStyle w:val="BodyText"/>
        <w:rPr>
          <w:rFonts w:ascii="Calibri" w:hAnsi="Calibri" w:cs="Calibri"/>
          <w:sz w:val="22"/>
          <w:szCs w:val="22"/>
        </w:rPr>
      </w:pPr>
      <w:r w:rsidRPr="00B45DC6">
        <w:rPr>
          <w:rFonts w:ascii="Calibri" w:hAnsi="Calibri" w:cs="Calibri"/>
          <w:sz w:val="22"/>
          <w:szCs w:val="22"/>
        </w:rPr>
        <w:t>• Client Representative</w:t>
      </w:r>
    </w:p>
    <w:p w14:paraId="709D1EF8" w14:textId="77777777" w:rsidR="00FD1104" w:rsidRPr="00B45DC6" w:rsidRDefault="00B265F0">
      <w:pPr>
        <w:pStyle w:val="BodyText"/>
        <w:rPr>
          <w:rFonts w:ascii="Calibri" w:hAnsi="Calibri" w:cs="Calibri"/>
          <w:sz w:val="22"/>
          <w:szCs w:val="22"/>
        </w:rPr>
      </w:pPr>
      <w:r w:rsidRPr="00B45DC6">
        <w:rPr>
          <w:rFonts w:ascii="Calibri" w:hAnsi="Calibri" w:cs="Calibri"/>
          <w:sz w:val="22"/>
          <w:szCs w:val="22"/>
        </w:rPr>
        <w:t>• Administration Manager</w:t>
      </w:r>
    </w:p>
    <w:p w14:paraId="56B9FF10" w14:textId="77777777" w:rsidR="00FD1104" w:rsidRPr="00B45DC6" w:rsidRDefault="00B265F0">
      <w:pPr>
        <w:pStyle w:val="BodyText"/>
        <w:rPr>
          <w:rFonts w:ascii="Calibri" w:hAnsi="Calibri" w:cs="Calibri"/>
          <w:sz w:val="22"/>
          <w:szCs w:val="22"/>
        </w:rPr>
      </w:pPr>
      <w:r w:rsidRPr="00B45DC6">
        <w:rPr>
          <w:rFonts w:ascii="Calibri" w:hAnsi="Calibri" w:cs="Calibri"/>
          <w:sz w:val="22"/>
          <w:szCs w:val="22"/>
        </w:rPr>
        <w:t>• Contractor Liaison</w:t>
      </w:r>
    </w:p>
    <w:p w14:paraId="387AE31A" w14:textId="77777777" w:rsidR="00FD1104" w:rsidRPr="00B45DC6" w:rsidRDefault="00B265F0">
      <w:pPr>
        <w:pStyle w:val="BodyText"/>
        <w:rPr>
          <w:rFonts w:ascii="Calibri" w:hAnsi="Calibri" w:cs="Calibri"/>
          <w:sz w:val="22"/>
          <w:szCs w:val="22"/>
        </w:rPr>
      </w:pPr>
      <w:r w:rsidRPr="00B45DC6">
        <w:rPr>
          <w:rFonts w:ascii="Calibri" w:hAnsi="Calibri" w:cs="Calibri"/>
          <w:sz w:val="22"/>
          <w:szCs w:val="22"/>
        </w:rPr>
        <w:t>• Project Monitoring Provider</w:t>
      </w:r>
    </w:p>
    <w:p w14:paraId="5D673190" w14:textId="77777777" w:rsidR="00FD1104" w:rsidRPr="00B45DC6" w:rsidRDefault="00B265F0">
      <w:pPr>
        <w:pStyle w:val="BodyText"/>
        <w:rPr>
          <w:rFonts w:ascii="Calibri" w:hAnsi="Calibri" w:cs="Calibri"/>
          <w:sz w:val="22"/>
          <w:szCs w:val="22"/>
        </w:rPr>
      </w:pPr>
      <w:r w:rsidRPr="00B45DC6">
        <w:rPr>
          <w:rFonts w:ascii="Calibri" w:hAnsi="Calibri" w:cs="Calibri"/>
          <w:sz w:val="22"/>
          <w:szCs w:val="22"/>
        </w:rPr>
        <w:t>unless expressly stated otherwise.</w:t>
      </w:r>
    </w:p>
    <w:p w14:paraId="5AE54856" w14:textId="77777777" w:rsidR="00FD1104" w:rsidRPr="00B45DC6" w:rsidRDefault="001506FC">
      <w:pPr>
        <w:rPr>
          <w:rFonts w:ascii="Calibri" w:hAnsi="Calibri" w:cs="Calibri"/>
          <w:sz w:val="22"/>
          <w:szCs w:val="22"/>
        </w:rPr>
      </w:pPr>
      <w:r>
        <w:rPr>
          <w:rFonts w:ascii="Calibri" w:hAnsi="Calibri" w:cs="Calibri"/>
          <w:sz w:val="22"/>
          <w:szCs w:val="22"/>
        </w:rPr>
        <w:pict w14:anchorId="1DBD88F3">
          <v:rect id="_x0000_i1028" style="width:0;height:1.5pt" o:hralign="center" o:hrstd="t" o:hr="t"/>
        </w:pict>
      </w:r>
    </w:p>
    <w:p w14:paraId="29150215" w14:textId="77777777" w:rsidR="00FD1104" w:rsidRPr="00B45DC6" w:rsidRDefault="00B265F0">
      <w:pPr>
        <w:pStyle w:val="Heading1"/>
        <w:rPr>
          <w:rFonts w:ascii="Calibri" w:hAnsi="Calibri" w:cs="Calibri"/>
          <w:sz w:val="22"/>
          <w:szCs w:val="22"/>
        </w:rPr>
      </w:pPr>
      <w:bookmarkStart w:id="4" w:name="_Toc232421069"/>
      <w:bookmarkStart w:id="5" w:name="service-categories"/>
      <w:bookmarkEnd w:id="3"/>
      <w:r w:rsidRPr="00B45DC6">
        <w:rPr>
          <w:rFonts w:ascii="Calibri" w:hAnsi="Calibri" w:cs="Calibri"/>
          <w:sz w:val="22"/>
          <w:szCs w:val="22"/>
        </w:rPr>
        <w:t>2. SERVICE CATEGORIES</w:t>
      </w:r>
      <w:bookmarkEnd w:id="4"/>
    </w:p>
    <w:p w14:paraId="25FD9641" w14:textId="77777777" w:rsidR="00FD1104" w:rsidRPr="00B45DC6" w:rsidRDefault="00B265F0">
      <w:pPr>
        <w:pStyle w:val="FirstParagraph"/>
        <w:rPr>
          <w:rFonts w:ascii="Calibri" w:hAnsi="Calibri" w:cs="Calibri"/>
          <w:sz w:val="22"/>
          <w:szCs w:val="22"/>
        </w:rPr>
      </w:pPr>
      <w:r w:rsidRPr="00B45DC6">
        <w:rPr>
          <w:rFonts w:ascii="Calibri" w:hAnsi="Calibri" w:cs="Calibri"/>
          <w:sz w:val="22"/>
          <w:szCs w:val="22"/>
        </w:rPr>
        <w:t>The Client may select one or more services.</w:t>
      </w:r>
    </w:p>
    <w:p w14:paraId="0C79FF0D" w14:textId="77777777" w:rsidR="00FD1104" w:rsidRPr="00B45DC6" w:rsidRDefault="00B265F0">
      <w:pPr>
        <w:pStyle w:val="BodyText"/>
        <w:rPr>
          <w:rFonts w:ascii="Calibri" w:hAnsi="Calibri" w:cs="Calibri"/>
          <w:sz w:val="22"/>
          <w:szCs w:val="22"/>
        </w:rPr>
      </w:pPr>
      <w:r w:rsidRPr="00B45DC6">
        <w:rPr>
          <w:rFonts w:ascii="Calibri" w:hAnsi="Calibri" w:cs="Calibri"/>
          <w:sz w:val="22"/>
          <w:szCs w:val="22"/>
        </w:rPr>
        <w:t>Only selected services shall apply.</w:t>
      </w:r>
    </w:p>
    <w:p w14:paraId="3F3A5B7B" w14:textId="77777777" w:rsidR="00FD1104" w:rsidRPr="00B45DC6" w:rsidRDefault="00B265F0">
      <w:pPr>
        <w:pStyle w:val="Heading2"/>
        <w:rPr>
          <w:rFonts w:ascii="Calibri" w:hAnsi="Calibri" w:cs="Calibri"/>
          <w:sz w:val="22"/>
          <w:szCs w:val="22"/>
        </w:rPr>
      </w:pPr>
      <w:bookmarkStart w:id="6" w:name="_Toc232421070"/>
      <w:bookmarkStart w:id="7" w:name="residential-solar-solutions"/>
      <w:r w:rsidRPr="00B45DC6">
        <w:rPr>
          <w:rFonts w:ascii="Calibri" w:hAnsi="Calibri" w:cs="Calibri"/>
          <w:sz w:val="22"/>
          <w:szCs w:val="22"/>
        </w:rPr>
        <w:t>RESIDENTIAL SOLAR SOLUTIONS</w:t>
      </w:r>
      <w:bookmarkEnd w:id="6"/>
    </w:p>
    <w:p w14:paraId="3CD45BA5" w14:textId="77777777" w:rsidR="00FD1104" w:rsidRPr="00B45DC6" w:rsidRDefault="00B265F0">
      <w:pPr>
        <w:pStyle w:val="FirstParagraph"/>
        <w:rPr>
          <w:rFonts w:ascii="Calibri" w:hAnsi="Calibri" w:cs="Calibri"/>
          <w:sz w:val="22"/>
          <w:szCs w:val="22"/>
        </w:rPr>
      </w:pPr>
      <w:r w:rsidRPr="00B45DC6">
        <w:rPr>
          <w:rFonts w:ascii="Segoe UI Symbol" w:hAnsi="Segoe UI Symbol" w:cs="Segoe UI Symbol"/>
          <w:sz w:val="22"/>
          <w:szCs w:val="22"/>
        </w:rPr>
        <w:t>☐</w:t>
      </w:r>
      <w:r w:rsidRPr="00B45DC6">
        <w:rPr>
          <w:rFonts w:ascii="Calibri" w:hAnsi="Calibri" w:cs="Calibri"/>
          <w:sz w:val="22"/>
          <w:szCs w:val="22"/>
        </w:rPr>
        <w:t xml:space="preserve"> Solar System Consultation</w:t>
      </w:r>
    </w:p>
    <w:p w14:paraId="39CC9A3D" w14:textId="77777777" w:rsidR="00FD1104" w:rsidRPr="00B45DC6" w:rsidRDefault="00B265F0">
      <w:pPr>
        <w:pStyle w:val="BodyText"/>
        <w:rPr>
          <w:rFonts w:ascii="Calibri" w:hAnsi="Calibri" w:cs="Calibri"/>
          <w:sz w:val="22"/>
          <w:szCs w:val="22"/>
        </w:rPr>
      </w:pPr>
      <w:r w:rsidRPr="00B45DC6">
        <w:rPr>
          <w:rFonts w:ascii="Segoe UI Symbol" w:hAnsi="Segoe UI Symbol" w:cs="Segoe UI Symbol"/>
          <w:sz w:val="22"/>
          <w:szCs w:val="22"/>
        </w:rPr>
        <w:t>☐</w:t>
      </w:r>
      <w:r w:rsidRPr="00B45DC6">
        <w:rPr>
          <w:rFonts w:ascii="Calibri" w:hAnsi="Calibri" w:cs="Calibri"/>
          <w:sz w:val="22"/>
          <w:szCs w:val="22"/>
        </w:rPr>
        <w:t xml:space="preserve"> Residential Solar Installation</w:t>
      </w:r>
    </w:p>
    <w:p w14:paraId="7945F311" w14:textId="77777777" w:rsidR="00FD1104" w:rsidRPr="00B45DC6" w:rsidRDefault="00B265F0">
      <w:pPr>
        <w:pStyle w:val="BodyText"/>
        <w:rPr>
          <w:rFonts w:ascii="Calibri" w:hAnsi="Calibri" w:cs="Calibri"/>
          <w:sz w:val="22"/>
          <w:szCs w:val="22"/>
        </w:rPr>
      </w:pPr>
      <w:r w:rsidRPr="00B45DC6">
        <w:rPr>
          <w:rFonts w:ascii="Segoe UI Symbol" w:hAnsi="Segoe UI Symbol" w:cs="Segoe UI Symbol"/>
          <w:sz w:val="22"/>
          <w:szCs w:val="22"/>
        </w:rPr>
        <w:t>☐</w:t>
      </w:r>
      <w:r w:rsidRPr="00B45DC6">
        <w:rPr>
          <w:rFonts w:ascii="Calibri" w:hAnsi="Calibri" w:cs="Calibri"/>
          <w:sz w:val="22"/>
          <w:szCs w:val="22"/>
        </w:rPr>
        <w:t xml:space="preserve"> Solar Battery Solutions</w:t>
      </w:r>
    </w:p>
    <w:p w14:paraId="0B8ADC5F" w14:textId="77777777" w:rsidR="00FD1104" w:rsidRPr="00B45DC6" w:rsidRDefault="00B265F0">
      <w:pPr>
        <w:pStyle w:val="BodyText"/>
        <w:rPr>
          <w:rFonts w:ascii="Calibri" w:hAnsi="Calibri" w:cs="Calibri"/>
          <w:sz w:val="22"/>
          <w:szCs w:val="22"/>
        </w:rPr>
      </w:pPr>
      <w:r w:rsidRPr="00B45DC6">
        <w:rPr>
          <w:rFonts w:ascii="Segoe UI Symbol" w:hAnsi="Segoe UI Symbol" w:cs="Segoe UI Symbol"/>
          <w:sz w:val="22"/>
          <w:szCs w:val="22"/>
        </w:rPr>
        <w:t>☐</w:t>
      </w:r>
      <w:r w:rsidRPr="00B45DC6">
        <w:rPr>
          <w:rFonts w:ascii="Calibri" w:hAnsi="Calibri" w:cs="Calibri"/>
          <w:sz w:val="22"/>
          <w:szCs w:val="22"/>
        </w:rPr>
        <w:t xml:space="preserve"> Residential Solar Upgrades</w:t>
      </w:r>
    </w:p>
    <w:p w14:paraId="6934F277" w14:textId="77777777" w:rsidR="00FD1104" w:rsidRPr="00B45DC6" w:rsidRDefault="00B265F0">
      <w:pPr>
        <w:pStyle w:val="Heading3"/>
        <w:rPr>
          <w:rFonts w:ascii="Calibri" w:hAnsi="Calibri" w:cs="Calibri"/>
          <w:sz w:val="22"/>
          <w:szCs w:val="22"/>
        </w:rPr>
      </w:pPr>
      <w:bookmarkStart w:id="8" w:name="_Toc232421071"/>
      <w:bookmarkStart w:id="9" w:name="residential-solar-upgrades"/>
      <w:r w:rsidRPr="00B45DC6">
        <w:rPr>
          <w:rFonts w:ascii="Calibri" w:hAnsi="Calibri" w:cs="Calibri"/>
          <w:sz w:val="22"/>
          <w:szCs w:val="22"/>
        </w:rPr>
        <w:t>Residential Solar Upgrades</w:t>
      </w:r>
      <w:bookmarkEnd w:id="8"/>
    </w:p>
    <w:p w14:paraId="2F46A3C9" w14:textId="77777777" w:rsidR="00FD1104" w:rsidRPr="00B45DC6" w:rsidRDefault="00B265F0">
      <w:pPr>
        <w:pStyle w:val="FirstParagraph"/>
        <w:rPr>
          <w:rFonts w:ascii="Calibri" w:hAnsi="Calibri" w:cs="Calibri"/>
          <w:sz w:val="22"/>
          <w:szCs w:val="22"/>
        </w:rPr>
      </w:pPr>
      <w:r w:rsidRPr="00B45DC6">
        <w:rPr>
          <w:rFonts w:ascii="Segoe UI Symbol" w:hAnsi="Segoe UI Symbol" w:cs="Segoe UI Symbol"/>
          <w:sz w:val="22"/>
          <w:szCs w:val="22"/>
        </w:rPr>
        <w:t>☐</w:t>
      </w:r>
      <w:r w:rsidRPr="00B45DC6">
        <w:rPr>
          <w:rFonts w:ascii="Calibri" w:hAnsi="Calibri" w:cs="Calibri"/>
          <w:sz w:val="22"/>
          <w:szCs w:val="22"/>
        </w:rPr>
        <w:t xml:space="preserve"> System Expansion</w:t>
      </w:r>
    </w:p>
    <w:p w14:paraId="440626B8" w14:textId="77777777" w:rsidR="00FD1104" w:rsidRPr="00B45DC6" w:rsidRDefault="00B265F0">
      <w:pPr>
        <w:pStyle w:val="BodyText"/>
        <w:rPr>
          <w:rFonts w:ascii="Calibri" w:hAnsi="Calibri" w:cs="Calibri"/>
          <w:sz w:val="22"/>
          <w:szCs w:val="22"/>
        </w:rPr>
      </w:pPr>
      <w:r w:rsidRPr="00B45DC6">
        <w:rPr>
          <w:rFonts w:ascii="Segoe UI Symbol" w:hAnsi="Segoe UI Symbol" w:cs="Segoe UI Symbol"/>
          <w:sz w:val="22"/>
          <w:szCs w:val="22"/>
        </w:rPr>
        <w:t>☐</w:t>
      </w:r>
      <w:r w:rsidRPr="00B45DC6">
        <w:rPr>
          <w:rFonts w:ascii="Calibri" w:hAnsi="Calibri" w:cs="Calibri"/>
          <w:sz w:val="22"/>
          <w:szCs w:val="22"/>
        </w:rPr>
        <w:t xml:space="preserve"> Inverter Upgrades</w:t>
      </w:r>
    </w:p>
    <w:p w14:paraId="3B082C5F" w14:textId="77777777" w:rsidR="00FD1104" w:rsidRPr="00B45DC6" w:rsidRDefault="00B265F0">
      <w:pPr>
        <w:pStyle w:val="BodyText"/>
        <w:rPr>
          <w:rFonts w:ascii="Calibri" w:hAnsi="Calibri" w:cs="Calibri"/>
          <w:sz w:val="22"/>
          <w:szCs w:val="22"/>
        </w:rPr>
      </w:pPr>
      <w:r w:rsidRPr="00B45DC6">
        <w:rPr>
          <w:rFonts w:ascii="Segoe UI Symbol" w:hAnsi="Segoe UI Symbol" w:cs="Segoe UI Symbol"/>
          <w:sz w:val="22"/>
          <w:szCs w:val="22"/>
        </w:rPr>
        <w:t>☐</w:t>
      </w:r>
      <w:r w:rsidRPr="00B45DC6">
        <w:rPr>
          <w:rFonts w:ascii="Calibri" w:hAnsi="Calibri" w:cs="Calibri"/>
          <w:sz w:val="22"/>
          <w:szCs w:val="22"/>
        </w:rPr>
        <w:t xml:space="preserve"> Battery Expansion</w:t>
      </w:r>
    </w:p>
    <w:p w14:paraId="439B15F3" w14:textId="77777777" w:rsidR="00FD1104" w:rsidRPr="00B45DC6" w:rsidRDefault="00B265F0">
      <w:pPr>
        <w:pStyle w:val="BodyText"/>
        <w:rPr>
          <w:rFonts w:ascii="Calibri" w:hAnsi="Calibri" w:cs="Calibri"/>
          <w:sz w:val="22"/>
          <w:szCs w:val="22"/>
        </w:rPr>
      </w:pPr>
      <w:r w:rsidRPr="00B45DC6">
        <w:rPr>
          <w:rFonts w:ascii="Segoe UI Symbol" w:hAnsi="Segoe UI Symbol" w:cs="Segoe UI Symbol"/>
          <w:sz w:val="22"/>
          <w:szCs w:val="22"/>
        </w:rPr>
        <w:t>☐</w:t>
      </w:r>
      <w:r w:rsidRPr="00B45DC6">
        <w:rPr>
          <w:rFonts w:ascii="Calibri" w:hAnsi="Calibri" w:cs="Calibri"/>
          <w:sz w:val="22"/>
          <w:szCs w:val="22"/>
        </w:rPr>
        <w:t xml:space="preserve"> Performance </w:t>
      </w:r>
      <w:proofErr w:type="spellStart"/>
      <w:r w:rsidRPr="00B45DC6">
        <w:rPr>
          <w:rFonts w:ascii="Calibri" w:hAnsi="Calibri" w:cs="Calibri"/>
          <w:sz w:val="22"/>
          <w:szCs w:val="22"/>
        </w:rPr>
        <w:t>Optimisation</w:t>
      </w:r>
      <w:proofErr w:type="spellEnd"/>
    </w:p>
    <w:p w14:paraId="2FA5D229" w14:textId="77777777" w:rsidR="00FD1104" w:rsidRPr="00B45DC6" w:rsidRDefault="001506FC">
      <w:pPr>
        <w:rPr>
          <w:rFonts w:ascii="Calibri" w:hAnsi="Calibri" w:cs="Calibri"/>
          <w:sz w:val="22"/>
          <w:szCs w:val="22"/>
        </w:rPr>
      </w:pPr>
      <w:r>
        <w:rPr>
          <w:rFonts w:ascii="Calibri" w:hAnsi="Calibri" w:cs="Calibri"/>
          <w:sz w:val="22"/>
          <w:szCs w:val="22"/>
        </w:rPr>
        <w:pict w14:anchorId="0B3BA753">
          <v:rect id="_x0000_i1029" style="width:0;height:1.5pt" o:hralign="center" o:hrstd="t" o:hr="t"/>
        </w:pict>
      </w:r>
    </w:p>
    <w:p w14:paraId="077C424B" w14:textId="77777777" w:rsidR="00FD1104" w:rsidRPr="00B45DC6" w:rsidRDefault="00B265F0">
      <w:pPr>
        <w:pStyle w:val="Heading2"/>
        <w:rPr>
          <w:rFonts w:ascii="Calibri" w:hAnsi="Calibri" w:cs="Calibri"/>
          <w:sz w:val="22"/>
          <w:szCs w:val="22"/>
        </w:rPr>
      </w:pPr>
      <w:bookmarkStart w:id="10" w:name="_Toc232421072"/>
      <w:bookmarkStart w:id="11" w:name="solar-maintenance-support-services"/>
      <w:bookmarkEnd w:id="7"/>
      <w:bookmarkEnd w:id="9"/>
      <w:r w:rsidRPr="00B45DC6">
        <w:rPr>
          <w:rFonts w:ascii="Calibri" w:hAnsi="Calibri" w:cs="Calibri"/>
          <w:sz w:val="22"/>
          <w:szCs w:val="22"/>
        </w:rPr>
        <w:t>SOLAR MAINTENANCE &amp; SUPPORT SERVICES</w:t>
      </w:r>
      <w:bookmarkEnd w:id="10"/>
    </w:p>
    <w:p w14:paraId="4507F117" w14:textId="77777777" w:rsidR="00FD1104" w:rsidRPr="00B45DC6" w:rsidRDefault="00B265F0">
      <w:pPr>
        <w:pStyle w:val="Heading3"/>
        <w:rPr>
          <w:rFonts w:ascii="Calibri" w:hAnsi="Calibri" w:cs="Calibri"/>
          <w:sz w:val="22"/>
          <w:szCs w:val="22"/>
        </w:rPr>
      </w:pPr>
      <w:bookmarkStart w:id="12" w:name="_Toc232421073"/>
      <w:bookmarkStart w:id="13" w:name="preventive-maintenance"/>
      <w:r w:rsidRPr="00B45DC6">
        <w:rPr>
          <w:rFonts w:ascii="Calibri" w:hAnsi="Calibri" w:cs="Calibri"/>
          <w:sz w:val="22"/>
          <w:szCs w:val="22"/>
        </w:rPr>
        <w:t>Preventive Maintenance</w:t>
      </w:r>
      <w:bookmarkEnd w:id="12"/>
    </w:p>
    <w:p w14:paraId="5CB8E1E2" w14:textId="77777777" w:rsidR="00FD1104" w:rsidRPr="00B45DC6" w:rsidRDefault="00B265F0">
      <w:pPr>
        <w:pStyle w:val="FirstParagraph"/>
        <w:rPr>
          <w:rFonts w:ascii="Calibri" w:hAnsi="Calibri" w:cs="Calibri"/>
          <w:sz w:val="22"/>
          <w:szCs w:val="22"/>
        </w:rPr>
      </w:pPr>
      <w:r w:rsidRPr="00B45DC6">
        <w:rPr>
          <w:rFonts w:ascii="Segoe UI Symbol" w:hAnsi="Segoe UI Symbol" w:cs="Segoe UI Symbol"/>
          <w:sz w:val="22"/>
          <w:szCs w:val="22"/>
        </w:rPr>
        <w:t>☐</w:t>
      </w:r>
      <w:r w:rsidRPr="00B45DC6">
        <w:rPr>
          <w:rFonts w:ascii="Calibri" w:hAnsi="Calibri" w:cs="Calibri"/>
          <w:sz w:val="22"/>
          <w:szCs w:val="22"/>
        </w:rPr>
        <w:t xml:space="preserve"> Solar Panel Cleaning</w:t>
      </w:r>
    </w:p>
    <w:p w14:paraId="3BBE95D6" w14:textId="77777777" w:rsidR="00FD1104" w:rsidRPr="00B45DC6" w:rsidRDefault="00B265F0">
      <w:pPr>
        <w:pStyle w:val="BodyText"/>
        <w:rPr>
          <w:rFonts w:ascii="Calibri" w:hAnsi="Calibri" w:cs="Calibri"/>
          <w:sz w:val="22"/>
          <w:szCs w:val="22"/>
        </w:rPr>
      </w:pPr>
      <w:r w:rsidRPr="00B45DC6">
        <w:rPr>
          <w:rFonts w:ascii="Segoe UI Symbol" w:hAnsi="Segoe UI Symbol" w:cs="Segoe UI Symbol"/>
          <w:sz w:val="22"/>
          <w:szCs w:val="22"/>
        </w:rPr>
        <w:t>☐</w:t>
      </w:r>
      <w:r w:rsidRPr="00B45DC6">
        <w:rPr>
          <w:rFonts w:ascii="Calibri" w:hAnsi="Calibri" w:cs="Calibri"/>
          <w:sz w:val="22"/>
          <w:szCs w:val="22"/>
        </w:rPr>
        <w:t xml:space="preserve"> System Inspection</w:t>
      </w:r>
    </w:p>
    <w:p w14:paraId="1986FA74" w14:textId="77777777" w:rsidR="00FD1104" w:rsidRPr="00B45DC6" w:rsidRDefault="00B265F0">
      <w:pPr>
        <w:pStyle w:val="BodyText"/>
        <w:rPr>
          <w:rFonts w:ascii="Calibri" w:hAnsi="Calibri" w:cs="Calibri"/>
          <w:sz w:val="22"/>
          <w:szCs w:val="22"/>
        </w:rPr>
      </w:pPr>
      <w:r w:rsidRPr="00B45DC6">
        <w:rPr>
          <w:rFonts w:ascii="Segoe UI Symbol" w:hAnsi="Segoe UI Symbol" w:cs="Segoe UI Symbol"/>
          <w:sz w:val="22"/>
          <w:szCs w:val="22"/>
        </w:rPr>
        <w:t>☐</w:t>
      </w:r>
      <w:r w:rsidRPr="00B45DC6">
        <w:rPr>
          <w:rFonts w:ascii="Calibri" w:hAnsi="Calibri" w:cs="Calibri"/>
          <w:sz w:val="22"/>
          <w:szCs w:val="22"/>
        </w:rPr>
        <w:t xml:space="preserve"> Performance Monitoring</w:t>
      </w:r>
    </w:p>
    <w:p w14:paraId="6A42E118" w14:textId="77777777" w:rsidR="00FD1104" w:rsidRPr="00B45DC6" w:rsidRDefault="001506FC">
      <w:pPr>
        <w:rPr>
          <w:rFonts w:ascii="Calibri" w:hAnsi="Calibri" w:cs="Calibri"/>
          <w:sz w:val="22"/>
          <w:szCs w:val="22"/>
        </w:rPr>
      </w:pPr>
      <w:r>
        <w:rPr>
          <w:rFonts w:ascii="Calibri" w:hAnsi="Calibri" w:cs="Calibri"/>
          <w:sz w:val="22"/>
          <w:szCs w:val="22"/>
        </w:rPr>
        <w:pict w14:anchorId="0A8ED4DA">
          <v:rect id="_x0000_i1030" style="width:0;height:1.5pt" o:hralign="center" o:hrstd="t" o:hr="t"/>
        </w:pict>
      </w:r>
    </w:p>
    <w:p w14:paraId="22C25553" w14:textId="77777777" w:rsidR="00FD1104" w:rsidRPr="00B45DC6" w:rsidRDefault="00B265F0">
      <w:pPr>
        <w:pStyle w:val="Heading3"/>
        <w:rPr>
          <w:rFonts w:ascii="Calibri" w:hAnsi="Calibri" w:cs="Calibri"/>
          <w:sz w:val="22"/>
          <w:szCs w:val="22"/>
        </w:rPr>
      </w:pPr>
      <w:bookmarkStart w:id="14" w:name="_Toc232421074"/>
      <w:bookmarkStart w:id="15" w:name="corrective-maintenance"/>
      <w:bookmarkEnd w:id="13"/>
      <w:r w:rsidRPr="00B45DC6">
        <w:rPr>
          <w:rFonts w:ascii="Calibri" w:hAnsi="Calibri" w:cs="Calibri"/>
          <w:sz w:val="22"/>
          <w:szCs w:val="22"/>
        </w:rPr>
        <w:t>Corrective Maintenance</w:t>
      </w:r>
      <w:bookmarkEnd w:id="14"/>
    </w:p>
    <w:p w14:paraId="14501172" w14:textId="77777777" w:rsidR="00FD1104" w:rsidRPr="00B45DC6" w:rsidRDefault="00B265F0">
      <w:pPr>
        <w:pStyle w:val="FirstParagraph"/>
        <w:rPr>
          <w:rFonts w:ascii="Calibri" w:hAnsi="Calibri" w:cs="Calibri"/>
          <w:sz w:val="22"/>
          <w:szCs w:val="22"/>
        </w:rPr>
      </w:pPr>
      <w:r w:rsidRPr="00B45DC6">
        <w:rPr>
          <w:rFonts w:ascii="Segoe UI Symbol" w:hAnsi="Segoe UI Symbol" w:cs="Segoe UI Symbol"/>
          <w:sz w:val="22"/>
          <w:szCs w:val="22"/>
        </w:rPr>
        <w:t>☐</w:t>
      </w:r>
      <w:r w:rsidRPr="00B45DC6">
        <w:rPr>
          <w:rFonts w:ascii="Calibri" w:hAnsi="Calibri" w:cs="Calibri"/>
          <w:sz w:val="22"/>
          <w:szCs w:val="22"/>
        </w:rPr>
        <w:t xml:space="preserve"> Fault Diagnosis</w:t>
      </w:r>
    </w:p>
    <w:p w14:paraId="5EB9F00B" w14:textId="77777777" w:rsidR="00FD1104" w:rsidRPr="00B45DC6" w:rsidRDefault="00B265F0">
      <w:pPr>
        <w:pStyle w:val="BodyText"/>
        <w:rPr>
          <w:rFonts w:ascii="Calibri" w:hAnsi="Calibri" w:cs="Calibri"/>
          <w:sz w:val="22"/>
          <w:szCs w:val="22"/>
        </w:rPr>
      </w:pPr>
      <w:r w:rsidRPr="00B45DC6">
        <w:rPr>
          <w:rFonts w:ascii="Segoe UI Symbol" w:hAnsi="Segoe UI Symbol" w:cs="Segoe UI Symbol"/>
          <w:sz w:val="22"/>
          <w:szCs w:val="22"/>
        </w:rPr>
        <w:t>☐</w:t>
      </w:r>
      <w:r w:rsidRPr="00B45DC6">
        <w:rPr>
          <w:rFonts w:ascii="Calibri" w:hAnsi="Calibri" w:cs="Calibri"/>
          <w:sz w:val="22"/>
          <w:szCs w:val="22"/>
        </w:rPr>
        <w:t xml:space="preserve"> Inverter Repair</w:t>
      </w:r>
    </w:p>
    <w:p w14:paraId="1E3AC797" w14:textId="77777777" w:rsidR="00FD1104" w:rsidRPr="00B45DC6" w:rsidRDefault="00B265F0">
      <w:pPr>
        <w:pStyle w:val="BodyText"/>
        <w:rPr>
          <w:rFonts w:ascii="Calibri" w:hAnsi="Calibri" w:cs="Calibri"/>
          <w:sz w:val="22"/>
          <w:szCs w:val="22"/>
        </w:rPr>
      </w:pPr>
      <w:r w:rsidRPr="00B45DC6">
        <w:rPr>
          <w:rFonts w:ascii="Segoe UI Symbol" w:hAnsi="Segoe UI Symbol" w:cs="Segoe UI Symbol"/>
          <w:sz w:val="22"/>
          <w:szCs w:val="22"/>
        </w:rPr>
        <w:t>☐</w:t>
      </w:r>
      <w:r w:rsidRPr="00B45DC6">
        <w:rPr>
          <w:rFonts w:ascii="Calibri" w:hAnsi="Calibri" w:cs="Calibri"/>
          <w:sz w:val="22"/>
          <w:szCs w:val="22"/>
        </w:rPr>
        <w:t xml:space="preserve"> Wiring Repair</w:t>
      </w:r>
    </w:p>
    <w:p w14:paraId="5007AD6B" w14:textId="77777777" w:rsidR="00FD1104" w:rsidRPr="00B45DC6" w:rsidRDefault="00B265F0">
      <w:pPr>
        <w:pStyle w:val="BodyText"/>
        <w:rPr>
          <w:rFonts w:ascii="Calibri" w:hAnsi="Calibri" w:cs="Calibri"/>
          <w:sz w:val="22"/>
          <w:szCs w:val="22"/>
        </w:rPr>
      </w:pPr>
      <w:r w:rsidRPr="00B45DC6">
        <w:rPr>
          <w:rFonts w:ascii="Segoe UI Symbol" w:hAnsi="Segoe UI Symbol" w:cs="Segoe UI Symbol"/>
          <w:sz w:val="22"/>
          <w:szCs w:val="22"/>
        </w:rPr>
        <w:t>☐</w:t>
      </w:r>
      <w:r w:rsidRPr="00B45DC6">
        <w:rPr>
          <w:rFonts w:ascii="Calibri" w:hAnsi="Calibri" w:cs="Calibri"/>
          <w:sz w:val="22"/>
          <w:szCs w:val="22"/>
        </w:rPr>
        <w:t xml:space="preserve"> Component Replacement</w:t>
      </w:r>
    </w:p>
    <w:p w14:paraId="5194B93D" w14:textId="77777777" w:rsidR="00FD1104" w:rsidRPr="00B45DC6" w:rsidRDefault="001506FC">
      <w:pPr>
        <w:rPr>
          <w:rFonts w:ascii="Calibri" w:hAnsi="Calibri" w:cs="Calibri"/>
          <w:sz w:val="22"/>
          <w:szCs w:val="22"/>
        </w:rPr>
      </w:pPr>
      <w:r>
        <w:rPr>
          <w:rFonts w:ascii="Calibri" w:hAnsi="Calibri" w:cs="Calibri"/>
          <w:sz w:val="22"/>
          <w:szCs w:val="22"/>
        </w:rPr>
        <w:pict w14:anchorId="24885D6E">
          <v:rect id="_x0000_i1031" style="width:0;height:1.5pt" o:hralign="center" o:hrstd="t" o:hr="t"/>
        </w:pict>
      </w:r>
    </w:p>
    <w:p w14:paraId="51932B0E" w14:textId="77777777" w:rsidR="00FD1104" w:rsidRPr="00B45DC6" w:rsidRDefault="00B265F0">
      <w:pPr>
        <w:pStyle w:val="Heading3"/>
        <w:rPr>
          <w:rFonts w:ascii="Calibri" w:hAnsi="Calibri" w:cs="Calibri"/>
          <w:sz w:val="22"/>
          <w:szCs w:val="22"/>
        </w:rPr>
      </w:pPr>
      <w:bookmarkStart w:id="16" w:name="_Toc232421075"/>
      <w:bookmarkStart w:id="17" w:name="performance-optimisation"/>
      <w:bookmarkEnd w:id="15"/>
      <w:r w:rsidRPr="00B45DC6">
        <w:rPr>
          <w:rFonts w:ascii="Calibri" w:hAnsi="Calibri" w:cs="Calibri"/>
          <w:sz w:val="22"/>
          <w:szCs w:val="22"/>
        </w:rPr>
        <w:t xml:space="preserve">Performance </w:t>
      </w:r>
      <w:proofErr w:type="spellStart"/>
      <w:r w:rsidRPr="00B45DC6">
        <w:rPr>
          <w:rFonts w:ascii="Calibri" w:hAnsi="Calibri" w:cs="Calibri"/>
          <w:sz w:val="22"/>
          <w:szCs w:val="22"/>
        </w:rPr>
        <w:t>Optimisation</w:t>
      </w:r>
      <w:bookmarkEnd w:id="16"/>
      <w:proofErr w:type="spellEnd"/>
    </w:p>
    <w:p w14:paraId="15E7A662" w14:textId="77777777" w:rsidR="00FD1104" w:rsidRPr="00B45DC6" w:rsidRDefault="00B265F0">
      <w:pPr>
        <w:pStyle w:val="FirstParagraph"/>
        <w:rPr>
          <w:rFonts w:ascii="Calibri" w:hAnsi="Calibri" w:cs="Calibri"/>
          <w:sz w:val="22"/>
          <w:szCs w:val="22"/>
        </w:rPr>
      </w:pPr>
      <w:r w:rsidRPr="00B45DC6">
        <w:rPr>
          <w:rFonts w:ascii="Segoe UI Symbol" w:hAnsi="Segoe UI Symbol" w:cs="Segoe UI Symbol"/>
          <w:sz w:val="22"/>
          <w:szCs w:val="22"/>
        </w:rPr>
        <w:t>☐</w:t>
      </w:r>
      <w:r w:rsidRPr="00B45DC6">
        <w:rPr>
          <w:rFonts w:ascii="Calibri" w:hAnsi="Calibri" w:cs="Calibri"/>
          <w:sz w:val="22"/>
          <w:szCs w:val="22"/>
        </w:rPr>
        <w:t xml:space="preserve"> System Health Check</w:t>
      </w:r>
    </w:p>
    <w:p w14:paraId="72E6BF76" w14:textId="77777777" w:rsidR="00FD1104" w:rsidRPr="00B45DC6" w:rsidRDefault="00B265F0">
      <w:pPr>
        <w:pStyle w:val="BodyText"/>
        <w:rPr>
          <w:rFonts w:ascii="Calibri" w:hAnsi="Calibri" w:cs="Calibri"/>
          <w:sz w:val="22"/>
          <w:szCs w:val="22"/>
        </w:rPr>
      </w:pPr>
      <w:r w:rsidRPr="00B45DC6">
        <w:rPr>
          <w:rFonts w:ascii="Segoe UI Symbol" w:hAnsi="Segoe UI Symbol" w:cs="Segoe UI Symbol"/>
          <w:sz w:val="22"/>
          <w:szCs w:val="22"/>
        </w:rPr>
        <w:t>☐</w:t>
      </w:r>
      <w:r w:rsidRPr="00B45DC6">
        <w:rPr>
          <w:rFonts w:ascii="Calibri" w:hAnsi="Calibri" w:cs="Calibri"/>
          <w:sz w:val="22"/>
          <w:szCs w:val="22"/>
        </w:rPr>
        <w:t xml:space="preserve"> Output Analysis</w:t>
      </w:r>
    </w:p>
    <w:p w14:paraId="194C051C" w14:textId="77777777" w:rsidR="00FD1104" w:rsidRPr="00B45DC6" w:rsidRDefault="00B265F0">
      <w:pPr>
        <w:pStyle w:val="BodyText"/>
        <w:rPr>
          <w:rFonts w:ascii="Calibri" w:hAnsi="Calibri" w:cs="Calibri"/>
          <w:sz w:val="22"/>
          <w:szCs w:val="22"/>
        </w:rPr>
      </w:pPr>
      <w:r w:rsidRPr="00B45DC6">
        <w:rPr>
          <w:rFonts w:ascii="Segoe UI Symbol" w:hAnsi="Segoe UI Symbol" w:cs="Segoe UI Symbol"/>
          <w:sz w:val="22"/>
          <w:szCs w:val="22"/>
        </w:rPr>
        <w:t>☐</w:t>
      </w:r>
      <w:r w:rsidRPr="00B45DC6">
        <w:rPr>
          <w:rFonts w:ascii="Calibri" w:hAnsi="Calibri" w:cs="Calibri"/>
          <w:sz w:val="22"/>
          <w:szCs w:val="22"/>
        </w:rPr>
        <w:t xml:space="preserve"> Energy Efficiency Review</w:t>
      </w:r>
    </w:p>
    <w:p w14:paraId="146CC4BD" w14:textId="77777777" w:rsidR="00FD1104" w:rsidRPr="00B45DC6" w:rsidRDefault="001506FC">
      <w:pPr>
        <w:rPr>
          <w:rFonts w:ascii="Calibri" w:hAnsi="Calibri" w:cs="Calibri"/>
          <w:sz w:val="22"/>
          <w:szCs w:val="22"/>
        </w:rPr>
      </w:pPr>
      <w:r>
        <w:rPr>
          <w:rFonts w:ascii="Calibri" w:hAnsi="Calibri" w:cs="Calibri"/>
          <w:sz w:val="22"/>
          <w:szCs w:val="22"/>
        </w:rPr>
        <w:pict w14:anchorId="1E74FB36">
          <v:rect id="_x0000_i1032" style="width:0;height:1.5pt" o:hralign="center" o:hrstd="t" o:hr="t"/>
        </w:pict>
      </w:r>
    </w:p>
    <w:p w14:paraId="2BC437AA" w14:textId="77777777" w:rsidR="00FD1104" w:rsidRPr="00B45DC6" w:rsidRDefault="00B265F0">
      <w:pPr>
        <w:pStyle w:val="Heading2"/>
        <w:rPr>
          <w:rFonts w:ascii="Calibri" w:hAnsi="Calibri" w:cs="Calibri"/>
          <w:sz w:val="22"/>
          <w:szCs w:val="22"/>
        </w:rPr>
      </w:pPr>
      <w:bookmarkStart w:id="18" w:name="_Toc232421076"/>
      <w:bookmarkStart w:id="19" w:name="battery-backup-power-solutions"/>
      <w:bookmarkEnd w:id="11"/>
      <w:bookmarkEnd w:id="17"/>
      <w:r w:rsidRPr="00B45DC6">
        <w:rPr>
          <w:rFonts w:ascii="Calibri" w:hAnsi="Calibri" w:cs="Calibri"/>
          <w:sz w:val="22"/>
          <w:szCs w:val="22"/>
        </w:rPr>
        <w:t>BATTERY &amp; BACKUP POWER SOLUTIONS</w:t>
      </w:r>
      <w:bookmarkEnd w:id="18"/>
    </w:p>
    <w:p w14:paraId="219846A8" w14:textId="77777777" w:rsidR="00FD1104" w:rsidRPr="00B45DC6" w:rsidRDefault="00B265F0">
      <w:pPr>
        <w:pStyle w:val="FirstParagraph"/>
        <w:rPr>
          <w:rFonts w:ascii="Calibri" w:hAnsi="Calibri" w:cs="Calibri"/>
          <w:sz w:val="22"/>
          <w:szCs w:val="22"/>
        </w:rPr>
      </w:pPr>
      <w:r w:rsidRPr="00B45DC6">
        <w:rPr>
          <w:rFonts w:ascii="Segoe UI Symbol" w:hAnsi="Segoe UI Symbol" w:cs="Segoe UI Symbol"/>
          <w:sz w:val="22"/>
          <w:szCs w:val="22"/>
        </w:rPr>
        <w:t>☐</w:t>
      </w:r>
      <w:r w:rsidRPr="00B45DC6">
        <w:rPr>
          <w:rFonts w:ascii="Calibri" w:hAnsi="Calibri" w:cs="Calibri"/>
          <w:sz w:val="22"/>
          <w:szCs w:val="22"/>
        </w:rPr>
        <w:t xml:space="preserve"> Home Battery Storage</w:t>
      </w:r>
    </w:p>
    <w:p w14:paraId="69DB62F6" w14:textId="77777777" w:rsidR="00FD1104" w:rsidRPr="00B45DC6" w:rsidRDefault="00B265F0">
      <w:pPr>
        <w:pStyle w:val="BodyText"/>
        <w:rPr>
          <w:rFonts w:ascii="Calibri" w:hAnsi="Calibri" w:cs="Calibri"/>
          <w:sz w:val="22"/>
          <w:szCs w:val="22"/>
        </w:rPr>
      </w:pPr>
      <w:r w:rsidRPr="00B45DC6">
        <w:rPr>
          <w:rFonts w:ascii="Segoe UI Symbol" w:hAnsi="Segoe UI Symbol" w:cs="Segoe UI Symbol"/>
          <w:sz w:val="22"/>
          <w:szCs w:val="22"/>
        </w:rPr>
        <w:t>☐</w:t>
      </w:r>
      <w:r w:rsidRPr="00B45DC6">
        <w:rPr>
          <w:rFonts w:ascii="Calibri" w:hAnsi="Calibri" w:cs="Calibri"/>
          <w:sz w:val="22"/>
          <w:szCs w:val="22"/>
        </w:rPr>
        <w:t xml:space="preserve"> UPS Integration</w:t>
      </w:r>
    </w:p>
    <w:p w14:paraId="20705F98" w14:textId="77777777" w:rsidR="00FD1104" w:rsidRPr="00B45DC6" w:rsidRDefault="00B265F0">
      <w:pPr>
        <w:pStyle w:val="BodyText"/>
        <w:rPr>
          <w:rFonts w:ascii="Calibri" w:hAnsi="Calibri" w:cs="Calibri"/>
          <w:sz w:val="22"/>
          <w:szCs w:val="22"/>
        </w:rPr>
      </w:pPr>
      <w:r w:rsidRPr="00B45DC6">
        <w:rPr>
          <w:rFonts w:ascii="Segoe UI Symbol" w:hAnsi="Segoe UI Symbol" w:cs="Segoe UI Symbol"/>
          <w:sz w:val="22"/>
          <w:szCs w:val="22"/>
        </w:rPr>
        <w:t>☐</w:t>
      </w:r>
      <w:r w:rsidRPr="00B45DC6">
        <w:rPr>
          <w:rFonts w:ascii="Calibri" w:hAnsi="Calibri" w:cs="Calibri"/>
          <w:sz w:val="22"/>
          <w:szCs w:val="22"/>
        </w:rPr>
        <w:t xml:space="preserve"> Emergency Power Solutions</w:t>
      </w:r>
    </w:p>
    <w:p w14:paraId="12101719" w14:textId="77777777" w:rsidR="00FD1104" w:rsidRPr="00B45DC6" w:rsidRDefault="001506FC">
      <w:pPr>
        <w:rPr>
          <w:rFonts w:ascii="Calibri" w:hAnsi="Calibri" w:cs="Calibri"/>
          <w:sz w:val="22"/>
          <w:szCs w:val="22"/>
        </w:rPr>
      </w:pPr>
      <w:r>
        <w:rPr>
          <w:rFonts w:ascii="Calibri" w:hAnsi="Calibri" w:cs="Calibri"/>
          <w:sz w:val="22"/>
          <w:szCs w:val="22"/>
        </w:rPr>
        <w:pict w14:anchorId="08D60D94">
          <v:rect id="_x0000_i1033" style="width:0;height:1.5pt" o:hralign="center" o:hrstd="t" o:hr="t"/>
        </w:pict>
      </w:r>
    </w:p>
    <w:p w14:paraId="0E52DB7F" w14:textId="77777777" w:rsidR="00FD1104" w:rsidRPr="00B45DC6" w:rsidRDefault="00B265F0">
      <w:pPr>
        <w:pStyle w:val="Heading1"/>
        <w:rPr>
          <w:rFonts w:ascii="Calibri" w:hAnsi="Calibri" w:cs="Calibri"/>
          <w:sz w:val="22"/>
          <w:szCs w:val="22"/>
        </w:rPr>
      </w:pPr>
      <w:bookmarkStart w:id="20" w:name="_Toc232421077"/>
      <w:bookmarkStart w:id="21" w:name="client-requirements"/>
      <w:bookmarkEnd w:id="5"/>
      <w:bookmarkEnd w:id="19"/>
      <w:r w:rsidRPr="00B45DC6">
        <w:rPr>
          <w:rFonts w:ascii="Calibri" w:hAnsi="Calibri" w:cs="Calibri"/>
          <w:sz w:val="22"/>
          <w:szCs w:val="22"/>
        </w:rPr>
        <w:t>3. CLIENT REQUIREMENTS</w:t>
      </w:r>
      <w:bookmarkEnd w:id="20"/>
    </w:p>
    <w:p w14:paraId="1BBB6092" w14:textId="77777777" w:rsidR="00FD1104" w:rsidRPr="00B45DC6" w:rsidRDefault="00B265F0">
      <w:pPr>
        <w:pStyle w:val="FirstParagraph"/>
        <w:rPr>
          <w:rFonts w:ascii="Calibri" w:hAnsi="Calibri" w:cs="Calibri"/>
          <w:sz w:val="22"/>
          <w:szCs w:val="22"/>
        </w:rPr>
      </w:pPr>
      <w:r w:rsidRPr="00B45DC6">
        <w:rPr>
          <w:rFonts w:ascii="Calibri" w:hAnsi="Calibri" w:cs="Calibri"/>
          <w:sz w:val="22"/>
          <w:szCs w:val="22"/>
        </w:rPr>
        <w:t>Property Type:</w:t>
      </w:r>
    </w:p>
    <w:p w14:paraId="7E7474D0" w14:textId="77777777" w:rsidR="00FD1104" w:rsidRPr="00B45DC6" w:rsidRDefault="00B265F0">
      <w:pPr>
        <w:pStyle w:val="BodyText"/>
        <w:rPr>
          <w:rFonts w:ascii="Calibri" w:hAnsi="Calibri" w:cs="Calibri"/>
          <w:sz w:val="22"/>
          <w:szCs w:val="22"/>
        </w:rPr>
      </w:pPr>
      <w:r w:rsidRPr="00B45DC6">
        <w:rPr>
          <w:rFonts w:ascii="Segoe UI Symbol" w:hAnsi="Segoe UI Symbol" w:cs="Segoe UI Symbol"/>
          <w:sz w:val="22"/>
          <w:szCs w:val="22"/>
        </w:rPr>
        <w:t>☐</w:t>
      </w:r>
      <w:r w:rsidRPr="00B45DC6">
        <w:rPr>
          <w:rFonts w:ascii="Calibri" w:hAnsi="Calibri" w:cs="Calibri"/>
          <w:sz w:val="22"/>
          <w:szCs w:val="22"/>
        </w:rPr>
        <w:t xml:space="preserve"> House</w:t>
      </w:r>
    </w:p>
    <w:p w14:paraId="54B23D1B" w14:textId="77777777" w:rsidR="00FD1104" w:rsidRPr="00B45DC6" w:rsidRDefault="00B265F0">
      <w:pPr>
        <w:pStyle w:val="BodyText"/>
        <w:rPr>
          <w:rFonts w:ascii="Calibri" w:hAnsi="Calibri" w:cs="Calibri"/>
          <w:sz w:val="22"/>
          <w:szCs w:val="22"/>
        </w:rPr>
      </w:pPr>
      <w:r w:rsidRPr="00B45DC6">
        <w:rPr>
          <w:rFonts w:ascii="Segoe UI Symbol" w:hAnsi="Segoe UI Symbol" w:cs="Segoe UI Symbol"/>
          <w:sz w:val="22"/>
          <w:szCs w:val="22"/>
        </w:rPr>
        <w:t>☐</w:t>
      </w:r>
      <w:r w:rsidRPr="00B45DC6">
        <w:rPr>
          <w:rFonts w:ascii="Calibri" w:hAnsi="Calibri" w:cs="Calibri"/>
          <w:sz w:val="22"/>
          <w:szCs w:val="22"/>
        </w:rPr>
        <w:t xml:space="preserve"> Apartment</w:t>
      </w:r>
    </w:p>
    <w:p w14:paraId="54DF243A" w14:textId="77777777" w:rsidR="00FD1104" w:rsidRPr="00B45DC6" w:rsidRDefault="00B265F0">
      <w:pPr>
        <w:pStyle w:val="BodyText"/>
        <w:rPr>
          <w:rFonts w:ascii="Calibri" w:hAnsi="Calibri" w:cs="Calibri"/>
          <w:sz w:val="22"/>
          <w:szCs w:val="22"/>
        </w:rPr>
      </w:pPr>
      <w:r w:rsidRPr="00B45DC6">
        <w:rPr>
          <w:rFonts w:ascii="Segoe UI Symbol" w:hAnsi="Segoe UI Symbol" w:cs="Segoe UI Symbol"/>
          <w:sz w:val="22"/>
          <w:szCs w:val="22"/>
        </w:rPr>
        <w:t>☐</w:t>
      </w:r>
      <w:r w:rsidRPr="00B45DC6">
        <w:rPr>
          <w:rFonts w:ascii="Calibri" w:hAnsi="Calibri" w:cs="Calibri"/>
          <w:sz w:val="22"/>
          <w:szCs w:val="22"/>
        </w:rPr>
        <w:t xml:space="preserve"> Duplex</w:t>
      </w:r>
    </w:p>
    <w:p w14:paraId="0F7DA2BC" w14:textId="77777777" w:rsidR="00FD1104" w:rsidRPr="00B45DC6" w:rsidRDefault="00B265F0">
      <w:pPr>
        <w:pStyle w:val="BodyText"/>
        <w:rPr>
          <w:rFonts w:ascii="Calibri" w:hAnsi="Calibri" w:cs="Calibri"/>
          <w:sz w:val="22"/>
          <w:szCs w:val="22"/>
        </w:rPr>
      </w:pPr>
      <w:r w:rsidRPr="00B45DC6">
        <w:rPr>
          <w:rFonts w:ascii="Segoe UI Symbol" w:hAnsi="Segoe UI Symbol" w:cs="Segoe UI Symbol"/>
          <w:sz w:val="22"/>
          <w:szCs w:val="22"/>
        </w:rPr>
        <w:t>☐</w:t>
      </w:r>
      <w:r w:rsidRPr="00B45DC6">
        <w:rPr>
          <w:rFonts w:ascii="Calibri" w:hAnsi="Calibri" w:cs="Calibri"/>
          <w:sz w:val="22"/>
          <w:szCs w:val="22"/>
        </w:rPr>
        <w:t xml:space="preserve"> Villa</w:t>
      </w:r>
    </w:p>
    <w:p w14:paraId="61D8BBB8" w14:textId="77777777" w:rsidR="00FD1104" w:rsidRPr="00B45DC6" w:rsidRDefault="00B265F0">
      <w:pPr>
        <w:pStyle w:val="BodyText"/>
        <w:rPr>
          <w:rFonts w:ascii="Calibri" w:hAnsi="Calibri" w:cs="Calibri"/>
          <w:sz w:val="22"/>
          <w:szCs w:val="22"/>
        </w:rPr>
      </w:pPr>
      <w:r w:rsidRPr="00B45DC6">
        <w:rPr>
          <w:rFonts w:ascii="Segoe UI Symbol" w:hAnsi="Segoe UI Symbol" w:cs="Segoe UI Symbol"/>
          <w:sz w:val="22"/>
          <w:szCs w:val="22"/>
        </w:rPr>
        <w:t>☐</w:t>
      </w:r>
      <w:r w:rsidRPr="00B45DC6">
        <w:rPr>
          <w:rFonts w:ascii="Calibri" w:hAnsi="Calibri" w:cs="Calibri"/>
          <w:sz w:val="22"/>
          <w:szCs w:val="22"/>
        </w:rPr>
        <w:t xml:space="preserve"> Commercial Building</w:t>
      </w:r>
    </w:p>
    <w:p w14:paraId="52A66F3D" w14:textId="77777777" w:rsidR="00FD1104" w:rsidRPr="00B45DC6" w:rsidRDefault="00B265F0">
      <w:pPr>
        <w:pStyle w:val="BodyText"/>
        <w:rPr>
          <w:rFonts w:ascii="Calibri" w:hAnsi="Calibri" w:cs="Calibri"/>
          <w:sz w:val="22"/>
          <w:szCs w:val="22"/>
        </w:rPr>
      </w:pPr>
      <w:r w:rsidRPr="00B45DC6">
        <w:rPr>
          <w:rFonts w:ascii="Segoe UI Symbol" w:hAnsi="Segoe UI Symbol" w:cs="Segoe UI Symbol"/>
          <w:sz w:val="22"/>
          <w:szCs w:val="22"/>
        </w:rPr>
        <w:t>☐</w:t>
      </w:r>
      <w:r w:rsidRPr="00B45DC6">
        <w:rPr>
          <w:rFonts w:ascii="Calibri" w:hAnsi="Calibri" w:cs="Calibri"/>
          <w:sz w:val="22"/>
          <w:szCs w:val="22"/>
        </w:rPr>
        <w:t xml:space="preserve"> Industrial Building</w:t>
      </w:r>
    </w:p>
    <w:p w14:paraId="5606587E" w14:textId="77777777" w:rsidR="00FD1104" w:rsidRPr="00B45DC6" w:rsidRDefault="00B265F0">
      <w:pPr>
        <w:pStyle w:val="BodyText"/>
        <w:rPr>
          <w:rFonts w:ascii="Calibri" w:hAnsi="Calibri" w:cs="Calibri"/>
          <w:sz w:val="22"/>
          <w:szCs w:val="22"/>
        </w:rPr>
      </w:pPr>
      <w:r w:rsidRPr="00B45DC6">
        <w:rPr>
          <w:rFonts w:ascii="Segoe UI Symbol" w:hAnsi="Segoe UI Symbol" w:cs="Segoe UI Symbol"/>
          <w:sz w:val="22"/>
          <w:szCs w:val="22"/>
        </w:rPr>
        <w:t>☐</w:t>
      </w:r>
      <w:r w:rsidRPr="00B45DC6">
        <w:rPr>
          <w:rFonts w:ascii="Calibri" w:hAnsi="Calibri" w:cs="Calibri"/>
          <w:sz w:val="22"/>
          <w:szCs w:val="22"/>
        </w:rPr>
        <w:t xml:space="preserve"> Mixed Use Property</w:t>
      </w:r>
    </w:p>
    <w:p w14:paraId="4C7DB1BD" w14:textId="77777777" w:rsidR="00FD1104" w:rsidRPr="00B45DC6" w:rsidRDefault="00B265F0">
      <w:pPr>
        <w:pStyle w:val="BodyText"/>
        <w:rPr>
          <w:rFonts w:ascii="Calibri" w:hAnsi="Calibri" w:cs="Calibri"/>
          <w:sz w:val="22"/>
          <w:szCs w:val="22"/>
        </w:rPr>
      </w:pPr>
      <w:r w:rsidRPr="00B45DC6">
        <w:rPr>
          <w:rFonts w:ascii="Segoe UI Symbol" w:hAnsi="Segoe UI Symbol" w:cs="Segoe UI Symbol"/>
          <w:sz w:val="22"/>
          <w:szCs w:val="22"/>
        </w:rPr>
        <w:t>☐</w:t>
      </w:r>
      <w:r w:rsidRPr="00B45DC6">
        <w:rPr>
          <w:rFonts w:ascii="Calibri" w:hAnsi="Calibri" w:cs="Calibri"/>
          <w:sz w:val="22"/>
          <w:szCs w:val="22"/>
        </w:rPr>
        <w:t xml:space="preserve"> Other</w:t>
      </w:r>
    </w:p>
    <w:p w14:paraId="0D1882F2" w14:textId="77777777" w:rsidR="00FD1104" w:rsidRPr="00B45DC6" w:rsidRDefault="001506FC">
      <w:pPr>
        <w:rPr>
          <w:rFonts w:ascii="Calibri" w:hAnsi="Calibri" w:cs="Calibri"/>
          <w:sz w:val="22"/>
          <w:szCs w:val="22"/>
        </w:rPr>
      </w:pPr>
      <w:r>
        <w:rPr>
          <w:rFonts w:ascii="Calibri" w:hAnsi="Calibri" w:cs="Calibri"/>
          <w:sz w:val="22"/>
          <w:szCs w:val="22"/>
        </w:rPr>
        <w:pict w14:anchorId="16D39AC5">
          <v:rect id="_x0000_i1034" style="width:0;height:1.5pt" o:hralign="center" o:hrstd="t" o:hr="t"/>
        </w:pict>
      </w:r>
    </w:p>
    <w:p w14:paraId="006424E2" w14:textId="77777777" w:rsidR="00FD1104" w:rsidRPr="00B45DC6" w:rsidRDefault="00B265F0">
      <w:pPr>
        <w:pStyle w:val="FirstParagraph"/>
        <w:rPr>
          <w:rFonts w:ascii="Calibri" w:hAnsi="Calibri" w:cs="Calibri"/>
          <w:sz w:val="22"/>
          <w:szCs w:val="22"/>
        </w:rPr>
      </w:pPr>
      <w:r w:rsidRPr="00B45DC6">
        <w:rPr>
          <w:rFonts w:ascii="Calibri" w:hAnsi="Calibri" w:cs="Calibri"/>
          <w:sz w:val="22"/>
          <w:szCs w:val="22"/>
        </w:rPr>
        <w:t>Property Ownership:</w:t>
      </w:r>
    </w:p>
    <w:p w14:paraId="1CE7909A" w14:textId="77777777" w:rsidR="00FD1104" w:rsidRPr="00B45DC6" w:rsidRDefault="00B265F0">
      <w:pPr>
        <w:pStyle w:val="BodyText"/>
        <w:rPr>
          <w:rFonts w:ascii="Calibri" w:hAnsi="Calibri" w:cs="Calibri"/>
          <w:sz w:val="22"/>
          <w:szCs w:val="22"/>
        </w:rPr>
      </w:pPr>
      <w:r w:rsidRPr="00B45DC6">
        <w:rPr>
          <w:rFonts w:ascii="Segoe UI Symbol" w:hAnsi="Segoe UI Symbol" w:cs="Segoe UI Symbol"/>
          <w:sz w:val="22"/>
          <w:szCs w:val="22"/>
        </w:rPr>
        <w:t>☐</w:t>
      </w:r>
      <w:r w:rsidRPr="00B45DC6">
        <w:rPr>
          <w:rFonts w:ascii="Calibri" w:hAnsi="Calibri" w:cs="Calibri"/>
          <w:sz w:val="22"/>
          <w:szCs w:val="22"/>
        </w:rPr>
        <w:t xml:space="preserve"> Owner Occupier</w:t>
      </w:r>
    </w:p>
    <w:p w14:paraId="7AA314A6" w14:textId="77777777" w:rsidR="00FD1104" w:rsidRPr="00B45DC6" w:rsidRDefault="00B265F0">
      <w:pPr>
        <w:pStyle w:val="BodyText"/>
        <w:rPr>
          <w:rFonts w:ascii="Calibri" w:hAnsi="Calibri" w:cs="Calibri"/>
          <w:sz w:val="22"/>
          <w:szCs w:val="22"/>
        </w:rPr>
      </w:pPr>
      <w:r w:rsidRPr="00B45DC6">
        <w:rPr>
          <w:rFonts w:ascii="Segoe UI Symbol" w:hAnsi="Segoe UI Symbol" w:cs="Segoe UI Symbol"/>
          <w:sz w:val="22"/>
          <w:szCs w:val="22"/>
        </w:rPr>
        <w:t>☐</w:t>
      </w:r>
      <w:r w:rsidRPr="00B45DC6">
        <w:rPr>
          <w:rFonts w:ascii="Calibri" w:hAnsi="Calibri" w:cs="Calibri"/>
          <w:sz w:val="22"/>
          <w:szCs w:val="22"/>
        </w:rPr>
        <w:t xml:space="preserve"> Landlord</w:t>
      </w:r>
    </w:p>
    <w:p w14:paraId="5D5C0F13" w14:textId="77777777" w:rsidR="00FD1104" w:rsidRPr="00B45DC6" w:rsidRDefault="00B265F0">
      <w:pPr>
        <w:pStyle w:val="BodyText"/>
        <w:rPr>
          <w:rFonts w:ascii="Calibri" w:hAnsi="Calibri" w:cs="Calibri"/>
          <w:sz w:val="22"/>
          <w:szCs w:val="22"/>
        </w:rPr>
      </w:pPr>
      <w:r w:rsidRPr="00B45DC6">
        <w:rPr>
          <w:rFonts w:ascii="Segoe UI Symbol" w:hAnsi="Segoe UI Symbol" w:cs="Segoe UI Symbol"/>
          <w:sz w:val="22"/>
          <w:szCs w:val="22"/>
        </w:rPr>
        <w:t>☐</w:t>
      </w:r>
      <w:r w:rsidRPr="00B45DC6">
        <w:rPr>
          <w:rFonts w:ascii="Calibri" w:hAnsi="Calibri" w:cs="Calibri"/>
          <w:sz w:val="22"/>
          <w:szCs w:val="22"/>
        </w:rPr>
        <w:t xml:space="preserve"> Tenant (Owner Approval Required)</w:t>
      </w:r>
    </w:p>
    <w:p w14:paraId="2FBB45F6" w14:textId="77777777" w:rsidR="00FD1104" w:rsidRPr="00B45DC6" w:rsidRDefault="00B265F0">
      <w:pPr>
        <w:pStyle w:val="BodyText"/>
        <w:rPr>
          <w:rFonts w:ascii="Calibri" w:hAnsi="Calibri" w:cs="Calibri"/>
          <w:sz w:val="22"/>
          <w:szCs w:val="22"/>
        </w:rPr>
      </w:pPr>
      <w:r w:rsidRPr="00B45DC6">
        <w:rPr>
          <w:rFonts w:ascii="Segoe UI Symbol" w:hAnsi="Segoe UI Symbol" w:cs="Segoe UI Symbol"/>
          <w:sz w:val="22"/>
          <w:szCs w:val="22"/>
        </w:rPr>
        <w:t>☐</w:t>
      </w:r>
      <w:r w:rsidRPr="00B45DC6">
        <w:rPr>
          <w:rFonts w:ascii="Calibri" w:hAnsi="Calibri" w:cs="Calibri"/>
          <w:sz w:val="22"/>
          <w:szCs w:val="22"/>
        </w:rPr>
        <w:t xml:space="preserve"> Business Operator</w:t>
      </w:r>
    </w:p>
    <w:p w14:paraId="3E77C416" w14:textId="77777777" w:rsidR="00FD1104" w:rsidRPr="00B45DC6" w:rsidRDefault="001506FC">
      <w:pPr>
        <w:rPr>
          <w:rFonts w:ascii="Calibri" w:hAnsi="Calibri" w:cs="Calibri"/>
          <w:sz w:val="22"/>
          <w:szCs w:val="22"/>
        </w:rPr>
      </w:pPr>
      <w:r>
        <w:rPr>
          <w:rFonts w:ascii="Calibri" w:hAnsi="Calibri" w:cs="Calibri"/>
          <w:sz w:val="22"/>
          <w:szCs w:val="22"/>
        </w:rPr>
        <w:pict w14:anchorId="4EE52D4A">
          <v:rect id="_x0000_i1035" style="width:0;height:1.5pt" o:hralign="center" o:hrstd="t" o:hr="t"/>
        </w:pict>
      </w:r>
    </w:p>
    <w:p w14:paraId="13AA520B" w14:textId="77777777" w:rsidR="00FD1104" w:rsidRPr="00B45DC6" w:rsidRDefault="00B265F0">
      <w:pPr>
        <w:pStyle w:val="FirstParagraph"/>
        <w:rPr>
          <w:rFonts w:ascii="Calibri" w:hAnsi="Calibri" w:cs="Calibri"/>
          <w:sz w:val="22"/>
          <w:szCs w:val="22"/>
        </w:rPr>
      </w:pPr>
      <w:r w:rsidRPr="00B45DC6">
        <w:rPr>
          <w:rFonts w:ascii="Calibri" w:hAnsi="Calibri" w:cs="Calibri"/>
          <w:sz w:val="22"/>
          <w:szCs w:val="22"/>
        </w:rPr>
        <w:t>Electricity Provider:</w:t>
      </w:r>
    </w:p>
    <w:p w14:paraId="081A1F81" w14:textId="77777777" w:rsidR="00FD1104" w:rsidRPr="00B45DC6" w:rsidRDefault="001506FC">
      <w:pPr>
        <w:rPr>
          <w:rFonts w:ascii="Calibri" w:hAnsi="Calibri" w:cs="Calibri"/>
          <w:sz w:val="22"/>
          <w:szCs w:val="22"/>
        </w:rPr>
      </w:pPr>
      <w:r>
        <w:rPr>
          <w:rFonts w:ascii="Calibri" w:hAnsi="Calibri" w:cs="Calibri"/>
          <w:sz w:val="22"/>
          <w:szCs w:val="22"/>
        </w:rPr>
        <w:pict w14:anchorId="490752CA">
          <v:rect id="_x0000_i1036" style="width:0;height:1.5pt" o:hralign="center" o:hrstd="t" o:hr="t"/>
        </w:pict>
      </w:r>
    </w:p>
    <w:p w14:paraId="6D37517B" w14:textId="77777777" w:rsidR="00FD1104" w:rsidRPr="00B45DC6" w:rsidRDefault="00B265F0">
      <w:pPr>
        <w:pStyle w:val="FirstParagraph"/>
        <w:rPr>
          <w:rFonts w:ascii="Calibri" w:hAnsi="Calibri" w:cs="Calibri"/>
          <w:sz w:val="22"/>
          <w:szCs w:val="22"/>
        </w:rPr>
      </w:pPr>
      <w:r w:rsidRPr="00B45DC6">
        <w:rPr>
          <w:rFonts w:ascii="Calibri" w:hAnsi="Calibri" w:cs="Calibri"/>
          <w:sz w:val="22"/>
          <w:szCs w:val="22"/>
        </w:rPr>
        <w:t>Average Monthly Electricity Bill:</w:t>
      </w:r>
    </w:p>
    <w:p w14:paraId="7E3DCFAB" w14:textId="77777777" w:rsidR="00FD1104" w:rsidRPr="00B45DC6" w:rsidRDefault="00B265F0">
      <w:pPr>
        <w:pStyle w:val="BodyText"/>
        <w:rPr>
          <w:rFonts w:ascii="Calibri" w:hAnsi="Calibri" w:cs="Calibri"/>
          <w:sz w:val="22"/>
          <w:szCs w:val="22"/>
        </w:rPr>
      </w:pPr>
      <w:r w:rsidRPr="00B45DC6">
        <w:rPr>
          <w:rFonts w:ascii="Calibri" w:hAnsi="Calibri" w:cs="Calibri"/>
          <w:sz w:val="22"/>
          <w:szCs w:val="22"/>
        </w:rPr>
        <w:t>BDT __________________</w:t>
      </w:r>
    </w:p>
    <w:p w14:paraId="2454DA38" w14:textId="77777777" w:rsidR="00FD1104" w:rsidRPr="00B45DC6" w:rsidRDefault="001506FC">
      <w:pPr>
        <w:rPr>
          <w:rFonts w:ascii="Calibri" w:hAnsi="Calibri" w:cs="Calibri"/>
          <w:sz w:val="22"/>
          <w:szCs w:val="22"/>
        </w:rPr>
      </w:pPr>
      <w:r>
        <w:rPr>
          <w:rFonts w:ascii="Calibri" w:hAnsi="Calibri" w:cs="Calibri"/>
          <w:sz w:val="22"/>
          <w:szCs w:val="22"/>
        </w:rPr>
        <w:pict w14:anchorId="38FFE03B">
          <v:rect id="_x0000_i1037" style="width:0;height:1.5pt" o:hralign="center" o:hrstd="t" o:hr="t"/>
        </w:pict>
      </w:r>
    </w:p>
    <w:p w14:paraId="66445D00" w14:textId="77777777" w:rsidR="00FD1104" w:rsidRPr="00B45DC6" w:rsidRDefault="00B265F0">
      <w:pPr>
        <w:pStyle w:val="FirstParagraph"/>
        <w:rPr>
          <w:rFonts w:ascii="Calibri" w:hAnsi="Calibri" w:cs="Calibri"/>
          <w:sz w:val="22"/>
          <w:szCs w:val="22"/>
        </w:rPr>
      </w:pPr>
      <w:r w:rsidRPr="00B45DC6">
        <w:rPr>
          <w:rFonts w:ascii="Calibri" w:hAnsi="Calibri" w:cs="Calibri"/>
          <w:sz w:val="22"/>
          <w:szCs w:val="22"/>
        </w:rPr>
        <w:t>Existing Solar System:</w:t>
      </w:r>
    </w:p>
    <w:p w14:paraId="67B0ADDA" w14:textId="77777777" w:rsidR="00FD1104" w:rsidRPr="00B45DC6" w:rsidRDefault="00B265F0">
      <w:pPr>
        <w:pStyle w:val="BodyText"/>
        <w:rPr>
          <w:rFonts w:ascii="Calibri" w:hAnsi="Calibri" w:cs="Calibri"/>
          <w:sz w:val="22"/>
          <w:szCs w:val="22"/>
        </w:rPr>
      </w:pPr>
      <w:r w:rsidRPr="00B45DC6">
        <w:rPr>
          <w:rFonts w:ascii="Segoe UI Symbol" w:hAnsi="Segoe UI Symbol" w:cs="Segoe UI Symbol"/>
          <w:sz w:val="22"/>
          <w:szCs w:val="22"/>
        </w:rPr>
        <w:t>☐</w:t>
      </w:r>
      <w:r w:rsidRPr="00B45DC6">
        <w:rPr>
          <w:rFonts w:ascii="Calibri" w:hAnsi="Calibri" w:cs="Calibri"/>
          <w:sz w:val="22"/>
          <w:szCs w:val="22"/>
        </w:rPr>
        <w:t xml:space="preserve"> Yes</w:t>
      </w:r>
    </w:p>
    <w:p w14:paraId="000A70C5" w14:textId="77777777" w:rsidR="00FD1104" w:rsidRPr="00B45DC6" w:rsidRDefault="00B265F0">
      <w:pPr>
        <w:pStyle w:val="BodyText"/>
        <w:rPr>
          <w:rFonts w:ascii="Calibri" w:hAnsi="Calibri" w:cs="Calibri"/>
          <w:sz w:val="22"/>
          <w:szCs w:val="22"/>
        </w:rPr>
      </w:pPr>
      <w:r w:rsidRPr="00B45DC6">
        <w:rPr>
          <w:rFonts w:ascii="Segoe UI Symbol" w:hAnsi="Segoe UI Symbol" w:cs="Segoe UI Symbol"/>
          <w:sz w:val="22"/>
          <w:szCs w:val="22"/>
        </w:rPr>
        <w:t>☐</w:t>
      </w:r>
      <w:r w:rsidRPr="00B45DC6">
        <w:rPr>
          <w:rFonts w:ascii="Calibri" w:hAnsi="Calibri" w:cs="Calibri"/>
          <w:sz w:val="22"/>
          <w:szCs w:val="22"/>
        </w:rPr>
        <w:t xml:space="preserve"> No</w:t>
      </w:r>
    </w:p>
    <w:p w14:paraId="2B94F09D" w14:textId="77777777" w:rsidR="00FD1104" w:rsidRPr="00B45DC6" w:rsidRDefault="00B265F0">
      <w:pPr>
        <w:pStyle w:val="BodyText"/>
        <w:rPr>
          <w:rFonts w:ascii="Calibri" w:hAnsi="Calibri" w:cs="Calibri"/>
          <w:sz w:val="22"/>
          <w:szCs w:val="22"/>
        </w:rPr>
      </w:pPr>
      <w:r w:rsidRPr="00B45DC6">
        <w:rPr>
          <w:rFonts w:ascii="Calibri" w:hAnsi="Calibri" w:cs="Calibri"/>
          <w:sz w:val="22"/>
          <w:szCs w:val="22"/>
        </w:rPr>
        <w:t>If Yes:</w:t>
      </w:r>
    </w:p>
    <w:p w14:paraId="0BDF6F9C" w14:textId="77777777" w:rsidR="00FD1104" w:rsidRPr="00B45DC6" w:rsidRDefault="00B265F0">
      <w:pPr>
        <w:pStyle w:val="BodyText"/>
        <w:rPr>
          <w:rFonts w:ascii="Calibri" w:hAnsi="Calibri" w:cs="Calibri"/>
          <w:sz w:val="22"/>
          <w:szCs w:val="22"/>
        </w:rPr>
      </w:pPr>
      <w:r w:rsidRPr="00B45DC6">
        <w:rPr>
          <w:rFonts w:ascii="Calibri" w:hAnsi="Calibri" w:cs="Calibri"/>
          <w:sz w:val="22"/>
          <w:szCs w:val="22"/>
        </w:rPr>
        <w:t>Capacity: ____________________</w:t>
      </w:r>
    </w:p>
    <w:p w14:paraId="15C97A1B" w14:textId="77777777" w:rsidR="00FD1104" w:rsidRPr="00B45DC6" w:rsidRDefault="001506FC">
      <w:pPr>
        <w:rPr>
          <w:rFonts w:ascii="Calibri" w:hAnsi="Calibri" w:cs="Calibri"/>
          <w:sz w:val="22"/>
          <w:szCs w:val="22"/>
        </w:rPr>
      </w:pPr>
      <w:r>
        <w:rPr>
          <w:rFonts w:ascii="Calibri" w:hAnsi="Calibri" w:cs="Calibri"/>
          <w:sz w:val="22"/>
          <w:szCs w:val="22"/>
        </w:rPr>
        <w:pict w14:anchorId="4B4A10E6">
          <v:rect id="_x0000_i1038" style="width:0;height:1.5pt" o:hralign="center" o:hrstd="t" o:hr="t"/>
        </w:pict>
      </w:r>
    </w:p>
    <w:p w14:paraId="6D5E2DC1" w14:textId="77777777" w:rsidR="00FD1104" w:rsidRPr="00B45DC6" w:rsidRDefault="00B265F0">
      <w:pPr>
        <w:pStyle w:val="Heading1"/>
        <w:rPr>
          <w:rFonts w:ascii="Calibri" w:hAnsi="Calibri" w:cs="Calibri"/>
          <w:sz w:val="22"/>
          <w:szCs w:val="22"/>
        </w:rPr>
      </w:pPr>
      <w:bookmarkStart w:id="22" w:name="_Toc232421078"/>
      <w:bookmarkStart w:id="23" w:name="scope-of-services"/>
      <w:bookmarkEnd w:id="21"/>
      <w:r w:rsidRPr="00B45DC6">
        <w:rPr>
          <w:rFonts w:ascii="Calibri" w:hAnsi="Calibri" w:cs="Calibri"/>
          <w:sz w:val="22"/>
          <w:szCs w:val="22"/>
        </w:rPr>
        <w:t>4. SCOPE OF SERVICES</w:t>
      </w:r>
      <w:bookmarkEnd w:id="22"/>
    </w:p>
    <w:p w14:paraId="510E3E0C" w14:textId="77777777" w:rsidR="00FD1104" w:rsidRPr="00B45DC6" w:rsidRDefault="00B265F0">
      <w:pPr>
        <w:pStyle w:val="FirstParagraph"/>
        <w:rPr>
          <w:rFonts w:ascii="Calibri" w:hAnsi="Calibri" w:cs="Calibri"/>
          <w:sz w:val="22"/>
          <w:szCs w:val="22"/>
        </w:rPr>
      </w:pPr>
      <w:r w:rsidRPr="00B45DC6">
        <w:rPr>
          <w:rFonts w:ascii="Calibri" w:hAnsi="Calibri" w:cs="Calibri"/>
          <w:sz w:val="22"/>
          <w:szCs w:val="22"/>
        </w:rPr>
        <w:t>Depending on services selected, Seventh Sky may coordinate:</w:t>
      </w:r>
    </w:p>
    <w:p w14:paraId="2A6F32CB" w14:textId="77777777" w:rsidR="00FD1104" w:rsidRPr="00B45DC6" w:rsidRDefault="00B265F0">
      <w:pPr>
        <w:pStyle w:val="BodyText"/>
        <w:rPr>
          <w:rFonts w:ascii="Calibri" w:hAnsi="Calibri" w:cs="Calibri"/>
          <w:sz w:val="22"/>
          <w:szCs w:val="22"/>
        </w:rPr>
      </w:pPr>
      <w:r w:rsidRPr="00B45DC6">
        <w:rPr>
          <w:rFonts w:ascii="Calibri" w:hAnsi="Calibri" w:cs="Calibri"/>
          <w:sz w:val="22"/>
          <w:szCs w:val="22"/>
        </w:rPr>
        <w:t>• Site Assessments</w:t>
      </w:r>
    </w:p>
    <w:p w14:paraId="06FC66D3" w14:textId="77777777" w:rsidR="00FD1104" w:rsidRPr="00B45DC6" w:rsidRDefault="00B265F0">
      <w:pPr>
        <w:pStyle w:val="BodyText"/>
        <w:rPr>
          <w:rFonts w:ascii="Calibri" w:hAnsi="Calibri" w:cs="Calibri"/>
          <w:sz w:val="22"/>
          <w:szCs w:val="22"/>
        </w:rPr>
      </w:pPr>
      <w:r w:rsidRPr="00B45DC6">
        <w:rPr>
          <w:rFonts w:ascii="Calibri" w:hAnsi="Calibri" w:cs="Calibri"/>
          <w:sz w:val="22"/>
          <w:szCs w:val="22"/>
        </w:rPr>
        <w:t>• Solar Feasibility Reviews</w:t>
      </w:r>
    </w:p>
    <w:p w14:paraId="1C014E4C" w14:textId="77777777" w:rsidR="00FD1104" w:rsidRPr="00B45DC6" w:rsidRDefault="00B265F0">
      <w:pPr>
        <w:pStyle w:val="BodyText"/>
        <w:rPr>
          <w:rFonts w:ascii="Calibri" w:hAnsi="Calibri" w:cs="Calibri"/>
          <w:sz w:val="22"/>
          <w:szCs w:val="22"/>
        </w:rPr>
      </w:pPr>
      <w:r w:rsidRPr="00B45DC6">
        <w:rPr>
          <w:rFonts w:ascii="Calibri" w:hAnsi="Calibri" w:cs="Calibri"/>
          <w:sz w:val="22"/>
          <w:szCs w:val="22"/>
        </w:rPr>
        <w:t>• Energy Usage Reviews</w:t>
      </w:r>
    </w:p>
    <w:p w14:paraId="79258270" w14:textId="77777777" w:rsidR="00FD1104" w:rsidRPr="00B45DC6" w:rsidRDefault="00B265F0">
      <w:pPr>
        <w:pStyle w:val="BodyText"/>
        <w:rPr>
          <w:rFonts w:ascii="Calibri" w:hAnsi="Calibri" w:cs="Calibri"/>
          <w:sz w:val="22"/>
          <w:szCs w:val="22"/>
        </w:rPr>
      </w:pPr>
      <w:r w:rsidRPr="00B45DC6">
        <w:rPr>
          <w:rFonts w:ascii="Calibri" w:hAnsi="Calibri" w:cs="Calibri"/>
          <w:sz w:val="22"/>
          <w:szCs w:val="22"/>
        </w:rPr>
        <w:t>• Solar Design Consultations</w:t>
      </w:r>
    </w:p>
    <w:p w14:paraId="2F09F1CF" w14:textId="77777777" w:rsidR="00FD1104" w:rsidRPr="00B45DC6" w:rsidRDefault="00B265F0">
      <w:pPr>
        <w:pStyle w:val="BodyText"/>
        <w:rPr>
          <w:rFonts w:ascii="Calibri" w:hAnsi="Calibri" w:cs="Calibri"/>
          <w:sz w:val="22"/>
          <w:szCs w:val="22"/>
        </w:rPr>
      </w:pPr>
      <w:r w:rsidRPr="00B45DC6">
        <w:rPr>
          <w:rFonts w:ascii="Calibri" w:hAnsi="Calibri" w:cs="Calibri"/>
          <w:sz w:val="22"/>
          <w:szCs w:val="22"/>
        </w:rPr>
        <w:t>• Solar Installations</w:t>
      </w:r>
    </w:p>
    <w:p w14:paraId="2B8E5410" w14:textId="77777777" w:rsidR="00FD1104" w:rsidRPr="00B45DC6" w:rsidRDefault="00B265F0">
      <w:pPr>
        <w:pStyle w:val="BodyText"/>
        <w:rPr>
          <w:rFonts w:ascii="Calibri" w:hAnsi="Calibri" w:cs="Calibri"/>
          <w:sz w:val="22"/>
          <w:szCs w:val="22"/>
        </w:rPr>
      </w:pPr>
      <w:r w:rsidRPr="00B45DC6">
        <w:rPr>
          <w:rFonts w:ascii="Calibri" w:hAnsi="Calibri" w:cs="Calibri"/>
          <w:sz w:val="22"/>
          <w:szCs w:val="22"/>
        </w:rPr>
        <w:t>• Battery Installations</w:t>
      </w:r>
    </w:p>
    <w:p w14:paraId="0E3BB6B1" w14:textId="77777777" w:rsidR="00FD1104" w:rsidRPr="00B45DC6" w:rsidRDefault="00B265F0">
      <w:pPr>
        <w:pStyle w:val="BodyText"/>
        <w:rPr>
          <w:rFonts w:ascii="Calibri" w:hAnsi="Calibri" w:cs="Calibri"/>
          <w:sz w:val="22"/>
          <w:szCs w:val="22"/>
        </w:rPr>
      </w:pPr>
      <w:r w:rsidRPr="00B45DC6">
        <w:rPr>
          <w:rFonts w:ascii="Calibri" w:hAnsi="Calibri" w:cs="Calibri"/>
          <w:sz w:val="22"/>
          <w:szCs w:val="22"/>
        </w:rPr>
        <w:t>• System Upgrades</w:t>
      </w:r>
    </w:p>
    <w:p w14:paraId="23DC65B7" w14:textId="77777777" w:rsidR="00FD1104" w:rsidRPr="00B45DC6" w:rsidRDefault="00B265F0">
      <w:pPr>
        <w:pStyle w:val="BodyText"/>
        <w:rPr>
          <w:rFonts w:ascii="Calibri" w:hAnsi="Calibri" w:cs="Calibri"/>
          <w:sz w:val="22"/>
          <w:szCs w:val="22"/>
        </w:rPr>
      </w:pPr>
      <w:r w:rsidRPr="00B45DC6">
        <w:rPr>
          <w:rFonts w:ascii="Calibri" w:hAnsi="Calibri" w:cs="Calibri"/>
          <w:sz w:val="22"/>
          <w:szCs w:val="22"/>
        </w:rPr>
        <w:t>• Maintenance Services</w:t>
      </w:r>
    </w:p>
    <w:p w14:paraId="5936E6E9" w14:textId="77777777" w:rsidR="00FD1104" w:rsidRPr="00B45DC6" w:rsidRDefault="00B265F0">
      <w:pPr>
        <w:pStyle w:val="BodyText"/>
        <w:rPr>
          <w:rFonts w:ascii="Calibri" w:hAnsi="Calibri" w:cs="Calibri"/>
          <w:sz w:val="22"/>
          <w:szCs w:val="22"/>
        </w:rPr>
      </w:pPr>
      <w:r w:rsidRPr="00B45DC6">
        <w:rPr>
          <w:rFonts w:ascii="Calibri" w:hAnsi="Calibri" w:cs="Calibri"/>
          <w:sz w:val="22"/>
          <w:szCs w:val="22"/>
        </w:rPr>
        <w:t>• Repairs</w:t>
      </w:r>
    </w:p>
    <w:p w14:paraId="2A4552C9" w14:textId="77777777" w:rsidR="00FD1104" w:rsidRPr="00B45DC6" w:rsidRDefault="00B265F0">
      <w:pPr>
        <w:pStyle w:val="BodyText"/>
        <w:rPr>
          <w:rFonts w:ascii="Calibri" w:hAnsi="Calibri" w:cs="Calibri"/>
          <w:sz w:val="22"/>
          <w:szCs w:val="22"/>
        </w:rPr>
      </w:pPr>
      <w:r w:rsidRPr="00B45DC6">
        <w:rPr>
          <w:rFonts w:ascii="Calibri" w:hAnsi="Calibri" w:cs="Calibri"/>
          <w:sz w:val="22"/>
          <w:szCs w:val="22"/>
        </w:rPr>
        <w:t>• Monitoring Services</w:t>
      </w:r>
    </w:p>
    <w:p w14:paraId="4085B034" w14:textId="77777777" w:rsidR="00FD1104" w:rsidRPr="00B45DC6" w:rsidRDefault="00B265F0">
      <w:pPr>
        <w:pStyle w:val="BodyText"/>
        <w:rPr>
          <w:rFonts w:ascii="Calibri" w:hAnsi="Calibri" w:cs="Calibri"/>
          <w:sz w:val="22"/>
          <w:szCs w:val="22"/>
        </w:rPr>
      </w:pPr>
      <w:r w:rsidRPr="00B45DC6">
        <w:rPr>
          <w:rFonts w:ascii="Calibri" w:hAnsi="Calibri" w:cs="Calibri"/>
          <w:sz w:val="22"/>
          <w:szCs w:val="22"/>
        </w:rPr>
        <w:t>• Performance Reviews</w:t>
      </w:r>
    </w:p>
    <w:p w14:paraId="63C583CB" w14:textId="77777777" w:rsidR="00FD1104" w:rsidRPr="00B45DC6" w:rsidRDefault="00B265F0">
      <w:pPr>
        <w:pStyle w:val="BodyText"/>
        <w:rPr>
          <w:rFonts w:ascii="Calibri" w:hAnsi="Calibri" w:cs="Calibri"/>
          <w:sz w:val="22"/>
          <w:szCs w:val="22"/>
        </w:rPr>
      </w:pPr>
      <w:r w:rsidRPr="00B45DC6">
        <w:rPr>
          <w:rFonts w:ascii="Calibri" w:hAnsi="Calibri" w:cs="Calibri"/>
          <w:sz w:val="22"/>
          <w:szCs w:val="22"/>
        </w:rPr>
        <w:t>• Backup Power Solutions</w:t>
      </w:r>
    </w:p>
    <w:p w14:paraId="2B5DF8D6" w14:textId="77777777" w:rsidR="00FD1104" w:rsidRPr="00B45DC6" w:rsidRDefault="00B265F0">
      <w:pPr>
        <w:pStyle w:val="BodyText"/>
        <w:rPr>
          <w:rFonts w:ascii="Calibri" w:hAnsi="Calibri" w:cs="Calibri"/>
          <w:sz w:val="22"/>
          <w:szCs w:val="22"/>
        </w:rPr>
      </w:pPr>
      <w:r w:rsidRPr="00B45DC6">
        <w:rPr>
          <w:rFonts w:ascii="Calibri" w:hAnsi="Calibri" w:cs="Calibri"/>
          <w:sz w:val="22"/>
          <w:szCs w:val="22"/>
        </w:rPr>
        <w:t>• Contractor Coordination</w:t>
      </w:r>
    </w:p>
    <w:p w14:paraId="4F1FE768" w14:textId="77777777" w:rsidR="00FD1104" w:rsidRPr="00B45DC6" w:rsidRDefault="00B265F0">
      <w:pPr>
        <w:pStyle w:val="BodyText"/>
        <w:rPr>
          <w:rFonts w:ascii="Calibri" w:hAnsi="Calibri" w:cs="Calibri"/>
          <w:sz w:val="22"/>
          <w:szCs w:val="22"/>
        </w:rPr>
      </w:pPr>
      <w:r w:rsidRPr="00B45DC6">
        <w:rPr>
          <w:rFonts w:ascii="Calibri" w:hAnsi="Calibri" w:cs="Calibri"/>
          <w:sz w:val="22"/>
          <w:szCs w:val="22"/>
        </w:rPr>
        <w:t>• Warranty Coordination</w:t>
      </w:r>
    </w:p>
    <w:p w14:paraId="15FD6D6E" w14:textId="77777777" w:rsidR="00FD1104" w:rsidRPr="00B45DC6" w:rsidRDefault="00B265F0">
      <w:pPr>
        <w:pStyle w:val="BodyText"/>
        <w:rPr>
          <w:rFonts w:ascii="Calibri" w:hAnsi="Calibri" w:cs="Calibri"/>
          <w:sz w:val="22"/>
          <w:szCs w:val="22"/>
        </w:rPr>
      </w:pPr>
      <w:r w:rsidRPr="00B45DC6">
        <w:rPr>
          <w:rFonts w:ascii="Calibri" w:hAnsi="Calibri" w:cs="Calibri"/>
          <w:sz w:val="22"/>
          <w:szCs w:val="22"/>
        </w:rPr>
        <w:t>• Insurance Coordination</w:t>
      </w:r>
    </w:p>
    <w:p w14:paraId="365BD6F9" w14:textId="77777777" w:rsidR="00FD1104" w:rsidRPr="00B45DC6" w:rsidRDefault="001506FC">
      <w:pPr>
        <w:rPr>
          <w:rFonts w:ascii="Calibri" w:hAnsi="Calibri" w:cs="Calibri"/>
          <w:sz w:val="22"/>
          <w:szCs w:val="22"/>
        </w:rPr>
      </w:pPr>
      <w:r>
        <w:rPr>
          <w:rFonts w:ascii="Calibri" w:hAnsi="Calibri" w:cs="Calibri"/>
          <w:sz w:val="22"/>
          <w:szCs w:val="22"/>
        </w:rPr>
        <w:pict w14:anchorId="73771CBF">
          <v:rect id="_x0000_i1039" style="width:0;height:1.5pt" o:hralign="center" o:hrstd="t" o:hr="t"/>
        </w:pict>
      </w:r>
    </w:p>
    <w:p w14:paraId="7C52E944" w14:textId="77777777" w:rsidR="00FD1104" w:rsidRPr="00B45DC6" w:rsidRDefault="00B265F0">
      <w:pPr>
        <w:pStyle w:val="Heading1"/>
        <w:rPr>
          <w:rFonts w:ascii="Calibri" w:hAnsi="Calibri" w:cs="Calibri"/>
          <w:sz w:val="22"/>
          <w:szCs w:val="22"/>
        </w:rPr>
      </w:pPr>
      <w:bookmarkStart w:id="24" w:name="_Toc232421079"/>
      <w:bookmarkStart w:id="25" w:name="third-party-service-delivery"/>
      <w:bookmarkEnd w:id="23"/>
      <w:r w:rsidRPr="00B45DC6">
        <w:rPr>
          <w:rFonts w:ascii="Calibri" w:hAnsi="Calibri" w:cs="Calibri"/>
          <w:sz w:val="22"/>
          <w:szCs w:val="22"/>
        </w:rPr>
        <w:t>5. THIRD-PARTY SERVICE DELIVERY</w:t>
      </w:r>
      <w:bookmarkEnd w:id="24"/>
    </w:p>
    <w:p w14:paraId="13CBDB9A" w14:textId="77777777" w:rsidR="00FD1104" w:rsidRPr="00B45DC6" w:rsidRDefault="00B265F0">
      <w:pPr>
        <w:pStyle w:val="FirstParagraph"/>
        <w:rPr>
          <w:rFonts w:ascii="Calibri" w:hAnsi="Calibri" w:cs="Calibri"/>
          <w:sz w:val="22"/>
          <w:szCs w:val="22"/>
        </w:rPr>
      </w:pPr>
      <w:r w:rsidRPr="00B45DC6">
        <w:rPr>
          <w:rFonts w:ascii="Calibri" w:hAnsi="Calibri" w:cs="Calibri"/>
          <w:sz w:val="22"/>
          <w:szCs w:val="22"/>
        </w:rPr>
        <w:t>The Client acknowledges that many services may be delivered by independent third-party service providers.</w:t>
      </w:r>
    </w:p>
    <w:p w14:paraId="0EB46D34" w14:textId="77777777" w:rsidR="00FD1104" w:rsidRPr="00B45DC6" w:rsidRDefault="00B265F0">
      <w:pPr>
        <w:pStyle w:val="BodyText"/>
        <w:rPr>
          <w:rFonts w:ascii="Calibri" w:hAnsi="Calibri" w:cs="Calibri"/>
          <w:sz w:val="22"/>
          <w:szCs w:val="22"/>
        </w:rPr>
      </w:pPr>
      <w:r w:rsidRPr="00B45DC6">
        <w:rPr>
          <w:rFonts w:ascii="Calibri" w:hAnsi="Calibri" w:cs="Calibri"/>
          <w:sz w:val="22"/>
          <w:szCs w:val="22"/>
        </w:rPr>
        <w:t>Accordingly:</w:t>
      </w:r>
    </w:p>
    <w:p w14:paraId="3ACE1797" w14:textId="77777777" w:rsidR="00FD1104" w:rsidRPr="00B45DC6" w:rsidRDefault="00B265F0">
      <w:pPr>
        <w:numPr>
          <w:ilvl w:val="0"/>
          <w:numId w:val="2"/>
        </w:numPr>
        <w:rPr>
          <w:rFonts w:ascii="Calibri" w:hAnsi="Calibri" w:cs="Calibri"/>
          <w:sz w:val="22"/>
          <w:szCs w:val="22"/>
        </w:rPr>
      </w:pPr>
      <w:r w:rsidRPr="00B45DC6">
        <w:rPr>
          <w:rFonts w:ascii="Calibri" w:hAnsi="Calibri" w:cs="Calibri"/>
          <w:sz w:val="22"/>
          <w:szCs w:val="22"/>
        </w:rPr>
        <w:t>Seventh Sky may engage appropriately qualified contractors.</w:t>
      </w:r>
    </w:p>
    <w:p w14:paraId="0F6BE270" w14:textId="77777777" w:rsidR="00FD1104" w:rsidRPr="00B45DC6" w:rsidRDefault="00B265F0">
      <w:pPr>
        <w:numPr>
          <w:ilvl w:val="0"/>
          <w:numId w:val="2"/>
        </w:numPr>
        <w:rPr>
          <w:rFonts w:ascii="Calibri" w:hAnsi="Calibri" w:cs="Calibri"/>
          <w:sz w:val="22"/>
          <w:szCs w:val="22"/>
        </w:rPr>
      </w:pPr>
      <w:r w:rsidRPr="00B45DC6">
        <w:rPr>
          <w:rFonts w:ascii="Calibri" w:hAnsi="Calibri" w:cs="Calibri"/>
          <w:sz w:val="22"/>
          <w:szCs w:val="22"/>
        </w:rPr>
        <w:t>Seventh Sky may coordinate suppliers.</w:t>
      </w:r>
    </w:p>
    <w:p w14:paraId="38DA895A" w14:textId="77777777" w:rsidR="00FD1104" w:rsidRPr="00B45DC6" w:rsidRDefault="00B265F0">
      <w:pPr>
        <w:numPr>
          <w:ilvl w:val="0"/>
          <w:numId w:val="2"/>
        </w:numPr>
        <w:rPr>
          <w:rFonts w:ascii="Calibri" w:hAnsi="Calibri" w:cs="Calibri"/>
          <w:sz w:val="22"/>
          <w:szCs w:val="22"/>
        </w:rPr>
      </w:pPr>
      <w:r w:rsidRPr="00B45DC6">
        <w:rPr>
          <w:rFonts w:ascii="Calibri" w:hAnsi="Calibri" w:cs="Calibri"/>
          <w:sz w:val="22"/>
          <w:szCs w:val="22"/>
        </w:rPr>
        <w:t>Seventh Sky may coordinate installers.</w:t>
      </w:r>
    </w:p>
    <w:p w14:paraId="32D4110C" w14:textId="77777777" w:rsidR="00FD1104" w:rsidRPr="00B45DC6" w:rsidRDefault="00B265F0">
      <w:pPr>
        <w:numPr>
          <w:ilvl w:val="0"/>
          <w:numId w:val="2"/>
        </w:numPr>
        <w:rPr>
          <w:rFonts w:ascii="Calibri" w:hAnsi="Calibri" w:cs="Calibri"/>
          <w:sz w:val="22"/>
          <w:szCs w:val="22"/>
        </w:rPr>
      </w:pPr>
      <w:r w:rsidRPr="00B45DC6">
        <w:rPr>
          <w:rFonts w:ascii="Calibri" w:hAnsi="Calibri" w:cs="Calibri"/>
          <w:sz w:val="22"/>
          <w:szCs w:val="22"/>
        </w:rPr>
        <w:t>Seventh Sky may coordinate maintenance providers.</w:t>
      </w:r>
    </w:p>
    <w:p w14:paraId="0C9EBA8D" w14:textId="77777777" w:rsidR="00FD1104" w:rsidRPr="00B45DC6" w:rsidRDefault="00B265F0">
      <w:pPr>
        <w:numPr>
          <w:ilvl w:val="0"/>
          <w:numId w:val="2"/>
        </w:numPr>
        <w:rPr>
          <w:rFonts w:ascii="Calibri" w:hAnsi="Calibri" w:cs="Calibri"/>
          <w:sz w:val="22"/>
          <w:szCs w:val="22"/>
        </w:rPr>
      </w:pPr>
      <w:r w:rsidRPr="00B45DC6">
        <w:rPr>
          <w:rFonts w:ascii="Calibri" w:hAnsi="Calibri" w:cs="Calibri"/>
          <w:sz w:val="22"/>
          <w:szCs w:val="22"/>
        </w:rPr>
        <w:t>Seventh Sky may coordinate warranty providers.</w:t>
      </w:r>
    </w:p>
    <w:p w14:paraId="406767BF" w14:textId="77777777" w:rsidR="00FD1104" w:rsidRPr="00B45DC6" w:rsidRDefault="001506FC">
      <w:pPr>
        <w:rPr>
          <w:rFonts w:ascii="Calibri" w:hAnsi="Calibri" w:cs="Calibri"/>
          <w:sz w:val="22"/>
          <w:szCs w:val="22"/>
        </w:rPr>
      </w:pPr>
      <w:r>
        <w:rPr>
          <w:rFonts w:ascii="Calibri" w:hAnsi="Calibri" w:cs="Calibri"/>
          <w:sz w:val="22"/>
          <w:szCs w:val="22"/>
        </w:rPr>
        <w:pict w14:anchorId="3B96B962">
          <v:rect id="_x0000_i1040" style="width:0;height:1.5pt" o:hralign="center" o:hrstd="t" o:hr="t"/>
        </w:pict>
      </w:r>
    </w:p>
    <w:p w14:paraId="5A03F0E3" w14:textId="77777777" w:rsidR="00FD1104" w:rsidRPr="00B45DC6" w:rsidRDefault="00B265F0">
      <w:pPr>
        <w:pStyle w:val="FirstParagraph"/>
        <w:rPr>
          <w:rFonts w:ascii="Calibri" w:hAnsi="Calibri" w:cs="Calibri"/>
          <w:sz w:val="22"/>
          <w:szCs w:val="22"/>
        </w:rPr>
      </w:pPr>
      <w:r w:rsidRPr="00B45DC6">
        <w:rPr>
          <w:rFonts w:ascii="Calibri" w:hAnsi="Calibri" w:cs="Calibri"/>
          <w:sz w:val="22"/>
          <w:szCs w:val="22"/>
        </w:rPr>
        <w:t>The Client acknowledges that:</w:t>
      </w:r>
    </w:p>
    <w:p w14:paraId="643D20E2" w14:textId="77777777" w:rsidR="00FD1104" w:rsidRPr="00B45DC6" w:rsidRDefault="00B265F0">
      <w:pPr>
        <w:pStyle w:val="BodyText"/>
        <w:rPr>
          <w:rFonts w:ascii="Calibri" w:hAnsi="Calibri" w:cs="Calibri"/>
          <w:sz w:val="22"/>
          <w:szCs w:val="22"/>
        </w:rPr>
      </w:pPr>
      <w:r w:rsidRPr="00B45DC6">
        <w:rPr>
          <w:rFonts w:ascii="Calibri" w:hAnsi="Calibri" w:cs="Calibri"/>
          <w:sz w:val="22"/>
          <w:szCs w:val="22"/>
        </w:rPr>
        <w:t>• Third-party providers remain responsible for their technical services.</w:t>
      </w:r>
    </w:p>
    <w:p w14:paraId="182377F0" w14:textId="77777777" w:rsidR="00FD1104" w:rsidRPr="00B45DC6" w:rsidRDefault="00B265F0">
      <w:pPr>
        <w:pStyle w:val="BodyText"/>
        <w:rPr>
          <w:rFonts w:ascii="Calibri" w:hAnsi="Calibri" w:cs="Calibri"/>
          <w:sz w:val="22"/>
          <w:szCs w:val="22"/>
        </w:rPr>
      </w:pPr>
      <w:r w:rsidRPr="00B45DC6">
        <w:rPr>
          <w:rFonts w:ascii="Calibri" w:hAnsi="Calibri" w:cs="Calibri"/>
          <w:sz w:val="22"/>
          <w:szCs w:val="22"/>
        </w:rPr>
        <w:t>• Third-party providers remain responsible for workmanship.</w:t>
      </w:r>
    </w:p>
    <w:p w14:paraId="23BCF301" w14:textId="77777777" w:rsidR="00FD1104" w:rsidRPr="00B45DC6" w:rsidRDefault="00B265F0">
      <w:pPr>
        <w:pStyle w:val="BodyText"/>
        <w:rPr>
          <w:rFonts w:ascii="Calibri" w:hAnsi="Calibri" w:cs="Calibri"/>
          <w:sz w:val="22"/>
          <w:szCs w:val="22"/>
        </w:rPr>
      </w:pPr>
      <w:r w:rsidRPr="00B45DC6">
        <w:rPr>
          <w:rFonts w:ascii="Calibri" w:hAnsi="Calibri" w:cs="Calibri"/>
          <w:sz w:val="22"/>
          <w:szCs w:val="22"/>
        </w:rPr>
        <w:t>• Third-party providers remain responsible for compliance.</w:t>
      </w:r>
    </w:p>
    <w:p w14:paraId="22C32569" w14:textId="77777777" w:rsidR="00FD1104" w:rsidRPr="00B45DC6" w:rsidRDefault="00B265F0">
      <w:pPr>
        <w:pStyle w:val="BodyText"/>
        <w:rPr>
          <w:rFonts w:ascii="Calibri" w:hAnsi="Calibri" w:cs="Calibri"/>
          <w:sz w:val="22"/>
          <w:szCs w:val="22"/>
        </w:rPr>
      </w:pPr>
      <w:r w:rsidRPr="00B45DC6">
        <w:rPr>
          <w:rFonts w:ascii="Calibri" w:hAnsi="Calibri" w:cs="Calibri"/>
          <w:sz w:val="22"/>
          <w:szCs w:val="22"/>
        </w:rPr>
        <w:t>• Third-party providers remain responsible for warranties they provide.</w:t>
      </w:r>
    </w:p>
    <w:p w14:paraId="337F01E4" w14:textId="77777777" w:rsidR="00FD1104" w:rsidRPr="00B45DC6" w:rsidRDefault="001506FC">
      <w:pPr>
        <w:rPr>
          <w:rFonts w:ascii="Calibri" w:hAnsi="Calibri" w:cs="Calibri"/>
          <w:sz w:val="22"/>
          <w:szCs w:val="22"/>
        </w:rPr>
      </w:pPr>
      <w:r>
        <w:rPr>
          <w:rFonts w:ascii="Calibri" w:hAnsi="Calibri" w:cs="Calibri"/>
          <w:sz w:val="22"/>
          <w:szCs w:val="22"/>
        </w:rPr>
        <w:pict w14:anchorId="2052B0F5">
          <v:rect id="_x0000_i1041" style="width:0;height:1.5pt" o:hralign="center" o:hrstd="t" o:hr="t"/>
        </w:pict>
      </w:r>
    </w:p>
    <w:p w14:paraId="2A784C04" w14:textId="77777777" w:rsidR="00FD1104" w:rsidRPr="00B45DC6" w:rsidRDefault="00B265F0">
      <w:pPr>
        <w:pStyle w:val="Heading1"/>
        <w:rPr>
          <w:rFonts w:ascii="Calibri" w:hAnsi="Calibri" w:cs="Calibri"/>
          <w:sz w:val="22"/>
          <w:szCs w:val="22"/>
        </w:rPr>
      </w:pPr>
      <w:bookmarkStart w:id="26" w:name="_Toc232421080"/>
      <w:bookmarkStart w:id="27" w:name="no-guarantee-of-energy-savings"/>
      <w:bookmarkEnd w:id="25"/>
      <w:r w:rsidRPr="00B45DC6">
        <w:rPr>
          <w:rFonts w:ascii="Calibri" w:hAnsi="Calibri" w:cs="Calibri"/>
          <w:sz w:val="22"/>
          <w:szCs w:val="22"/>
        </w:rPr>
        <w:t>6. NO GUARANTEE OF ENERGY SAVINGS</w:t>
      </w:r>
      <w:bookmarkEnd w:id="26"/>
    </w:p>
    <w:p w14:paraId="6408F42B" w14:textId="77777777" w:rsidR="00FD1104" w:rsidRPr="00B45DC6" w:rsidRDefault="00B265F0">
      <w:pPr>
        <w:pStyle w:val="FirstParagraph"/>
        <w:rPr>
          <w:rFonts w:ascii="Calibri" w:hAnsi="Calibri" w:cs="Calibri"/>
          <w:sz w:val="22"/>
          <w:szCs w:val="22"/>
        </w:rPr>
      </w:pPr>
      <w:r w:rsidRPr="00B45DC6">
        <w:rPr>
          <w:rFonts w:ascii="Calibri" w:hAnsi="Calibri" w:cs="Calibri"/>
          <w:sz w:val="22"/>
          <w:szCs w:val="22"/>
        </w:rPr>
        <w:t>The Client acknowledges that:</w:t>
      </w:r>
    </w:p>
    <w:p w14:paraId="468BF0BC" w14:textId="77777777" w:rsidR="00FD1104" w:rsidRPr="00B45DC6" w:rsidRDefault="00B265F0">
      <w:pPr>
        <w:pStyle w:val="BodyText"/>
        <w:rPr>
          <w:rFonts w:ascii="Calibri" w:hAnsi="Calibri" w:cs="Calibri"/>
          <w:sz w:val="22"/>
          <w:szCs w:val="22"/>
        </w:rPr>
      </w:pPr>
      <w:r w:rsidRPr="00B45DC6">
        <w:rPr>
          <w:rFonts w:ascii="Calibri" w:hAnsi="Calibri" w:cs="Calibri"/>
          <w:sz w:val="22"/>
          <w:szCs w:val="22"/>
        </w:rPr>
        <w:t>Solar performance may vary due to:</w:t>
      </w:r>
    </w:p>
    <w:p w14:paraId="019F3158" w14:textId="77777777" w:rsidR="00FD1104" w:rsidRPr="00B45DC6" w:rsidRDefault="00B265F0">
      <w:pPr>
        <w:pStyle w:val="BodyText"/>
        <w:rPr>
          <w:rFonts w:ascii="Calibri" w:hAnsi="Calibri" w:cs="Calibri"/>
          <w:sz w:val="22"/>
          <w:szCs w:val="22"/>
        </w:rPr>
      </w:pPr>
      <w:r w:rsidRPr="00B45DC6">
        <w:rPr>
          <w:rFonts w:ascii="Calibri" w:hAnsi="Calibri" w:cs="Calibri"/>
          <w:sz w:val="22"/>
          <w:szCs w:val="22"/>
        </w:rPr>
        <w:t>• Weather conditions</w:t>
      </w:r>
    </w:p>
    <w:p w14:paraId="5334B6AA" w14:textId="77777777" w:rsidR="00FD1104" w:rsidRPr="00B45DC6" w:rsidRDefault="00B265F0">
      <w:pPr>
        <w:pStyle w:val="BodyText"/>
        <w:rPr>
          <w:rFonts w:ascii="Calibri" w:hAnsi="Calibri" w:cs="Calibri"/>
          <w:sz w:val="22"/>
          <w:szCs w:val="22"/>
        </w:rPr>
      </w:pPr>
      <w:r w:rsidRPr="00B45DC6">
        <w:rPr>
          <w:rFonts w:ascii="Calibri" w:hAnsi="Calibri" w:cs="Calibri"/>
          <w:sz w:val="22"/>
          <w:szCs w:val="22"/>
        </w:rPr>
        <w:t>• Roof orientation</w:t>
      </w:r>
    </w:p>
    <w:p w14:paraId="28506C5B" w14:textId="77777777" w:rsidR="00FD1104" w:rsidRPr="00B45DC6" w:rsidRDefault="00B265F0">
      <w:pPr>
        <w:pStyle w:val="BodyText"/>
        <w:rPr>
          <w:rFonts w:ascii="Calibri" w:hAnsi="Calibri" w:cs="Calibri"/>
          <w:sz w:val="22"/>
          <w:szCs w:val="22"/>
        </w:rPr>
      </w:pPr>
      <w:r w:rsidRPr="00B45DC6">
        <w:rPr>
          <w:rFonts w:ascii="Calibri" w:hAnsi="Calibri" w:cs="Calibri"/>
          <w:sz w:val="22"/>
          <w:szCs w:val="22"/>
        </w:rPr>
        <w:t>• Shading</w:t>
      </w:r>
    </w:p>
    <w:p w14:paraId="3059A0C6" w14:textId="77777777" w:rsidR="00FD1104" w:rsidRPr="00B45DC6" w:rsidRDefault="00B265F0">
      <w:pPr>
        <w:pStyle w:val="BodyText"/>
        <w:rPr>
          <w:rFonts w:ascii="Calibri" w:hAnsi="Calibri" w:cs="Calibri"/>
          <w:sz w:val="22"/>
          <w:szCs w:val="22"/>
        </w:rPr>
      </w:pPr>
      <w:r w:rsidRPr="00B45DC6">
        <w:rPr>
          <w:rFonts w:ascii="Calibri" w:hAnsi="Calibri" w:cs="Calibri"/>
          <w:sz w:val="22"/>
          <w:szCs w:val="22"/>
        </w:rPr>
        <w:t>• Equipment performance</w:t>
      </w:r>
    </w:p>
    <w:p w14:paraId="79798ADE" w14:textId="77777777" w:rsidR="00FD1104" w:rsidRPr="00B45DC6" w:rsidRDefault="00B265F0">
      <w:pPr>
        <w:pStyle w:val="BodyText"/>
        <w:rPr>
          <w:rFonts w:ascii="Calibri" w:hAnsi="Calibri" w:cs="Calibri"/>
          <w:sz w:val="22"/>
          <w:szCs w:val="22"/>
        </w:rPr>
      </w:pPr>
      <w:r w:rsidRPr="00B45DC6">
        <w:rPr>
          <w:rFonts w:ascii="Calibri" w:hAnsi="Calibri" w:cs="Calibri"/>
          <w:sz w:val="22"/>
          <w:szCs w:val="22"/>
        </w:rPr>
        <w:t>• Electricity usage patterns</w:t>
      </w:r>
    </w:p>
    <w:p w14:paraId="46D156AB" w14:textId="77777777" w:rsidR="00FD1104" w:rsidRPr="00B45DC6" w:rsidRDefault="00B265F0">
      <w:pPr>
        <w:pStyle w:val="BodyText"/>
        <w:rPr>
          <w:rFonts w:ascii="Calibri" w:hAnsi="Calibri" w:cs="Calibri"/>
          <w:sz w:val="22"/>
          <w:szCs w:val="22"/>
        </w:rPr>
      </w:pPr>
      <w:r w:rsidRPr="00B45DC6">
        <w:rPr>
          <w:rFonts w:ascii="Calibri" w:hAnsi="Calibri" w:cs="Calibri"/>
          <w:sz w:val="22"/>
          <w:szCs w:val="22"/>
        </w:rPr>
        <w:t>• Grid conditions</w:t>
      </w:r>
    </w:p>
    <w:p w14:paraId="67F6A6E0" w14:textId="77777777" w:rsidR="00FD1104" w:rsidRPr="00B45DC6" w:rsidRDefault="00B265F0">
      <w:pPr>
        <w:pStyle w:val="BodyText"/>
        <w:rPr>
          <w:rFonts w:ascii="Calibri" w:hAnsi="Calibri" w:cs="Calibri"/>
          <w:sz w:val="22"/>
          <w:szCs w:val="22"/>
        </w:rPr>
      </w:pPr>
      <w:r w:rsidRPr="00B45DC6">
        <w:rPr>
          <w:rFonts w:ascii="Calibri" w:hAnsi="Calibri" w:cs="Calibri"/>
          <w:sz w:val="22"/>
          <w:szCs w:val="22"/>
        </w:rPr>
        <w:t>• Battery performance</w:t>
      </w:r>
    </w:p>
    <w:p w14:paraId="7C6CC786" w14:textId="77777777" w:rsidR="00FD1104" w:rsidRPr="00B45DC6" w:rsidRDefault="00B265F0">
      <w:pPr>
        <w:pStyle w:val="BodyText"/>
        <w:rPr>
          <w:rFonts w:ascii="Calibri" w:hAnsi="Calibri" w:cs="Calibri"/>
          <w:sz w:val="22"/>
          <w:szCs w:val="22"/>
        </w:rPr>
      </w:pPr>
      <w:r w:rsidRPr="00B45DC6">
        <w:rPr>
          <w:rFonts w:ascii="Calibri" w:hAnsi="Calibri" w:cs="Calibri"/>
          <w:sz w:val="22"/>
          <w:szCs w:val="22"/>
        </w:rPr>
        <w:t>• Maintenance practices</w:t>
      </w:r>
    </w:p>
    <w:p w14:paraId="742F4BF3" w14:textId="77777777" w:rsidR="00FD1104" w:rsidRPr="00B45DC6" w:rsidRDefault="00B265F0">
      <w:pPr>
        <w:pStyle w:val="BodyText"/>
        <w:rPr>
          <w:rFonts w:ascii="Calibri" w:hAnsi="Calibri" w:cs="Calibri"/>
          <w:sz w:val="22"/>
          <w:szCs w:val="22"/>
        </w:rPr>
      </w:pPr>
      <w:r w:rsidRPr="00B45DC6">
        <w:rPr>
          <w:rFonts w:ascii="Calibri" w:hAnsi="Calibri" w:cs="Calibri"/>
          <w:sz w:val="22"/>
          <w:szCs w:val="22"/>
        </w:rPr>
        <w:t>Accordingly, Seventh Sky does not guarantee:</w:t>
      </w:r>
    </w:p>
    <w:p w14:paraId="5581953F" w14:textId="77777777" w:rsidR="00FD1104" w:rsidRPr="00B45DC6" w:rsidRDefault="00B265F0">
      <w:pPr>
        <w:pStyle w:val="BodyText"/>
        <w:rPr>
          <w:rFonts w:ascii="Calibri" w:hAnsi="Calibri" w:cs="Calibri"/>
          <w:sz w:val="22"/>
          <w:szCs w:val="22"/>
        </w:rPr>
      </w:pPr>
      <w:r w:rsidRPr="00B45DC6">
        <w:rPr>
          <w:rFonts w:ascii="Segoe UI Symbol" w:hAnsi="Segoe UI Symbol" w:cs="Segoe UI Symbol"/>
          <w:sz w:val="22"/>
          <w:szCs w:val="22"/>
        </w:rPr>
        <w:t>☐</w:t>
      </w:r>
      <w:r w:rsidRPr="00B45DC6">
        <w:rPr>
          <w:rFonts w:ascii="Calibri" w:hAnsi="Calibri" w:cs="Calibri"/>
          <w:sz w:val="22"/>
          <w:szCs w:val="22"/>
        </w:rPr>
        <w:t xml:space="preserve"> Specific energy savings</w:t>
      </w:r>
    </w:p>
    <w:p w14:paraId="67478859" w14:textId="77777777" w:rsidR="00FD1104" w:rsidRPr="00B45DC6" w:rsidRDefault="00B265F0">
      <w:pPr>
        <w:pStyle w:val="BodyText"/>
        <w:rPr>
          <w:rFonts w:ascii="Calibri" w:hAnsi="Calibri" w:cs="Calibri"/>
          <w:sz w:val="22"/>
          <w:szCs w:val="22"/>
        </w:rPr>
      </w:pPr>
      <w:r w:rsidRPr="00B45DC6">
        <w:rPr>
          <w:rFonts w:ascii="Segoe UI Symbol" w:hAnsi="Segoe UI Symbol" w:cs="Segoe UI Symbol"/>
          <w:sz w:val="22"/>
          <w:szCs w:val="22"/>
        </w:rPr>
        <w:t>☐</w:t>
      </w:r>
      <w:r w:rsidRPr="00B45DC6">
        <w:rPr>
          <w:rFonts w:ascii="Calibri" w:hAnsi="Calibri" w:cs="Calibri"/>
          <w:sz w:val="22"/>
          <w:szCs w:val="22"/>
        </w:rPr>
        <w:t xml:space="preserve"> Specific electricity bill reductions</w:t>
      </w:r>
    </w:p>
    <w:p w14:paraId="3E469ED7" w14:textId="77777777" w:rsidR="00FD1104" w:rsidRPr="00B45DC6" w:rsidRDefault="00B265F0">
      <w:pPr>
        <w:pStyle w:val="BodyText"/>
        <w:rPr>
          <w:rFonts w:ascii="Calibri" w:hAnsi="Calibri" w:cs="Calibri"/>
          <w:sz w:val="22"/>
          <w:szCs w:val="22"/>
        </w:rPr>
      </w:pPr>
      <w:r w:rsidRPr="00B45DC6">
        <w:rPr>
          <w:rFonts w:ascii="Segoe UI Symbol" w:hAnsi="Segoe UI Symbol" w:cs="Segoe UI Symbol"/>
          <w:sz w:val="22"/>
          <w:szCs w:val="22"/>
        </w:rPr>
        <w:t>☐</w:t>
      </w:r>
      <w:r w:rsidRPr="00B45DC6">
        <w:rPr>
          <w:rFonts w:ascii="Calibri" w:hAnsi="Calibri" w:cs="Calibri"/>
          <w:sz w:val="22"/>
          <w:szCs w:val="22"/>
        </w:rPr>
        <w:t xml:space="preserve"> Specific financial returns</w:t>
      </w:r>
    </w:p>
    <w:p w14:paraId="36487626" w14:textId="77777777" w:rsidR="00FD1104" w:rsidRPr="00B45DC6" w:rsidRDefault="00B265F0">
      <w:pPr>
        <w:pStyle w:val="BodyText"/>
        <w:rPr>
          <w:rFonts w:ascii="Calibri" w:hAnsi="Calibri" w:cs="Calibri"/>
          <w:sz w:val="22"/>
          <w:szCs w:val="22"/>
        </w:rPr>
      </w:pPr>
      <w:r w:rsidRPr="00B45DC6">
        <w:rPr>
          <w:rFonts w:ascii="Segoe UI Symbol" w:hAnsi="Segoe UI Symbol" w:cs="Segoe UI Symbol"/>
          <w:sz w:val="22"/>
          <w:szCs w:val="22"/>
        </w:rPr>
        <w:t>☐</w:t>
      </w:r>
      <w:r w:rsidRPr="00B45DC6">
        <w:rPr>
          <w:rFonts w:ascii="Calibri" w:hAnsi="Calibri" w:cs="Calibri"/>
          <w:sz w:val="22"/>
          <w:szCs w:val="22"/>
        </w:rPr>
        <w:t xml:space="preserve"> Specific system output</w:t>
      </w:r>
    </w:p>
    <w:p w14:paraId="14E953B1" w14:textId="77777777" w:rsidR="00FD1104" w:rsidRPr="00B45DC6" w:rsidRDefault="00B265F0">
      <w:pPr>
        <w:pStyle w:val="BodyText"/>
        <w:rPr>
          <w:rFonts w:ascii="Calibri" w:hAnsi="Calibri" w:cs="Calibri"/>
          <w:sz w:val="22"/>
          <w:szCs w:val="22"/>
        </w:rPr>
      </w:pPr>
      <w:r w:rsidRPr="00B45DC6">
        <w:rPr>
          <w:rFonts w:ascii="Segoe UI Symbol" w:hAnsi="Segoe UI Symbol" w:cs="Segoe UI Symbol"/>
          <w:sz w:val="22"/>
          <w:szCs w:val="22"/>
        </w:rPr>
        <w:t>☐</w:t>
      </w:r>
      <w:r w:rsidRPr="00B45DC6">
        <w:rPr>
          <w:rFonts w:ascii="Calibri" w:hAnsi="Calibri" w:cs="Calibri"/>
          <w:sz w:val="22"/>
          <w:szCs w:val="22"/>
        </w:rPr>
        <w:t xml:space="preserve"> Specific return on investment</w:t>
      </w:r>
    </w:p>
    <w:p w14:paraId="563C7681" w14:textId="77777777" w:rsidR="00FD1104" w:rsidRPr="00B45DC6" w:rsidRDefault="001506FC">
      <w:pPr>
        <w:rPr>
          <w:rFonts w:ascii="Calibri" w:hAnsi="Calibri" w:cs="Calibri"/>
          <w:sz w:val="22"/>
          <w:szCs w:val="22"/>
        </w:rPr>
      </w:pPr>
      <w:r>
        <w:rPr>
          <w:rFonts w:ascii="Calibri" w:hAnsi="Calibri" w:cs="Calibri"/>
          <w:sz w:val="22"/>
          <w:szCs w:val="22"/>
        </w:rPr>
        <w:pict w14:anchorId="1F5B5E01">
          <v:rect id="_x0000_i1042" style="width:0;height:1.5pt" o:hralign="center" o:hrstd="t" o:hr="t"/>
        </w:pict>
      </w:r>
    </w:p>
    <w:p w14:paraId="689B1E75" w14:textId="77777777" w:rsidR="00FD1104" w:rsidRPr="00B45DC6" w:rsidRDefault="00B265F0">
      <w:pPr>
        <w:pStyle w:val="Heading1"/>
        <w:rPr>
          <w:rFonts w:ascii="Calibri" w:hAnsi="Calibri" w:cs="Calibri"/>
          <w:sz w:val="22"/>
          <w:szCs w:val="22"/>
        </w:rPr>
      </w:pPr>
      <w:bookmarkStart w:id="28" w:name="_Toc232421081"/>
      <w:bookmarkStart w:id="29" w:name="client-responsibilities"/>
      <w:bookmarkEnd w:id="27"/>
      <w:r w:rsidRPr="00B45DC6">
        <w:rPr>
          <w:rFonts w:ascii="Calibri" w:hAnsi="Calibri" w:cs="Calibri"/>
          <w:sz w:val="22"/>
          <w:szCs w:val="22"/>
        </w:rPr>
        <w:t>7. CLIENT RESPONSIBILITIES</w:t>
      </w:r>
      <w:bookmarkEnd w:id="28"/>
    </w:p>
    <w:p w14:paraId="21EC686A" w14:textId="77777777" w:rsidR="00FD1104" w:rsidRPr="00B45DC6" w:rsidRDefault="00B265F0">
      <w:pPr>
        <w:pStyle w:val="FirstParagraph"/>
        <w:rPr>
          <w:rFonts w:ascii="Calibri" w:hAnsi="Calibri" w:cs="Calibri"/>
          <w:sz w:val="22"/>
          <w:szCs w:val="22"/>
        </w:rPr>
      </w:pPr>
      <w:r w:rsidRPr="00B45DC6">
        <w:rPr>
          <w:rFonts w:ascii="Calibri" w:hAnsi="Calibri" w:cs="Calibri"/>
          <w:sz w:val="22"/>
          <w:szCs w:val="22"/>
        </w:rPr>
        <w:t>The Client agrees to:</w:t>
      </w:r>
    </w:p>
    <w:p w14:paraId="056E724B" w14:textId="77777777" w:rsidR="00FD1104" w:rsidRPr="00B45DC6" w:rsidRDefault="00B265F0">
      <w:pPr>
        <w:pStyle w:val="BodyText"/>
        <w:rPr>
          <w:rFonts w:ascii="Calibri" w:hAnsi="Calibri" w:cs="Calibri"/>
          <w:sz w:val="22"/>
          <w:szCs w:val="22"/>
        </w:rPr>
      </w:pPr>
      <w:r w:rsidRPr="00B45DC6">
        <w:rPr>
          <w:rFonts w:ascii="Calibri" w:hAnsi="Calibri" w:cs="Calibri"/>
          <w:sz w:val="22"/>
          <w:szCs w:val="22"/>
        </w:rPr>
        <w:t>• Provide accurate information.</w:t>
      </w:r>
    </w:p>
    <w:p w14:paraId="79235B2B" w14:textId="77777777" w:rsidR="00FD1104" w:rsidRPr="00B45DC6" w:rsidRDefault="00B265F0">
      <w:pPr>
        <w:pStyle w:val="BodyText"/>
        <w:rPr>
          <w:rFonts w:ascii="Calibri" w:hAnsi="Calibri" w:cs="Calibri"/>
          <w:sz w:val="22"/>
          <w:szCs w:val="22"/>
        </w:rPr>
      </w:pPr>
      <w:r w:rsidRPr="00B45DC6">
        <w:rPr>
          <w:rFonts w:ascii="Calibri" w:hAnsi="Calibri" w:cs="Calibri"/>
          <w:sz w:val="22"/>
          <w:szCs w:val="22"/>
        </w:rPr>
        <w:t>• Provide site access.</w:t>
      </w:r>
    </w:p>
    <w:p w14:paraId="5C6D7C1A" w14:textId="77777777" w:rsidR="00FD1104" w:rsidRPr="00B45DC6" w:rsidRDefault="00B265F0">
      <w:pPr>
        <w:pStyle w:val="BodyText"/>
        <w:rPr>
          <w:rFonts w:ascii="Calibri" w:hAnsi="Calibri" w:cs="Calibri"/>
          <w:sz w:val="22"/>
          <w:szCs w:val="22"/>
        </w:rPr>
      </w:pPr>
      <w:r w:rsidRPr="00B45DC6">
        <w:rPr>
          <w:rFonts w:ascii="Calibri" w:hAnsi="Calibri" w:cs="Calibri"/>
          <w:sz w:val="22"/>
          <w:szCs w:val="22"/>
        </w:rPr>
        <w:t>• Cooperate with assessments.</w:t>
      </w:r>
    </w:p>
    <w:p w14:paraId="6F3ED878" w14:textId="77777777" w:rsidR="00FD1104" w:rsidRPr="00B45DC6" w:rsidRDefault="00B265F0">
      <w:pPr>
        <w:pStyle w:val="BodyText"/>
        <w:rPr>
          <w:rFonts w:ascii="Calibri" w:hAnsi="Calibri" w:cs="Calibri"/>
          <w:sz w:val="22"/>
          <w:szCs w:val="22"/>
        </w:rPr>
      </w:pPr>
      <w:r w:rsidRPr="00B45DC6">
        <w:rPr>
          <w:rFonts w:ascii="Calibri" w:hAnsi="Calibri" w:cs="Calibri"/>
          <w:sz w:val="22"/>
          <w:szCs w:val="22"/>
        </w:rPr>
        <w:t>• Cooperate with installations.</w:t>
      </w:r>
    </w:p>
    <w:p w14:paraId="59036A6E" w14:textId="77777777" w:rsidR="00FD1104" w:rsidRPr="00B45DC6" w:rsidRDefault="00B265F0">
      <w:pPr>
        <w:pStyle w:val="BodyText"/>
        <w:rPr>
          <w:rFonts w:ascii="Calibri" w:hAnsi="Calibri" w:cs="Calibri"/>
          <w:sz w:val="22"/>
          <w:szCs w:val="22"/>
        </w:rPr>
      </w:pPr>
      <w:r w:rsidRPr="00B45DC6">
        <w:rPr>
          <w:rFonts w:ascii="Calibri" w:hAnsi="Calibri" w:cs="Calibri"/>
          <w:sz w:val="22"/>
          <w:szCs w:val="22"/>
        </w:rPr>
        <w:t>• Obtain required approvals where necessary.</w:t>
      </w:r>
    </w:p>
    <w:p w14:paraId="7316DB18" w14:textId="77777777" w:rsidR="00FD1104" w:rsidRPr="00B45DC6" w:rsidRDefault="00B265F0">
      <w:pPr>
        <w:pStyle w:val="BodyText"/>
        <w:rPr>
          <w:rFonts w:ascii="Calibri" w:hAnsi="Calibri" w:cs="Calibri"/>
          <w:sz w:val="22"/>
          <w:szCs w:val="22"/>
        </w:rPr>
      </w:pPr>
      <w:r w:rsidRPr="00B45DC6">
        <w:rPr>
          <w:rFonts w:ascii="Calibri" w:hAnsi="Calibri" w:cs="Calibri"/>
          <w:sz w:val="22"/>
          <w:szCs w:val="22"/>
        </w:rPr>
        <w:t>• Make payments when due.</w:t>
      </w:r>
    </w:p>
    <w:p w14:paraId="4EE01F74" w14:textId="77777777" w:rsidR="00FD1104" w:rsidRPr="00B45DC6" w:rsidRDefault="00B265F0">
      <w:pPr>
        <w:pStyle w:val="BodyText"/>
        <w:rPr>
          <w:rFonts w:ascii="Calibri" w:hAnsi="Calibri" w:cs="Calibri"/>
          <w:sz w:val="22"/>
          <w:szCs w:val="22"/>
        </w:rPr>
      </w:pPr>
      <w:r w:rsidRPr="00B45DC6">
        <w:rPr>
          <w:rFonts w:ascii="Calibri" w:hAnsi="Calibri" w:cs="Calibri"/>
          <w:sz w:val="22"/>
          <w:szCs w:val="22"/>
        </w:rPr>
        <w:t>• Review reports and recommendations.</w:t>
      </w:r>
    </w:p>
    <w:p w14:paraId="0723892C" w14:textId="77777777" w:rsidR="00FD1104" w:rsidRPr="00B45DC6" w:rsidRDefault="00B265F0">
      <w:pPr>
        <w:pStyle w:val="BodyText"/>
        <w:rPr>
          <w:rFonts w:ascii="Calibri" w:hAnsi="Calibri" w:cs="Calibri"/>
          <w:sz w:val="22"/>
          <w:szCs w:val="22"/>
        </w:rPr>
      </w:pPr>
      <w:r w:rsidRPr="00B45DC6">
        <w:rPr>
          <w:rFonts w:ascii="Calibri" w:hAnsi="Calibri" w:cs="Calibri"/>
          <w:sz w:val="22"/>
          <w:szCs w:val="22"/>
        </w:rPr>
        <w:t>• Maintain installed systems appropriately.</w:t>
      </w:r>
    </w:p>
    <w:p w14:paraId="79522344" w14:textId="77777777" w:rsidR="00FD1104" w:rsidRPr="00B45DC6" w:rsidRDefault="001506FC">
      <w:pPr>
        <w:rPr>
          <w:rFonts w:ascii="Calibri" w:hAnsi="Calibri" w:cs="Calibri"/>
          <w:sz w:val="22"/>
          <w:szCs w:val="22"/>
        </w:rPr>
      </w:pPr>
      <w:r>
        <w:rPr>
          <w:rFonts w:ascii="Calibri" w:hAnsi="Calibri" w:cs="Calibri"/>
          <w:sz w:val="22"/>
          <w:szCs w:val="22"/>
        </w:rPr>
        <w:pict w14:anchorId="0F320C48">
          <v:rect id="_x0000_i1043" style="width:0;height:1.5pt" o:hralign="center" o:hrstd="t" o:hr="t"/>
        </w:pict>
      </w:r>
    </w:p>
    <w:p w14:paraId="5F1FD014" w14:textId="77777777" w:rsidR="00FD1104" w:rsidRPr="00B45DC6" w:rsidRDefault="00B265F0">
      <w:pPr>
        <w:pStyle w:val="Heading1"/>
        <w:rPr>
          <w:rFonts w:ascii="Calibri" w:hAnsi="Calibri" w:cs="Calibri"/>
          <w:sz w:val="22"/>
          <w:szCs w:val="22"/>
        </w:rPr>
      </w:pPr>
      <w:bookmarkStart w:id="30" w:name="_Toc232421082"/>
      <w:bookmarkStart w:id="31" w:name="project-stages"/>
      <w:bookmarkEnd w:id="29"/>
      <w:r w:rsidRPr="00B45DC6">
        <w:rPr>
          <w:rFonts w:ascii="Calibri" w:hAnsi="Calibri" w:cs="Calibri"/>
          <w:sz w:val="22"/>
          <w:szCs w:val="22"/>
        </w:rPr>
        <w:t>8. PROJECT STAGES</w:t>
      </w:r>
      <w:bookmarkEnd w:id="30"/>
    </w:p>
    <w:p w14:paraId="627E6A27" w14:textId="77777777" w:rsidR="00FD1104" w:rsidRPr="00B45DC6" w:rsidRDefault="00B265F0">
      <w:pPr>
        <w:pStyle w:val="FirstParagraph"/>
        <w:rPr>
          <w:rFonts w:ascii="Calibri" w:hAnsi="Calibri" w:cs="Calibri"/>
          <w:sz w:val="22"/>
          <w:szCs w:val="22"/>
        </w:rPr>
      </w:pPr>
      <w:r w:rsidRPr="00B45DC6">
        <w:rPr>
          <w:rFonts w:ascii="Calibri" w:hAnsi="Calibri" w:cs="Calibri"/>
          <w:sz w:val="22"/>
          <w:szCs w:val="22"/>
        </w:rPr>
        <w:t>Projects may include:</w:t>
      </w:r>
    </w:p>
    <w:p w14:paraId="26BB40AC" w14:textId="77777777" w:rsidR="00FD1104" w:rsidRPr="00B45DC6" w:rsidRDefault="00B265F0">
      <w:pPr>
        <w:pStyle w:val="BodyText"/>
        <w:rPr>
          <w:rFonts w:ascii="Calibri" w:hAnsi="Calibri" w:cs="Calibri"/>
          <w:sz w:val="22"/>
          <w:szCs w:val="22"/>
        </w:rPr>
      </w:pPr>
      <w:r w:rsidRPr="00B45DC6">
        <w:rPr>
          <w:rFonts w:ascii="Calibri" w:hAnsi="Calibri" w:cs="Calibri"/>
          <w:sz w:val="22"/>
          <w:szCs w:val="22"/>
        </w:rPr>
        <w:t>Stage 1 – Consultation</w:t>
      </w:r>
    </w:p>
    <w:p w14:paraId="78ACCC8A" w14:textId="77777777" w:rsidR="00FD1104" w:rsidRPr="00B45DC6" w:rsidRDefault="00B265F0">
      <w:pPr>
        <w:pStyle w:val="BodyText"/>
        <w:rPr>
          <w:rFonts w:ascii="Calibri" w:hAnsi="Calibri" w:cs="Calibri"/>
          <w:sz w:val="22"/>
          <w:szCs w:val="22"/>
        </w:rPr>
      </w:pPr>
      <w:r w:rsidRPr="00B45DC6">
        <w:rPr>
          <w:rFonts w:ascii="Calibri" w:hAnsi="Calibri" w:cs="Calibri"/>
          <w:sz w:val="22"/>
          <w:szCs w:val="22"/>
        </w:rPr>
        <w:t>Stage 2 – Site Assessment</w:t>
      </w:r>
    </w:p>
    <w:p w14:paraId="182FC3F8" w14:textId="77777777" w:rsidR="00FD1104" w:rsidRPr="00B45DC6" w:rsidRDefault="00B265F0">
      <w:pPr>
        <w:pStyle w:val="BodyText"/>
        <w:rPr>
          <w:rFonts w:ascii="Calibri" w:hAnsi="Calibri" w:cs="Calibri"/>
          <w:sz w:val="22"/>
          <w:szCs w:val="22"/>
        </w:rPr>
      </w:pPr>
      <w:r w:rsidRPr="00B45DC6">
        <w:rPr>
          <w:rFonts w:ascii="Calibri" w:hAnsi="Calibri" w:cs="Calibri"/>
          <w:sz w:val="22"/>
          <w:szCs w:val="22"/>
        </w:rPr>
        <w:t>Stage 3 – Quotation</w:t>
      </w:r>
    </w:p>
    <w:p w14:paraId="7B7DC20E" w14:textId="77777777" w:rsidR="00FD1104" w:rsidRPr="00B45DC6" w:rsidRDefault="00B265F0">
      <w:pPr>
        <w:pStyle w:val="BodyText"/>
        <w:rPr>
          <w:rFonts w:ascii="Calibri" w:hAnsi="Calibri" w:cs="Calibri"/>
          <w:sz w:val="22"/>
          <w:szCs w:val="22"/>
        </w:rPr>
      </w:pPr>
      <w:r w:rsidRPr="00B45DC6">
        <w:rPr>
          <w:rFonts w:ascii="Calibri" w:hAnsi="Calibri" w:cs="Calibri"/>
          <w:sz w:val="22"/>
          <w:szCs w:val="22"/>
        </w:rPr>
        <w:t>Stage 4 – Approval</w:t>
      </w:r>
    </w:p>
    <w:p w14:paraId="228A7F6F" w14:textId="77777777" w:rsidR="00FD1104" w:rsidRPr="00B45DC6" w:rsidRDefault="00B265F0">
      <w:pPr>
        <w:pStyle w:val="BodyText"/>
        <w:rPr>
          <w:rFonts w:ascii="Calibri" w:hAnsi="Calibri" w:cs="Calibri"/>
          <w:sz w:val="22"/>
          <w:szCs w:val="22"/>
        </w:rPr>
      </w:pPr>
      <w:r w:rsidRPr="00B45DC6">
        <w:rPr>
          <w:rFonts w:ascii="Calibri" w:hAnsi="Calibri" w:cs="Calibri"/>
          <w:sz w:val="22"/>
          <w:szCs w:val="22"/>
        </w:rPr>
        <w:t>Stage 5 – Procurement</w:t>
      </w:r>
    </w:p>
    <w:p w14:paraId="364791FA" w14:textId="77777777" w:rsidR="00FD1104" w:rsidRPr="00B45DC6" w:rsidRDefault="00B265F0">
      <w:pPr>
        <w:pStyle w:val="BodyText"/>
        <w:rPr>
          <w:rFonts w:ascii="Calibri" w:hAnsi="Calibri" w:cs="Calibri"/>
          <w:sz w:val="22"/>
          <w:szCs w:val="22"/>
        </w:rPr>
      </w:pPr>
      <w:r w:rsidRPr="00B45DC6">
        <w:rPr>
          <w:rFonts w:ascii="Calibri" w:hAnsi="Calibri" w:cs="Calibri"/>
          <w:sz w:val="22"/>
          <w:szCs w:val="22"/>
        </w:rPr>
        <w:t>Stage 6 – Installation</w:t>
      </w:r>
    </w:p>
    <w:p w14:paraId="72B7F6B0" w14:textId="77777777" w:rsidR="00FD1104" w:rsidRPr="00B45DC6" w:rsidRDefault="00B265F0">
      <w:pPr>
        <w:pStyle w:val="BodyText"/>
        <w:rPr>
          <w:rFonts w:ascii="Calibri" w:hAnsi="Calibri" w:cs="Calibri"/>
          <w:sz w:val="22"/>
          <w:szCs w:val="22"/>
        </w:rPr>
      </w:pPr>
      <w:r w:rsidRPr="00B45DC6">
        <w:rPr>
          <w:rFonts w:ascii="Calibri" w:hAnsi="Calibri" w:cs="Calibri"/>
          <w:sz w:val="22"/>
          <w:szCs w:val="22"/>
        </w:rPr>
        <w:t>Stage 7 – Testing</w:t>
      </w:r>
    </w:p>
    <w:p w14:paraId="167FBA19" w14:textId="77777777" w:rsidR="00FD1104" w:rsidRPr="00B45DC6" w:rsidRDefault="00B265F0">
      <w:pPr>
        <w:pStyle w:val="BodyText"/>
        <w:rPr>
          <w:rFonts w:ascii="Calibri" w:hAnsi="Calibri" w:cs="Calibri"/>
          <w:sz w:val="22"/>
          <w:szCs w:val="22"/>
        </w:rPr>
      </w:pPr>
      <w:r w:rsidRPr="00B45DC6">
        <w:rPr>
          <w:rFonts w:ascii="Calibri" w:hAnsi="Calibri" w:cs="Calibri"/>
          <w:sz w:val="22"/>
          <w:szCs w:val="22"/>
        </w:rPr>
        <w:t>Stage 8 – Commissioning</w:t>
      </w:r>
    </w:p>
    <w:p w14:paraId="3D1303CF" w14:textId="77777777" w:rsidR="00FD1104" w:rsidRPr="00B45DC6" w:rsidRDefault="00B265F0">
      <w:pPr>
        <w:pStyle w:val="BodyText"/>
        <w:rPr>
          <w:rFonts w:ascii="Calibri" w:hAnsi="Calibri" w:cs="Calibri"/>
          <w:sz w:val="22"/>
          <w:szCs w:val="22"/>
        </w:rPr>
      </w:pPr>
      <w:r w:rsidRPr="00B45DC6">
        <w:rPr>
          <w:rFonts w:ascii="Calibri" w:hAnsi="Calibri" w:cs="Calibri"/>
          <w:sz w:val="22"/>
          <w:szCs w:val="22"/>
        </w:rPr>
        <w:t>Stage 9 – Handover</w:t>
      </w:r>
    </w:p>
    <w:p w14:paraId="1D85F4EB" w14:textId="77777777" w:rsidR="00FD1104" w:rsidRPr="00B45DC6" w:rsidRDefault="00B265F0">
      <w:pPr>
        <w:pStyle w:val="BodyText"/>
        <w:rPr>
          <w:rFonts w:ascii="Calibri" w:hAnsi="Calibri" w:cs="Calibri"/>
          <w:sz w:val="22"/>
          <w:szCs w:val="22"/>
        </w:rPr>
      </w:pPr>
      <w:r w:rsidRPr="00B45DC6">
        <w:rPr>
          <w:rFonts w:ascii="Calibri" w:hAnsi="Calibri" w:cs="Calibri"/>
          <w:sz w:val="22"/>
          <w:szCs w:val="22"/>
        </w:rPr>
        <w:t>Stage 10 – Maintenance &amp; Support</w:t>
      </w:r>
    </w:p>
    <w:p w14:paraId="3711913F" w14:textId="77777777" w:rsidR="00FD1104" w:rsidRPr="00B45DC6" w:rsidRDefault="001506FC">
      <w:pPr>
        <w:rPr>
          <w:rFonts w:ascii="Calibri" w:hAnsi="Calibri" w:cs="Calibri"/>
          <w:sz w:val="22"/>
          <w:szCs w:val="22"/>
        </w:rPr>
      </w:pPr>
      <w:r>
        <w:rPr>
          <w:rFonts w:ascii="Calibri" w:hAnsi="Calibri" w:cs="Calibri"/>
          <w:sz w:val="22"/>
          <w:szCs w:val="22"/>
        </w:rPr>
        <w:pict w14:anchorId="0E0DD750">
          <v:rect id="_x0000_i1044" style="width:0;height:1.5pt" o:hralign="center" o:hrstd="t" o:hr="t"/>
        </w:pict>
      </w:r>
    </w:p>
    <w:p w14:paraId="37FDE85E" w14:textId="77777777" w:rsidR="00FD1104" w:rsidRPr="00B45DC6" w:rsidRDefault="00B265F0">
      <w:pPr>
        <w:pStyle w:val="Heading1"/>
        <w:rPr>
          <w:rFonts w:ascii="Calibri" w:hAnsi="Calibri" w:cs="Calibri"/>
          <w:sz w:val="22"/>
          <w:szCs w:val="22"/>
        </w:rPr>
      </w:pPr>
      <w:bookmarkStart w:id="32" w:name="_Toc232421083"/>
      <w:bookmarkStart w:id="33" w:name="authorised-representatives"/>
      <w:bookmarkEnd w:id="31"/>
      <w:r w:rsidRPr="00B45DC6">
        <w:rPr>
          <w:rFonts w:ascii="Calibri" w:hAnsi="Calibri" w:cs="Calibri"/>
          <w:sz w:val="22"/>
          <w:szCs w:val="22"/>
        </w:rPr>
        <w:t>9. AUTHORISED REPRESENTATIVES</w:t>
      </w:r>
      <w:bookmarkEnd w:id="32"/>
    </w:p>
    <w:p w14:paraId="22C826C2" w14:textId="77777777" w:rsidR="00FD1104" w:rsidRPr="00B45DC6" w:rsidRDefault="00B265F0">
      <w:pPr>
        <w:pStyle w:val="Heading2"/>
        <w:rPr>
          <w:rFonts w:ascii="Calibri" w:hAnsi="Calibri" w:cs="Calibri"/>
          <w:sz w:val="22"/>
          <w:szCs w:val="22"/>
        </w:rPr>
      </w:pPr>
      <w:bookmarkStart w:id="34" w:name="_Toc232421084"/>
      <w:bookmarkStart w:id="35" w:name="seventh-sky-representative"/>
      <w:r w:rsidRPr="00B45DC6">
        <w:rPr>
          <w:rFonts w:ascii="Calibri" w:hAnsi="Calibri" w:cs="Calibri"/>
          <w:sz w:val="22"/>
          <w:szCs w:val="22"/>
        </w:rPr>
        <w:t>Seventh Sky Representative</w:t>
      </w:r>
      <w:bookmarkEnd w:id="34"/>
    </w:p>
    <w:p w14:paraId="73839453" w14:textId="77777777" w:rsidR="00FD1104" w:rsidRPr="00B45DC6" w:rsidRDefault="00B265F0">
      <w:pPr>
        <w:pStyle w:val="FirstParagraph"/>
        <w:rPr>
          <w:rFonts w:ascii="Calibri" w:hAnsi="Calibri" w:cs="Calibri"/>
          <w:sz w:val="22"/>
          <w:szCs w:val="22"/>
        </w:rPr>
      </w:pPr>
      <w:r w:rsidRPr="00B45DC6">
        <w:rPr>
          <w:rFonts w:ascii="Calibri" w:hAnsi="Calibri" w:cs="Calibri"/>
          <w:sz w:val="22"/>
          <w:szCs w:val="22"/>
        </w:rPr>
        <w:t>Name: _________________________</w:t>
      </w:r>
    </w:p>
    <w:p w14:paraId="19DE28AB" w14:textId="77777777" w:rsidR="00FD1104" w:rsidRPr="00B45DC6" w:rsidRDefault="00B265F0">
      <w:pPr>
        <w:pStyle w:val="BodyText"/>
        <w:rPr>
          <w:rFonts w:ascii="Calibri" w:hAnsi="Calibri" w:cs="Calibri"/>
          <w:sz w:val="22"/>
          <w:szCs w:val="22"/>
        </w:rPr>
      </w:pPr>
      <w:r w:rsidRPr="00B45DC6">
        <w:rPr>
          <w:rFonts w:ascii="Calibri" w:hAnsi="Calibri" w:cs="Calibri"/>
          <w:sz w:val="22"/>
          <w:szCs w:val="22"/>
        </w:rPr>
        <w:t>Position: _________________________</w:t>
      </w:r>
    </w:p>
    <w:p w14:paraId="7ACAECFA" w14:textId="77777777" w:rsidR="00FD1104" w:rsidRPr="00B45DC6" w:rsidRDefault="00B265F0">
      <w:pPr>
        <w:pStyle w:val="BodyText"/>
        <w:rPr>
          <w:rFonts w:ascii="Calibri" w:hAnsi="Calibri" w:cs="Calibri"/>
          <w:sz w:val="22"/>
          <w:szCs w:val="22"/>
        </w:rPr>
      </w:pPr>
      <w:r w:rsidRPr="00B45DC6">
        <w:rPr>
          <w:rFonts w:ascii="Calibri" w:hAnsi="Calibri" w:cs="Calibri"/>
          <w:sz w:val="22"/>
          <w:szCs w:val="22"/>
        </w:rPr>
        <w:t>Phone: _________________________</w:t>
      </w:r>
    </w:p>
    <w:p w14:paraId="55F23040" w14:textId="77777777" w:rsidR="00FD1104" w:rsidRPr="00B45DC6" w:rsidRDefault="00B265F0">
      <w:pPr>
        <w:pStyle w:val="BodyText"/>
        <w:rPr>
          <w:rFonts w:ascii="Calibri" w:hAnsi="Calibri" w:cs="Calibri"/>
          <w:sz w:val="22"/>
          <w:szCs w:val="22"/>
        </w:rPr>
      </w:pPr>
      <w:r w:rsidRPr="00B45DC6">
        <w:rPr>
          <w:rFonts w:ascii="Calibri" w:hAnsi="Calibri" w:cs="Calibri"/>
          <w:sz w:val="22"/>
          <w:szCs w:val="22"/>
        </w:rPr>
        <w:t>Email: _________________________</w:t>
      </w:r>
    </w:p>
    <w:p w14:paraId="4731E3C9" w14:textId="77777777" w:rsidR="00FD1104" w:rsidRPr="00B45DC6" w:rsidRDefault="001506FC">
      <w:pPr>
        <w:rPr>
          <w:rFonts w:ascii="Calibri" w:hAnsi="Calibri" w:cs="Calibri"/>
          <w:sz w:val="22"/>
          <w:szCs w:val="22"/>
        </w:rPr>
      </w:pPr>
      <w:r>
        <w:rPr>
          <w:rFonts w:ascii="Calibri" w:hAnsi="Calibri" w:cs="Calibri"/>
          <w:sz w:val="22"/>
          <w:szCs w:val="22"/>
        </w:rPr>
        <w:pict w14:anchorId="4409D188">
          <v:rect id="_x0000_i1045" style="width:0;height:1.5pt" o:hralign="center" o:hrstd="t" o:hr="t"/>
        </w:pict>
      </w:r>
    </w:p>
    <w:p w14:paraId="5FFC7C5F" w14:textId="77777777" w:rsidR="00FD1104" w:rsidRPr="00B45DC6" w:rsidRDefault="00B265F0">
      <w:pPr>
        <w:pStyle w:val="Heading2"/>
        <w:rPr>
          <w:rFonts w:ascii="Calibri" w:hAnsi="Calibri" w:cs="Calibri"/>
          <w:sz w:val="22"/>
          <w:szCs w:val="22"/>
        </w:rPr>
      </w:pPr>
      <w:bookmarkStart w:id="36" w:name="_Toc232421085"/>
      <w:bookmarkStart w:id="37" w:name="client-representative"/>
      <w:bookmarkEnd w:id="35"/>
      <w:r w:rsidRPr="00B45DC6">
        <w:rPr>
          <w:rFonts w:ascii="Calibri" w:hAnsi="Calibri" w:cs="Calibri"/>
          <w:sz w:val="22"/>
          <w:szCs w:val="22"/>
        </w:rPr>
        <w:t>Client Representative</w:t>
      </w:r>
      <w:bookmarkEnd w:id="36"/>
    </w:p>
    <w:p w14:paraId="743C26FE" w14:textId="77777777" w:rsidR="00FD1104" w:rsidRPr="00B45DC6" w:rsidRDefault="00B265F0">
      <w:pPr>
        <w:pStyle w:val="FirstParagraph"/>
        <w:rPr>
          <w:rFonts w:ascii="Calibri" w:hAnsi="Calibri" w:cs="Calibri"/>
          <w:sz w:val="22"/>
          <w:szCs w:val="22"/>
        </w:rPr>
      </w:pPr>
      <w:r w:rsidRPr="00B45DC6">
        <w:rPr>
          <w:rFonts w:ascii="Calibri" w:hAnsi="Calibri" w:cs="Calibri"/>
          <w:sz w:val="22"/>
          <w:szCs w:val="22"/>
        </w:rPr>
        <w:t>Name: _________________________</w:t>
      </w:r>
    </w:p>
    <w:p w14:paraId="42B0E059" w14:textId="77777777" w:rsidR="00FD1104" w:rsidRPr="00B45DC6" w:rsidRDefault="00B265F0">
      <w:pPr>
        <w:pStyle w:val="BodyText"/>
        <w:rPr>
          <w:rFonts w:ascii="Calibri" w:hAnsi="Calibri" w:cs="Calibri"/>
          <w:sz w:val="22"/>
          <w:szCs w:val="22"/>
        </w:rPr>
      </w:pPr>
      <w:r w:rsidRPr="00B45DC6">
        <w:rPr>
          <w:rFonts w:ascii="Calibri" w:hAnsi="Calibri" w:cs="Calibri"/>
          <w:sz w:val="22"/>
          <w:szCs w:val="22"/>
        </w:rPr>
        <w:t>Relationship: _________________________</w:t>
      </w:r>
    </w:p>
    <w:p w14:paraId="169B9CC3" w14:textId="77777777" w:rsidR="00FD1104" w:rsidRPr="00B45DC6" w:rsidRDefault="00B265F0">
      <w:pPr>
        <w:pStyle w:val="BodyText"/>
        <w:rPr>
          <w:rFonts w:ascii="Calibri" w:hAnsi="Calibri" w:cs="Calibri"/>
          <w:sz w:val="22"/>
          <w:szCs w:val="22"/>
        </w:rPr>
      </w:pPr>
      <w:r w:rsidRPr="00B45DC6">
        <w:rPr>
          <w:rFonts w:ascii="Calibri" w:hAnsi="Calibri" w:cs="Calibri"/>
          <w:sz w:val="22"/>
          <w:szCs w:val="22"/>
        </w:rPr>
        <w:t>Phone: _________________________</w:t>
      </w:r>
    </w:p>
    <w:p w14:paraId="6AD9A3ED" w14:textId="77777777" w:rsidR="00FD1104" w:rsidRPr="00B45DC6" w:rsidRDefault="00B265F0">
      <w:pPr>
        <w:pStyle w:val="BodyText"/>
        <w:rPr>
          <w:rFonts w:ascii="Calibri" w:hAnsi="Calibri" w:cs="Calibri"/>
          <w:sz w:val="22"/>
          <w:szCs w:val="22"/>
        </w:rPr>
      </w:pPr>
      <w:r w:rsidRPr="00B45DC6">
        <w:rPr>
          <w:rFonts w:ascii="Calibri" w:hAnsi="Calibri" w:cs="Calibri"/>
          <w:sz w:val="22"/>
          <w:szCs w:val="22"/>
        </w:rPr>
        <w:t>Email: _________________________</w:t>
      </w:r>
    </w:p>
    <w:p w14:paraId="3A72B90E" w14:textId="77777777" w:rsidR="00FD1104" w:rsidRPr="00B45DC6" w:rsidRDefault="001506FC">
      <w:pPr>
        <w:rPr>
          <w:rFonts w:ascii="Calibri" w:hAnsi="Calibri" w:cs="Calibri"/>
          <w:sz w:val="22"/>
          <w:szCs w:val="22"/>
        </w:rPr>
      </w:pPr>
      <w:r>
        <w:rPr>
          <w:rFonts w:ascii="Calibri" w:hAnsi="Calibri" w:cs="Calibri"/>
          <w:sz w:val="22"/>
          <w:szCs w:val="22"/>
        </w:rPr>
        <w:pict w14:anchorId="47B83475">
          <v:rect id="_x0000_i1046" style="width:0;height:1.5pt" o:hralign="center" o:hrstd="t" o:hr="t"/>
        </w:pict>
      </w:r>
    </w:p>
    <w:p w14:paraId="5E320E99" w14:textId="77777777" w:rsidR="00FD1104" w:rsidRPr="00B45DC6" w:rsidRDefault="00B265F0">
      <w:pPr>
        <w:pStyle w:val="FirstParagraph"/>
        <w:rPr>
          <w:rFonts w:ascii="Calibri" w:hAnsi="Calibri" w:cs="Calibri"/>
          <w:sz w:val="22"/>
          <w:szCs w:val="22"/>
        </w:rPr>
      </w:pPr>
      <w:r w:rsidRPr="00B45DC6">
        <w:rPr>
          <w:rFonts w:ascii="Calibri" w:hAnsi="Calibri" w:cs="Calibri"/>
          <w:sz w:val="22"/>
          <w:szCs w:val="22"/>
        </w:rPr>
        <w:t xml:space="preserve">Only </w:t>
      </w:r>
      <w:proofErr w:type="spellStart"/>
      <w:r w:rsidRPr="00B45DC6">
        <w:rPr>
          <w:rFonts w:ascii="Calibri" w:hAnsi="Calibri" w:cs="Calibri"/>
          <w:sz w:val="22"/>
          <w:szCs w:val="22"/>
        </w:rPr>
        <w:t>authorised</w:t>
      </w:r>
      <w:proofErr w:type="spellEnd"/>
      <w:r w:rsidRPr="00B45DC6">
        <w:rPr>
          <w:rFonts w:ascii="Calibri" w:hAnsi="Calibri" w:cs="Calibri"/>
          <w:sz w:val="22"/>
          <w:szCs w:val="22"/>
        </w:rPr>
        <w:t xml:space="preserve"> representatives may:</w:t>
      </w:r>
    </w:p>
    <w:p w14:paraId="4166EC7B" w14:textId="77777777" w:rsidR="00FD1104" w:rsidRPr="00B45DC6" w:rsidRDefault="00B265F0">
      <w:pPr>
        <w:pStyle w:val="BodyText"/>
        <w:rPr>
          <w:rFonts w:ascii="Calibri" w:hAnsi="Calibri" w:cs="Calibri"/>
          <w:sz w:val="22"/>
          <w:szCs w:val="22"/>
        </w:rPr>
      </w:pPr>
      <w:r w:rsidRPr="00B45DC6">
        <w:rPr>
          <w:rFonts w:ascii="Calibri" w:hAnsi="Calibri" w:cs="Calibri"/>
          <w:sz w:val="22"/>
          <w:szCs w:val="22"/>
        </w:rPr>
        <w:t>• Approve variations</w:t>
      </w:r>
    </w:p>
    <w:p w14:paraId="248B0FEA" w14:textId="77777777" w:rsidR="00FD1104" w:rsidRPr="00B45DC6" w:rsidRDefault="00B265F0">
      <w:pPr>
        <w:pStyle w:val="BodyText"/>
        <w:rPr>
          <w:rFonts w:ascii="Calibri" w:hAnsi="Calibri" w:cs="Calibri"/>
          <w:sz w:val="22"/>
          <w:szCs w:val="22"/>
        </w:rPr>
      </w:pPr>
      <w:r w:rsidRPr="00B45DC6">
        <w:rPr>
          <w:rFonts w:ascii="Calibri" w:hAnsi="Calibri" w:cs="Calibri"/>
          <w:sz w:val="22"/>
          <w:szCs w:val="22"/>
        </w:rPr>
        <w:t>• Approve quotations</w:t>
      </w:r>
    </w:p>
    <w:p w14:paraId="05EE46B3" w14:textId="77777777" w:rsidR="00FD1104" w:rsidRPr="00B45DC6" w:rsidRDefault="00B265F0">
      <w:pPr>
        <w:pStyle w:val="BodyText"/>
        <w:rPr>
          <w:rFonts w:ascii="Calibri" w:hAnsi="Calibri" w:cs="Calibri"/>
          <w:sz w:val="22"/>
          <w:szCs w:val="22"/>
        </w:rPr>
      </w:pPr>
      <w:r w:rsidRPr="00B45DC6">
        <w:rPr>
          <w:rFonts w:ascii="Calibri" w:hAnsi="Calibri" w:cs="Calibri"/>
          <w:sz w:val="22"/>
          <w:szCs w:val="22"/>
        </w:rPr>
        <w:t>• Approve additional costs</w:t>
      </w:r>
    </w:p>
    <w:p w14:paraId="211AE778" w14:textId="77777777" w:rsidR="00FD1104" w:rsidRPr="00B45DC6" w:rsidRDefault="00B265F0">
      <w:pPr>
        <w:pStyle w:val="BodyText"/>
        <w:rPr>
          <w:rFonts w:ascii="Calibri" w:hAnsi="Calibri" w:cs="Calibri"/>
          <w:sz w:val="22"/>
          <w:szCs w:val="22"/>
        </w:rPr>
      </w:pPr>
      <w:r w:rsidRPr="00B45DC6">
        <w:rPr>
          <w:rFonts w:ascii="Calibri" w:hAnsi="Calibri" w:cs="Calibri"/>
          <w:sz w:val="22"/>
          <w:szCs w:val="22"/>
        </w:rPr>
        <w:t>• Amend services</w:t>
      </w:r>
    </w:p>
    <w:p w14:paraId="202EA10A" w14:textId="77777777" w:rsidR="00FD1104" w:rsidRPr="00B45DC6" w:rsidRDefault="00B265F0">
      <w:pPr>
        <w:pStyle w:val="BodyText"/>
        <w:rPr>
          <w:rFonts w:ascii="Calibri" w:hAnsi="Calibri" w:cs="Calibri"/>
          <w:sz w:val="22"/>
          <w:szCs w:val="22"/>
        </w:rPr>
      </w:pPr>
      <w:r w:rsidRPr="00B45DC6">
        <w:rPr>
          <w:rFonts w:ascii="Calibri" w:hAnsi="Calibri" w:cs="Calibri"/>
          <w:sz w:val="22"/>
          <w:szCs w:val="22"/>
        </w:rPr>
        <w:t>• Suspend services</w:t>
      </w:r>
    </w:p>
    <w:p w14:paraId="37E4CA2F" w14:textId="77777777" w:rsidR="00FD1104" w:rsidRPr="00B45DC6" w:rsidRDefault="00B265F0">
      <w:pPr>
        <w:pStyle w:val="BodyText"/>
        <w:rPr>
          <w:rFonts w:ascii="Calibri" w:hAnsi="Calibri" w:cs="Calibri"/>
          <w:sz w:val="22"/>
          <w:szCs w:val="22"/>
        </w:rPr>
      </w:pPr>
      <w:r w:rsidRPr="00B45DC6">
        <w:rPr>
          <w:rFonts w:ascii="Calibri" w:hAnsi="Calibri" w:cs="Calibri"/>
          <w:sz w:val="22"/>
          <w:szCs w:val="22"/>
        </w:rPr>
        <w:t>• Terminate services</w:t>
      </w:r>
    </w:p>
    <w:p w14:paraId="5F2D46D6" w14:textId="77777777" w:rsidR="00FD1104" w:rsidRPr="00B45DC6" w:rsidRDefault="00B265F0">
      <w:pPr>
        <w:pStyle w:val="BodyText"/>
        <w:rPr>
          <w:rFonts w:ascii="Calibri" w:hAnsi="Calibri" w:cs="Calibri"/>
          <w:sz w:val="22"/>
          <w:szCs w:val="22"/>
        </w:rPr>
      </w:pPr>
      <w:r w:rsidRPr="00B45DC6">
        <w:rPr>
          <w:rFonts w:ascii="Calibri" w:hAnsi="Calibri" w:cs="Calibri"/>
          <w:sz w:val="22"/>
          <w:szCs w:val="22"/>
        </w:rPr>
        <w:t>• Execute documents</w:t>
      </w:r>
    </w:p>
    <w:p w14:paraId="670370CF" w14:textId="77777777" w:rsidR="00FD1104" w:rsidRPr="00B45DC6" w:rsidRDefault="001506FC">
      <w:pPr>
        <w:rPr>
          <w:rFonts w:ascii="Calibri" w:hAnsi="Calibri" w:cs="Calibri"/>
          <w:sz w:val="22"/>
          <w:szCs w:val="22"/>
        </w:rPr>
      </w:pPr>
      <w:r>
        <w:rPr>
          <w:rFonts w:ascii="Calibri" w:hAnsi="Calibri" w:cs="Calibri"/>
          <w:sz w:val="22"/>
          <w:szCs w:val="22"/>
        </w:rPr>
        <w:pict w14:anchorId="00C1557C">
          <v:rect id="_x0000_i1047" style="width:0;height:1.5pt" o:hralign="center" o:hrstd="t" o:hr="t"/>
        </w:pict>
      </w:r>
    </w:p>
    <w:p w14:paraId="0A0B92B7" w14:textId="77777777" w:rsidR="00FD1104" w:rsidRPr="00B45DC6" w:rsidRDefault="00B265F0">
      <w:pPr>
        <w:pStyle w:val="Heading1"/>
        <w:rPr>
          <w:rFonts w:ascii="Calibri" w:hAnsi="Calibri" w:cs="Calibri"/>
          <w:sz w:val="22"/>
          <w:szCs w:val="22"/>
        </w:rPr>
      </w:pPr>
      <w:bookmarkStart w:id="38" w:name="_Toc232421086"/>
      <w:bookmarkStart w:id="39" w:name="good-faith-obligation"/>
      <w:bookmarkEnd w:id="33"/>
      <w:bookmarkEnd w:id="37"/>
      <w:r w:rsidRPr="00B45DC6">
        <w:rPr>
          <w:rFonts w:ascii="Calibri" w:hAnsi="Calibri" w:cs="Calibri"/>
          <w:sz w:val="22"/>
          <w:szCs w:val="22"/>
        </w:rPr>
        <w:t>10. GOOD FAITH OBLIGATION</w:t>
      </w:r>
      <w:bookmarkEnd w:id="38"/>
    </w:p>
    <w:p w14:paraId="79081DF7" w14:textId="77777777" w:rsidR="00FD1104" w:rsidRPr="00B45DC6" w:rsidRDefault="00B265F0">
      <w:pPr>
        <w:pStyle w:val="FirstParagraph"/>
        <w:rPr>
          <w:rFonts w:ascii="Calibri" w:hAnsi="Calibri" w:cs="Calibri"/>
          <w:sz w:val="22"/>
          <w:szCs w:val="22"/>
        </w:rPr>
      </w:pPr>
      <w:r w:rsidRPr="00B45DC6">
        <w:rPr>
          <w:rFonts w:ascii="Calibri" w:hAnsi="Calibri" w:cs="Calibri"/>
          <w:sz w:val="22"/>
          <w:szCs w:val="22"/>
        </w:rPr>
        <w:t>Both Parties agree to:</w:t>
      </w:r>
    </w:p>
    <w:p w14:paraId="4772825E" w14:textId="77777777" w:rsidR="00FD1104" w:rsidRPr="00B45DC6" w:rsidRDefault="00B265F0">
      <w:pPr>
        <w:pStyle w:val="BodyText"/>
        <w:rPr>
          <w:rFonts w:ascii="Calibri" w:hAnsi="Calibri" w:cs="Calibri"/>
          <w:sz w:val="22"/>
          <w:szCs w:val="22"/>
        </w:rPr>
      </w:pPr>
      <w:r w:rsidRPr="00B45DC6">
        <w:rPr>
          <w:rFonts w:ascii="Calibri" w:hAnsi="Calibri" w:cs="Calibri"/>
          <w:sz w:val="22"/>
          <w:szCs w:val="22"/>
        </w:rPr>
        <w:t>• Act honestly.</w:t>
      </w:r>
    </w:p>
    <w:p w14:paraId="0F0030E2" w14:textId="77777777" w:rsidR="00FD1104" w:rsidRPr="00B45DC6" w:rsidRDefault="00B265F0">
      <w:pPr>
        <w:pStyle w:val="BodyText"/>
        <w:rPr>
          <w:rFonts w:ascii="Calibri" w:hAnsi="Calibri" w:cs="Calibri"/>
          <w:sz w:val="22"/>
          <w:szCs w:val="22"/>
        </w:rPr>
      </w:pPr>
      <w:r w:rsidRPr="00B45DC6">
        <w:rPr>
          <w:rFonts w:ascii="Calibri" w:hAnsi="Calibri" w:cs="Calibri"/>
          <w:sz w:val="22"/>
          <w:szCs w:val="22"/>
        </w:rPr>
        <w:t>• Act reasonably.</w:t>
      </w:r>
    </w:p>
    <w:p w14:paraId="156014B0" w14:textId="77777777" w:rsidR="00FD1104" w:rsidRPr="00B45DC6" w:rsidRDefault="00B265F0">
      <w:pPr>
        <w:pStyle w:val="BodyText"/>
        <w:rPr>
          <w:rFonts w:ascii="Calibri" w:hAnsi="Calibri" w:cs="Calibri"/>
          <w:sz w:val="22"/>
          <w:szCs w:val="22"/>
        </w:rPr>
      </w:pPr>
      <w:r w:rsidRPr="00B45DC6">
        <w:rPr>
          <w:rFonts w:ascii="Calibri" w:hAnsi="Calibri" w:cs="Calibri"/>
          <w:sz w:val="22"/>
          <w:szCs w:val="22"/>
        </w:rPr>
        <w:t>• Act professionally.</w:t>
      </w:r>
    </w:p>
    <w:p w14:paraId="22065B76" w14:textId="77777777" w:rsidR="00FD1104" w:rsidRPr="00B45DC6" w:rsidRDefault="00B265F0">
      <w:pPr>
        <w:pStyle w:val="BodyText"/>
        <w:rPr>
          <w:rFonts w:ascii="Calibri" w:hAnsi="Calibri" w:cs="Calibri"/>
          <w:sz w:val="22"/>
          <w:szCs w:val="22"/>
        </w:rPr>
      </w:pPr>
      <w:r w:rsidRPr="00B45DC6">
        <w:rPr>
          <w:rFonts w:ascii="Calibri" w:hAnsi="Calibri" w:cs="Calibri"/>
          <w:sz w:val="22"/>
          <w:szCs w:val="22"/>
        </w:rPr>
        <w:t>• Cooperate in good faith.</w:t>
      </w:r>
    </w:p>
    <w:p w14:paraId="68EF8832" w14:textId="77777777" w:rsidR="00FD1104" w:rsidRPr="00B45DC6" w:rsidRDefault="00B265F0">
      <w:pPr>
        <w:pStyle w:val="BodyText"/>
        <w:rPr>
          <w:rFonts w:ascii="Calibri" w:hAnsi="Calibri" w:cs="Calibri"/>
          <w:sz w:val="22"/>
          <w:szCs w:val="22"/>
        </w:rPr>
      </w:pPr>
      <w:r w:rsidRPr="00B45DC6">
        <w:rPr>
          <w:rFonts w:ascii="Calibri" w:hAnsi="Calibri" w:cs="Calibri"/>
          <w:sz w:val="22"/>
          <w:szCs w:val="22"/>
        </w:rPr>
        <w:t>• Provide timely information.</w:t>
      </w:r>
    </w:p>
    <w:p w14:paraId="4848C732" w14:textId="77777777" w:rsidR="00FD1104" w:rsidRPr="00B45DC6" w:rsidRDefault="00B265F0">
      <w:pPr>
        <w:pStyle w:val="BodyText"/>
        <w:rPr>
          <w:rFonts w:ascii="Calibri" w:hAnsi="Calibri" w:cs="Calibri"/>
          <w:sz w:val="22"/>
          <w:szCs w:val="22"/>
        </w:rPr>
      </w:pPr>
      <w:r w:rsidRPr="00B45DC6">
        <w:rPr>
          <w:rFonts w:ascii="Calibri" w:hAnsi="Calibri" w:cs="Calibri"/>
          <w:sz w:val="22"/>
          <w:szCs w:val="22"/>
        </w:rPr>
        <w:t>• Work towards successful project completion.</w:t>
      </w:r>
    </w:p>
    <w:p w14:paraId="2B0EAB9F" w14:textId="12FD83C7" w:rsidR="00FD1104" w:rsidRPr="00B45DC6" w:rsidRDefault="00FD1104">
      <w:pPr>
        <w:pStyle w:val="BodyText"/>
        <w:rPr>
          <w:rFonts w:ascii="Calibri" w:hAnsi="Calibri" w:cs="Calibri"/>
          <w:sz w:val="22"/>
          <w:szCs w:val="22"/>
        </w:rPr>
      </w:pPr>
    </w:p>
    <w:p w14:paraId="75BD11F0" w14:textId="77777777" w:rsidR="00BB240A" w:rsidRPr="00B45DC6" w:rsidRDefault="00BB240A" w:rsidP="00BB240A">
      <w:pPr>
        <w:pStyle w:val="BodyText"/>
        <w:rPr>
          <w:rFonts w:ascii="Calibri" w:hAnsi="Calibri" w:cs="Calibri"/>
          <w:sz w:val="22"/>
          <w:szCs w:val="22"/>
        </w:rPr>
      </w:pPr>
    </w:p>
    <w:p w14:paraId="71661DB8"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35A5F0FA">
          <v:rect id="_x0000_i1048" style="width:0;height:1.5pt" o:hralign="center" o:hrstd="t" o:hr="t"/>
        </w:pict>
      </w:r>
    </w:p>
    <w:p w14:paraId="758F0DA8" w14:textId="77777777" w:rsidR="00BB240A" w:rsidRPr="00B45DC6" w:rsidRDefault="00BB240A" w:rsidP="00BB240A">
      <w:pPr>
        <w:pStyle w:val="Heading1"/>
        <w:rPr>
          <w:rFonts w:ascii="Calibri" w:hAnsi="Calibri" w:cs="Calibri"/>
          <w:sz w:val="22"/>
          <w:szCs w:val="22"/>
        </w:rPr>
      </w:pPr>
      <w:bookmarkStart w:id="40" w:name="_Toc232421087"/>
      <w:bookmarkStart w:id="41" w:name="service-fees-pricing-structure"/>
      <w:r w:rsidRPr="00B45DC6">
        <w:rPr>
          <w:rFonts w:ascii="Calibri" w:hAnsi="Calibri" w:cs="Calibri"/>
          <w:sz w:val="22"/>
          <w:szCs w:val="22"/>
        </w:rPr>
        <w:t>11. SERVICE FEES &amp; PRICING STRUCTURE</w:t>
      </w:r>
      <w:bookmarkEnd w:id="40"/>
    </w:p>
    <w:p w14:paraId="0C0BE2F1"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The Client acknowledges that project pricing may include one or more of the following:</w:t>
      </w:r>
    </w:p>
    <w:p w14:paraId="3F0DE33C" w14:textId="77777777" w:rsidR="00BB240A" w:rsidRPr="00B45DC6" w:rsidRDefault="00BB240A" w:rsidP="00BB240A">
      <w:pPr>
        <w:pStyle w:val="Heading3"/>
        <w:rPr>
          <w:rFonts w:ascii="Calibri" w:hAnsi="Calibri" w:cs="Calibri"/>
          <w:sz w:val="22"/>
          <w:szCs w:val="22"/>
        </w:rPr>
      </w:pPr>
      <w:bookmarkStart w:id="42" w:name="_Toc232421088"/>
      <w:bookmarkStart w:id="43" w:name="seventh-sky-fees"/>
      <w:r w:rsidRPr="00B45DC6">
        <w:rPr>
          <w:rFonts w:ascii="Calibri" w:hAnsi="Calibri" w:cs="Calibri"/>
          <w:sz w:val="22"/>
          <w:szCs w:val="22"/>
        </w:rPr>
        <w:t>Seventh Sky Fees</w:t>
      </w:r>
      <w:bookmarkEnd w:id="42"/>
    </w:p>
    <w:p w14:paraId="12D34AAB"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 Consultation Fees</w:t>
      </w:r>
    </w:p>
    <w:p w14:paraId="4EE43BBE"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Project Coordination Fees</w:t>
      </w:r>
    </w:p>
    <w:p w14:paraId="24D4B5A7"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Administration Fees</w:t>
      </w:r>
    </w:p>
    <w:p w14:paraId="0F49820A"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Site Assessment Coordination Fees</w:t>
      </w:r>
    </w:p>
    <w:p w14:paraId="120E8038"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Project Management Fees</w:t>
      </w:r>
    </w:p>
    <w:p w14:paraId="51599BDD"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Warranty Coordination Fees</w:t>
      </w:r>
    </w:p>
    <w:p w14:paraId="75BD5DF9"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Insurance Coordination Fees</w:t>
      </w:r>
    </w:p>
    <w:p w14:paraId="7CCB20D9"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3A1A865B">
          <v:rect id="_x0000_i1049" style="width:0;height:1.5pt" o:hralign="center" o:hrstd="t" o:hr="t"/>
        </w:pict>
      </w:r>
    </w:p>
    <w:p w14:paraId="17B82DBB" w14:textId="77777777" w:rsidR="00BB240A" w:rsidRPr="00B45DC6" w:rsidRDefault="00BB240A" w:rsidP="00BB240A">
      <w:pPr>
        <w:pStyle w:val="Heading3"/>
        <w:rPr>
          <w:rFonts w:ascii="Calibri" w:hAnsi="Calibri" w:cs="Calibri"/>
          <w:sz w:val="22"/>
          <w:szCs w:val="22"/>
        </w:rPr>
      </w:pPr>
      <w:bookmarkStart w:id="44" w:name="_Toc232421089"/>
      <w:bookmarkStart w:id="45" w:name="technical-service-fees"/>
      <w:bookmarkEnd w:id="43"/>
      <w:r w:rsidRPr="00B45DC6">
        <w:rPr>
          <w:rFonts w:ascii="Calibri" w:hAnsi="Calibri" w:cs="Calibri"/>
          <w:sz w:val="22"/>
          <w:szCs w:val="22"/>
        </w:rPr>
        <w:t>Technical Service Fees</w:t>
      </w:r>
      <w:bookmarkEnd w:id="44"/>
    </w:p>
    <w:p w14:paraId="0FBF0D05"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 Design Fees</w:t>
      </w:r>
    </w:p>
    <w:p w14:paraId="2F632121"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Engineering Fees</w:t>
      </w:r>
    </w:p>
    <w:p w14:paraId="08FABE31"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Installation Fees</w:t>
      </w:r>
    </w:p>
    <w:p w14:paraId="165F110E"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Maintenance Fees</w:t>
      </w:r>
    </w:p>
    <w:p w14:paraId="581E02DA"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Repair Fees</w:t>
      </w:r>
    </w:p>
    <w:p w14:paraId="12604AF3"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Inspection Fees</w:t>
      </w:r>
    </w:p>
    <w:p w14:paraId="13281962"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Monitoring Fees</w:t>
      </w:r>
    </w:p>
    <w:p w14:paraId="0462748F"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26A11B3D">
          <v:rect id="_x0000_i1050" style="width:0;height:1.5pt" o:hralign="center" o:hrstd="t" o:hr="t"/>
        </w:pict>
      </w:r>
    </w:p>
    <w:p w14:paraId="501E4F04" w14:textId="77777777" w:rsidR="00BB240A" w:rsidRPr="00B45DC6" w:rsidRDefault="00BB240A" w:rsidP="00BB240A">
      <w:pPr>
        <w:pStyle w:val="Heading3"/>
        <w:rPr>
          <w:rFonts w:ascii="Calibri" w:hAnsi="Calibri" w:cs="Calibri"/>
          <w:sz w:val="22"/>
          <w:szCs w:val="22"/>
        </w:rPr>
      </w:pPr>
      <w:bookmarkStart w:id="46" w:name="_Toc232421090"/>
      <w:bookmarkStart w:id="47" w:name="equipment-costs"/>
      <w:bookmarkEnd w:id="45"/>
      <w:r w:rsidRPr="00B45DC6">
        <w:rPr>
          <w:rFonts w:ascii="Calibri" w:hAnsi="Calibri" w:cs="Calibri"/>
          <w:sz w:val="22"/>
          <w:szCs w:val="22"/>
        </w:rPr>
        <w:t>Equipment Costs</w:t>
      </w:r>
      <w:bookmarkEnd w:id="46"/>
    </w:p>
    <w:p w14:paraId="35CA27B7"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 Solar Panels</w:t>
      </w:r>
    </w:p>
    <w:p w14:paraId="27627A76"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Inverters</w:t>
      </w:r>
    </w:p>
    <w:p w14:paraId="0800D8B0"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Batteries</w:t>
      </w:r>
    </w:p>
    <w:p w14:paraId="238586EB"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Monitoring Systems</w:t>
      </w:r>
    </w:p>
    <w:p w14:paraId="5495BAF0"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UPS Systems</w:t>
      </w:r>
    </w:p>
    <w:p w14:paraId="0F3173AA"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Mounting Structures</w:t>
      </w:r>
    </w:p>
    <w:p w14:paraId="772EF880"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Electrical Components</w:t>
      </w:r>
    </w:p>
    <w:p w14:paraId="60004C18"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Wiring</w:t>
      </w:r>
    </w:p>
    <w:p w14:paraId="06742FD4"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Safety Equipment</w:t>
      </w:r>
    </w:p>
    <w:p w14:paraId="325B9C34"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Accessories</w:t>
      </w:r>
    </w:p>
    <w:p w14:paraId="7F84359A"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0D9EC642">
          <v:rect id="_x0000_i1051" style="width:0;height:1.5pt" o:hralign="center" o:hrstd="t" o:hr="t"/>
        </w:pict>
      </w:r>
    </w:p>
    <w:p w14:paraId="0E09566D" w14:textId="77777777" w:rsidR="00BB240A" w:rsidRPr="00B45DC6" w:rsidRDefault="00BB240A" w:rsidP="00BB240A">
      <w:pPr>
        <w:pStyle w:val="Heading3"/>
        <w:rPr>
          <w:rFonts w:ascii="Calibri" w:hAnsi="Calibri" w:cs="Calibri"/>
          <w:sz w:val="22"/>
          <w:szCs w:val="22"/>
        </w:rPr>
      </w:pPr>
      <w:bookmarkStart w:id="48" w:name="_Toc232421091"/>
      <w:bookmarkStart w:id="49" w:name="other-costs"/>
      <w:bookmarkEnd w:id="47"/>
      <w:r w:rsidRPr="00B45DC6">
        <w:rPr>
          <w:rFonts w:ascii="Calibri" w:hAnsi="Calibri" w:cs="Calibri"/>
          <w:sz w:val="22"/>
          <w:szCs w:val="22"/>
        </w:rPr>
        <w:t>Other Costs</w:t>
      </w:r>
      <w:bookmarkEnd w:id="48"/>
    </w:p>
    <w:p w14:paraId="17454248"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 Transportation</w:t>
      </w:r>
    </w:p>
    <w:p w14:paraId="570C7DDA"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xml:space="preserve">• </w:t>
      </w:r>
      <w:proofErr w:type="spellStart"/>
      <w:r w:rsidRPr="00B45DC6">
        <w:rPr>
          <w:rFonts w:ascii="Calibri" w:hAnsi="Calibri" w:cs="Calibri"/>
          <w:sz w:val="22"/>
          <w:szCs w:val="22"/>
        </w:rPr>
        <w:t>Labour</w:t>
      </w:r>
      <w:proofErr w:type="spellEnd"/>
    </w:p>
    <w:p w14:paraId="1544E8CB"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Crane Hire</w:t>
      </w:r>
    </w:p>
    <w:p w14:paraId="0FA369FF"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Scaffolding</w:t>
      </w:r>
    </w:p>
    <w:p w14:paraId="0B262299"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Government Fees</w:t>
      </w:r>
    </w:p>
    <w:p w14:paraId="5109FB95"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Permit Fees</w:t>
      </w:r>
    </w:p>
    <w:p w14:paraId="07055F38"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Inspection Charges</w:t>
      </w:r>
    </w:p>
    <w:p w14:paraId="7422A3E2"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Insurance Premiums</w:t>
      </w:r>
    </w:p>
    <w:p w14:paraId="6FF60C4F"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Other Approved Costs</w:t>
      </w:r>
    </w:p>
    <w:p w14:paraId="4D43329A"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1F289650">
          <v:rect id="_x0000_i1052" style="width:0;height:1.5pt" o:hralign="center" o:hrstd="t" o:hr="t"/>
        </w:pict>
      </w:r>
    </w:p>
    <w:p w14:paraId="25F91A2F" w14:textId="77777777" w:rsidR="00BB240A" w:rsidRPr="00B45DC6" w:rsidRDefault="00BB240A" w:rsidP="00BB240A">
      <w:pPr>
        <w:pStyle w:val="Heading1"/>
        <w:rPr>
          <w:rFonts w:ascii="Calibri" w:hAnsi="Calibri" w:cs="Calibri"/>
          <w:sz w:val="22"/>
          <w:szCs w:val="22"/>
        </w:rPr>
      </w:pPr>
      <w:bookmarkStart w:id="50" w:name="_Toc232421092"/>
      <w:bookmarkStart w:id="51" w:name="quotations"/>
      <w:bookmarkEnd w:id="41"/>
      <w:bookmarkEnd w:id="49"/>
      <w:r w:rsidRPr="00B45DC6">
        <w:rPr>
          <w:rFonts w:ascii="Calibri" w:hAnsi="Calibri" w:cs="Calibri"/>
          <w:sz w:val="22"/>
          <w:szCs w:val="22"/>
        </w:rPr>
        <w:t>12. QUOTATIONS</w:t>
      </w:r>
      <w:bookmarkEnd w:id="50"/>
    </w:p>
    <w:p w14:paraId="606E478D"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All quotations shall:</w:t>
      </w:r>
    </w:p>
    <w:p w14:paraId="01BBDB32"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Be provided in writing.</w:t>
      </w:r>
    </w:p>
    <w:p w14:paraId="1ED4C104"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Remain valid for the period stated in the quotation.</w:t>
      </w:r>
    </w:p>
    <w:p w14:paraId="62FD849B"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Be subject to equipment availability.</w:t>
      </w:r>
    </w:p>
    <w:p w14:paraId="32D50A19"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Be subject to site conditions.</w:t>
      </w:r>
    </w:p>
    <w:p w14:paraId="31F1281E"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Be subject to supplier pricing.</w:t>
      </w:r>
    </w:p>
    <w:p w14:paraId="0B9CC1DF"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731B47B6">
          <v:rect id="_x0000_i1053" style="width:0;height:1.5pt" o:hralign="center" o:hrstd="t" o:hr="t"/>
        </w:pict>
      </w:r>
    </w:p>
    <w:p w14:paraId="17C6399E"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The Client acknowledges that supplier pricing may change before approval.</w:t>
      </w:r>
    </w:p>
    <w:p w14:paraId="2A9D1F51" w14:textId="77777777" w:rsidR="00BB240A" w:rsidRPr="00B45DC6" w:rsidRDefault="00BB240A" w:rsidP="00BB240A">
      <w:pPr>
        <w:pStyle w:val="BodyText"/>
        <w:rPr>
          <w:rFonts w:ascii="Calibri" w:hAnsi="Calibri" w:cs="Calibri"/>
          <w:sz w:val="22"/>
          <w:szCs w:val="22"/>
        </w:rPr>
      </w:pPr>
      <w:proofErr w:type="gramStart"/>
      <w:r w:rsidRPr="00B45DC6">
        <w:rPr>
          <w:rFonts w:ascii="Calibri" w:hAnsi="Calibri" w:cs="Calibri"/>
          <w:sz w:val="22"/>
          <w:szCs w:val="22"/>
        </w:rPr>
        <w:t>Where</w:t>
      </w:r>
      <w:proofErr w:type="gramEnd"/>
      <w:r w:rsidRPr="00B45DC6">
        <w:rPr>
          <w:rFonts w:ascii="Calibri" w:hAnsi="Calibri" w:cs="Calibri"/>
          <w:sz w:val="22"/>
          <w:szCs w:val="22"/>
        </w:rPr>
        <w:t xml:space="preserve"> supplier pricing changes before project approval, a revised quotation may be issued.</w:t>
      </w:r>
    </w:p>
    <w:p w14:paraId="68C733C0"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789B0A59">
          <v:rect id="_x0000_i1054" style="width:0;height:1.5pt" o:hralign="center" o:hrstd="t" o:hr="t"/>
        </w:pict>
      </w:r>
    </w:p>
    <w:p w14:paraId="3D1937F9" w14:textId="77777777" w:rsidR="00BB240A" w:rsidRPr="00B45DC6" w:rsidRDefault="00BB240A" w:rsidP="00BB240A">
      <w:pPr>
        <w:pStyle w:val="Heading1"/>
        <w:rPr>
          <w:rFonts w:ascii="Calibri" w:hAnsi="Calibri" w:cs="Calibri"/>
          <w:sz w:val="22"/>
          <w:szCs w:val="22"/>
        </w:rPr>
      </w:pPr>
      <w:bookmarkStart w:id="52" w:name="_Toc232421093"/>
      <w:bookmarkStart w:id="53" w:name="payment-structure"/>
      <w:bookmarkEnd w:id="51"/>
      <w:r w:rsidRPr="00B45DC6">
        <w:rPr>
          <w:rFonts w:ascii="Calibri" w:hAnsi="Calibri" w:cs="Calibri"/>
          <w:sz w:val="22"/>
          <w:szCs w:val="22"/>
        </w:rPr>
        <w:t>13. PAYMENT STRUCTURE</w:t>
      </w:r>
      <w:bookmarkEnd w:id="52"/>
    </w:p>
    <w:p w14:paraId="0B852287"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Unless otherwise agreed, payments shall be made according to the following structure:</w:t>
      </w:r>
    </w:p>
    <w:p w14:paraId="0D8A4B12" w14:textId="77777777" w:rsidR="00BB240A" w:rsidRPr="00B45DC6" w:rsidRDefault="00BB240A" w:rsidP="00BB240A">
      <w:pPr>
        <w:pStyle w:val="Heading3"/>
        <w:rPr>
          <w:rFonts w:ascii="Calibri" w:hAnsi="Calibri" w:cs="Calibri"/>
          <w:sz w:val="22"/>
          <w:szCs w:val="22"/>
        </w:rPr>
      </w:pPr>
      <w:bookmarkStart w:id="54" w:name="_Toc232421094"/>
      <w:bookmarkStart w:id="55" w:name="option-a-standard-installation-projects"/>
      <w:r w:rsidRPr="00B45DC6">
        <w:rPr>
          <w:rFonts w:ascii="Calibri" w:hAnsi="Calibri" w:cs="Calibri"/>
          <w:sz w:val="22"/>
          <w:szCs w:val="22"/>
        </w:rPr>
        <w:t>Option A – Standard Installation Projects</w:t>
      </w:r>
      <w:bookmarkEnd w:id="54"/>
    </w:p>
    <w:p w14:paraId="0D6EA398"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Deposit: _____ %</w:t>
      </w:r>
    </w:p>
    <w:p w14:paraId="6886BE94"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Upon Approval</w:t>
      </w:r>
    </w:p>
    <w:p w14:paraId="144A3518"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6EE8F4A3">
          <v:rect id="_x0000_i1055" style="width:0;height:1.5pt" o:hralign="center" o:hrstd="t" o:hr="t"/>
        </w:pict>
      </w:r>
    </w:p>
    <w:p w14:paraId="7DE3A0D2"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Progress Payment: _____ %</w:t>
      </w:r>
    </w:p>
    <w:p w14:paraId="209DA6F4"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Upon Equipment Delivery</w:t>
      </w:r>
    </w:p>
    <w:p w14:paraId="5B1AB27C"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79FDF83D">
          <v:rect id="_x0000_i1056" style="width:0;height:1.5pt" o:hralign="center" o:hrstd="t" o:hr="t"/>
        </w:pict>
      </w:r>
    </w:p>
    <w:p w14:paraId="2A3E22B4"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Final Payment: _____ %</w:t>
      </w:r>
    </w:p>
    <w:p w14:paraId="2CC61D32"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Upon Practical Completion</w:t>
      </w:r>
    </w:p>
    <w:p w14:paraId="475ADDC8"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1F293313">
          <v:rect id="_x0000_i1057" style="width:0;height:1.5pt" o:hralign="center" o:hrstd="t" o:hr="t"/>
        </w:pict>
      </w:r>
    </w:p>
    <w:p w14:paraId="03FB1A9A" w14:textId="77777777" w:rsidR="00BB240A" w:rsidRPr="00B45DC6" w:rsidRDefault="00BB240A" w:rsidP="00BB240A">
      <w:pPr>
        <w:pStyle w:val="Heading3"/>
        <w:rPr>
          <w:rFonts w:ascii="Calibri" w:hAnsi="Calibri" w:cs="Calibri"/>
          <w:sz w:val="22"/>
          <w:szCs w:val="22"/>
        </w:rPr>
      </w:pPr>
      <w:bookmarkStart w:id="56" w:name="_Toc232421095"/>
      <w:bookmarkStart w:id="57" w:name="option-b-maintenance-projects"/>
      <w:bookmarkEnd w:id="55"/>
      <w:r w:rsidRPr="00B45DC6">
        <w:rPr>
          <w:rFonts w:ascii="Calibri" w:hAnsi="Calibri" w:cs="Calibri"/>
          <w:sz w:val="22"/>
          <w:szCs w:val="22"/>
        </w:rPr>
        <w:t>Option B – Maintenance Projects</w:t>
      </w:r>
      <w:bookmarkEnd w:id="56"/>
    </w:p>
    <w:p w14:paraId="53382A5C"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100% payable upon completion</w:t>
      </w:r>
    </w:p>
    <w:p w14:paraId="2CBDEFE7"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OR</w:t>
      </w:r>
    </w:p>
    <w:p w14:paraId="0DA93AA7"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Monthly service plan as agreed.</w:t>
      </w:r>
    </w:p>
    <w:p w14:paraId="303BC1F4"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0A991D92">
          <v:rect id="_x0000_i1058" style="width:0;height:1.5pt" o:hralign="center" o:hrstd="t" o:hr="t"/>
        </w:pict>
      </w:r>
    </w:p>
    <w:p w14:paraId="7F8C8AB3" w14:textId="77777777" w:rsidR="00BB240A" w:rsidRPr="00B45DC6" w:rsidRDefault="00BB240A" w:rsidP="00BB240A">
      <w:pPr>
        <w:pStyle w:val="Heading3"/>
        <w:rPr>
          <w:rFonts w:ascii="Calibri" w:hAnsi="Calibri" w:cs="Calibri"/>
          <w:sz w:val="22"/>
          <w:szCs w:val="22"/>
        </w:rPr>
      </w:pPr>
      <w:bookmarkStart w:id="58" w:name="_Toc232421096"/>
      <w:bookmarkStart w:id="59" w:name="option-c-custom-projects"/>
      <w:bookmarkEnd w:id="57"/>
      <w:r w:rsidRPr="00B45DC6">
        <w:rPr>
          <w:rFonts w:ascii="Calibri" w:hAnsi="Calibri" w:cs="Calibri"/>
          <w:sz w:val="22"/>
          <w:szCs w:val="22"/>
        </w:rPr>
        <w:t>Option C – Custom Projects</w:t>
      </w:r>
      <w:bookmarkEnd w:id="58"/>
    </w:p>
    <w:p w14:paraId="4DB1E5CB"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As specified in the quotation or Work Schedule.</w:t>
      </w:r>
    </w:p>
    <w:p w14:paraId="3CC984D2"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2F103053">
          <v:rect id="_x0000_i1059" style="width:0;height:1.5pt" o:hralign="center" o:hrstd="t" o:hr="t"/>
        </w:pict>
      </w:r>
    </w:p>
    <w:p w14:paraId="19F95198" w14:textId="77777777" w:rsidR="00BB240A" w:rsidRPr="00B45DC6" w:rsidRDefault="00BB240A" w:rsidP="00BB240A">
      <w:pPr>
        <w:pStyle w:val="Heading1"/>
        <w:rPr>
          <w:rFonts w:ascii="Calibri" w:hAnsi="Calibri" w:cs="Calibri"/>
          <w:sz w:val="22"/>
          <w:szCs w:val="22"/>
        </w:rPr>
      </w:pPr>
      <w:bookmarkStart w:id="60" w:name="_Toc232421097"/>
      <w:bookmarkStart w:id="61" w:name="deposit-requirements"/>
      <w:bookmarkEnd w:id="53"/>
      <w:bookmarkEnd w:id="59"/>
      <w:r w:rsidRPr="00B45DC6">
        <w:rPr>
          <w:rFonts w:ascii="Calibri" w:hAnsi="Calibri" w:cs="Calibri"/>
          <w:sz w:val="22"/>
          <w:szCs w:val="22"/>
        </w:rPr>
        <w:t>14. DEPOSIT REQUIREMENTS</w:t>
      </w:r>
      <w:bookmarkEnd w:id="60"/>
    </w:p>
    <w:p w14:paraId="0CBBFDE0"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The Client acknowledges that:</w:t>
      </w:r>
    </w:p>
    <w:p w14:paraId="2307430F" w14:textId="77777777" w:rsidR="00BB240A" w:rsidRPr="00B45DC6" w:rsidRDefault="00BB240A" w:rsidP="00BB240A">
      <w:pPr>
        <w:numPr>
          <w:ilvl w:val="0"/>
          <w:numId w:val="3"/>
        </w:numPr>
        <w:rPr>
          <w:rFonts w:ascii="Calibri" w:hAnsi="Calibri" w:cs="Calibri"/>
          <w:sz w:val="22"/>
          <w:szCs w:val="22"/>
        </w:rPr>
      </w:pPr>
      <w:r w:rsidRPr="00B45DC6">
        <w:rPr>
          <w:rFonts w:ascii="Calibri" w:hAnsi="Calibri" w:cs="Calibri"/>
          <w:sz w:val="22"/>
          <w:szCs w:val="22"/>
        </w:rPr>
        <w:t>Equipment may be ordered specifically for the project.</w:t>
      </w:r>
    </w:p>
    <w:p w14:paraId="68A45144" w14:textId="77777777" w:rsidR="00BB240A" w:rsidRPr="00B45DC6" w:rsidRDefault="00BB240A" w:rsidP="00BB240A">
      <w:pPr>
        <w:numPr>
          <w:ilvl w:val="0"/>
          <w:numId w:val="3"/>
        </w:numPr>
        <w:rPr>
          <w:rFonts w:ascii="Calibri" w:hAnsi="Calibri" w:cs="Calibri"/>
          <w:sz w:val="22"/>
          <w:szCs w:val="22"/>
        </w:rPr>
      </w:pPr>
      <w:r w:rsidRPr="00B45DC6">
        <w:rPr>
          <w:rFonts w:ascii="Calibri" w:hAnsi="Calibri" w:cs="Calibri"/>
          <w:sz w:val="22"/>
          <w:szCs w:val="22"/>
        </w:rPr>
        <w:t>Deposits may be required before procurement.</w:t>
      </w:r>
    </w:p>
    <w:p w14:paraId="02CE8E1A" w14:textId="77777777" w:rsidR="00BB240A" w:rsidRPr="00B45DC6" w:rsidRDefault="00BB240A" w:rsidP="00BB240A">
      <w:pPr>
        <w:numPr>
          <w:ilvl w:val="0"/>
          <w:numId w:val="3"/>
        </w:numPr>
        <w:rPr>
          <w:rFonts w:ascii="Calibri" w:hAnsi="Calibri" w:cs="Calibri"/>
          <w:sz w:val="22"/>
          <w:szCs w:val="22"/>
        </w:rPr>
      </w:pPr>
      <w:r w:rsidRPr="00B45DC6">
        <w:rPr>
          <w:rFonts w:ascii="Calibri" w:hAnsi="Calibri" w:cs="Calibri"/>
          <w:sz w:val="22"/>
          <w:szCs w:val="22"/>
        </w:rPr>
        <w:t>Deposits may be non-refundable where equipment has been ordered.</w:t>
      </w:r>
    </w:p>
    <w:p w14:paraId="492E1A3E" w14:textId="77777777" w:rsidR="00BB240A" w:rsidRPr="00B45DC6" w:rsidRDefault="00BB240A" w:rsidP="00BB240A">
      <w:pPr>
        <w:numPr>
          <w:ilvl w:val="0"/>
          <w:numId w:val="3"/>
        </w:numPr>
        <w:rPr>
          <w:rFonts w:ascii="Calibri" w:hAnsi="Calibri" w:cs="Calibri"/>
          <w:sz w:val="22"/>
          <w:szCs w:val="22"/>
        </w:rPr>
      </w:pPr>
      <w:r w:rsidRPr="00B45DC6">
        <w:rPr>
          <w:rFonts w:ascii="Calibri" w:hAnsi="Calibri" w:cs="Calibri"/>
          <w:sz w:val="22"/>
          <w:szCs w:val="22"/>
        </w:rPr>
        <w:t>Deposits may be applied towards project costs.</w:t>
      </w:r>
    </w:p>
    <w:p w14:paraId="08B1891B"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1B1AA22B">
          <v:rect id="_x0000_i1060" style="width:0;height:1.5pt" o:hralign="center" o:hrstd="t" o:hr="t"/>
        </w:pict>
      </w:r>
    </w:p>
    <w:p w14:paraId="1DE58D5A"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Deposit Amount:</w:t>
      </w:r>
    </w:p>
    <w:p w14:paraId="0A6C868C"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BDT __________________</w:t>
      </w:r>
    </w:p>
    <w:p w14:paraId="00725BF7"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OR</w:t>
      </w:r>
    </w:p>
    <w:p w14:paraId="3E3EC190"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_____ %</w:t>
      </w:r>
    </w:p>
    <w:p w14:paraId="089478F3"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of Total Project Cost.</w:t>
      </w:r>
    </w:p>
    <w:p w14:paraId="42F0B3BB"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67CC0012">
          <v:rect id="_x0000_i1061" style="width:0;height:1.5pt" o:hralign="center" o:hrstd="t" o:hr="t"/>
        </w:pict>
      </w:r>
    </w:p>
    <w:p w14:paraId="272BE247" w14:textId="77777777" w:rsidR="00BB240A" w:rsidRPr="00B45DC6" w:rsidRDefault="00BB240A" w:rsidP="00BB240A">
      <w:pPr>
        <w:pStyle w:val="Heading1"/>
        <w:rPr>
          <w:rFonts w:ascii="Calibri" w:hAnsi="Calibri" w:cs="Calibri"/>
          <w:sz w:val="22"/>
          <w:szCs w:val="22"/>
        </w:rPr>
      </w:pPr>
      <w:bookmarkStart w:id="62" w:name="_Toc232421098"/>
      <w:bookmarkStart w:id="63" w:name="procurement-of-equipment"/>
      <w:bookmarkEnd w:id="61"/>
      <w:r w:rsidRPr="00B45DC6">
        <w:rPr>
          <w:rFonts w:ascii="Calibri" w:hAnsi="Calibri" w:cs="Calibri"/>
          <w:sz w:val="22"/>
          <w:szCs w:val="22"/>
        </w:rPr>
        <w:t>15. PROCUREMENT OF EQUIPMENT</w:t>
      </w:r>
      <w:bookmarkEnd w:id="62"/>
    </w:p>
    <w:p w14:paraId="5994935C"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The Client acknowledges that:</w:t>
      </w:r>
    </w:p>
    <w:p w14:paraId="33E61AE5"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Equipment availability may vary.</w:t>
      </w:r>
    </w:p>
    <w:p w14:paraId="1DA2A14E"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Manufacturers may discontinue products.</w:t>
      </w:r>
    </w:p>
    <w:p w14:paraId="0312E636"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Supply chain disruptions may occur.</w:t>
      </w:r>
    </w:p>
    <w:p w14:paraId="071653ED"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Import restrictions may occur.</w:t>
      </w:r>
    </w:p>
    <w:p w14:paraId="7E9E6850"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Prices may fluctuate.</w:t>
      </w:r>
    </w:p>
    <w:p w14:paraId="1E14C542"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182B9213">
          <v:rect id="_x0000_i1062" style="width:0;height:1.5pt" o:hralign="center" o:hrstd="t" o:hr="t"/>
        </w:pict>
      </w:r>
    </w:p>
    <w:p w14:paraId="1DE03771"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Where specified products become unavailable, Seventh Sky may recommend suitable alternatives.</w:t>
      </w:r>
    </w:p>
    <w:p w14:paraId="3DBBA1F3"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xml:space="preserve">Client approval shall be obtained before </w:t>
      </w:r>
      <w:proofErr w:type="gramStart"/>
      <w:r w:rsidRPr="00B45DC6">
        <w:rPr>
          <w:rFonts w:ascii="Calibri" w:hAnsi="Calibri" w:cs="Calibri"/>
          <w:sz w:val="22"/>
          <w:szCs w:val="22"/>
        </w:rPr>
        <w:t>substitution</w:t>
      </w:r>
      <w:proofErr w:type="gramEnd"/>
      <w:r w:rsidRPr="00B45DC6">
        <w:rPr>
          <w:rFonts w:ascii="Calibri" w:hAnsi="Calibri" w:cs="Calibri"/>
          <w:sz w:val="22"/>
          <w:szCs w:val="22"/>
        </w:rPr>
        <w:t xml:space="preserve"> </w:t>
      </w:r>
      <w:proofErr w:type="gramStart"/>
      <w:r w:rsidRPr="00B45DC6">
        <w:rPr>
          <w:rFonts w:ascii="Calibri" w:hAnsi="Calibri" w:cs="Calibri"/>
          <w:sz w:val="22"/>
          <w:szCs w:val="22"/>
        </w:rPr>
        <w:t>where</w:t>
      </w:r>
      <w:proofErr w:type="gramEnd"/>
      <w:r w:rsidRPr="00B45DC6">
        <w:rPr>
          <w:rFonts w:ascii="Calibri" w:hAnsi="Calibri" w:cs="Calibri"/>
          <w:sz w:val="22"/>
          <w:szCs w:val="22"/>
        </w:rPr>
        <w:t xml:space="preserve"> reasonably practicable.</w:t>
      </w:r>
    </w:p>
    <w:p w14:paraId="6240AE15"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5A8FAD14">
          <v:rect id="_x0000_i1063" style="width:0;height:1.5pt" o:hralign="center" o:hrstd="t" o:hr="t"/>
        </w:pict>
      </w:r>
    </w:p>
    <w:p w14:paraId="66634E6B" w14:textId="77777777" w:rsidR="00BB240A" w:rsidRPr="00B45DC6" w:rsidRDefault="00BB240A" w:rsidP="00BB240A">
      <w:pPr>
        <w:pStyle w:val="Heading1"/>
        <w:rPr>
          <w:rFonts w:ascii="Calibri" w:hAnsi="Calibri" w:cs="Calibri"/>
          <w:sz w:val="22"/>
          <w:szCs w:val="22"/>
        </w:rPr>
      </w:pPr>
      <w:bookmarkStart w:id="64" w:name="_Toc232421099"/>
      <w:bookmarkStart w:id="65" w:name="variations"/>
      <w:bookmarkEnd w:id="63"/>
      <w:r w:rsidRPr="00B45DC6">
        <w:rPr>
          <w:rFonts w:ascii="Calibri" w:hAnsi="Calibri" w:cs="Calibri"/>
          <w:sz w:val="22"/>
          <w:szCs w:val="22"/>
        </w:rPr>
        <w:t>16. VARIATIONS</w:t>
      </w:r>
      <w:bookmarkEnd w:id="64"/>
    </w:p>
    <w:p w14:paraId="0AC44334"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Variations may arise due to:</w:t>
      </w:r>
    </w:p>
    <w:p w14:paraId="2652DDAF"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Site conditions.</w:t>
      </w:r>
    </w:p>
    <w:p w14:paraId="540F5A77"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Structural issues.</w:t>
      </w:r>
    </w:p>
    <w:p w14:paraId="6C0E638A"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Electrical issues.</w:t>
      </w:r>
    </w:p>
    <w:p w14:paraId="7F0D9CF1"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Additional client requests.</w:t>
      </w:r>
    </w:p>
    <w:p w14:paraId="484AB479"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Equipment changes.</w:t>
      </w:r>
    </w:p>
    <w:p w14:paraId="74FA6796"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Regulatory requirements.</w:t>
      </w:r>
    </w:p>
    <w:p w14:paraId="4564D955"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Safety requirements.</w:t>
      </w:r>
    </w:p>
    <w:p w14:paraId="48F264D3"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54EFD1B9">
          <v:rect id="_x0000_i1064" style="width:0;height:1.5pt" o:hralign="center" o:hrstd="t" o:hr="t"/>
        </w:pict>
      </w:r>
    </w:p>
    <w:p w14:paraId="1612CF6B"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All variations shall:</w:t>
      </w:r>
    </w:p>
    <w:p w14:paraId="6AABEA66"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Be documented.</w:t>
      </w:r>
    </w:p>
    <w:p w14:paraId="604C438A"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Identify additional costs.</w:t>
      </w:r>
    </w:p>
    <w:p w14:paraId="68C7E1F8"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Identify additional time requirements.</w:t>
      </w:r>
    </w:p>
    <w:p w14:paraId="5734C2F4"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xml:space="preserve">• Require approval by </w:t>
      </w:r>
      <w:proofErr w:type="spellStart"/>
      <w:r w:rsidRPr="00B45DC6">
        <w:rPr>
          <w:rFonts w:ascii="Calibri" w:hAnsi="Calibri" w:cs="Calibri"/>
          <w:sz w:val="22"/>
          <w:szCs w:val="22"/>
        </w:rPr>
        <w:t>authorised</w:t>
      </w:r>
      <w:proofErr w:type="spellEnd"/>
      <w:r w:rsidRPr="00B45DC6">
        <w:rPr>
          <w:rFonts w:ascii="Calibri" w:hAnsi="Calibri" w:cs="Calibri"/>
          <w:sz w:val="22"/>
          <w:szCs w:val="22"/>
        </w:rPr>
        <w:t xml:space="preserve"> representatives.</w:t>
      </w:r>
    </w:p>
    <w:p w14:paraId="1E27FF02"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0F4D90E9">
          <v:rect id="_x0000_i1065" style="width:0;height:1.5pt" o:hralign="center" o:hrstd="t" o:hr="t"/>
        </w:pict>
      </w:r>
    </w:p>
    <w:p w14:paraId="7F6EA692" w14:textId="77777777" w:rsidR="00BB240A" w:rsidRPr="00B45DC6" w:rsidRDefault="00BB240A" w:rsidP="00BB240A">
      <w:pPr>
        <w:pStyle w:val="Heading1"/>
        <w:rPr>
          <w:rFonts w:ascii="Calibri" w:hAnsi="Calibri" w:cs="Calibri"/>
          <w:sz w:val="22"/>
          <w:szCs w:val="22"/>
        </w:rPr>
      </w:pPr>
      <w:bookmarkStart w:id="66" w:name="_Toc232421100"/>
      <w:bookmarkStart w:id="67" w:name="project-timelines"/>
      <w:bookmarkEnd w:id="65"/>
      <w:r w:rsidRPr="00B45DC6">
        <w:rPr>
          <w:rFonts w:ascii="Calibri" w:hAnsi="Calibri" w:cs="Calibri"/>
          <w:sz w:val="22"/>
          <w:szCs w:val="22"/>
        </w:rPr>
        <w:t>17. PROJECT TIMELINES</w:t>
      </w:r>
      <w:bookmarkEnd w:id="66"/>
    </w:p>
    <w:p w14:paraId="52F92DBE"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Estimated project timeframes shall be outlined in quotations or project schedules.</w:t>
      </w:r>
    </w:p>
    <w:p w14:paraId="3C5CB1DB"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The Client acknowledges that project timelines may be affected by:</w:t>
      </w:r>
    </w:p>
    <w:p w14:paraId="4B20049C"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Weather conditions.</w:t>
      </w:r>
    </w:p>
    <w:p w14:paraId="265DBDA6"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Supplier delays.</w:t>
      </w:r>
    </w:p>
    <w:p w14:paraId="75414F23"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Equipment availability.</w:t>
      </w:r>
    </w:p>
    <w:p w14:paraId="6585D6A4"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Government approvals.</w:t>
      </w:r>
    </w:p>
    <w:p w14:paraId="5A884531"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Utility provider approvals.</w:t>
      </w:r>
    </w:p>
    <w:p w14:paraId="38D34D0E"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Site access restrictions.</w:t>
      </w:r>
    </w:p>
    <w:p w14:paraId="1D3FED47"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Force majeure events.</w:t>
      </w:r>
    </w:p>
    <w:p w14:paraId="387E7271"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2DBCE0EF">
          <v:rect id="_x0000_i1066" style="width:0;height:1.5pt" o:hralign="center" o:hrstd="t" o:hr="t"/>
        </w:pict>
      </w:r>
    </w:p>
    <w:p w14:paraId="65F934FC"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Accordingly, all completion dates are estimates only unless expressly guaranteed in writing.</w:t>
      </w:r>
    </w:p>
    <w:p w14:paraId="2472A2E1"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420E03B2">
          <v:rect id="_x0000_i1067" style="width:0;height:1.5pt" o:hralign="center" o:hrstd="t" o:hr="t"/>
        </w:pict>
      </w:r>
    </w:p>
    <w:p w14:paraId="5CDF6AD4" w14:textId="77777777" w:rsidR="00BB240A" w:rsidRPr="00B45DC6" w:rsidRDefault="00BB240A" w:rsidP="00BB240A">
      <w:pPr>
        <w:pStyle w:val="Heading1"/>
        <w:rPr>
          <w:rFonts w:ascii="Calibri" w:hAnsi="Calibri" w:cs="Calibri"/>
          <w:sz w:val="22"/>
          <w:szCs w:val="22"/>
        </w:rPr>
      </w:pPr>
      <w:bookmarkStart w:id="68" w:name="_Toc232421101"/>
      <w:bookmarkStart w:id="69" w:name="client-access-requirements"/>
      <w:bookmarkEnd w:id="67"/>
      <w:r w:rsidRPr="00B45DC6">
        <w:rPr>
          <w:rFonts w:ascii="Calibri" w:hAnsi="Calibri" w:cs="Calibri"/>
          <w:sz w:val="22"/>
          <w:szCs w:val="22"/>
        </w:rPr>
        <w:t>18. CLIENT ACCESS REQUIREMENTS</w:t>
      </w:r>
      <w:bookmarkEnd w:id="68"/>
    </w:p>
    <w:p w14:paraId="02121FBC"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The Client shall provide:</w:t>
      </w:r>
    </w:p>
    <w:p w14:paraId="0C58252C"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Safe site access.</w:t>
      </w:r>
    </w:p>
    <w:p w14:paraId="2C96D378"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Reasonable working access.</w:t>
      </w:r>
    </w:p>
    <w:p w14:paraId="313B5BD5"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Roof access where required.</w:t>
      </w:r>
    </w:p>
    <w:p w14:paraId="4D3EBC47"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Electrical access where required.</w:t>
      </w:r>
    </w:p>
    <w:p w14:paraId="7AC9D355"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Access to equipment locations.</w:t>
      </w:r>
    </w:p>
    <w:p w14:paraId="2BBD5CD1"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Access to switchboards.</w:t>
      </w:r>
    </w:p>
    <w:p w14:paraId="1A9E77FF"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2EB09975">
          <v:rect id="_x0000_i1068" style="width:0;height:1.5pt" o:hralign="center" o:hrstd="t" o:hr="t"/>
        </w:pict>
      </w:r>
    </w:p>
    <w:p w14:paraId="4C6E42B5"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Where access is denied or delayed:</w:t>
      </w:r>
    </w:p>
    <w:p w14:paraId="3D020820"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Project timelines may be extended.</w:t>
      </w:r>
    </w:p>
    <w:p w14:paraId="11FE7C75"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Additional charges may apply.</w:t>
      </w:r>
    </w:p>
    <w:p w14:paraId="6AF95D42"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47FBF685">
          <v:rect id="_x0000_i1069" style="width:0;height:1.5pt" o:hralign="center" o:hrstd="t" o:hr="t"/>
        </w:pict>
      </w:r>
    </w:p>
    <w:p w14:paraId="7B7B9520" w14:textId="77777777" w:rsidR="00BB240A" w:rsidRPr="00B45DC6" w:rsidRDefault="00BB240A" w:rsidP="00BB240A">
      <w:pPr>
        <w:pStyle w:val="Heading1"/>
        <w:rPr>
          <w:rFonts w:ascii="Calibri" w:hAnsi="Calibri" w:cs="Calibri"/>
          <w:sz w:val="22"/>
          <w:szCs w:val="22"/>
        </w:rPr>
      </w:pPr>
      <w:bookmarkStart w:id="70" w:name="_Toc232421102"/>
      <w:bookmarkStart w:id="71" w:name="work-progress-reporting"/>
      <w:bookmarkEnd w:id="69"/>
      <w:r w:rsidRPr="00B45DC6">
        <w:rPr>
          <w:rFonts w:ascii="Calibri" w:hAnsi="Calibri" w:cs="Calibri"/>
          <w:sz w:val="22"/>
          <w:szCs w:val="22"/>
        </w:rPr>
        <w:t>19. WORK PROGRESS REPORTING</w:t>
      </w:r>
      <w:bookmarkEnd w:id="70"/>
    </w:p>
    <w:p w14:paraId="4F14D90C"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Seventh Sky may provide updates through:</w:t>
      </w:r>
    </w:p>
    <w:p w14:paraId="6DD774E7"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Email</w:t>
      </w:r>
    </w:p>
    <w:p w14:paraId="7DACB00F"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WhatsApp</w:t>
      </w:r>
    </w:p>
    <w:p w14:paraId="64EB3040"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SMS</w:t>
      </w:r>
    </w:p>
    <w:p w14:paraId="2DA6EA62"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Phone Calls</w:t>
      </w:r>
    </w:p>
    <w:p w14:paraId="777A70FD"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Site Reports</w:t>
      </w:r>
    </w:p>
    <w:p w14:paraId="2F4D8D60"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Progress Reports</w:t>
      </w:r>
    </w:p>
    <w:p w14:paraId="4D357244"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CRM Updates</w:t>
      </w:r>
    </w:p>
    <w:p w14:paraId="166D851B"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282D1E11">
          <v:rect id="_x0000_i1070" style="width:0;height:1.5pt" o:hralign="center" o:hrstd="t" o:hr="t"/>
        </w:pict>
      </w:r>
    </w:p>
    <w:p w14:paraId="02980D97"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Updates may include:</w:t>
      </w:r>
    </w:p>
    <w:p w14:paraId="1E4E16D9"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Procurement status</w:t>
      </w:r>
    </w:p>
    <w:p w14:paraId="34CF5721"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Installation status</w:t>
      </w:r>
    </w:p>
    <w:p w14:paraId="114E64BC"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Maintenance status</w:t>
      </w:r>
    </w:p>
    <w:p w14:paraId="077B2850"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Warranty status</w:t>
      </w:r>
    </w:p>
    <w:p w14:paraId="1AC63864"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Project completion status</w:t>
      </w:r>
    </w:p>
    <w:p w14:paraId="416E1810"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65E72C2B">
          <v:rect id="_x0000_i1071" style="width:0;height:1.5pt" o:hralign="center" o:hrstd="t" o:hr="t"/>
        </w:pict>
      </w:r>
    </w:p>
    <w:p w14:paraId="379DFF72" w14:textId="77777777" w:rsidR="00BB240A" w:rsidRPr="00B45DC6" w:rsidRDefault="00BB240A" w:rsidP="00BB240A">
      <w:pPr>
        <w:pStyle w:val="Heading1"/>
        <w:rPr>
          <w:rFonts w:ascii="Calibri" w:hAnsi="Calibri" w:cs="Calibri"/>
          <w:sz w:val="22"/>
          <w:szCs w:val="22"/>
        </w:rPr>
      </w:pPr>
      <w:bookmarkStart w:id="72" w:name="_Toc232421103"/>
      <w:bookmarkStart w:id="73" w:name="project-suspension"/>
      <w:bookmarkEnd w:id="71"/>
      <w:r w:rsidRPr="00B45DC6">
        <w:rPr>
          <w:rFonts w:ascii="Calibri" w:hAnsi="Calibri" w:cs="Calibri"/>
          <w:sz w:val="22"/>
          <w:szCs w:val="22"/>
        </w:rPr>
        <w:t>20. PROJECT SUSPENSION</w:t>
      </w:r>
      <w:bookmarkEnd w:id="72"/>
    </w:p>
    <w:p w14:paraId="435D85E4"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Seventh Sky may suspend services where:</w:t>
      </w:r>
    </w:p>
    <w:p w14:paraId="75E64E9F"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Payments remain outstanding.</w:t>
      </w:r>
    </w:p>
    <w:p w14:paraId="1F631EF4"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Site access is unavailable.</w:t>
      </w:r>
    </w:p>
    <w:p w14:paraId="38A72D6A"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Safety concerns arise.</w:t>
      </w:r>
    </w:p>
    <w:p w14:paraId="00860CE2"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Fraud is suspected.</w:t>
      </w:r>
    </w:p>
    <w:p w14:paraId="31A8F79E"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Regulatory concerns arise.</w:t>
      </w:r>
    </w:p>
    <w:p w14:paraId="3A30471C"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Client instructions become unlawful.</w:t>
      </w:r>
    </w:p>
    <w:p w14:paraId="6924D2ED"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Force majeure events occur.</w:t>
      </w:r>
    </w:p>
    <w:p w14:paraId="44BCB6D9"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70965E16">
          <v:rect id="_x0000_i1072" style="width:0;height:1.5pt" o:hralign="center" o:hrstd="t" o:hr="t"/>
        </w:pict>
      </w:r>
    </w:p>
    <w:p w14:paraId="16BF7A20"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During suspension:</w:t>
      </w:r>
    </w:p>
    <w:p w14:paraId="4ABCE88E"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Procurement may cease.</w:t>
      </w:r>
    </w:p>
    <w:p w14:paraId="4C325BA3"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Installation may cease.</w:t>
      </w:r>
    </w:p>
    <w:p w14:paraId="42F26411"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Maintenance may cease.</w:t>
      </w:r>
    </w:p>
    <w:p w14:paraId="67F5B092"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Warranty coordination may cease.</w:t>
      </w:r>
    </w:p>
    <w:p w14:paraId="5783CD6B"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53A4647B">
          <v:rect id="_x0000_i1073" style="width:0;height:1.5pt" o:hralign="center" o:hrstd="t" o:hr="t"/>
        </w:pict>
      </w:r>
    </w:p>
    <w:p w14:paraId="766C6FCA"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Project timelines shall be extended accordingly.</w:t>
      </w:r>
    </w:p>
    <w:p w14:paraId="39098421"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64AFB180">
          <v:rect id="_x0000_i1074" style="width:0;height:1.5pt" o:hralign="center" o:hrstd="t" o:hr="t"/>
        </w:pict>
      </w:r>
    </w:p>
    <w:p w14:paraId="3D1EC79F" w14:textId="77777777" w:rsidR="00BB240A" w:rsidRPr="00B45DC6" w:rsidRDefault="00BB240A" w:rsidP="00BB240A">
      <w:pPr>
        <w:pStyle w:val="Heading1"/>
        <w:rPr>
          <w:rFonts w:ascii="Calibri" w:hAnsi="Calibri" w:cs="Calibri"/>
          <w:sz w:val="22"/>
          <w:szCs w:val="22"/>
        </w:rPr>
      </w:pPr>
      <w:bookmarkStart w:id="74" w:name="_Toc232421104"/>
      <w:bookmarkStart w:id="75" w:name="client-cancellation"/>
      <w:bookmarkEnd w:id="73"/>
      <w:r w:rsidRPr="00B45DC6">
        <w:rPr>
          <w:rFonts w:ascii="Calibri" w:hAnsi="Calibri" w:cs="Calibri"/>
          <w:sz w:val="22"/>
          <w:szCs w:val="22"/>
        </w:rPr>
        <w:t>21. CLIENT CANCELLATION</w:t>
      </w:r>
      <w:bookmarkEnd w:id="74"/>
    </w:p>
    <w:p w14:paraId="60DCEC3C"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 xml:space="preserve">The Client may cancel services by </w:t>
      </w:r>
      <w:proofErr w:type="gramStart"/>
      <w:r w:rsidRPr="00B45DC6">
        <w:rPr>
          <w:rFonts w:ascii="Calibri" w:hAnsi="Calibri" w:cs="Calibri"/>
          <w:sz w:val="22"/>
          <w:szCs w:val="22"/>
        </w:rPr>
        <w:t>written</w:t>
      </w:r>
      <w:proofErr w:type="gramEnd"/>
      <w:r w:rsidRPr="00B45DC6">
        <w:rPr>
          <w:rFonts w:ascii="Calibri" w:hAnsi="Calibri" w:cs="Calibri"/>
          <w:sz w:val="22"/>
          <w:szCs w:val="22"/>
        </w:rPr>
        <w:t xml:space="preserve"> notice.</w:t>
      </w:r>
    </w:p>
    <w:p w14:paraId="165FB2F5"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However:</w:t>
      </w:r>
    </w:p>
    <w:p w14:paraId="70612FD3" w14:textId="77777777" w:rsidR="00BB240A" w:rsidRPr="00B45DC6" w:rsidRDefault="00BB240A" w:rsidP="00BB240A">
      <w:pPr>
        <w:pStyle w:val="Heading3"/>
        <w:rPr>
          <w:rFonts w:ascii="Calibri" w:hAnsi="Calibri" w:cs="Calibri"/>
          <w:sz w:val="22"/>
          <w:szCs w:val="22"/>
        </w:rPr>
      </w:pPr>
      <w:bookmarkStart w:id="76" w:name="_Toc232421105"/>
      <w:bookmarkStart w:id="77" w:name="prior-to-procurement"/>
      <w:r w:rsidRPr="00B45DC6">
        <w:rPr>
          <w:rFonts w:ascii="Calibri" w:hAnsi="Calibri" w:cs="Calibri"/>
          <w:sz w:val="22"/>
          <w:szCs w:val="22"/>
        </w:rPr>
        <w:t>Prior to Procurement</w:t>
      </w:r>
      <w:bookmarkEnd w:id="76"/>
    </w:p>
    <w:p w14:paraId="5B74B526"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The Client shall pay:</w:t>
      </w:r>
    </w:p>
    <w:p w14:paraId="27566A9E"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Completed service fees.</w:t>
      </w:r>
    </w:p>
    <w:p w14:paraId="3944F3E2"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Approved expenses.</w:t>
      </w:r>
    </w:p>
    <w:p w14:paraId="254CFFB1"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Administration costs incurred.</w:t>
      </w:r>
    </w:p>
    <w:p w14:paraId="15F9F3EF"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43396E24">
          <v:rect id="_x0000_i1075" style="width:0;height:1.5pt" o:hralign="center" o:hrstd="t" o:hr="t"/>
        </w:pict>
      </w:r>
    </w:p>
    <w:p w14:paraId="310FC801" w14:textId="77777777" w:rsidR="00BB240A" w:rsidRPr="00B45DC6" w:rsidRDefault="00BB240A" w:rsidP="00BB240A">
      <w:pPr>
        <w:pStyle w:val="Heading3"/>
        <w:rPr>
          <w:rFonts w:ascii="Calibri" w:hAnsi="Calibri" w:cs="Calibri"/>
          <w:sz w:val="22"/>
          <w:szCs w:val="22"/>
        </w:rPr>
      </w:pPr>
      <w:bookmarkStart w:id="78" w:name="_Toc232421106"/>
      <w:bookmarkStart w:id="79" w:name="after-procurement"/>
      <w:bookmarkEnd w:id="77"/>
      <w:r w:rsidRPr="00B45DC6">
        <w:rPr>
          <w:rFonts w:ascii="Calibri" w:hAnsi="Calibri" w:cs="Calibri"/>
          <w:sz w:val="22"/>
          <w:szCs w:val="22"/>
        </w:rPr>
        <w:t>After Procurement</w:t>
      </w:r>
      <w:bookmarkEnd w:id="78"/>
    </w:p>
    <w:p w14:paraId="4578A056"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The Client shall pay:</w:t>
      </w:r>
    </w:p>
    <w:p w14:paraId="3FABD224"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Completed services.</w:t>
      </w:r>
    </w:p>
    <w:p w14:paraId="3DA9932F"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Ordered equipment costs.</w:t>
      </w:r>
    </w:p>
    <w:p w14:paraId="2D803F54"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Supplier cancellation charges.</w:t>
      </w:r>
    </w:p>
    <w:p w14:paraId="2C0A3768"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Approved expenses.</w:t>
      </w:r>
    </w:p>
    <w:p w14:paraId="1EFC6BF9"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xml:space="preserve">• </w:t>
      </w:r>
      <w:proofErr w:type="spellStart"/>
      <w:r w:rsidRPr="00B45DC6">
        <w:rPr>
          <w:rFonts w:ascii="Calibri" w:hAnsi="Calibri" w:cs="Calibri"/>
          <w:sz w:val="22"/>
          <w:szCs w:val="22"/>
        </w:rPr>
        <w:t>Labour</w:t>
      </w:r>
      <w:proofErr w:type="spellEnd"/>
      <w:r w:rsidRPr="00B45DC6">
        <w:rPr>
          <w:rFonts w:ascii="Calibri" w:hAnsi="Calibri" w:cs="Calibri"/>
          <w:sz w:val="22"/>
          <w:szCs w:val="22"/>
        </w:rPr>
        <w:t xml:space="preserve"> commitments already incurred.</w:t>
      </w:r>
    </w:p>
    <w:p w14:paraId="54C6E51B"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0D433179">
          <v:rect id="_x0000_i1076" style="width:0;height:1.5pt" o:hralign="center" o:hrstd="t" o:hr="t"/>
        </w:pict>
      </w:r>
    </w:p>
    <w:p w14:paraId="6D5018BE" w14:textId="77777777" w:rsidR="00BB240A" w:rsidRPr="00B45DC6" w:rsidRDefault="00BB240A" w:rsidP="00BB240A">
      <w:pPr>
        <w:pStyle w:val="Heading3"/>
        <w:rPr>
          <w:rFonts w:ascii="Calibri" w:hAnsi="Calibri" w:cs="Calibri"/>
          <w:sz w:val="22"/>
          <w:szCs w:val="22"/>
        </w:rPr>
      </w:pPr>
      <w:bookmarkStart w:id="80" w:name="_Toc232421107"/>
      <w:bookmarkStart w:id="81" w:name="after-installation-commencement"/>
      <w:bookmarkEnd w:id="79"/>
      <w:r w:rsidRPr="00B45DC6">
        <w:rPr>
          <w:rFonts w:ascii="Calibri" w:hAnsi="Calibri" w:cs="Calibri"/>
          <w:sz w:val="22"/>
          <w:szCs w:val="22"/>
        </w:rPr>
        <w:t>After Installation Commencement</w:t>
      </w:r>
      <w:bookmarkEnd w:id="80"/>
    </w:p>
    <w:p w14:paraId="34D22C5B"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The Client shall pay:</w:t>
      </w:r>
    </w:p>
    <w:p w14:paraId="7DFC784B"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Completed works.</w:t>
      </w:r>
    </w:p>
    <w:p w14:paraId="599FE243"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Materials supplied.</w:t>
      </w:r>
    </w:p>
    <w:p w14:paraId="65B7F87B"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xml:space="preserve">• </w:t>
      </w:r>
      <w:proofErr w:type="spellStart"/>
      <w:r w:rsidRPr="00B45DC6">
        <w:rPr>
          <w:rFonts w:ascii="Calibri" w:hAnsi="Calibri" w:cs="Calibri"/>
          <w:sz w:val="22"/>
          <w:szCs w:val="22"/>
        </w:rPr>
        <w:t>Labour</w:t>
      </w:r>
      <w:proofErr w:type="spellEnd"/>
      <w:r w:rsidRPr="00B45DC6">
        <w:rPr>
          <w:rFonts w:ascii="Calibri" w:hAnsi="Calibri" w:cs="Calibri"/>
          <w:sz w:val="22"/>
          <w:szCs w:val="22"/>
        </w:rPr>
        <w:t xml:space="preserve"> costs </w:t>
      </w:r>
      <w:proofErr w:type="gramStart"/>
      <w:r w:rsidRPr="00B45DC6">
        <w:rPr>
          <w:rFonts w:ascii="Calibri" w:hAnsi="Calibri" w:cs="Calibri"/>
          <w:sz w:val="22"/>
          <w:szCs w:val="22"/>
        </w:rPr>
        <w:t>incurred</w:t>
      </w:r>
      <w:proofErr w:type="gramEnd"/>
      <w:r w:rsidRPr="00B45DC6">
        <w:rPr>
          <w:rFonts w:ascii="Calibri" w:hAnsi="Calibri" w:cs="Calibri"/>
          <w:sz w:val="22"/>
          <w:szCs w:val="22"/>
        </w:rPr>
        <w:t>.</w:t>
      </w:r>
    </w:p>
    <w:p w14:paraId="5DC48636"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xml:space="preserve">• </w:t>
      </w:r>
      <w:proofErr w:type="spellStart"/>
      <w:r w:rsidRPr="00B45DC6">
        <w:rPr>
          <w:rFonts w:ascii="Calibri" w:hAnsi="Calibri" w:cs="Calibri"/>
          <w:sz w:val="22"/>
          <w:szCs w:val="22"/>
        </w:rPr>
        <w:t>Demobilisation</w:t>
      </w:r>
      <w:proofErr w:type="spellEnd"/>
      <w:r w:rsidRPr="00B45DC6">
        <w:rPr>
          <w:rFonts w:ascii="Calibri" w:hAnsi="Calibri" w:cs="Calibri"/>
          <w:sz w:val="22"/>
          <w:szCs w:val="22"/>
        </w:rPr>
        <w:t xml:space="preserve"> costs.</w:t>
      </w:r>
    </w:p>
    <w:p w14:paraId="575DA54D"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Approved expenses.</w:t>
      </w:r>
    </w:p>
    <w:p w14:paraId="3E9B5317"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65CDB2FD">
          <v:rect id="_x0000_i1077" style="width:0;height:1.5pt" o:hralign="center" o:hrstd="t" o:hr="t"/>
        </w:pict>
      </w:r>
    </w:p>
    <w:p w14:paraId="67CF6435" w14:textId="77777777" w:rsidR="00BB240A" w:rsidRPr="00B45DC6" w:rsidRDefault="00BB240A" w:rsidP="00BB240A">
      <w:pPr>
        <w:pStyle w:val="Heading1"/>
        <w:rPr>
          <w:rFonts w:ascii="Calibri" w:hAnsi="Calibri" w:cs="Calibri"/>
          <w:sz w:val="22"/>
          <w:szCs w:val="22"/>
        </w:rPr>
      </w:pPr>
      <w:bookmarkStart w:id="82" w:name="_Toc232421108"/>
      <w:bookmarkStart w:id="83" w:name="early-termination-fee"/>
      <w:bookmarkEnd w:id="75"/>
      <w:bookmarkEnd w:id="81"/>
      <w:r w:rsidRPr="00B45DC6">
        <w:rPr>
          <w:rFonts w:ascii="Calibri" w:hAnsi="Calibri" w:cs="Calibri"/>
          <w:sz w:val="22"/>
          <w:szCs w:val="22"/>
        </w:rPr>
        <w:t>22. EARLY TERMINATION FEE</w:t>
      </w:r>
      <w:bookmarkEnd w:id="82"/>
    </w:p>
    <w:p w14:paraId="1A4430B4"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Where a project is terminated after substantial work has commenced, Seventh Sky may charge:</w:t>
      </w:r>
    </w:p>
    <w:p w14:paraId="450D2F00"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Early Termination Fee:</w:t>
      </w:r>
    </w:p>
    <w:p w14:paraId="25D0E306"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BDT __________________</w:t>
      </w:r>
    </w:p>
    <w:p w14:paraId="59A236B8"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OR</w:t>
      </w:r>
    </w:p>
    <w:p w14:paraId="3F1A0D02"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_____ % of remaining project value.</w:t>
      </w:r>
    </w:p>
    <w:p w14:paraId="6571C93C"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1F58916B">
          <v:rect id="_x0000_i1078" style="width:0;height:1.5pt" o:hralign="center" o:hrstd="t" o:hr="t"/>
        </w:pict>
      </w:r>
    </w:p>
    <w:p w14:paraId="5941F5E3" w14:textId="77777777" w:rsidR="00BB240A" w:rsidRPr="00B45DC6" w:rsidRDefault="00BB240A" w:rsidP="00BB240A">
      <w:pPr>
        <w:pStyle w:val="Heading1"/>
        <w:rPr>
          <w:rFonts w:ascii="Calibri" w:hAnsi="Calibri" w:cs="Calibri"/>
          <w:sz w:val="22"/>
          <w:szCs w:val="22"/>
        </w:rPr>
      </w:pPr>
      <w:bookmarkStart w:id="84" w:name="_Toc232421109"/>
      <w:bookmarkStart w:id="85" w:name="optional-insurance-services"/>
      <w:bookmarkEnd w:id="83"/>
      <w:r w:rsidRPr="00B45DC6">
        <w:rPr>
          <w:rFonts w:ascii="Calibri" w:hAnsi="Calibri" w:cs="Calibri"/>
          <w:sz w:val="22"/>
          <w:szCs w:val="22"/>
        </w:rPr>
        <w:t>23. OPTIONAL INSURANCE SERVICES</w:t>
      </w:r>
      <w:bookmarkEnd w:id="84"/>
    </w:p>
    <w:p w14:paraId="5282DF4E"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Where available, Seventh Sky may coordinate insurance options including:</w:t>
      </w:r>
    </w:p>
    <w:p w14:paraId="01BD8503" w14:textId="77777777" w:rsidR="00BB240A" w:rsidRPr="00B45DC6" w:rsidRDefault="00BB240A" w:rsidP="00BB240A">
      <w:pPr>
        <w:pStyle w:val="BodyText"/>
        <w:rPr>
          <w:rFonts w:ascii="Calibri" w:hAnsi="Calibri" w:cs="Calibri"/>
          <w:sz w:val="22"/>
          <w:szCs w:val="22"/>
        </w:rPr>
      </w:pPr>
      <w:r w:rsidRPr="00B45DC6">
        <w:rPr>
          <w:rFonts w:ascii="Segoe UI Symbol" w:hAnsi="Segoe UI Symbol" w:cs="Segoe UI Symbol"/>
          <w:sz w:val="22"/>
          <w:szCs w:val="22"/>
        </w:rPr>
        <w:t>☐</w:t>
      </w:r>
      <w:r w:rsidRPr="00B45DC6">
        <w:rPr>
          <w:rFonts w:ascii="Calibri" w:hAnsi="Calibri" w:cs="Calibri"/>
          <w:sz w:val="22"/>
          <w:szCs w:val="22"/>
        </w:rPr>
        <w:t xml:space="preserve"> Installation Insurance</w:t>
      </w:r>
    </w:p>
    <w:p w14:paraId="5EA4771D" w14:textId="77777777" w:rsidR="00BB240A" w:rsidRPr="00B45DC6" w:rsidRDefault="00BB240A" w:rsidP="00BB240A">
      <w:pPr>
        <w:pStyle w:val="BodyText"/>
        <w:rPr>
          <w:rFonts w:ascii="Calibri" w:hAnsi="Calibri" w:cs="Calibri"/>
          <w:sz w:val="22"/>
          <w:szCs w:val="22"/>
        </w:rPr>
      </w:pPr>
      <w:r w:rsidRPr="00B45DC6">
        <w:rPr>
          <w:rFonts w:ascii="Segoe UI Symbol" w:hAnsi="Segoe UI Symbol" w:cs="Segoe UI Symbol"/>
          <w:sz w:val="22"/>
          <w:szCs w:val="22"/>
        </w:rPr>
        <w:t>☐</w:t>
      </w:r>
      <w:r w:rsidRPr="00B45DC6">
        <w:rPr>
          <w:rFonts w:ascii="Calibri" w:hAnsi="Calibri" w:cs="Calibri"/>
          <w:sz w:val="22"/>
          <w:szCs w:val="22"/>
        </w:rPr>
        <w:t xml:space="preserve"> Equipment Insurance</w:t>
      </w:r>
    </w:p>
    <w:p w14:paraId="667A8820" w14:textId="77777777" w:rsidR="00BB240A" w:rsidRPr="00B45DC6" w:rsidRDefault="00BB240A" w:rsidP="00BB240A">
      <w:pPr>
        <w:pStyle w:val="BodyText"/>
        <w:rPr>
          <w:rFonts w:ascii="Calibri" w:hAnsi="Calibri" w:cs="Calibri"/>
          <w:sz w:val="22"/>
          <w:szCs w:val="22"/>
        </w:rPr>
      </w:pPr>
      <w:r w:rsidRPr="00B45DC6">
        <w:rPr>
          <w:rFonts w:ascii="Segoe UI Symbol" w:hAnsi="Segoe UI Symbol" w:cs="Segoe UI Symbol"/>
          <w:sz w:val="22"/>
          <w:szCs w:val="22"/>
        </w:rPr>
        <w:t>☐</w:t>
      </w:r>
      <w:r w:rsidRPr="00B45DC6">
        <w:rPr>
          <w:rFonts w:ascii="Calibri" w:hAnsi="Calibri" w:cs="Calibri"/>
          <w:sz w:val="22"/>
          <w:szCs w:val="22"/>
        </w:rPr>
        <w:t xml:space="preserve"> Solar Panel Insurance</w:t>
      </w:r>
    </w:p>
    <w:p w14:paraId="05C51662" w14:textId="77777777" w:rsidR="00BB240A" w:rsidRPr="00B45DC6" w:rsidRDefault="00BB240A" w:rsidP="00BB240A">
      <w:pPr>
        <w:pStyle w:val="BodyText"/>
        <w:rPr>
          <w:rFonts w:ascii="Calibri" w:hAnsi="Calibri" w:cs="Calibri"/>
          <w:sz w:val="22"/>
          <w:szCs w:val="22"/>
        </w:rPr>
      </w:pPr>
      <w:r w:rsidRPr="00B45DC6">
        <w:rPr>
          <w:rFonts w:ascii="Segoe UI Symbol" w:hAnsi="Segoe UI Symbol" w:cs="Segoe UI Symbol"/>
          <w:sz w:val="22"/>
          <w:szCs w:val="22"/>
        </w:rPr>
        <w:t>☐</w:t>
      </w:r>
      <w:r w:rsidRPr="00B45DC6">
        <w:rPr>
          <w:rFonts w:ascii="Calibri" w:hAnsi="Calibri" w:cs="Calibri"/>
          <w:sz w:val="22"/>
          <w:szCs w:val="22"/>
        </w:rPr>
        <w:t xml:space="preserve"> Battery Insurance</w:t>
      </w:r>
    </w:p>
    <w:p w14:paraId="74F87082" w14:textId="77777777" w:rsidR="00BB240A" w:rsidRPr="00B45DC6" w:rsidRDefault="00BB240A" w:rsidP="00BB240A">
      <w:pPr>
        <w:pStyle w:val="BodyText"/>
        <w:rPr>
          <w:rFonts w:ascii="Calibri" w:hAnsi="Calibri" w:cs="Calibri"/>
          <w:sz w:val="22"/>
          <w:szCs w:val="22"/>
        </w:rPr>
      </w:pPr>
      <w:r w:rsidRPr="00B45DC6">
        <w:rPr>
          <w:rFonts w:ascii="Segoe UI Symbol" w:hAnsi="Segoe UI Symbol" w:cs="Segoe UI Symbol"/>
          <w:sz w:val="22"/>
          <w:szCs w:val="22"/>
        </w:rPr>
        <w:t>☐</w:t>
      </w:r>
      <w:r w:rsidRPr="00B45DC6">
        <w:rPr>
          <w:rFonts w:ascii="Calibri" w:hAnsi="Calibri" w:cs="Calibri"/>
          <w:sz w:val="22"/>
          <w:szCs w:val="22"/>
        </w:rPr>
        <w:t xml:space="preserve"> Public Liability Protection</w:t>
      </w:r>
    </w:p>
    <w:p w14:paraId="7A01334B" w14:textId="77777777" w:rsidR="00BB240A" w:rsidRPr="00B45DC6" w:rsidRDefault="00BB240A" w:rsidP="00BB240A">
      <w:pPr>
        <w:pStyle w:val="BodyText"/>
        <w:rPr>
          <w:rFonts w:ascii="Calibri" w:hAnsi="Calibri" w:cs="Calibri"/>
          <w:sz w:val="22"/>
          <w:szCs w:val="22"/>
        </w:rPr>
      </w:pPr>
      <w:r w:rsidRPr="00B45DC6">
        <w:rPr>
          <w:rFonts w:ascii="Segoe UI Symbol" w:hAnsi="Segoe UI Symbol" w:cs="Segoe UI Symbol"/>
          <w:sz w:val="22"/>
          <w:szCs w:val="22"/>
        </w:rPr>
        <w:t>☐</w:t>
      </w:r>
      <w:r w:rsidRPr="00B45DC6">
        <w:rPr>
          <w:rFonts w:ascii="Calibri" w:hAnsi="Calibri" w:cs="Calibri"/>
          <w:sz w:val="22"/>
          <w:szCs w:val="22"/>
        </w:rPr>
        <w:t xml:space="preserve"> Repair &amp; Replacement Cover</w:t>
      </w:r>
    </w:p>
    <w:p w14:paraId="1B19BF0E" w14:textId="77777777" w:rsidR="00BB240A" w:rsidRPr="00B45DC6" w:rsidRDefault="00BB240A" w:rsidP="00BB240A">
      <w:pPr>
        <w:pStyle w:val="BodyText"/>
        <w:rPr>
          <w:rFonts w:ascii="Calibri" w:hAnsi="Calibri" w:cs="Calibri"/>
          <w:sz w:val="22"/>
          <w:szCs w:val="22"/>
        </w:rPr>
      </w:pPr>
      <w:r w:rsidRPr="00B45DC6">
        <w:rPr>
          <w:rFonts w:ascii="Segoe UI Symbol" w:hAnsi="Segoe UI Symbol" w:cs="Segoe UI Symbol"/>
          <w:sz w:val="22"/>
          <w:szCs w:val="22"/>
        </w:rPr>
        <w:t>☐</w:t>
      </w:r>
      <w:r w:rsidRPr="00B45DC6">
        <w:rPr>
          <w:rFonts w:ascii="Calibri" w:hAnsi="Calibri" w:cs="Calibri"/>
          <w:sz w:val="22"/>
          <w:szCs w:val="22"/>
        </w:rPr>
        <w:t xml:space="preserve"> Extended Warranty Insurance</w:t>
      </w:r>
    </w:p>
    <w:p w14:paraId="45C34AD6" w14:textId="77777777" w:rsidR="00BB240A" w:rsidRPr="00B45DC6" w:rsidRDefault="00BB240A" w:rsidP="00BB240A">
      <w:pPr>
        <w:pStyle w:val="BodyText"/>
        <w:rPr>
          <w:rFonts w:ascii="Calibri" w:hAnsi="Calibri" w:cs="Calibri"/>
          <w:sz w:val="22"/>
          <w:szCs w:val="22"/>
        </w:rPr>
      </w:pPr>
      <w:r w:rsidRPr="00B45DC6">
        <w:rPr>
          <w:rFonts w:ascii="Segoe UI Symbol" w:hAnsi="Segoe UI Symbol" w:cs="Segoe UI Symbol"/>
          <w:sz w:val="22"/>
          <w:szCs w:val="22"/>
        </w:rPr>
        <w:t>☐</w:t>
      </w:r>
      <w:r w:rsidRPr="00B45DC6">
        <w:rPr>
          <w:rFonts w:ascii="Calibri" w:hAnsi="Calibri" w:cs="Calibri"/>
          <w:sz w:val="22"/>
          <w:szCs w:val="22"/>
        </w:rPr>
        <w:t xml:space="preserve"> Other</w:t>
      </w:r>
    </w:p>
    <w:p w14:paraId="701AC9E8"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23CF72DD">
          <v:rect id="_x0000_i1079" style="width:0;height:1.5pt" o:hralign="center" o:hrstd="t" o:hr="t"/>
        </w:pict>
      </w:r>
    </w:p>
    <w:p w14:paraId="4EC0C523"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68765C94">
          <v:rect id="_x0000_i1080" style="width:0;height:1.5pt" o:hralign="center" o:hrstd="t" o:hr="t"/>
        </w:pict>
      </w:r>
    </w:p>
    <w:p w14:paraId="5457B34B"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The Client acknowledges that:</w:t>
      </w:r>
    </w:p>
    <w:p w14:paraId="43862D72"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Insurance is subject to insurer approval.</w:t>
      </w:r>
    </w:p>
    <w:p w14:paraId="0D8A4928"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Coverage depends on policy terms.</w:t>
      </w:r>
    </w:p>
    <w:p w14:paraId="0D2535BD"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Claims remain subject to insurer decisions.</w:t>
      </w:r>
    </w:p>
    <w:p w14:paraId="678B3B98"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Seventh Sky does not guarantee claim approval.</w:t>
      </w:r>
    </w:p>
    <w:p w14:paraId="637A2F4D"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1FCA80DF">
          <v:rect id="_x0000_i1081" style="width:0;height:1.5pt" o:hralign="center" o:hrstd="t" o:hr="t"/>
        </w:pict>
      </w:r>
    </w:p>
    <w:p w14:paraId="61758B31" w14:textId="77777777" w:rsidR="00BB240A" w:rsidRPr="00B45DC6" w:rsidRDefault="00BB240A" w:rsidP="00BB240A">
      <w:pPr>
        <w:pStyle w:val="Heading1"/>
        <w:rPr>
          <w:rFonts w:ascii="Calibri" w:hAnsi="Calibri" w:cs="Calibri"/>
          <w:sz w:val="22"/>
          <w:szCs w:val="22"/>
        </w:rPr>
      </w:pPr>
      <w:bookmarkStart w:id="86" w:name="_Toc232421110"/>
      <w:bookmarkStart w:id="87" w:name="force-majeure"/>
      <w:bookmarkEnd w:id="85"/>
      <w:r w:rsidRPr="00B45DC6">
        <w:rPr>
          <w:rFonts w:ascii="Calibri" w:hAnsi="Calibri" w:cs="Calibri"/>
          <w:sz w:val="22"/>
          <w:szCs w:val="22"/>
        </w:rPr>
        <w:t>24. FORCE MAJEURE</w:t>
      </w:r>
      <w:bookmarkEnd w:id="86"/>
    </w:p>
    <w:p w14:paraId="7569B80E"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Neither Party shall be liable for delays caused by events beyond reasonable control including:</w:t>
      </w:r>
    </w:p>
    <w:p w14:paraId="73C6E872"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Flood</w:t>
      </w:r>
    </w:p>
    <w:p w14:paraId="30D044E4"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Cyclone</w:t>
      </w:r>
    </w:p>
    <w:p w14:paraId="40EFB2D3"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Fire</w:t>
      </w:r>
    </w:p>
    <w:p w14:paraId="46AC13E1"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Earthquake</w:t>
      </w:r>
    </w:p>
    <w:p w14:paraId="528386AA"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Pandemic</w:t>
      </w:r>
    </w:p>
    <w:p w14:paraId="1AD1FF20"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Political unrest</w:t>
      </w:r>
    </w:p>
    <w:p w14:paraId="05354087"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Government restrictions</w:t>
      </w:r>
    </w:p>
    <w:p w14:paraId="66F91C9C"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Supply chain disruption</w:t>
      </w:r>
    </w:p>
    <w:p w14:paraId="7DCB74E5"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Utility outages</w:t>
      </w:r>
    </w:p>
    <w:p w14:paraId="0150686F"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Natural disasters</w:t>
      </w:r>
    </w:p>
    <w:p w14:paraId="04C32BE4"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36BE9C17">
          <v:rect id="_x0000_i1082" style="width:0;height:1.5pt" o:hralign="center" o:hrstd="t" o:hr="t"/>
        </w:pict>
      </w:r>
    </w:p>
    <w:p w14:paraId="4E777AD5"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The affected Party shall notify the other Party as soon as reasonably practicable.</w:t>
      </w:r>
    </w:p>
    <w:p w14:paraId="58B01AC5"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4976F738">
          <v:rect id="_x0000_i1083" style="width:0;height:1.5pt" o:hralign="center" o:hrstd="t" o:hr="t"/>
        </w:pict>
      </w:r>
    </w:p>
    <w:p w14:paraId="76FFECE7" w14:textId="77777777" w:rsidR="00BB240A" w:rsidRPr="00B45DC6" w:rsidRDefault="00BB240A" w:rsidP="00BB240A">
      <w:pPr>
        <w:pStyle w:val="Heading1"/>
        <w:rPr>
          <w:rFonts w:ascii="Calibri" w:hAnsi="Calibri" w:cs="Calibri"/>
          <w:sz w:val="22"/>
          <w:szCs w:val="22"/>
        </w:rPr>
      </w:pPr>
      <w:bookmarkStart w:id="88" w:name="_Toc232421111"/>
      <w:bookmarkStart w:id="89" w:name="project-completion"/>
      <w:bookmarkEnd w:id="87"/>
      <w:r w:rsidRPr="00B45DC6">
        <w:rPr>
          <w:rFonts w:ascii="Calibri" w:hAnsi="Calibri" w:cs="Calibri"/>
          <w:sz w:val="22"/>
          <w:szCs w:val="22"/>
        </w:rPr>
        <w:t>25. PROJECT COMPLETION</w:t>
      </w:r>
      <w:bookmarkEnd w:id="88"/>
    </w:p>
    <w:p w14:paraId="533044FD"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Practical Completion occurs when:</w:t>
      </w:r>
    </w:p>
    <w:p w14:paraId="7DD38D7A"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Installation is completed.</w:t>
      </w:r>
    </w:p>
    <w:p w14:paraId="37E76CEB"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Maintenance services are completed.</w:t>
      </w:r>
    </w:p>
    <w:p w14:paraId="444A46EB"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Repairs are completed.</w:t>
      </w:r>
    </w:p>
    <w:p w14:paraId="708F6D26"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Testing is completed.</w:t>
      </w:r>
    </w:p>
    <w:p w14:paraId="495B4B75"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Handover is completed.</w:t>
      </w:r>
    </w:p>
    <w:p w14:paraId="4E6A9CB2"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OR</w:t>
      </w:r>
    </w:p>
    <w:p w14:paraId="6B0A46A8"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when the service has substantially achieved its intended purpose.</w:t>
      </w:r>
    </w:p>
    <w:p w14:paraId="04458DC0"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73F70984">
          <v:rect id="_x0000_i1084" style="width:0;height:1.5pt" o:hralign="center" o:hrstd="t" o:hr="t"/>
        </w:pict>
      </w:r>
    </w:p>
    <w:p w14:paraId="7B5BB5D2"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The Client shall promptly inspect completed works and notify Seventh Sky of any concerns within:</w:t>
      </w:r>
    </w:p>
    <w:p w14:paraId="085B268A"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_____ Business Days</w:t>
      </w:r>
    </w:p>
    <w:p w14:paraId="2BE22951"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after completion.</w:t>
      </w:r>
    </w:p>
    <w:p w14:paraId="1E57D036"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6734F58D">
          <v:rect id="_x0000_i1085" style="width:0;height:1.5pt" o:hralign="center" o:hrstd="t" o:hr="t"/>
        </w:pict>
      </w:r>
    </w:p>
    <w:bookmarkEnd w:id="89"/>
    <w:p w14:paraId="4CC7BBE9" w14:textId="449E1EE7" w:rsidR="00BB240A" w:rsidRPr="00B45DC6" w:rsidRDefault="00BB240A" w:rsidP="00BB240A">
      <w:pPr>
        <w:rPr>
          <w:rFonts w:ascii="Calibri" w:hAnsi="Calibri" w:cs="Calibri"/>
          <w:sz w:val="22"/>
          <w:szCs w:val="22"/>
        </w:rPr>
      </w:pPr>
    </w:p>
    <w:p w14:paraId="2580BC07" w14:textId="77777777" w:rsidR="00BB240A" w:rsidRPr="00B45DC6" w:rsidRDefault="00BB240A" w:rsidP="00BB240A">
      <w:pPr>
        <w:pStyle w:val="Heading1"/>
        <w:rPr>
          <w:rFonts w:ascii="Calibri" w:hAnsi="Calibri" w:cs="Calibri"/>
          <w:sz w:val="22"/>
          <w:szCs w:val="22"/>
        </w:rPr>
      </w:pPr>
      <w:bookmarkStart w:id="90" w:name="_Toc232421112"/>
      <w:bookmarkStart w:id="91" w:name="third-party-service-providers"/>
      <w:r w:rsidRPr="00B45DC6">
        <w:rPr>
          <w:rFonts w:ascii="Calibri" w:hAnsi="Calibri" w:cs="Calibri"/>
          <w:sz w:val="22"/>
          <w:szCs w:val="22"/>
        </w:rPr>
        <w:t>26. THIRD-PARTY SERVICE PROVIDERS</w:t>
      </w:r>
      <w:bookmarkEnd w:id="90"/>
    </w:p>
    <w:p w14:paraId="56BA1EF9"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The Client acknowledges that Seventh Sky may engage independent third-party service providers to perform some or all services under this Agreement.</w:t>
      </w:r>
    </w:p>
    <w:p w14:paraId="3D432CC5"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These may include:</w:t>
      </w:r>
    </w:p>
    <w:p w14:paraId="55195423"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Solar Installers</w:t>
      </w:r>
    </w:p>
    <w:p w14:paraId="47BDA2FF"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Electrical Contractors</w:t>
      </w:r>
    </w:p>
    <w:p w14:paraId="5122FA23"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Engineers</w:t>
      </w:r>
    </w:p>
    <w:p w14:paraId="45E2E0F7"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Battery Specialists</w:t>
      </w:r>
    </w:p>
    <w:p w14:paraId="2BDD2BD0"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Maintenance Technicians</w:t>
      </w:r>
    </w:p>
    <w:p w14:paraId="5EE69A5C"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Equipment Suppliers</w:t>
      </w:r>
    </w:p>
    <w:p w14:paraId="4FBCA66B"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Manufacturers</w:t>
      </w:r>
    </w:p>
    <w:p w14:paraId="13493F66"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Monitoring Service Providers</w:t>
      </w:r>
    </w:p>
    <w:p w14:paraId="7C11EE70"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Consultants</w:t>
      </w:r>
    </w:p>
    <w:p w14:paraId="56F53C57"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08441C91">
          <v:rect id="_x0000_i1086" style="width:0;height:1.5pt" o:hralign="center" o:hrstd="t" o:hr="t"/>
        </w:pict>
      </w:r>
    </w:p>
    <w:p w14:paraId="1918C6FA"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The Client acknowledges that:</w:t>
      </w:r>
    </w:p>
    <w:p w14:paraId="6696117A" w14:textId="77777777" w:rsidR="00BB240A" w:rsidRPr="00B45DC6" w:rsidRDefault="00BB240A" w:rsidP="00BB240A">
      <w:pPr>
        <w:numPr>
          <w:ilvl w:val="0"/>
          <w:numId w:val="2"/>
        </w:numPr>
        <w:rPr>
          <w:rFonts w:ascii="Calibri" w:hAnsi="Calibri" w:cs="Calibri"/>
          <w:sz w:val="22"/>
          <w:szCs w:val="22"/>
        </w:rPr>
      </w:pPr>
      <w:r w:rsidRPr="00B45DC6">
        <w:rPr>
          <w:rFonts w:ascii="Calibri" w:hAnsi="Calibri" w:cs="Calibri"/>
          <w:sz w:val="22"/>
          <w:szCs w:val="22"/>
        </w:rPr>
        <w:t>Seventh Sky acts primarily as a coordinator and project manager.</w:t>
      </w:r>
    </w:p>
    <w:p w14:paraId="2629590D" w14:textId="77777777" w:rsidR="00BB240A" w:rsidRPr="00B45DC6" w:rsidRDefault="00BB240A" w:rsidP="00BB240A">
      <w:pPr>
        <w:numPr>
          <w:ilvl w:val="0"/>
          <w:numId w:val="2"/>
        </w:numPr>
        <w:rPr>
          <w:rFonts w:ascii="Calibri" w:hAnsi="Calibri" w:cs="Calibri"/>
          <w:sz w:val="22"/>
          <w:szCs w:val="22"/>
        </w:rPr>
      </w:pPr>
      <w:r w:rsidRPr="00B45DC6">
        <w:rPr>
          <w:rFonts w:ascii="Calibri" w:hAnsi="Calibri" w:cs="Calibri"/>
          <w:sz w:val="22"/>
          <w:szCs w:val="22"/>
        </w:rPr>
        <w:t>Technical work may be performed by third parties.</w:t>
      </w:r>
    </w:p>
    <w:p w14:paraId="1B4A187F" w14:textId="77777777" w:rsidR="00BB240A" w:rsidRPr="00B45DC6" w:rsidRDefault="00BB240A" w:rsidP="00BB240A">
      <w:pPr>
        <w:numPr>
          <w:ilvl w:val="0"/>
          <w:numId w:val="2"/>
        </w:numPr>
        <w:rPr>
          <w:rFonts w:ascii="Calibri" w:hAnsi="Calibri" w:cs="Calibri"/>
          <w:sz w:val="22"/>
          <w:szCs w:val="22"/>
        </w:rPr>
      </w:pPr>
      <w:r w:rsidRPr="00B45DC6">
        <w:rPr>
          <w:rFonts w:ascii="Calibri" w:hAnsi="Calibri" w:cs="Calibri"/>
          <w:sz w:val="22"/>
          <w:szCs w:val="22"/>
        </w:rPr>
        <w:t>Third-party providers remain responsible for their technical services.</w:t>
      </w:r>
    </w:p>
    <w:p w14:paraId="049A92A3" w14:textId="77777777" w:rsidR="00BB240A" w:rsidRPr="00B45DC6" w:rsidRDefault="00BB240A" w:rsidP="00BB240A">
      <w:pPr>
        <w:numPr>
          <w:ilvl w:val="0"/>
          <w:numId w:val="2"/>
        </w:numPr>
        <w:rPr>
          <w:rFonts w:ascii="Calibri" w:hAnsi="Calibri" w:cs="Calibri"/>
          <w:sz w:val="22"/>
          <w:szCs w:val="22"/>
        </w:rPr>
      </w:pPr>
      <w:r w:rsidRPr="00B45DC6">
        <w:rPr>
          <w:rFonts w:ascii="Calibri" w:hAnsi="Calibri" w:cs="Calibri"/>
          <w:sz w:val="22"/>
          <w:szCs w:val="22"/>
        </w:rPr>
        <w:t>Third-party providers remain responsible for workmanship.</w:t>
      </w:r>
    </w:p>
    <w:p w14:paraId="38F82A2B" w14:textId="77777777" w:rsidR="00BB240A" w:rsidRPr="00B45DC6" w:rsidRDefault="00BB240A" w:rsidP="00BB240A">
      <w:pPr>
        <w:numPr>
          <w:ilvl w:val="0"/>
          <w:numId w:val="2"/>
        </w:numPr>
        <w:rPr>
          <w:rFonts w:ascii="Calibri" w:hAnsi="Calibri" w:cs="Calibri"/>
          <w:sz w:val="22"/>
          <w:szCs w:val="22"/>
        </w:rPr>
      </w:pPr>
      <w:r w:rsidRPr="00B45DC6">
        <w:rPr>
          <w:rFonts w:ascii="Calibri" w:hAnsi="Calibri" w:cs="Calibri"/>
          <w:sz w:val="22"/>
          <w:szCs w:val="22"/>
        </w:rPr>
        <w:t>Third-party providers remain responsible for compliance with applicable laws and regulations.</w:t>
      </w:r>
    </w:p>
    <w:p w14:paraId="23767AE1"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38089EB9">
          <v:rect id="_x0000_i1087" style="width:0;height:1.5pt" o:hralign="center" o:hrstd="t" o:hr="t"/>
        </w:pict>
      </w:r>
    </w:p>
    <w:p w14:paraId="1354D99D" w14:textId="77777777" w:rsidR="00BB240A" w:rsidRPr="00B45DC6" w:rsidRDefault="00BB240A" w:rsidP="00BB240A">
      <w:pPr>
        <w:pStyle w:val="Heading1"/>
        <w:rPr>
          <w:rFonts w:ascii="Calibri" w:hAnsi="Calibri" w:cs="Calibri"/>
          <w:sz w:val="22"/>
          <w:szCs w:val="22"/>
        </w:rPr>
      </w:pPr>
      <w:bookmarkStart w:id="92" w:name="_Toc232421113"/>
      <w:bookmarkStart w:id="93" w:name="warranties"/>
      <w:bookmarkEnd w:id="91"/>
      <w:r w:rsidRPr="00B45DC6">
        <w:rPr>
          <w:rFonts w:ascii="Calibri" w:hAnsi="Calibri" w:cs="Calibri"/>
          <w:sz w:val="22"/>
          <w:szCs w:val="22"/>
        </w:rPr>
        <w:t>27. WARRANTIES</w:t>
      </w:r>
      <w:bookmarkEnd w:id="92"/>
    </w:p>
    <w:p w14:paraId="392D27A3" w14:textId="77777777" w:rsidR="00BB240A" w:rsidRPr="00B45DC6" w:rsidRDefault="00BB240A" w:rsidP="00BB240A">
      <w:pPr>
        <w:pStyle w:val="Heading2"/>
        <w:rPr>
          <w:rFonts w:ascii="Calibri" w:hAnsi="Calibri" w:cs="Calibri"/>
          <w:sz w:val="22"/>
          <w:szCs w:val="22"/>
        </w:rPr>
      </w:pPr>
      <w:bookmarkStart w:id="94" w:name="_Toc232421114"/>
      <w:bookmarkStart w:id="95" w:name="manufacturer-warranties"/>
      <w:r w:rsidRPr="00B45DC6">
        <w:rPr>
          <w:rFonts w:ascii="Calibri" w:hAnsi="Calibri" w:cs="Calibri"/>
          <w:sz w:val="22"/>
          <w:szCs w:val="22"/>
        </w:rPr>
        <w:t>27.1 Manufacturer Warranties</w:t>
      </w:r>
      <w:bookmarkEnd w:id="94"/>
    </w:p>
    <w:p w14:paraId="14567C9F"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The Client shall receive the benefit of applicable manufacturer warranties relating to:</w:t>
      </w:r>
    </w:p>
    <w:p w14:paraId="54F7A286"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Solar Panels</w:t>
      </w:r>
    </w:p>
    <w:p w14:paraId="3B22C273"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Inverters</w:t>
      </w:r>
    </w:p>
    <w:p w14:paraId="3F8A9277"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Batteries</w:t>
      </w:r>
    </w:p>
    <w:p w14:paraId="4221AD28"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Monitoring Equipment</w:t>
      </w:r>
    </w:p>
    <w:p w14:paraId="20FCADC7"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UPS Systems</w:t>
      </w:r>
    </w:p>
    <w:p w14:paraId="18A36165"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Electrical Components</w:t>
      </w:r>
    </w:p>
    <w:p w14:paraId="4EDC18B6"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Associated Equipment</w:t>
      </w:r>
    </w:p>
    <w:p w14:paraId="6CACE0B8"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3DBDF3F4">
          <v:rect id="_x0000_i1088" style="width:0;height:1.5pt" o:hralign="center" o:hrstd="t" o:hr="t"/>
        </w:pict>
      </w:r>
    </w:p>
    <w:p w14:paraId="3F35F48C"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Warranty periods shall be determined by the manufacturer.</w:t>
      </w:r>
    </w:p>
    <w:p w14:paraId="13F36286"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3B449BD3">
          <v:rect id="_x0000_i1089" style="width:0;height:1.5pt" o:hralign="center" o:hrstd="t" o:hr="t"/>
        </w:pict>
      </w:r>
    </w:p>
    <w:p w14:paraId="7B1762FA" w14:textId="77777777" w:rsidR="00BB240A" w:rsidRPr="00B45DC6" w:rsidRDefault="00BB240A" w:rsidP="00BB240A">
      <w:pPr>
        <w:pStyle w:val="Heading2"/>
        <w:rPr>
          <w:rFonts w:ascii="Calibri" w:hAnsi="Calibri" w:cs="Calibri"/>
          <w:sz w:val="22"/>
          <w:szCs w:val="22"/>
        </w:rPr>
      </w:pPr>
      <w:bookmarkStart w:id="96" w:name="_Toc232421115"/>
      <w:bookmarkStart w:id="97" w:name="workmanship-warranty"/>
      <w:bookmarkEnd w:id="95"/>
      <w:r w:rsidRPr="00B45DC6">
        <w:rPr>
          <w:rFonts w:ascii="Calibri" w:hAnsi="Calibri" w:cs="Calibri"/>
          <w:sz w:val="22"/>
          <w:szCs w:val="22"/>
        </w:rPr>
        <w:t>27.2 Workmanship Warranty</w:t>
      </w:r>
      <w:bookmarkEnd w:id="96"/>
    </w:p>
    <w:p w14:paraId="4B3D08C8"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Where installation services are provided, workmanship warranties may be offered by the relevant service provider.</w:t>
      </w:r>
    </w:p>
    <w:p w14:paraId="7F86B326"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Warranty Period:</w:t>
      </w:r>
    </w:p>
    <w:p w14:paraId="6D93B87B"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______ Years</w:t>
      </w:r>
    </w:p>
    <w:p w14:paraId="5719344D"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OR</w:t>
      </w:r>
    </w:p>
    <w:p w14:paraId="7CF86448"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As specified in the approved quotation.</w:t>
      </w:r>
    </w:p>
    <w:p w14:paraId="602C1717"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521AD2BB">
          <v:rect id="_x0000_i1090" style="width:0;height:1.5pt" o:hralign="center" o:hrstd="t" o:hr="t"/>
        </w:pict>
      </w:r>
    </w:p>
    <w:p w14:paraId="167EADCB" w14:textId="77777777" w:rsidR="00BB240A" w:rsidRPr="00B45DC6" w:rsidRDefault="00BB240A" w:rsidP="00BB240A">
      <w:pPr>
        <w:pStyle w:val="Heading1"/>
        <w:rPr>
          <w:rFonts w:ascii="Calibri" w:hAnsi="Calibri" w:cs="Calibri"/>
          <w:sz w:val="22"/>
          <w:szCs w:val="22"/>
        </w:rPr>
      </w:pPr>
      <w:bookmarkStart w:id="98" w:name="_Toc232421116"/>
      <w:bookmarkStart w:id="99" w:name="warranty-exclusions"/>
      <w:bookmarkEnd w:id="93"/>
      <w:bookmarkEnd w:id="97"/>
      <w:r w:rsidRPr="00B45DC6">
        <w:rPr>
          <w:rFonts w:ascii="Calibri" w:hAnsi="Calibri" w:cs="Calibri"/>
          <w:sz w:val="22"/>
          <w:szCs w:val="22"/>
        </w:rPr>
        <w:t>28. WARRANTY EXCLUSIONS</w:t>
      </w:r>
      <w:bookmarkEnd w:id="98"/>
    </w:p>
    <w:p w14:paraId="14DDEF75"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Unless otherwise required by law, warranties do not cover:</w:t>
      </w:r>
    </w:p>
    <w:p w14:paraId="21382383"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Client misuse</w:t>
      </w:r>
    </w:p>
    <w:p w14:paraId="01B7216D"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xml:space="preserve">• </w:t>
      </w:r>
      <w:proofErr w:type="spellStart"/>
      <w:r w:rsidRPr="00B45DC6">
        <w:rPr>
          <w:rFonts w:ascii="Calibri" w:hAnsi="Calibri" w:cs="Calibri"/>
          <w:sz w:val="22"/>
          <w:szCs w:val="22"/>
        </w:rPr>
        <w:t>Unauthorised</w:t>
      </w:r>
      <w:proofErr w:type="spellEnd"/>
      <w:r w:rsidRPr="00B45DC6">
        <w:rPr>
          <w:rFonts w:ascii="Calibri" w:hAnsi="Calibri" w:cs="Calibri"/>
          <w:sz w:val="22"/>
          <w:szCs w:val="22"/>
        </w:rPr>
        <w:t xml:space="preserve"> modifications</w:t>
      </w:r>
    </w:p>
    <w:p w14:paraId="6989F4FD"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Accidental damage</w:t>
      </w:r>
    </w:p>
    <w:p w14:paraId="6C88760F"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Vandalism</w:t>
      </w:r>
    </w:p>
    <w:p w14:paraId="4A2620B9"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Theft</w:t>
      </w:r>
    </w:p>
    <w:p w14:paraId="33C23C0A"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Fire</w:t>
      </w:r>
    </w:p>
    <w:p w14:paraId="3D861583"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Flood</w:t>
      </w:r>
    </w:p>
    <w:p w14:paraId="5BF4202D"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Lightning</w:t>
      </w:r>
    </w:p>
    <w:p w14:paraId="3F83332B"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Storm Damage</w:t>
      </w:r>
    </w:p>
    <w:p w14:paraId="274EC3C7"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Power Surges</w:t>
      </w:r>
    </w:p>
    <w:p w14:paraId="13B963E4"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Natural Disasters</w:t>
      </w:r>
    </w:p>
    <w:p w14:paraId="4A39D6F4"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Failure to follow maintenance instructions</w:t>
      </w:r>
    </w:p>
    <w:p w14:paraId="27F8202A"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Third-party interference</w:t>
      </w:r>
    </w:p>
    <w:p w14:paraId="74F6B6B5"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6A132B0B">
          <v:rect id="_x0000_i1091" style="width:0;height:1.5pt" o:hralign="center" o:hrstd="t" o:hr="t"/>
        </w:pict>
      </w:r>
    </w:p>
    <w:p w14:paraId="37CC3A96" w14:textId="77777777" w:rsidR="00BB240A" w:rsidRPr="00B45DC6" w:rsidRDefault="00BB240A" w:rsidP="00BB240A">
      <w:pPr>
        <w:pStyle w:val="Heading1"/>
        <w:rPr>
          <w:rFonts w:ascii="Calibri" w:hAnsi="Calibri" w:cs="Calibri"/>
          <w:sz w:val="22"/>
          <w:szCs w:val="22"/>
        </w:rPr>
      </w:pPr>
      <w:bookmarkStart w:id="100" w:name="_Toc232421117"/>
      <w:bookmarkStart w:id="101" w:name="warranty-claim-process"/>
      <w:bookmarkEnd w:id="99"/>
      <w:r w:rsidRPr="00B45DC6">
        <w:rPr>
          <w:rFonts w:ascii="Calibri" w:hAnsi="Calibri" w:cs="Calibri"/>
          <w:sz w:val="22"/>
          <w:szCs w:val="22"/>
        </w:rPr>
        <w:t>29. WARRANTY CLAIM PROCESS</w:t>
      </w:r>
      <w:bookmarkEnd w:id="100"/>
    </w:p>
    <w:p w14:paraId="30F057A6"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The Client shall:</w:t>
      </w:r>
    </w:p>
    <w:p w14:paraId="0F5F35E7" w14:textId="77777777" w:rsidR="00BB240A" w:rsidRPr="00B45DC6" w:rsidRDefault="00BB240A" w:rsidP="00BB240A">
      <w:pPr>
        <w:pStyle w:val="Heading3"/>
        <w:rPr>
          <w:rFonts w:ascii="Calibri" w:hAnsi="Calibri" w:cs="Calibri"/>
          <w:sz w:val="22"/>
          <w:szCs w:val="22"/>
        </w:rPr>
      </w:pPr>
      <w:bookmarkStart w:id="102" w:name="_Toc232421118"/>
      <w:bookmarkStart w:id="103" w:name="step-1"/>
      <w:r w:rsidRPr="00B45DC6">
        <w:rPr>
          <w:rFonts w:ascii="Calibri" w:hAnsi="Calibri" w:cs="Calibri"/>
          <w:sz w:val="22"/>
          <w:szCs w:val="22"/>
        </w:rPr>
        <w:t>Step 1</w:t>
      </w:r>
      <w:bookmarkEnd w:id="102"/>
    </w:p>
    <w:p w14:paraId="52A3940B"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Notify Seventh Sky in writing.</w:t>
      </w:r>
    </w:p>
    <w:p w14:paraId="68733B84"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7C674066">
          <v:rect id="_x0000_i1092" style="width:0;height:1.5pt" o:hralign="center" o:hrstd="t" o:hr="t"/>
        </w:pict>
      </w:r>
    </w:p>
    <w:p w14:paraId="27BF28C5" w14:textId="77777777" w:rsidR="00BB240A" w:rsidRPr="00B45DC6" w:rsidRDefault="00BB240A" w:rsidP="00BB240A">
      <w:pPr>
        <w:pStyle w:val="Heading3"/>
        <w:rPr>
          <w:rFonts w:ascii="Calibri" w:hAnsi="Calibri" w:cs="Calibri"/>
          <w:sz w:val="22"/>
          <w:szCs w:val="22"/>
        </w:rPr>
      </w:pPr>
      <w:bookmarkStart w:id="104" w:name="_Toc232421119"/>
      <w:bookmarkStart w:id="105" w:name="step-2"/>
      <w:bookmarkEnd w:id="103"/>
      <w:r w:rsidRPr="00B45DC6">
        <w:rPr>
          <w:rFonts w:ascii="Calibri" w:hAnsi="Calibri" w:cs="Calibri"/>
          <w:sz w:val="22"/>
          <w:szCs w:val="22"/>
        </w:rPr>
        <w:t>Step 2</w:t>
      </w:r>
      <w:bookmarkEnd w:id="104"/>
    </w:p>
    <w:p w14:paraId="6B8BE408"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Provide supporting information.</w:t>
      </w:r>
    </w:p>
    <w:p w14:paraId="70B7F845"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201E8F7A">
          <v:rect id="_x0000_i1093" style="width:0;height:1.5pt" o:hralign="center" o:hrstd="t" o:hr="t"/>
        </w:pict>
      </w:r>
    </w:p>
    <w:p w14:paraId="5CBC6886" w14:textId="77777777" w:rsidR="00BB240A" w:rsidRPr="00B45DC6" w:rsidRDefault="00BB240A" w:rsidP="00BB240A">
      <w:pPr>
        <w:pStyle w:val="Heading3"/>
        <w:rPr>
          <w:rFonts w:ascii="Calibri" w:hAnsi="Calibri" w:cs="Calibri"/>
          <w:sz w:val="22"/>
          <w:szCs w:val="22"/>
        </w:rPr>
      </w:pPr>
      <w:bookmarkStart w:id="106" w:name="_Toc232421120"/>
      <w:bookmarkStart w:id="107" w:name="step-3"/>
      <w:bookmarkEnd w:id="105"/>
      <w:r w:rsidRPr="00B45DC6">
        <w:rPr>
          <w:rFonts w:ascii="Calibri" w:hAnsi="Calibri" w:cs="Calibri"/>
          <w:sz w:val="22"/>
          <w:szCs w:val="22"/>
        </w:rPr>
        <w:t>Step 3</w:t>
      </w:r>
      <w:bookmarkEnd w:id="106"/>
    </w:p>
    <w:p w14:paraId="4302C774"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 xml:space="preserve">Permit </w:t>
      </w:r>
      <w:proofErr w:type="gramStart"/>
      <w:r w:rsidRPr="00B45DC6">
        <w:rPr>
          <w:rFonts w:ascii="Calibri" w:hAnsi="Calibri" w:cs="Calibri"/>
          <w:sz w:val="22"/>
          <w:szCs w:val="22"/>
        </w:rPr>
        <w:t>inspection</w:t>
      </w:r>
      <w:proofErr w:type="gramEnd"/>
      <w:r w:rsidRPr="00B45DC6">
        <w:rPr>
          <w:rFonts w:ascii="Calibri" w:hAnsi="Calibri" w:cs="Calibri"/>
          <w:sz w:val="22"/>
          <w:szCs w:val="22"/>
        </w:rPr>
        <w:t xml:space="preserve"> </w:t>
      </w:r>
      <w:proofErr w:type="gramStart"/>
      <w:r w:rsidRPr="00B45DC6">
        <w:rPr>
          <w:rFonts w:ascii="Calibri" w:hAnsi="Calibri" w:cs="Calibri"/>
          <w:sz w:val="22"/>
          <w:szCs w:val="22"/>
        </w:rPr>
        <w:t>where</w:t>
      </w:r>
      <w:proofErr w:type="gramEnd"/>
      <w:r w:rsidRPr="00B45DC6">
        <w:rPr>
          <w:rFonts w:ascii="Calibri" w:hAnsi="Calibri" w:cs="Calibri"/>
          <w:sz w:val="22"/>
          <w:szCs w:val="22"/>
        </w:rPr>
        <w:t xml:space="preserve"> required.</w:t>
      </w:r>
    </w:p>
    <w:p w14:paraId="5CAA80C2"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4F731010">
          <v:rect id="_x0000_i1094" style="width:0;height:1.5pt" o:hralign="center" o:hrstd="t" o:hr="t"/>
        </w:pict>
      </w:r>
    </w:p>
    <w:p w14:paraId="141A8798" w14:textId="77777777" w:rsidR="00BB240A" w:rsidRPr="00B45DC6" w:rsidRDefault="00BB240A" w:rsidP="00BB240A">
      <w:pPr>
        <w:pStyle w:val="Heading3"/>
        <w:rPr>
          <w:rFonts w:ascii="Calibri" w:hAnsi="Calibri" w:cs="Calibri"/>
          <w:sz w:val="22"/>
          <w:szCs w:val="22"/>
        </w:rPr>
      </w:pPr>
      <w:bookmarkStart w:id="108" w:name="_Toc232421121"/>
      <w:bookmarkStart w:id="109" w:name="step-4"/>
      <w:bookmarkEnd w:id="107"/>
      <w:r w:rsidRPr="00B45DC6">
        <w:rPr>
          <w:rFonts w:ascii="Calibri" w:hAnsi="Calibri" w:cs="Calibri"/>
          <w:sz w:val="22"/>
          <w:szCs w:val="22"/>
        </w:rPr>
        <w:t>Step 4</w:t>
      </w:r>
      <w:bookmarkEnd w:id="108"/>
    </w:p>
    <w:p w14:paraId="58D08206"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Cooperate with warranty investigations.</w:t>
      </w:r>
    </w:p>
    <w:p w14:paraId="5218F5AC"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0C3C205D">
          <v:rect id="_x0000_i1095" style="width:0;height:1.5pt" o:hralign="center" o:hrstd="t" o:hr="t"/>
        </w:pict>
      </w:r>
    </w:p>
    <w:p w14:paraId="2295AAFE"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Warranty claims remain subject to:</w:t>
      </w:r>
    </w:p>
    <w:p w14:paraId="62CD8E24"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Manufacturer terms</w:t>
      </w:r>
    </w:p>
    <w:p w14:paraId="02D2D9F1"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Installer terms</w:t>
      </w:r>
    </w:p>
    <w:p w14:paraId="6DFFA460"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Supplier terms</w:t>
      </w:r>
    </w:p>
    <w:p w14:paraId="0351EF11"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Applicable laws</w:t>
      </w:r>
    </w:p>
    <w:p w14:paraId="794D10DA"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79B24E7F">
          <v:rect id="_x0000_i1096" style="width:0;height:1.5pt" o:hralign="center" o:hrstd="t" o:hr="t"/>
        </w:pict>
      </w:r>
    </w:p>
    <w:p w14:paraId="1C8C6573" w14:textId="77777777" w:rsidR="00BB240A" w:rsidRPr="00B45DC6" w:rsidRDefault="00BB240A" w:rsidP="00BB240A">
      <w:pPr>
        <w:pStyle w:val="Heading1"/>
        <w:rPr>
          <w:rFonts w:ascii="Calibri" w:hAnsi="Calibri" w:cs="Calibri"/>
          <w:sz w:val="22"/>
          <w:szCs w:val="22"/>
        </w:rPr>
      </w:pPr>
      <w:bookmarkStart w:id="110" w:name="_Toc232421122"/>
      <w:bookmarkStart w:id="111" w:name="property-damage"/>
      <w:bookmarkEnd w:id="101"/>
      <w:bookmarkEnd w:id="109"/>
      <w:r w:rsidRPr="00B45DC6">
        <w:rPr>
          <w:rFonts w:ascii="Calibri" w:hAnsi="Calibri" w:cs="Calibri"/>
          <w:sz w:val="22"/>
          <w:szCs w:val="22"/>
        </w:rPr>
        <w:t>30. PROPERTY DAMAGE</w:t>
      </w:r>
      <w:bookmarkEnd w:id="110"/>
    </w:p>
    <w:p w14:paraId="511CA6B2"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 xml:space="preserve">Where damage occurs during service delivery, the </w:t>
      </w:r>
      <w:proofErr w:type="gramStart"/>
      <w:r w:rsidRPr="00B45DC6">
        <w:rPr>
          <w:rFonts w:ascii="Calibri" w:hAnsi="Calibri" w:cs="Calibri"/>
          <w:sz w:val="22"/>
          <w:szCs w:val="22"/>
        </w:rPr>
        <w:t>responsible party</w:t>
      </w:r>
      <w:proofErr w:type="gramEnd"/>
      <w:r w:rsidRPr="00B45DC6">
        <w:rPr>
          <w:rFonts w:ascii="Calibri" w:hAnsi="Calibri" w:cs="Calibri"/>
          <w:sz w:val="22"/>
          <w:szCs w:val="22"/>
        </w:rPr>
        <w:t xml:space="preserve"> shall be determined following reasonable investigation.</w:t>
      </w:r>
    </w:p>
    <w:p w14:paraId="5333E42A"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The Client acknowledges that:</w:t>
      </w:r>
    </w:p>
    <w:p w14:paraId="08C4EF82"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Contractors remain responsible for damage caused by their negligence.</w:t>
      </w:r>
    </w:p>
    <w:p w14:paraId="06251650"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Manufacturers remain responsible for manufacturing defects.</w:t>
      </w:r>
    </w:p>
    <w:p w14:paraId="57D5A47F"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Suppliers remain responsible for supply-related issues.</w:t>
      </w:r>
    </w:p>
    <w:p w14:paraId="3A148723"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487A5F9D">
          <v:rect id="_x0000_i1097" style="width:0;height:1.5pt" o:hralign="center" o:hrstd="t" o:hr="t"/>
        </w:pict>
      </w:r>
    </w:p>
    <w:p w14:paraId="40910BE0"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Seventh Sky shall reasonably assist in coordinating investigations and resolutions.</w:t>
      </w:r>
    </w:p>
    <w:p w14:paraId="17817921"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19B2DF15">
          <v:rect id="_x0000_i1098" style="width:0;height:1.5pt" o:hralign="center" o:hrstd="t" o:hr="t"/>
        </w:pict>
      </w:r>
    </w:p>
    <w:p w14:paraId="5D1097EA" w14:textId="77777777" w:rsidR="00BB240A" w:rsidRPr="00B45DC6" w:rsidRDefault="00BB240A" w:rsidP="00BB240A">
      <w:pPr>
        <w:pStyle w:val="Heading1"/>
        <w:rPr>
          <w:rFonts w:ascii="Calibri" w:hAnsi="Calibri" w:cs="Calibri"/>
          <w:sz w:val="22"/>
          <w:szCs w:val="22"/>
        </w:rPr>
      </w:pPr>
      <w:bookmarkStart w:id="112" w:name="_Toc232421123"/>
      <w:bookmarkStart w:id="113" w:name="equipment-failure"/>
      <w:bookmarkEnd w:id="111"/>
      <w:r w:rsidRPr="00B45DC6">
        <w:rPr>
          <w:rFonts w:ascii="Calibri" w:hAnsi="Calibri" w:cs="Calibri"/>
          <w:sz w:val="22"/>
          <w:szCs w:val="22"/>
        </w:rPr>
        <w:t>31. EQUIPMENT FAILURE</w:t>
      </w:r>
      <w:bookmarkEnd w:id="112"/>
    </w:p>
    <w:p w14:paraId="60A0DD4C"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The Client acknowledges that equipment may fail due to:</w:t>
      </w:r>
    </w:p>
    <w:p w14:paraId="16569F07"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Manufacturing defects</w:t>
      </w:r>
    </w:p>
    <w:p w14:paraId="141F9109"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Wear and tear</w:t>
      </w:r>
    </w:p>
    <w:p w14:paraId="1A0BB04F"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Environmental conditions</w:t>
      </w:r>
    </w:p>
    <w:p w14:paraId="4D77765A"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Utility issues</w:t>
      </w:r>
    </w:p>
    <w:p w14:paraId="7B04489D"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Extreme weather</w:t>
      </w:r>
    </w:p>
    <w:p w14:paraId="6E629AC8"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Improper use</w:t>
      </w:r>
    </w:p>
    <w:p w14:paraId="57D8CC49"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Ageing of components</w:t>
      </w:r>
    </w:p>
    <w:p w14:paraId="3322006F"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7E24E252">
          <v:rect id="_x0000_i1099" style="width:0;height:1.5pt" o:hralign="center" o:hrstd="t" o:hr="t"/>
        </w:pict>
      </w:r>
    </w:p>
    <w:p w14:paraId="3A777C17"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Accordingly, Seventh Sky does not independently guarantee that equipment will operate without interruption or failure.</w:t>
      </w:r>
    </w:p>
    <w:p w14:paraId="14E04910"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680B5EBF">
          <v:rect id="_x0000_i1100" style="width:0;height:1.5pt" o:hralign="center" o:hrstd="t" o:hr="t"/>
        </w:pict>
      </w:r>
    </w:p>
    <w:p w14:paraId="7B5FA1F5" w14:textId="77777777" w:rsidR="00BB240A" w:rsidRPr="00B45DC6" w:rsidRDefault="00BB240A" w:rsidP="00BB240A">
      <w:pPr>
        <w:pStyle w:val="Heading1"/>
        <w:rPr>
          <w:rFonts w:ascii="Calibri" w:hAnsi="Calibri" w:cs="Calibri"/>
          <w:sz w:val="22"/>
          <w:szCs w:val="22"/>
        </w:rPr>
      </w:pPr>
      <w:bookmarkStart w:id="114" w:name="_Toc232421124"/>
      <w:bookmarkStart w:id="115" w:name="no-guarantee-of-system-output"/>
      <w:bookmarkEnd w:id="113"/>
      <w:r w:rsidRPr="00B45DC6">
        <w:rPr>
          <w:rFonts w:ascii="Calibri" w:hAnsi="Calibri" w:cs="Calibri"/>
          <w:sz w:val="22"/>
          <w:szCs w:val="22"/>
        </w:rPr>
        <w:t>32. NO GUARANTEE OF SYSTEM OUTPUT</w:t>
      </w:r>
      <w:bookmarkEnd w:id="114"/>
    </w:p>
    <w:p w14:paraId="1ED52838"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The Client acknowledges that solar energy production depends upon factors outside Seventh Sky’s control including:</w:t>
      </w:r>
    </w:p>
    <w:p w14:paraId="7274BBB1"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Weather</w:t>
      </w:r>
    </w:p>
    <w:p w14:paraId="03515CDB"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Sunlight availability</w:t>
      </w:r>
    </w:p>
    <w:p w14:paraId="6363F23B"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Roof orientation</w:t>
      </w:r>
    </w:p>
    <w:p w14:paraId="0C50B5E1"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Shading</w:t>
      </w:r>
    </w:p>
    <w:p w14:paraId="0F5E2732"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Equipment condition</w:t>
      </w:r>
    </w:p>
    <w:p w14:paraId="2A127452"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Utility grid performance</w:t>
      </w:r>
    </w:p>
    <w:p w14:paraId="21052863"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Client electricity consumption patterns</w:t>
      </w:r>
    </w:p>
    <w:p w14:paraId="5DEB1316"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173EA213">
          <v:rect id="_x0000_i1101" style="width:0;height:1.5pt" o:hralign="center" o:hrstd="t" o:hr="t"/>
        </w:pict>
      </w:r>
    </w:p>
    <w:p w14:paraId="1E482AE1"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Accordingly, Seventh Sky does not guarantee:</w:t>
      </w:r>
    </w:p>
    <w:p w14:paraId="51A1C531" w14:textId="77777777" w:rsidR="00BB240A" w:rsidRPr="00B45DC6" w:rsidRDefault="00BB240A" w:rsidP="00BB240A">
      <w:pPr>
        <w:pStyle w:val="BodyText"/>
        <w:rPr>
          <w:rFonts w:ascii="Calibri" w:hAnsi="Calibri" w:cs="Calibri"/>
          <w:sz w:val="22"/>
          <w:szCs w:val="22"/>
        </w:rPr>
      </w:pPr>
      <w:r w:rsidRPr="00B45DC6">
        <w:rPr>
          <w:rFonts w:ascii="Segoe UI Symbol" w:hAnsi="Segoe UI Symbol" w:cs="Segoe UI Symbol"/>
          <w:sz w:val="22"/>
          <w:szCs w:val="22"/>
        </w:rPr>
        <w:t>☐</w:t>
      </w:r>
      <w:r w:rsidRPr="00B45DC6">
        <w:rPr>
          <w:rFonts w:ascii="Calibri" w:hAnsi="Calibri" w:cs="Calibri"/>
          <w:sz w:val="22"/>
          <w:szCs w:val="22"/>
        </w:rPr>
        <w:t xml:space="preserve"> Specific daily output</w:t>
      </w:r>
    </w:p>
    <w:p w14:paraId="4616BF45" w14:textId="77777777" w:rsidR="00BB240A" w:rsidRPr="00B45DC6" w:rsidRDefault="00BB240A" w:rsidP="00BB240A">
      <w:pPr>
        <w:pStyle w:val="BodyText"/>
        <w:rPr>
          <w:rFonts w:ascii="Calibri" w:hAnsi="Calibri" w:cs="Calibri"/>
          <w:sz w:val="22"/>
          <w:szCs w:val="22"/>
        </w:rPr>
      </w:pPr>
      <w:r w:rsidRPr="00B45DC6">
        <w:rPr>
          <w:rFonts w:ascii="Segoe UI Symbol" w:hAnsi="Segoe UI Symbol" w:cs="Segoe UI Symbol"/>
          <w:sz w:val="22"/>
          <w:szCs w:val="22"/>
        </w:rPr>
        <w:t>☐</w:t>
      </w:r>
      <w:r w:rsidRPr="00B45DC6">
        <w:rPr>
          <w:rFonts w:ascii="Calibri" w:hAnsi="Calibri" w:cs="Calibri"/>
          <w:sz w:val="22"/>
          <w:szCs w:val="22"/>
        </w:rPr>
        <w:t xml:space="preserve"> Specific monthly output</w:t>
      </w:r>
    </w:p>
    <w:p w14:paraId="71B48511" w14:textId="77777777" w:rsidR="00BB240A" w:rsidRPr="00B45DC6" w:rsidRDefault="00BB240A" w:rsidP="00BB240A">
      <w:pPr>
        <w:pStyle w:val="BodyText"/>
        <w:rPr>
          <w:rFonts w:ascii="Calibri" w:hAnsi="Calibri" w:cs="Calibri"/>
          <w:sz w:val="22"/>
          <w:szCs w:val="22"/>
        </w:rPr>
      </w:pPr>
      <w:r w:rsidRPr="00B45DC6">
        <w:rPr>
          <w:rFonts w:ascii="Segoe UI Symbol" w:hAnsi="Segoe UI Symbol" w:cs="Segoe UI Symbol"/>
          <w:sz w:val="22"/>
          <w:szCs w:val="22"/>
        </w:rPr>
        <w:t>☐</w:t>
      </w:r>
      <w:r w:rsidRPr="00B45DC6">
        <w:rPr>
          <w:rFonts w:ascii="Calibri" w:hAnsi="Calibri" w:cs="Calibri"/>
          <w:sz w:val="22"/>
          <w:szCs w:val="22"/>
        </w:rPr>
        <w:t xml:space="preserve"> Specific annual output</w:t>
      </w:r>
    </w:p>
    <w:p w14:paraId="3561D690" w14:textId="77777777" w:rsidR="00BB240A" w:rsidRPr="00B45DC6" w:rsidRDefault="00BB240A" w:rsidP="00BB240A">
      <w:pPr>
        <w:pStyle w:val="BodyText"/>
        <w:rPr>
          <w:rFonts w:ascii="Calibri" w:hAnsi="Calibri" w:cs="Calibri"/>
          <w:sz w:val="22"/>
          <w:szCs w:val="22"/>
        </w:rPr>
      </w:pPr>
      <w:r w:rsidRPr="00B45DC6">
        <w:rPr>
          <w:rFonts w:ascii="Segoe UI Symbol" w:hAnsi="Segoe UI Symbol" w:cs="Segoe UI Symbol"/>
          <w:sz w:val="22"/>
          <w:szCs w:val="22"/>
        </w:rPr>
        <w:t>☐</w:t>
      </w:r>
      <w:r w:rsidRPr="00B45DC6">
        <w:rPr>
          <w:rFonts w:ascii="Calibri" w:hAnsi="Calibri" w:cs="Calibri"/>
          <w:sz w:val="22"/>
          <w:szCs w:val="22"/>
        </w:rPr>
        <w:t xml:space="preserve"> Specific electricity savings</w:t>
      </w:r>
    </w:p>
    <w:p w14:paraId="05710FAF" w14:textId="77777777" w:rsidR="00BB240A" w:rsidRPr="00B45DC6" w:rsidRDefault="00BB240A" w:rsidP="00BB240A">
      <w:pPr>
        <w:pStyle w:val="BodyText"/>
        <w:rPr>
          <w:rFonts w:ascii="Calibri" w:hAnsi="Calibri" w:cs="Calibri"/>
          <w:sz w:val="22"/>
          <w:szCs w:val="22"/>
        </w:rPr>
      </w:pPr>
      <w:r w:rsidRPr="00B45DC6">
        <w:rPr>
          <w:rFonts w:ascii="Segoe UI Symbol" w:hAnsi="Segoe UI Symbol" w:cs="Segoe UI Symbol"/>
          <w:sz w:val="22"/>
          <w:szCs w:val="22"/>
        </w:rPr>
        <w:t>☐</w:t>
      </w:r>
      <w:r w:rsidRPr="00B45DC6">
        <w:rPr>
          <w:rFonts w:ascii="Calibri" w:hAnsi="Calibri" w:cs="Calibri"/>
          <w:sz w:val="22"/>
          <w:szCs w:val="22"/>
        </w:rPr>
        <w:t xml:space="preserve"> Specific carbon reduction outcomes</w:t>
      </w:r>
    </w:p>
    <w:p w14:paraId="5D7356FB"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58DC80D4">
          <v:rect id="_x0000_i1102" style="width:0;height:1.5pt" o:hralign="center" o:hrstd="t" o:hr="t"/>
        </w:pict>
      </w:r>
    </w:p>
    <w:p w14:paraId="2CDCD40B" w14:textId="77777777" w:rsidR="00BB240A" w:rsidRPr="00B45DC6" w:rsidRDefault="00BB240A" w:rsidP="00BB240A">
      <w:pPr>
        <w:pStyle w:val="Heading1"/>
        <w:rPr>
          <w:rFonts w:ascii="Calibri" w:hAnsi="Calibri" w:cs="Calibri"/>
          <w:sz w:val="22"/>
          <w:szCs w:val="22"/>
        </w:rPr>
      </w:pPr>
      <w:bookmarkStart w:id="116" w:name="_Toc232421125"/>
      <w:bookmarkStart w:id="117" w:name="no-return-on-investment-guarantee"/>
      <w:bookmarkEnd w:id="115"/>
      <w:r w:rsidRPr="00B45DC6">
        <w:rPr>
          <w:rFonts w:ascii="Calibri" w:hAnsi="Calibri" w:cs="Calibri"/>
          <w:sz w:val="22"/>
          <w:szCs w:val="22"/>
        </w:rPr>
        <w:t>33. NO RETURN ON INVESTMENT GUARANTEE</w:t>
      </w:r>
      <w:bookmarkEnd w:id="116"/>
    </w:p>
    <w:p w14:paraId="2EBF8350"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The Client acknowledges that:</w:t>
      </w:r>
    </w:p>
    <w:p w14:paraId="041D5B53"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Financial outcomes depend on:</w:t>
      </w:r>
    </w:p>
    <w:p w14:paraId="754528A9"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Energy usage</w:t>
      </w:r>
    </w:p>
    <w:p w14:paraId="7935CD5B"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Electricity tariffs</w:t>
      </w:r>
    </w:p>
    <w:p w14:paraId="201426E7"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Government incentives</w:t>
      </w:r>
    </w:p>
    <w:p w14:paraId="402535B9"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Equipment performance</w:t>
      </w:r>
    </w:p>
    <w:p w14:paraId="6E8AD0D2"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Future energy prices</w:t>
      </w:r>
    </w:p>
    <w:p w14:paraId="5E7A0797"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System maintenance</w:t>
      </w:r>
    </w:p>
    <w:p w14:paraId="0A821D13"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1E471B43">
          <v:rect id="_x0000_i1103" style="width:0;height:1.5pt" o:hralign="center" o:hrstd="t" o:hr="t"/>
        </w:pict>
      </w:r>
    </w:p>
    <w:p w14:paraId="3CA226FD"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Accordingly, Seventh Sky does not guarantee:</w:t>
      </w:r>
    </w:p>
    <w:p w14:paraId="33BE7D85"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Return on investment</w:t>
      </w:r>
    </w:p>
    <w:p w14:paraId="2DE22757"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Payback period</w:t>
      </w:r>
    </w:p>
    <w:p w14:paraId="580C0E25"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Investment profitability</w:t>
      </w:r>
    </w:p>
    <w:p w14:paraId="61877D9A"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Property value increases</w:t>
      </w:r>
    </w:p>
    <w:p w14:paraId="25EA66D2"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Future savings</w:t>
      </w:r>
    </w:p>
    <w:p w14:paraId="2C775304"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28ED8F71">
          <v:rect id="_x0000_i1104" style="width:0;height:1.5pt" o:hralign="center" o:hrstd="t" o:hr="t"/>
        </w:pict>
      </w:r>
    </w:p>
    <w:p w14:paraId="78B89A4A" w14:textId="77777777" w:rsidR="00BB240A" w:rsidRPr="00B45DC6" w:rsidRDefault="00BB240A" w:rsidP="00BB240A">
      <w:pPr>
        <w:pStyle w:val="Heading1"/>
        <w:rPr>
          <w:rFonts w:ascii="Calibri" w:hAnsi="Calibri" w:cs="Calibri"/>
          <w:sz w:val="22"/>
          <w:szCs w:val="22"/>
        </w:rPr>
      </w:pPr>
      <w:bookmarkStart w:id="118" w:name="_Toc232421126"/>
      <w:bookmarkStart w:id="119" w:name="client-acknowledgement-of-risk"/>
      <w:bookmarkEnd w:id="117"/>
      <w:r w:rsidRPr="00B45DC6">
        <w:rPr>
          <w:rFonts w:ascii="Calibri" w:hAnsi="Calibri" w:cs="Calibri"/>
          <w:sz w:val="22"/>
          <w:szCs w:val="22"/>
        </w:rPr>
        <w:t>34. CLIENT ACKNOWLEDGEMENT OF RISK</w:t>
      </w:r>
      <w:bookmarkEnd w:id="118"/>
    </w:p>
    <w:p w14:paraId="5D0400EB"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The Client acknowledges that solar and energy systems involve risks including:</w:t>
      </w:r>
    </w:p>
    <w:p w14:paraId="7DA410E8"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Electrical risks</w:t>
      </w:r>
    </w:p>
    <w:p w14:paraId="1A2996CF"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Fire risks</w:t>
      </w:r>
    </w:p>
    <w:p w14:paraId="488B46DC"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Equipment failure</w:t>
      </w:r>
    </w:p>
    <w:p w14:paraId="222A4096"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Battery failure</w:t>
      </w:r>
    </w:p>
    <w:p w14:paraId="49FC8C17"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Environmental conditions</w:t>
      </w:r>
    </w:p>
    <w:p w14:paraId="789720C6"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Utility disruptions</w:t>
      </w:r>
    </w:p>
    <w:p w14:paraId="58D144A3"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Technology changes</w:t>
      </w:r>
    </w:p>
    <w:p w14:paraId="6F431307"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Regulatory changes</w:t>
      </w:r>
    </w:p>
    <w:p w14:paraId="7B3DF05F"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3CA49B12">
          <v:rect id="_x0000_i1105" style="width:0;height:1.5pt" o:hralign="center" o:hrstd="t" o:hr="t"/>
        </w:pict>
      </w:r>
    </w:p>
    <w:p w14:paraId="123B5E08"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The Client accepts such risks subject to applicable legal rights.</w:t>
      </w:r>
    </w:p>
    <w:p w14:paraId="0A931394"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11DDE426">
          <v:rect id="_x0000_i1106" style="width:0;height:1.5pt" o:hralign="center" o:hrstd="t" o:hr="t"/>
        </w:pict>
      </w:r>
    </w:p>
    <w:p w14:paraId="4762D0DC" w14:textId="77777777" w:rsidR="00BB240A" w:rsidRPr="00B45DC6" w:rsidRDefault="00BB240A" w:rsidP="00BB240A">
      <w:pPr>
        <w:pStyle w:val="Heading1"/>
        <w:rPr>
          <w:rFonts w:ascii="Calibri" w:hAnsi="Calibri" w:cs="Calibri"/>
          <w:sz w:val="22"/>
          <w:szCs w:val="22"/>
        </w:rPr>
      </w:pPr>
      <w:bookmarkStart w:id="120" w:name="_Toc232421127"/>
      <w:bookmarkStart w:id="121" w:name="Xa15b7962150a6b20cc651a7af08568b146a379a"/>
      <w:bookmarkEnd w:id="119"/>
      <w:r w:rsidRPr="00B45DC6">
        <w:rPr>
          <w:rFonts w:ascii="Calibri" w:hAnsi="Calibri" w:cs="Calibri"/>
          <w:sz w:val="22"/>
          <w:szCs w:val="22"/>
        </w:rPr>
        <w:t>35. CLIENT RESPONSIBILITY FOR PROPERTY CONDITIONS</w:t>
      </w:r>
      <w:bookmarkEnd w:id="120"/>
    </w:p>
    <w:p w14:paraId="34F35553"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The Client remains responsible for:</w:t>
      </w:r>
    </w:p>
    <w:p w14:paraId="761D1CFA"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Roof condition</w:t>
      </w:r>
    </w:p>
    <w:p w14:paraId="55ED9C21"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Building integrity</w:t>
      </w:r>
    </w:p>
    <w:p w14:paraId="178B7AD4"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Structural suitability</w:t>
      </w:r>
    </w:p>
    <w:p w14:paraId="5CF3CC83"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Site access</w:t>
      </w:r>
    </w:p>
    <w:p w14:paraId="0FF9B1F5"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Electrical infrastructure</w:t>
      </w:r>
    </w:p>
    <w:p w14:paraId="792CBAD9"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Existing wiring</w:t>
      </w:r>
    </w:p>
    <w:p w14:paraId="44091589"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Existing switchboards</w:t>
      </w:r>
    </w:p>
    <w:p w14:paraId="2B8C089B"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unless otherwise agreed.</w:t>
      </w:r>
    </w:p>
    <w:p w14:paraId="3632E200"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08863AC8">
          <v:rect id="_x0000_i1107" style="width:0;height:1.5pt" o:hralign="center" o:hrstd="t" o:hr="t"/>
        </w:pict>
      </w:r>
    </w:p>
    <w:p w14:paraId="5914DC9C"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 xml:space="preserve">Where pre-existing defects are identified, additional </w:t>
      </w:r>
      <w:proofErr w:type="gramStart"/>
      <w:r w:rsidRPr="00B45DC6">
        <w:rPr>
          <w:rFonts w:ascii="Calibri" w:hAnsi="Calibri" w:cs="Calibri"/>
          <w:sz w:val="22"/>
          <w:szCs w:val="22"/>
        </w:rPr>
        <w:t>works</w:t>
      </w:r>
      <w:proofErr w:type="gramEnd"/>
      <w:r w:rsidRPr="00B45DC6">
        <w:rPr>
          <w:rFonts w:ascii="Calibri" w:hAnsi="Calibri" w:cs="Calibri"/>
          <w:sz w:val="22"/>
          <w:szCs w:val="22"/>
        </w:rPr>
        <w:t xml:space="preserve"> may be recommended.</w:t>
      </w:r>
    </w:p>
    <w:p w14:paraId="106038DF"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2089CE3E">
          <v:rect id="_x0000_i1108" style="width:0;height:1.5pt" o:hralign="center" o:hrstd="t" o:hr="t"/>
        </w:pict>
      </w:r>
    </w:p>
    <w:p w14:paraId="56728193" w14:textId="77777777" w:rsidR="00BB240A" w:rsidRPr="00B45DC6" w:rsidRDefault="00BB240A" w:rsidP="00BB240A">
      <w:pPr>
        <w:pStyle w:val="Heading1"/>
        <w:rPr>
          <w:rFonts w:ascii="Calibri" w:hAnsi="Calibri" w:cs="Calibri"/>
          <w:sz w:val="22"/>
          <w:szCs w:val="22"/>
        </w:rPr>
      </w:pPr>
      <w:bookmarkStart w:id="122" w:name="_Toc232421128"/>
      <w:bookmarkStart w:id="123" w:name="limitation-of-seventh-sky-liability"/>
      <w:bookmarkEnd w:id="121"/>
      <w:r w:rsidRPr="00B45DC6">
        <w:rPr>
          <w:rFonts w:ascii="Calibri" w:hAnsi="Calibri" w:cs="Calibri"/>
          <w:sz w:val="22"/>
          <w:szCs w:val="22"/>
        </w:rPr>
        <w:t>36. LIMITATION OF SEVENTH SKY LIABILITY</w:t>
      </w:r>
      <w:bookmarkEnd w:id="122"/>
    </w:p>
    <w:p w14:paraId="01E1D7F2"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The Client acknowledges that Seventh Sky:</w:t>
      </w:r>
    </w:p>
    <w:p w14:paraId="502615D6"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Is not generally the installer.</w:t>
      </w:r>
    </w:p>
    <w:p w14:paraId="6020920D"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Is not generally the manufacturer.</w:t>
      </w:r>
    </w:p>
    <w:p w14:paraId="5C8FEF5D"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Is not generally the equipment supplier.</w:t>
      </w:r>
    </w:p>
    <w:p w14:paraId="18DE992E"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Is not generally the electrical contractor.</w:t>
      </w:r>
    </w:p>
    <w:p w14:paraId="2EA73DBF"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Is not generally the maintenance provider.</w:t>
      </w:r>
    </w:p>
    <w:p w14:paraId="60F89F87"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61B9F437">
          <v:rect id="_x0000_i1109" style="width:0;height:1.5pt" o:hralign="center" o:hrstd="t" o:hr="t"/>
        </w:pict>
      </w:r>
    </w:p>
    <w:p w14:paraId="3D0CE166"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Accordingly, to the maximum extent permitted by the laws of Bangladesh, Seventh Sky shall not be liable for losses arising from:</w:t>
      </w:r>
    </w:p>
    <w:p w14:paraId="322FDA5A"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Manufacturer defects</w:t>
      </w:r>
    </w:p>
    <w:p w14:paraId="70D86F6E"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Contractor negligence</w:t>
      </w:r>
    </w:p>
    <w:p w14:paraId="3A37CCC4"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Equipment failures</w:t>
      </w:r>
    </w:p>
    <w:p w14:paraId="09B75426"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Installation defects</w:t>
      </w:r>
    </w:p>
    <w:p w14:paraId="5923DA38"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Utility provider failures</w:t>
      </w:r>
    </w:p>
    <w:p w14:paraId="4F777AD2"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Government decisions</w:t>
      </w:r>
    </w:p>
    <w:p w14:paraId="35AFBA62"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Force majeure events</w:t>
      </w:r>
    </w:p>
    <w:p w14:paraId="318E1140"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xml:space="preserve">unless caused directly by Seventh Sky’s own negligence or </w:t>
      </w:r>
      <w:proofErr w:type="spellStart"/>
      <w:r w:rsidRPr="00B45DC6">
        <w:rPr>
          <w:rFonts w:ascii="Calibri" w:hAnsi="Calibri" w:cs="Calibri"/>
          <w:sz w:val="22"/>
          <w:szCs w:val="22"/>
        </w:rPr>
        <w:t>wilful</w:t>
      </w:r>
      <w:proofErr w:type="spellEnd"/>
      <w:r w:rsidRPr="00B45DC6">
        <w:rPr>
          <w:rFonts w:ascii="Calibri" w:hAnsi="Calibri" w:cs="Calibri"/>
          <w:sz w:val="22"/>
          <w:szCs w:val="22"/>
        </w:rPr>
        <w:t xml:space="preserve"> misconduct.</w:t>
      </w:r>
    </w:p>
    <w:p w14:paraId="3238A150"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35DADE10">
          <v:rect id="_x0000_i1110" style="width:0;height:1.5pt" o:hralign="center" o:hrstd="t" o:hr="t"/>
        </w:pict>
      </w:r>
    </w:p>
    <w:p w14:paraId="41914477" w14:textId="77777777" w:rsidR="00BB240A" w:rsidRPr="00B45DC6" w:rsidRDefault="00BB240A" w:rsidP="00BB240A">
      <w:pPr>
        <w:pStyle w:val="Heading1"/>
        <w:rPr>
          <w:rFonts w:ascii="Calibri" w:hAnsi="Calibri" w:cs="Calibri"/>
          <w:sz w:val="22"/>
          <w:szCs w:val="22"/>
        </w:rPr>
      </w:pPr>
      <w:bookmarkStart w:id="124" w:name="_Toc232421129"/>
      <w:bookmarkStart w:id="125" w:name="indemnity-by-client"/>
      <w:bookmarkEnd w:id="123"/>
      <w:r w:rsidRPr="00B45DC6">
        <w:rPr>
          <w:rFonts w:ascii="Calibri" w:hAnsi="Calibri" w:cs="Calibri"/>
          <w:sz w:val="22"/>
          <w:szCs w:val="22"/>
        </w:rPr>
        <w:t>37. INDEMNITY BY CLIENT</w:t>
      </w:r>
      <w:bookmarkEnd w:id="124"/>
    </w:p>
    <w:p w14:paraId="7CFC713A"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The Client indemnifies Seventh Sky against claims arising from:</w:t>
      </w:r>
    </w:p>
    <w:p w14:paraId="7B90C2C4"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False information supplied by the Client</w:t>
      </w:r>
    </w:p>
    <w:p w14:paraId="7B8CCD6A"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xml:space="preserve">• </w:t>
      </w:r>
      <w:proofErr w:type="spellStart"/>
      <w:r w:rsidRPr="00B45DC6">
        <w:rPr>
          <w:rFonts w:ascii="Calibri" w:hAnsi="Calibri" w:cs="Calibri"/>
          <w:sz w:val="22"/>
          <w:szCs w:val="22"/>
        </w:rPr>
        <w:t>Unauthorised</w:t>
      </w:r>
      <w:proofErr w:type="spellEnd"/>
      <w:r w:rsidRPr="00B45DC6">
        <w:rPr>
          <w:rFonts w:ascii="Calibri" w:hAnsi="Calibri" w:cs="Calibri"/>
          <w:sz w:val="22"/>
          <w:szCs w:val="22"/>
        </w:rPr>
        <w:t xml:space="preserve"> system modifications</w:t>
      </w:r>
    </w:p>
    <w:p w14:paraId="63B15138"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Unsafe site conditions</w:t>
      </w:r>
    </w:p>
    <w:p w14:paraId="2485B8F9"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Breach of this Agreement</w:t>
      </w:r>
    </w:p>
    <w:p w14:paraId="3915E3F3"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Unlawful activities</w:t>
      </w:r>
    </w:p>
    <w:p w14:paraId="17D6C3A9"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Misuse of installed systems</w:t>
      </w:r>
    </w:p>
    <w:p w14:paraId="251CF0D4"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except to the extent caused by Seventh Sky’s negligence.</w:t>
      </w:r>
    </w:p>
    <w:p w14:paraId="624FC4F6"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2885DDDC">
          <v:rect id="_x0000_i1111" style="width:0;height:1.5pt" o:hralign="center" o:hrstd="t" o:hr="t"/>
        </w:pict>
      </w:r>
    </w:p>
    <w:p w14:paraId="29440A4E" w14:textId="77777777" w:rsidR="00BB240A" w:rsidRPr="00B45DC6" w:rsidRDefault="00BB240A" w:rsidP="00BB240A">
      <w:pPr>
        <w:pStyle w:val="Heading1"/>
        <w:rPr>
          <w:rFonts w:ascii="Calibri" w:hAnsi="Calibri" w:cs="Calibri"/>
          <w:sz w:val="22"/>
          <w:szCs w:val="22"/>
        </w:rPr>
      </w:pPr>
      <w:bookmarkStart w:id="126" w:name="_Toc232421130"/>
      <w:bookmarkStart w:id="127" w:name="insurance-acknowledgement"/>
      <w:bookmarkEnd w:id="125"/>
      <w:r w:rsidRPr="00B45DC6">
        <w:rPr>
          <w:rFonts w:ascii="Calibri" w:hAnsi="Calibri" w:cs="Calibri"/>
          <w:sz w:val="22"/>
          <w:szCs w:val="22"/>
        </w:rPr>
        <w:t>38. INSURANCE ACKNOWLEDGEMENT</w:t>
      </w:r>
      <w:bookmarkEnd w:id="126"/>
    </w:p>
    <w:p w14:paraId="324C0C42"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The Client acknowledges that:</w:t>
      </w:r>
    </w:p>
    <w:p w14:paraId="2A7F031D" w14:textId="77777777" w:rsidR="00BB240A" w:rsidRPr="00B45DC6" w:rsidRDefault="00BB240A" w:rsidP="00BB240A">
      <w:pPr>
        <w:numPr>
          <w:ilvl w:val="0"/>
          <w:numId w:val="4"/>
        </w:numPr>
        <w:rPr>
          <w:rFonts w:ascii="Calibri" w:hAnsi="Calibri" w:cs="Calibri"/>
          <w:sz w:val="22"/>
          <w:szCs w:val="22"/>
        </w:rPr>
      </w:pPr>
      <w:r w:rsidRPr="00B45DC6">
        <w:rPr>
          <w:rFonts w:ascii="Calibri" w:hAnsi="Calibri" w:cs="Calibri"/>
          <w:sz w:val="22"/>
          <w:szCs w:val="22"/>
        </w:rPr>
        <w:t>Insurance is strongly recommended.</w:t>
      </w:r>
    </w:p>
    <w:p w14:paraId="65A73FC8" w14:textId="77777777" w:rsidR="00BB240A" w:rsidRPr="00B45DC6" w:rsidRDefault="00BB240A" w:rsidP="00BB240A">
      <w:pPr>
        <w:numPr>
          <w:ilvl w:val="0"/>
          <w:numId w:val="4"/>
        </w:numPr>
        <w:rPr>
          <w:rFonts w:ascii="Calibri" w:hAnsi="Calibri" w:cs="Calibri"/>
          <w:sz w:val="22"/>
          <w:szCs w:val="22"/>
        </w:rPr>
      </w:pPr>
      <w:r w:rsidRPr="00B45DC6">
        <w:rPr>
          <w:rFonts w:ascii="Calibri" w:hAnsi="Calibri" w:cs="Calibri"/>
          <w:sz w:val="22"/>
          <w:szCs w:val="22"/>
        </w:rPr>
        <w:t>Insurance remains subject to insurer approval.</w:t>
      </w:r>
    </w:p>
    <w:p w14:paraId="5C46CA19" w14:textId="77777777" w:rsidR="00BB240A" w:rsidRPr="00B45DC6" w:rsidRDefault="00BB240A" w:rsidP="00BB240A">
      <w:pPr>
        <w:numPr>
          <w:ilvl w:val="0"/>
          <w:numId w:val="4"/>
        </w:numPr>
        <w:rPr>
          <w:rFonts w:ascii="Calibri" w:hAnsi="Calibri" w:cs="Calibri"/>
          <w:sz w:val="22"/>
          <w:szCs w:val="22"/>
        </w:rPr>
      </w:pPr>
      <w:r w:rsidRPr="00B45DC6">
        <w:rPr>
          <w:rFonts w:ascii="Calibri" w:hAnsi="Calibri" w:cs="Calibri"/>
          <w:sz w:val="22"/>
          <w:szCs w:val="22"/>
        </w:rPr>
        <w:t>Coverage depends upon policy terms.</w:t>
      </w:r>
    </w:p>
    <w:p w14:paraId="22C4173F" w14:textId="77777777" w:rsidR="00BB240A" w:rsidRPr="00B45DC6" w:rsidRDefault="00BB240A" w:rsidP="00BB240A">
      <w:pPr>
        <w:numPr>
          <w:ilvl w:val="0"/>
          <w:numId w:val="4"/>
        </w:numPr>
        <w:rPr>
          <w:rFonts w:ascii="Calibri" w:hAnsi="Calibri" w:cs="Calibri"/>
          <w:sz w:val="22"/>
          <w:szCs w:val="22"/>
        </w:rPr>
      </w:pPr>
      <w:r w:rsidRPr="00B45DC6">
        <w:rPr>
          <w:rFonts w:ascii="Calibri" w:hAnsi="Calibri" w:cs="Calibri"/>
          <w:sz w:val="22"/>
          <w:szCs w:val="22"/>
        </w:rPr>
        <w:t>Claims remain subject to insurer decisions.</w:t>
      </w:r>
    </w:p>
    <w:p w14:paraId="57BC9085" w14:textId="77777777" w:rsidR="00BB240A" w:rsidRPr="00B45DC6" w:rsidRDefault="00BB240A" w:rsidP="00BB240A">
      <w:pPr>
        <w:numPr>
          <w:ilvl w:val="0"/>
          <w:numId w:val="4"/>
        </w:numPr>
        <w:rPr>
          <w:rFonts w:ascii="Calibri" w:hAnsi="Calibri" w:cs="Calibri"/>
          <w:sz w:val="22"/>
          <w:szCs w:val="22"/>
        </w:rPr>
      </w:pPr>
      <w:r w:rsidRPr="00B45DC6">
        <w:rPr>
          <w:rFonts w:ascii="Calibri" w:hAnsi="Calibri" w:cs="Calibri"/>
          <w:sz w:val="22"/>
          <w:szCs w:val="22"/>
        </w:rPr>
        <w:t>Seventh Sky acts only as coordinator unless expressly stated otherwise.</w:t>
      </w:r>
    </w:p>
    <w:p w14:paraId="780126D7"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329D16CA">
          <v:rect id="_x0000_i1112" style="width:0;height:1.5pt" o:hralign="center" o:hrstd="t" o:hr="t"/>
        </w:pict>
      </w:r>
    </w:p>
    <w:p w14:paraId="5F3BEEDB" w14:textId="77777777" w:rsidR="00BB240A" w:rsidRPr="00B45DC6" w:rsidRDefault="00BB240A" w:rsidP="00BB240A">
      <w:pPr>
        <w:pStyle w:val="Heading1"/>
        <w:rPr>
          <w:rFonts w:ascii="Calibri" w:hAnsi="Calibri" w:cs="Calibri"/>
          <w:sz w:val="22"/>
          <w:szCs w:val="22"/>
        </w:rPr>
      </w:pPr>
      <w:bookmarkStart w:id="128" w:name="_Toc232421131"/>
      <w:bookmarkStart w:id="129" w:name="safety-obligations"/>
      <w:bookmarkEnd w:id="127"/>
      <w:r w:rsidRPr="00B45DC6">
        <w:rPr>
          <w:rFonts w:ascii="Calibri" w:hAnsi="Calibri" w:cs="Calibri"/>
          <w:sz w:val="22"/>
          <w:szCs w:val="22"/>
        </w:rPr>
        <w:t>39. SAFETY OBLIGATIONS</w:t>
      </w:r>
      <w:bookmarkEnd w:id="128"/>
    </w:p>
    <w:p w14:paraId="19471F01"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The Client shall:</w:t>
      </w:r>
    </w:p>
    <w:p w14:paraId="587D1BDD"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Provide safe access.</w:t>
      </w:r>
    </w:p>
    <w:p w14:paraId="52A2D775"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Notify known hazards.</w:t>
      </w:r>
    </w:p>
    <w:p w14:paraId="4C308C1A"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Comply with safety directions.</w:t>
      </w:r>
    </w:p>
    <w:p w14:paraId="7D7BB129"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xml:space="preserve">• Prevent </w:t>
      </w:r>
      <w:proofErr w:type="spellStart"/>
      <w:r w:rsidRPr="00B45DC6">
        <w:rPr>
          <w:rFonts w:ascii="Calibri" w:hAnsi="Calibri" w:cs="Calibri"/>
          <w:sz w:val="22"/>
          <w:szCs w:val="22"/>
        </w:rPr>
        <w:t>unauthorised</w:t>
      </w:r>
      <w:proofErr w:type="spellEnd"/>
      <w:r w:rsidRPr="00B45DC6">
        <w:rPr>
          <w:rFonts w:ascii="Calibri" w:hAnsi="Calibri" w:cs="Calibri"/>
          <w:sz w:val="22"/>
          <w:szCs w:val="22"/>
        </w:rPr>
        <w:t xml:space="preserve"> interference with equipment.</w:t>
      </w:r>
    </w:p>
    <w:p w14:paraId="0D486B6F"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4F80235E">
          <v:rect id="_x0000_i1113" style="width:0;height:1.5pt" o:hralign="center" o:hrstd="t" o:hr="t"/>
        </w:pict>
      </w:r>
    </w:p>
    <w:p w14:paraId="2E4E266A"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Where unsafe conditions exist, services may be delayed or suspended.</w:t>
      </w:r>
    </w:p>
    <w:p w14:paraId="072486FB"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01D99AC7">
          <v:rect id="_x0000_i1114" style="width:0;height:1.5pt" o:hralign="center" o:hrstd="t" o:hr="t"/>
        </w:pict>
      </w:r>
    </w:p>
    <w:p w14:paraId="1F5AEFD3" w14:textId="77777777" w:rsidR="00BB240A" w:rsidRPr="00B45DC6" w:rsidRDefault="00BB240A" w:rsidP="00BB240A">
      <w:pPr>
        <w:pStyle w:val="Heading1"/>
        <w:rPr>
          <w:rFonts w:ascii="Calibri" w:hAnsi="Calibri" w:cs="Calibri"/>
          <w:sz w:val="22"/>
          <w:szCs w:val="22"/>
        </w:rPr>
      </w:pPr>
      <w:bookmarkStart w:id="130" w:name="_Toc232421132"/>
      <w:bookmarkStart w:id="131" w:name="defect-notification"/>
      <w:bookmarkEnd w:id="129"/>
      <w:r w:rsidRPr="00B45DC6">
        <w:rPr>
          <w:rFonts w:ascii="Calibri" w:hAnsi="Calibri" w:cs="Calibri"/>
          <w:sz w:val="22"/>
          <w:szCs w:val="22"/>
        </w:rPr>
        <w:t>40. DEFECT NOTIFICATION</w:t>
      </w:r>
      <w:bookmarkEnd w:id="130"/>
    </w:p>
    <w:p w14:paraId="7EAF44AB"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The Client shall notify Seventh Sky of defects within a reasonable period after becoming aware of them.</w:t>
      </w:r>
    </w:p>
    <w:p w14:paraId="24EA5E37"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xml:space="preserve">Failure to promptly notify may affect warranty rights </w:t>
      </w:r>
      <w:proofErr w:type="gramStart"/>
      <w:r w:rsidRPr="00B45DC6">
        <w:rPr>
          <w:rFonts w:ascii="Calibri" w:hAnsi="Calibri" w:cs="Calibri"/>
          <w:sz w:val="22"/>
          <w:szCs w:val="22"/>
        </w:rPr>
        <w:t>where</w:t>
      </w:r>
      <w:proofErr w:type="gramEnd"/>
      <w:r w:rsidRPr="00B45DC6">
        <w:rPr>
          <w:rFonts w:ascii="Calibri" w:hAnsi="Calibri" w:cs="Calibri"/>
          <w:sz w:val="22"/>
          <w:szCs w:val="22"/>
        </w:rPr>
        <w:t xml:space="preserve"> permitted by law.</w:t>
      </w:r>
    </w:p>
    <w:p w14:paraId="4E2D34D4"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14137EAA">
          <v:rect id="_x0000_i1115" style="width:0;height:1.5pt" o:hralign="center" o:hrstd="t" o:hr="t"/>
        </w:pict>
      </w:r>
    </w:p>
    <w:p w14:paraId="3750827B" w14:textId="77777777" w:rsidR="00BB240A" w:rsidRPr="00B45DC6" w:rsidRDefault="00BB240A" w:rsidP="00BB240A">
      <w:pPr>
        <w:pStyle w:val="Heading1"/>
        <w:rPr>
          <w:rFonts w:ascii="Calibri" w:hAnsi="Calibri" w:cs="Calibri"/>
          <w:sz w:val="22"/>
          <w:szCs w:val="22"/>
        </w:rPr>
      </w:pPr>
      <w:bookmarkStart w:id="132" w:name="_Toc232421133"/>
      <w:bookmarkStart w:id="133" w:name="records-documentation"/>
      <w:bookmarkEnd w:id="131"/>
      <w:r w:rsidRPr="00B45DC6">
        <w:rPr>
          <w:rFonts w:ascii="Calibri" w:hAnsi="Calibri" w:cs="Calibri"/>
          <w:sz w:val="22"/>
          <w:szCs w:val="22"/>
        </w:rPr>
        <w:t>41. RECORDS &amp; DOCUMENTATION</w:t>
      </w:r>
      <w:bookmarkEnd w:id="132"/>
    </w:p>
    <w:p w14:paraId="26AA7DE1"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The Client shall retain:</w:t>
      </w:r>
    </w:p>
    <w:p w14:paraId="75ABE85E"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Quotations</w:t>
      </w:r>
    </w:p>
    <w:p w14:paraId="5EFE50DD"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Warranties</w:t>
      </w:r>
    </w:p>
    <w:p w14:paraId="5D710BB8"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Product manuals</w:t>
      </w:r>
    </w:p>
    <w:p w14:paraId="54DB7F17"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Inspection reports</w:t>
      </w:r>
    </w:p>
    <w:p w14:paraId="03A768C1"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Completion certificates</w:t>
      </w:r>
    </w:p>
    <w:p w14:paraId="486A6DF5"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Maintenance records</w:t>
      </w:r>
    </w:p>
    <w:p w14:paraId="36093289"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for future reference and warranty support.</w:t>
      </w:r>
    </w:p>
    <w:p w14:paraId="19E48624"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4AEF0658">
          <v:rect id="_x0000_i1116" style="width:0;height:1.5pt" o:hralign="center" o:hrstd="t" o:hr="t"/>
        </w:pict>
      </w:r>
    </w:p>
    <w:p w14:paraId="6EFADAC8" w14:textId="77777777" w:rsidR="00BB240A" w:rsidRPr="00B45DC6" w:rsidRDefault="00BB240A" w:rsidP="00BB240A">
      <w:pPr>
        <w:pStyle w:val="Heading1"/>
        <w:rPr>
          <w:rFonts w:ascii="Calibri" w:hAnsi="Calibri" w:cs="Calibri"/>
          <w:sz w:val="22"/>
          <w:szCs w:val="22"/>
        </w:rPr>
      </w:pPr>
      <w:bookmarkStart w:id="134" w:name="_Toc232421134"/>
      <w:bookmarkStart w:id="135" w:name="survival-of-obligations"/>
      <w:bookmarkEnd w:id="133"/>
      <w:r w:rsidRPr="00B45DC6">
        <w:rPr>
          <w:rFonts w:ascii="Calibri" w:hAnsi="Calibri" w:cs="Calibri"/>
          <w:sz w:val="22"/>
          <w:szCs w:val="22"/>
        </w:rPr>
        <w:t>42. SURVIVAL OF OBLIGATIONS</w:t>
      </w:r>
      <w:bookmarkEnd w:id="134"/>
    </w:p>
    <w:p w14:paraId="28A82457"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The following clauses survive completion or termination:</w:t>
      </w:r>
    </w:p>
    <w:p w14:paraId="5586F6D8"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Warranty obligations</w:t>
      </w:r>
    </w:p>
    <w:p w14:paraId="35B8A31F"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Indemnities</w:t>
      </w:r>
    </w:p>
    <w:p w14:paraId="0756B043"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Payment obligations</w:t>
      </w:r>
    </w:p>
    <w:p w14:paraId="23B49F35"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Confidentiality obligations</w:t>
      </w:r>
    </w:p>
    <w:p w14:paraId="634C75D0"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Dispute resolution provisions</w:t>
      </w:r>
    </w:p>
    <w:p w14:paraId="0750AA4C"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Limitation of liability provisions</w:t>
      </w:r>
    </w:p>
    <w:p w14:paraId="0C685300" w14:textId="049A35F2" w:rsidR="00BB240A" w:rsidRPr="00B45DC6" w:rsidRDefault="001506FC" w:rsidP="00BB240A">
      <w:pPr>
        <w:rPr>
          <w:rFonts w:ascii="Calibri" w:hAnsi="Calibri" w:cs="Calibri"/>
          <w:sz w:val="22"/>
          <w:szCs w:val="22"/>
        </w:rPr>
      </w:pPr>
      <w:r>
        <w:rPr>
          <w:rFonts w:ascii="Calibri" w:hAnsi="Calibri" w:cs="Calibri"/>
          <w:sz w:val="22"/>
          <w:szCs w:val="22"/>
        </w:rPr>
        <w:pict w14:anchorId="4ED32C7E">
          <v:rect id="_x0000_i1117" style="width:0;height:1.5pt" o:hralign="center" o:hrstd="t" o:hr="t"/>
        </w:pict>
      </w:r>
      <w:bookmarkEnd w:id="135"/>
    </w:p>
    <w:p w14:paraId="1944CCEB" w14:textId="77777777" w:rsidR="00BB240A" w:rsidRPr="00B45DC6" w:rsidRDefault="00BB240A" w:rsidP="00BB240A">
      <w:pPr>
        <w:pStyle w:val="Heading1"/>
        <w:rPr>
          <w:rFonts w:ascii="Calibri" w:hAnsi="Calibri" w:cs="Calibri"/>
          <w:sz w:val="22"/>
          <w:szCs w:val="22"/>
        </w:rPr>
      </w:pPr>
      <w:bookmarkStart w:id="136" w:name="_Toc232421135"/>
      <w:bookmarkStart w:id="137" w:name="confidentiality"/>
      <w:r w:rsidRPr="00B45DC6">
        <w:rPr>
          <w:rFonts w:ascii="Calibri" w:hAnsi="Calibri" w:cs="Calibri"/>
          <w:sz w:val="22"/>
          <w:szCs w:val="22"/>
        </w:rPr>
        <w:t>43. CONFIDENTIALITY</w:t>
      </w:r>
      <w:bookmarkEnd w:id="136"/>
    </w:p>
    <w:p w14:paraId="7F760366"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The Parties agree to keep confidential all non-public information relating to:</w:t>
      </w:r>
    </w:p>
    <w:p w14:paraId="6D6D4A73"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Personal information</w:t>
      </w:r>
    </w:p>
    <w:p w14:paraId="14CE1B49"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Financial information</w:t>
      </w:r>
    </w:p>
    <w:p w14:paraId="41F97C96"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Technical information</w:t>
      </w:r>
    </w:p>
    <w:p w14:paraId="1B2D61C2"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Project information</w:t>
      </w:r>
    </w:p>
    <w:p w14:paraId="370C0C18"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Quotations</w:t>
      </w:r>
    </w:p>
    <w:p w14:paraId="6438CC88"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Pricing</w:t>
      </w:r>
    </w:p>
    <w:p w14:paraId="720B791C"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Designs</w:t>
      </w:r>
    </w:p>
    <w:p w14:paraId="3D32231B"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Reports</w:t>
      </w:r>
    </w:p>
    <w:p w14:paraId="47798711"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Recommendations</w:t>
      </w:r>
    </w:p>
    <w:p w14:paraId="1C3F833A"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Commercial arrangements</w:t>
      </w:r>
    </w:p>
    <w:p w14:paraId="4B99F8B3"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56FF9A77">
          <v:rect id="_x0000_i1118" style="width:0;height:1.5pt" o:hralign="center" o:hrstd="t" o:hr="t"/>
        </w:pict>
      </w:r>
    </w:p>
    <w:p w14:paraId="6CE6C071"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Neither Party shall disclose confidential information except:</w:t>
      </w:r>
    </w:p>
    <w:p w14:paraId="6B71B1F3"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With written consent;</w:t>
      </w:r>
    </w:p>
    <w:p w14:paraId="03C49DB5"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Where required by law;</w:t>
      </w:r>
    </w:p>
    <w:p w14:paraId="28E2E7EC"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To professional advisers;</w:t>
      </w:r>
    </w:p>
    <w:p w14:paraId="23E800EF"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To insurers;</w:t>
      </w:r>
    </w:p>
    <w:p w14:paraId="16788D25"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xml:space="preserve">• To </w:t>
      </w:r>
      <w:proofErr w:type="spellStart"/>
      <w:r w:rsidRPr="00B45DC6">
        <w:rPr>
          <w:rFonts w:ascii="Calibri" w:hAnsi="Calibri" w:cs="Calibri"/>
          <w:sz w:val="22"/>
          <w:szCs w:val="22"/>
        </w:rPr>
        <w:t>authorised</w:t>
      </w:r>
      <w:proofErr w:type="spellEnd"/>
      <w:r w:rsidRPr="00B45DC6">
        <w:rPr>
          <w:rFonts w:ascii="Calibri" w:hAnsi="Calibri" w:cs="Calibri"/>
          <w:sz w:val="22"/>
          <w:szCs w:val="22"/>
        </w:rPr>
        <w:t xml:space="preserve"> contractors or suppliers involved in the project.</w:t>
      </w:r>
    </w:p>
    <w:p w14:paraId="29CB8063"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26D59994">
          <v:rect id="_x0000_i1119" style="width:0;height:1.5pt" o:hralign="center" o:hrstd="t" o:hr="t"/>
        </w:pict>
      </w:r>
    </w:p>
    <w:p w14:paraId="7F09156D"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This obligation survives termination of this Agreement.</w:t>
      </w:r>
    </w:p>
    <w:p w14:paraId="1A87F108"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6B718E24">
          <v:rect id="_x0000_i1120" style="width:0;height:1.5pt" o:hralign="center" o:hrstd="t" o:hr="t"/>
        </w:pict>
      </w:r>
    </w:p>
    <w:p w14:paraId="6C369240" w14:textId="77777777" w:rsidR="00BB240A" w:rsidRPr="00B45DC6" w:rsidRDefault="00BB240A" w:rsidP="00BB240A">
      <w:pPr>
        <w:pStyle w:val="Heading1"/>
        <w:rPr>
          <w:rFonts w:ascii="Calibri" w:hAnsi="Calibri" w:cs="Calibri"/>
          <w:sz w:val="22"/>
          <w:szCs w:val="22"/>
        </w:rPr>
      </w:pPr>
      <w:bookmarkStart w:id="138" w:name="_Toc232421136"/>
      <w:bookmarkStart w:id="139" w:name="client-data-privacy"/>
      <w:bookmarkEnd w:id="137"/>
      <w:r w:rsidRPr="00B45DC6">
        <w:rPr>
          <w:rFonts w:ascii="Calibri" w:hAnsi="Calibri" w:cs="Calibri"/>
          <w:sz w:val="22"/>
          <w:szCs w:val="22"/>
        </w:rPr>
        <w:t>44. CLIENT DATA &amp; PRIVACY</w:t>
      </w:r>
      <w:bookmarkEnd w:id="138"/>
    </w:p>
    <w:p w14:paraId="049592FF"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 xml:space="preserve">The Client </w:t>
      </w:r>
      <w:proofErr w:type="spellStart"/>
      <w:r w:rsidRPr="00B45DC6">
        <w:rPr>
          <w:rFonts w:ascii="Calibri" w:hAnsi="Calibri" w:cs="Calibri"/>
          <w:sz w:val="22"/>
          <w:szCs w:val="22"/>
        </w:rPr>
        <w:t>authorises</w:t>
      </w:r>
      <w:proofErr w:type="spellEnd"/>
      <w:r w:rsidRPr="00B45DC6">
        <w:rPr>
          <w:rFonts w:ascii="Calibri" w:hAnsi="Calibri" w:cs="Calibri"/>
          <w:sz w:val="22"/>
          <w:szCs w:val="22"/>
        </w:rPr>
        <w:t xml:space="preserve"> Seventh Sky to collect, store, use and disclose information reasonably necessary for:</w:t>
      </w:r>
    </w:p>
    <w:p w14:paraId="7934E9EB"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Project delivery</w:t>
      </w:r>
    </w:p>
    <w:p w14:paraId="7DFEDFCB"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Contractor engagement</w:t>
      </w:r>
    </w:p>
    <w:p w14:paraId="35DC5FAA"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Warranty administration</w:t>
      </w:r>
    </w:p>
    <w:p w14:paraId="624ECC68"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Insurance coordination</w:t>
      </w:r>
    </w:p>
    <w:p w14:paraId="04048ED9"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Regulatory compliance</w:t>
      </w:r>
    </w:p>
    <w:p w14:paraId="3DE8BEDF"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Payment processing</w:t>
      </w:r>
    </w:p>
    <w:p w14:paraId="24EF5904"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Customer support</w:t>
      </w:r>
    </w:p>
    <w:p w14:paraId="0D36A66E"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7E66F0F0">
          <v:rect id="_x0000_i1121" style="width:0;height:1.5pt" o:hralign="center" o:hrstd="t" o:hr="t"/>
        </w:pict>
      </w:r>
    </w:p>
    <w:p w14:paraId="049B7161"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The Client acknowledges that information may be shared with:</w:t>
      </w:r>
    </w:p>
    <w:p w14:paraId="5A59382E"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Contractors</w:t>
      </w:r>
    </w:p>
    <w:p w14:paraId="2BCD216B"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Installers</w:t>
      </w:r>
    </w:p>
    <w:p w14:paraId="7787BE24"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Suppliers</w:t>
      </w:r>
    </w:p>
    <w:p w14:paraId="2D9654BA"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Manufacturers</w:t>
      </w:r>
    </w:p>
    <w:p w14:paraId="7B3D41E7"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Warranty Providers</w:t>
      </w:r>
    </w:p>
    <w:p w14:paraId="78162F0E"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Insurers</w:t>
      </w:r>
    </w:p>
    <w:p w14:paraId="06181AE9"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Government Authorities</w:t>
      </w:r>
    </w:p>
    <w:p w14:paraId="65CD02A2"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where reasonably required.</w:t>
      </w:r>
    </w:p>
    <w:p w14:paraId="04EADE37"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4E361CC0">
          <v:rect id="_x0000_i1122" style="width:0;height:1.5pt" o:hralign="center" o:hrstd="t" o:hr="t"/>
        </w:pict>
      </w:r>
    </w:p>
    <w:p w14:paraId="415BA3E5" w14:textId="77777777" w:rsidR="00BB240A" w:rsidRPr="00B45DC6" w:rsidRDefault="00BB240A" w:rsidP="00BB240A">
      <w:pPr>
        <w:pStyle w:val="Heading1"/>
        <w:rPr>
          <w:rFonts w:ascii="Calibri" w:hAnsi="Calibri" w:cs="Calibri"/>
          <w:sz w:val="22"/>
          <w:szCs w:val="22"/>
        </w:rPr>
      </w:pPr>
      <w:bookmarkStart w:id="140" w:name="_Toc232421137"/>
      <w:bookmarkStart w:id="141" w:name="suspension-of-services"/>
      <w:bookmarkEnd w:id="139"/>
      <w:r w:rsidRPr="00B45DC6">
        <w:rPr>
          <w:rFonts w:ascii="Calibri" w:hAnsi="Calibri" w:cs="Calibri"/>
          <w:sz w:val="22"/>
          <w:szCs w:val="22"/>
        </w:rPr>
        <w:t>45. SUSPENSION OF SERVICES</w:t>
      </w:r>
      <w:bookmarkEnd w:id="140"/>
    </w:p>
    <w:p w14:paraId="73AB5FB4"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Seventh Sky may suspend services where:</w:t>
      </w:r>
    </w:p>
    <w:p w14:paraId="10838297"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Payments remain unpaid.</w:t>
      </w:r>
    </w:p>
    <w:p w14:paraId="20359A9F"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Fraud is suspected.</w:t>
      </w:r>
    </w:p>
    <w:p w14:paraId="43798F57"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Safety concerns arise.</w:t>
      </w:r>
    </w:p>
    <w:p w14:paraId="297CE4AF"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Site access is denied.</w:t>
      </w:r>
    </w:p>
    <w:p w14:paraId="375DCC84"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Regulatory issues arise.</w:t>
      </w:r>
    </w:p>
    <w:p w14:paraId="247BAD9C"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The Client breaches this Agreement.</w:t>
      </w:r>
    </w:p>
    <w:p w14:paraId="37C0025A"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The Client provides false information.</w:t>
      </w:r>
    </w:p>
    <w:p w14:paraId="5C2717E0"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Force majeure events occur.</w:t>
      </w:r>
    </w:p>
    <w:p w14:paraId="62CBDCC4"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0CF9CB71">
          <v:rect id="_x0000_i1123" style="width:0;height:1.5pt" o:hralign="center" o:hrstd="t" o:hr="t"/>
        </w:pict>
      </w:r>
    </w:p>
    <w:p w14:paraId="41E136BA"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During suspension:</w:t>
      </w:r>
    </w:p>
    <w:p w14:paraId="77FD4A25"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Procurement may cease.</w:t>
      </w:r>
    </w:p>
    <w:p w14:paraId="4B125FB5"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Installations may cease.</w:t>
      </w:r>
    </w:p>
    <w:p w14:paraId="1AEE7CBF"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Maintenance services may cease.</w:t>
      </w:r>
    </w:p>
    <w:p w14:paraId="4A3464A2"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Warranty support may be delayed.</w:t>
      </w:r>
    </w:p>
    <w:p w14:paraId="57056BFF"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Project timelines may be extended.</w:t>
      </w:r>
    </w:p>
    <w:p w14:paraId="060D0AFA"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65FE71C9">
          <v:rect id="_x0000_i1124" style="width:0;height:1.5pt" o:hralign="center" o:hrstd="t" o:hr="t"/>
        </w:pict>
      </w:r>
    </w:p>
    <w:p w14:paraId="3D6ADD88" w14:textId="77777777" w:rsidR="00BB240A" w:rsidRPr="00B45DC6" w:rsidRDefault="00BB240A" w:rsidP="00BB240A">
      <w:pPr>
        <w:pStyle w:val="Heading1"/>
        <w:rPr>
          <w:rFonts w:ascii="Calibri" w:hAnsi="Calibri" w:cs="Calibri"/>
          <w:sz w:val="22"/>
          <w:szCs w:val="22"/>
        </w:rPr>
      </w:pPr>
      <w:bookmarkStart w:id="142" w:name="_Toc232421138"/>
      <w:bookmarkStart w:id="143" w:name="termination-by-client"/>
      <w:bookmarkEnd w:id="141"/>
      <w:r w:rsidRPr="00B45DC6">
        <w:rPr>
          <w:rFonts w:ascii="Calibri" w:hAnsi="Calibri" w:cs="Calibri"/>
          <w:sz w:val="22"/>
          <w:szCs w:val="22"/>
        </w:rPr>
        <w:t>46. TERMINATION BY CLIENT</w:t>
      </w:r>
      <w:bookmarkEnd w:id="142"/>
    </w:p>
    <w:p w14:paraId="47C17389"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The Client may terminate this Agreement by written notice.</w:t>
      </w:r>
    </w:p>
    <w:p w14:paraId="637A3365"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However:</w:t>
      </w:r>
    </w:p>
    <w:p w14:paraId="6212A7B8" w14:textId="77777777" w:rsidR="00BB240A" w:rsidRPr="00B45DC6" w:rsidRDefault="00BB240A" w:rsidP="00BB240A">
      <w:pPr>
        <w:pStyle w:val="Heading3"/>
        <w:rPr>
          <w:rFonts w:ascii="Calibri" w:hAnsi="Calibri" w:cs="Calibri"/>
          <w:sz w:val="22"/>
          <w:szCs w:val="22"/>
        </w:rPr>
      </w:pPr>
      <w:bookmarkStart w:id="144" w:name="_Toc232421139"/>
      <w:bookmarkStart w:id="145" w:name="prior-to-equipment-procurement"/>
      <w:r w:rsidRPr="00B45DC6">
        <w:rPr>
          <w:rFonts w:ascii="Calibri" w:hAnsi="Calibri" w:cs="Calibri"/>
          <w:sz w:val="22"/>
          <w:szCs w:val="22"/>
        </w:rPr>
        <w:t>Prior to Equipment Procurement</w:t>
      </w:r>
      <w:bookmarkEnd w:id="144"/>
    </w:p>
    <w:p w14:paraId="00B92B9E"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The Client shall remain liable for:</w:t>
      </w:r>
    </w:p>
    <w:p w14:paraId="5ACB03D8"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Completed services</w:t>
      </w:r>
    </w:p>
    <w:p w14:paraId="395F5F32"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Consultation fees</w:t>
      </w:r>
    </w:p>
    <w:p w14:paraId="1AD3CB6C"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Site assessment fees</w:t>
      </w:r>
    </w:p>
    <w:p w14:paraId="4A2FA1EF"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Approved expenses</w:t>
      </w:r>
    </w:p>
    <w:p w14:paraId="20643467"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6D600DA6">
          <v:rect id="_x0000_i1125" style="width:0;height:1.5pt" o:hralign="center" o:hrstd="t" o:hr="t"/>
        </w:pict>
      </w:r>
    </w:p>
    <w:p w14:paraId="3F3B2072" w14:textId="77777777" w:rsidR="00BB240A" w:rsidRPr="00B45DC6" w:rsidRDefault="00BB240A" w:rsidP="00BB240A">
      <w:pPr>
        <w:pStyle w:val="Heading3"/>
        <w:rPr>
          <w:rFonts w:ascii="Calibri" w:hAnsi="Calibri" w:cs="Calibri"/>
          <w:sz w:val="22"/>
          <w:szCs w:val="22"/>
        </w:rPr>
      </w:pPr>
      <w:bookmarkStart w:id="146" w:name="_Toc232421140"/>
      <w:bookmarkStart w:id="147" w:name="after-equipment-procurement"/>
      <w:bookmarkEnd w:id="145"/>
      <w:r w:rsidRPr="00B45DC6">
        <w:rPr>
          <w:rFonts w:ascii="Calibri" w:hAnsi="Calibri" w:cs="Calibri"/>
          <w:sz w:val="22"/>
          <w:szCs w:val="22"/>
        </w:rPr>
        <w:t>After Equipment Procurement</w:t>
      </w:r>
      <w:bookmarkEnd w:id="146"/>
    </w:p>
    <w:p w14:paraId="5A5884C3"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The Client shall remain liable for:</w:t>
      </w:r>
    </w:p>
    <w:p w14:paraId="10EA1465"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Ordered equipment</w:t>
      </w:r>
    </w:p>
    <w:p w14:paraId="7F1D1B36"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Supplier cancellation fees</w:t>
      </w:r>
    </w:p>
    <w:p w14:paraId="1AA9F37C"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Freight costs</w:t>
      </w:r>
    </w:p>
    <w:p w14:paraId="04EEA21C"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Approved expenses</w:t>
      </w:r>
    </w:p>
    <w:p w14:paraId="51CDB947"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Administration costs</w:t>
      </w:r>
    </w:p>
    <w:p w14:paraId="5C49BFF8"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18F88D26">
          <v:rect id="_x0000_i1126" style="width:0;height:1.5pt" o:hralign="center" o:hrstd="t" o:hr="t"/>
        </w:pict>
      </w:r>
    </w:p>
    <w:p w14:paraId="14566B82" w14:textId="77777777" w:rsidR="00BB240A" w:rsidRPr="00B45DC6" w:rsidRDefault="00BB240A" w:rsidP="00BB240A">
      <w:pPr>
        <w:pStyle w:val="Heading3"/>
        <w:rPr>
          <w:rFonts w:ascii="Calibri" w:hAnsi="Calibri" w:cs="Calibri"/>
          <w:sz w:val="22"/>
          <w:szCs w:val="22"/>
        </w:rPr>
      </w:pPr>
      <w:bookmarkStart w:id="148" w:name="_Toc232421141"/>
      <w:bookmarkEnd w:id="147"/>
      <w:r w:rsidRPr="00B45DC6">
        <w:rPr>
          <w:rFonts w:ascii="Calibri" w:hAnsi="Calibri" w:cs="Calibri"/>
          <w:sz w:val="22"/>
          <w:szCs w:val="22"/>
        </w:rPr>
        <w:t>After Installation Commencement</w:t>
      </w:r>
      <w:bookmarkEnd w:id="148"/>
    </w:p>
    <w:p w14:paraId="5267089B"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The Client shall remain liable for:</w:t>
      </w:r>
    </w:p>
    <w:p w14:paraId="55C20CDB"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Installed equipment</w:t>
      </w:r>
    </w:p>
    <w:p w14:paraId="107412A4"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xml:space="preserve">• </w:t>
      </w:r>
      <w:proofErr w:type="spellStart"/>
      <w:r w:rsidRPr="00B45DC6">
        <w:rPr>
          <w:rFonts w:ascii="Calibri" w:hAnsi="Calibri" w:cs="Calibri"/>
          <w:sz w:val="22"/>
          <w:szCs w:val="22"/>
        </w:rPr>
        <w:t>Labour</w:t>
      </w:r>
      <w:proofErr w:type="spellEnd"/>
      <w:r w:rsidRPr="00B45DC6">
        <w:rPr>
          <w:rFonts w:ascii="Calibri" w:hAnsi="Calibri" w:cs="Calibri"/>
          <w:sz w:val="22"/>
          <w:szCs w:val="22"/>
        </w:rPr>
        <w:t xml:space="preserve"> performed</w:t>
      </w:r>
    </w:p>
    <w:p w14:paraId="4FFBD254"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Materials supplied</w:t>
      </w:r>
    </w:p>
    <w:p w14:paraId="0AC0B590"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Contractor charges</w:t>
      </w:r>
    </w:p>
    <w:p w14:paraId="1E020F02"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xml:space="preserve">• </w:t>
      </w:r>
      <w:proofErr w:type="spellStart"/>
      <w:r w:rsidRPr="00B45DC6">
        <w:rPr>
          <w:rFonts w:ascii="Calibri" w:hAnsi="Calibri" w:cs="Calibri"/>
          <w:sz w:val="22"/>
          <w:szCs w:val="22"/>
        </w:rPr>
        <w:t>Demobilisation</w:t>
      </w:r>
      <w:proofErr w:type="spellEnd"/>
      <w:r w:rsidRPr="00B45DC6">
        <w:rPr>
          <w:rFonts w:ascii="Calibri" w:hAnsi="Calibri" w:cs="Calibri"/>
          <w:sz w:val="22"/>
          <w:szCs w:val="22"/>
        </w:rPr>
        <w:t xml:space="preserve"> costs</w:t>
      </w:r>
    </w:p>
    <w:p w14:paraId="50069452"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Approved expenses</w:t>
      </w:r>
    </w:p>
    <w:p w14:paraId="2774EA67"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124B9764">
          <v:rect id="_x0000_i1127" style="width:0;height:1.5pt" o:hralign="center" o:hrstd="t" o:hr="t"/>
        </w:pict>
      </w:r>
    </w:p>
    <w:p w14:paraId="4B513860" w14:textId="77777777" w:rsidR="00BB240A" w:rsidRPr="00B45DC6" w:rsidRDefault="00BB240A" w:rsidP="00BB240A">
      <w:pPr>
        <w:pStyle w:val="Heading1"/>
        <w:rPr>
          <w:rFonts w:ascii="Calibri" w:hAnsi="Calibri" w:cs="Calibri"/>
          <w:sz w:val="22"/>
          <w:szCs w:val="22"/>
        </w:rPr>
      </w:pPr>
      <w:bookmarkStart w:id="149" w:name="_Toc232421142"/>
      <w:bookmarkStart w:id="150" w:name="termination-by-seventh-sky"/>
      <w:bookmarkEnd w:id="143"/>
      <w:r w:rsidRPr="00B45DC6">
        <w:rPr>
          <w:rFonts w:ascii="Calibri" w:hAnsi="Calibri" w:cs="Calibri"/>
          <w:sz w:val="22"/>
          <w:szCs w:val="22"/>
        </w:rPr>
        <w:t>47. TERMINATION BY SEVENTH SKY</w:t>
      </w:r>
      <w:bookmarkEnd w:id="149"/>
    </w:p>
    <w:p w14:paraId="05EC953E"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Seventh Sky may terminate this Agreement immediately where:</w:t>
      </w:r>
    </w:p>
    <w:p w14:paraId="6026213F"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Fraud occurs.</w:t>
      </w:r>
    </w:p>
    <w:p w14:paraId="31D650CB"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Illegal activities occur.</w:t>
      </w:r>
    </w:p>
    <w:p w14:paraId="05E64C99"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The Client materially breaches this Agreement.</w:t>
      </w:r>
    </w:p>
    <w:p w14:paraId="6F153CAE"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Payments remain outstanding.</w:t>
      </w:r>
    </w:p>
    <w:p w14:paraId="1CC5DAC5"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Site conditions become unsafe.</w:t>
      </w:r>
    </w:p>
    <w:p w14:paraId="6D667F45"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Required approvals are not obtained.</w:t>
      </w:r>
    </w:p>
    <w:p w14:paraId="102D73C1"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The engagement becomes commercially impractical.</w:t>
      </w:r>
    </w:p>
    <w:p w14:paraId="3ABE65FE"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78FB8DB9">
          <v:rect id="_x0000_i1128" style="width:0;height:1.5pt" o:hralign="center" o:hrstd="t" o:hr="t"/>
        </w:pict>
      </w:r>
    </w:p>
    <w:p w14:paraId="355B8190" w14:textId="77777777" w:rsidR="00BB240A" w:rsidRPr="00B45DC6" w:rsidRDefault="00BB240A" w:rsidP="00BB240A">
      <w:pPr>
        <w:pStyle w:val="Heading1"/>
        <w:rPr>
          <w:rFonts w:ascii="Calibri" w:hAnsi="Calibri" w:cs="Calibri"/>
          <w:sz w:val="22"/>
          <w:szCs w:val="22"/>
        </w:rPr>
      </w:pPr>
      <w:bookmarkStart w:id="151" w:name="_Toc232421143"/>
      <w:bookmarkStart w:id="152" w:name="effect-of-termination"/>
      <w:bookmarkEnd w:id="150"/>
      <w:r w:rsidRPr="00B45DC6">
        <w:rPr>
          <w:rFonts w:ascii="Calibri" w:hAnsi="Calibri" w:cs="Calibri"/>
          <w:sz w:val="22"/>
          <w:szCs w:val="22"/>
        </w:rPr>
        <w:t>48. EFFECT OF TERMINATION</w:t>
      </w:r>
      <w:bookmarkEnd w:id="151"/>
    </w:p>
    <w:p w14:paraId="1286454F"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Termination shall not affect:</w:t>
      </w:r>
    </w:p>
    <w:p w14:paraId="441DB2ED"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Accrued rights</w:t>
      </w:r>
    </w:p>
    <w:p w14:paraId="42661606"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Payment obligations</w:t>
      </w:r>
    </w:p>
    <w:p w14:paraId="6167BB8B"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Warranty obligations</w:t>
      </w:r>
    </w:p>
    <w:p w14:paraId="6392BBC1"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Confidentiality obligations</w:t>
      </w:r>
    </w:p>
    <w:p w14:paraId="0F39C969"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Indemnities</w:t>
      </w:r>
    </w:p>
    <w:p w14:paraId="36F08302"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Dispute resolution provisions</w:t>
      </w:r>
    </w:p>
    <w:p w14:paraId="43DEB09A"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Outstanding claims</w:t>
      </w:r>
    </w:p>
    <w:p w14:paraId="5129EBB8"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6578ED76">
          <v:rect id="_x0000_i1129" style="width:0;height:1.5pt" o:hralign="center" o:hrstd="t" o:hr="t"/>
        </w:pict>
      </w:r>
    </w:p>
    <w:p w14:paraId="5044E1A3" w14:textId="77777777" w:rsidR="00BB240A" w:rsidRPr="00B45DC6" w:rsidRDefault="00BB240A" w:rsidP="00BB240A">
      <w:pPr>
        <w:pStyle w:val="Heading1"/>
        <w:rPr>
          <w:rFonts w:ascii="Calibri" w:hAnsi="Calibri" w:cs="Calibri"/>
          <w:sz w:val="22"/>
          <w:szCs w:val="22"/>
        </w:rPr>
      </w:pPr>
      <w:bookmarkStart w:id="153" w:name="_Toc232421144"/>
      <w:bookmarkStart w:id="154" w:name="dispute-resolution"/>
      <w:bookmarkEnd w:id="152"/>
      <w:r w:rsidRPr="00B45DC6">
        <w:rPr>
          <w:rFonts w:ascii="Calibri" w:hAnsi="Calibri" w:cs="Calibri"/>
          <w:sz w:val="22"/>
          <w:szCs w:val="22"/>
        </w:rPr>
        <w:t>49. DISPUTE RESOLUTION</w:t>
      </w:r>
      <w:bookmarkEnd w:id="153"/>
    </w:p>
    <w:p w14:paraId="7D91045A"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The Parties shall attempt to resolve disputes through:</w:t>
      </w:r>
    </w:p>
    <w:p w14:paraId="3F60DE3E" w14:textId="77777777" w:rsidR="00BB240A" w:rsidRPr="00B45DC6" w:rsidRDefault="00BB240A" w:rsidP="00BB240A">
      <w:pPr>
        <w:pStyle w:val="Heading3"/>
        <w:rPr>
          <w:rFonts w:ascii="Calibri" w:hAnsi="Calibri" w:cs="Calibri"/>
          <w:sz w:val="22"/>
          <w:szCs w:val="22"/>
        </w:rPr>
      </w:pPr>
      <w:bookmarkStart w:id="155" w:name="_Toc232421145"/>
      <w:r w:rsidRPr="00B45DC6">
        <w:rPr>
          <w:rFonts w:ascii="Calibri" w:hAnsi="Calibri" w:cs="Calibri"/>
          <w:sz w:val="22"/>
          <w:szCs w:val="22"/>
        </w:rPr>
        <w:t>Step 1</w:t>
      </w:r>
      <w:bookmarkEnd w:id="155"/>
    </w:p>
    <w:p w14:paraId="023AB995"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Good Faith Negotiation</w:t>
      </w:r>
    </w:p>
    <w:p w14:paraId="21EE406E"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6B3AC06D">
          <v:rect id="_x0000_i1130" style="width:0;height:1.5pt" o:hralign="center" o:hrstd="t" o:hr="t"/>
        </w:pict>
      </w:r>
    </w:p>
    <w:p w14:paraId="4C2A7163" w14:textId="77777777" w:rsidR="00BB240A" w:rsidRPr="00B45DC6" w:rsidRDefault="00BB240A" w:rsidP="00BB240A">
      <w:pPr>
        <w:pStyle w:val="Heading3"/>
        <w:rPr>
          <w:rFonts w:ascii="Calibri" w:hAnsi="Calibri" w:cs="Calibri"/>
          <w:sz w:val="22"/>
          <w:szCs w:val="22"/>
        </w:rPr>
      </w:pPr>
      <w:bookmarkStart w:id="156" w:name="_Toc232421146"/>
      <w:r w:rsidRPr="00B45DC6">
        <w:rPr>
          <w:rFonts w:ascii="Calibri" w:hAnsi="Calibri" w:cs="Calibri"/>
          <w:sz w:val="22"/>
          <w:szCs w:val="22"/>
        </w:rPr>
        <w:t>Step 2</w:t>
      </w:r>
      <w:bookmarkEnd w:id="156"/>
    </w:p>
    <w:p w14:paraId="134CC101"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Formal Written Discussion</w:t>
      </w:r>
    </w:p>
    <w:p w14:paraId="0294F545"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xml:space="preserve">between </w:t>
      </w:r>
      <w:proofErr w:type="spellStart"/>
      <w:r w:rsidRPr="00B45DC6">
        <w:rPr>
          <w:rFonts w:ascii="Calibri" w:hAnsi="Calibri" w:cs="Calibri"/>
          <w:sz w:val="22"/>
          <w:szCs w:val="22"/>
        </w:rPr>
        <w:t>authorised</w:t>
      </w:r>
      <w:proofErr w:type="spellEnd"/>
      <w:r w:rsidRPr="00B45DC6">
        <w:rPr>
          <w:rFonts w:ascii="Calibri" w:hAnsi="Calibri" w:cs="Calibri"/>
          <w:sz w:val="22"/>
          <w:szCs w:val="22"/>
        </w:rPr>
        <w:t xml:space="preserve"> representatives.</w:t>
      </w:r>
    </w:p>
    <w:p w14:paraId="27920A7F"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47F4F967">
          <v:rect id="_x0000_i1131" style="width:0;height:1.5pt" o:hralign="center" o:hrstd="t" o:hr="t"/>
        </w:pict>
      </w:r>
    </w:p>
    <w:p w14:paraId="28A966FC" w14:textId="77777777" w:rsidR="00BB240A" w:rsidRPr="00B45DC6" w:rsidRDefault="00BB240A" w:rsidP="00BB240A">
      <w:pPr>
        <w:pStyle w:val="Heading3"/>
        <w:rPr>
          <w:rFonts w:ascii="Calibri" w:hAnsi="Calibri" w:cs="Calibri"/>
          <w:sz w:val="22"/>
          <w:szCs w:val="22"/>
        </w:rPr>
      </w:pPr>
      <w:bookmarkStart w:id="157" w:name="_Toc232421147"/>
      <w:r w:rsidRPr="00B45DC6">
        <w:rPr>
          <w:rFonts w:ascii="Calibri" w:hAnsi="Calibri" w:cs="Calibri"/>
          <w:sz w:val="22"/>
          <w:szCs w:val="22"/>
        </w:rPr>
        <w:t>Step 3</w:t>
      </w:r>
      <w:bookmarkEnd w:id="157"/>
    </w:p>
    <w:p w14:paraId="05E0888C"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Mediation</w:t>
      </w:r>
    </w:p>
    <w:p w14:paraId="11E322C7"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1C10BC29">
          <v:rect id="_x0000_i1132" style="width:0;height:1.5pt" o:hralign="center" o:hrstd="t" o:hr="t"/>
        </w:pict>
      </w:r>
    </w:p>
    <w:p w14:paraId="51B9DD72" w14:textId="77777777" w:rsidR="00BB240A" w:rsidRPr="00B45DC6" w:rsidRDefault="00BB240A" w:rsidP="00BB240A">
      <w:pPr>
        <w:pStyle w:val="Heading3"/>
        <w:rPr>
          <w:rFonts w:ascii="Calibri" w:hAnsi="Calibri" w:cs="Calibri"/>
          <w:sz w:val="22"/>
          <w:szCs w:val="22"/>
        </w:rPr>
      </w:pPr>
      <w:bookmarkStart w:id="158" w:name="_Toc232421148"/>
      <w:r w:rsidRPr="00B45DC6">
        <w:rPr>
          <w:rFonts w:ascii="Calibri" w:hAnsi="Calibri" w:cs="Calibri"/>
          <w:sz w:val="22"/>
          <w:szCs w:val="22"/>
        </w:rPr>
        <w:t>Step 4</w:t>
      </w:r>
      <w:bookmarkEnd w:id="158"/>
    </w:p>
    <w:p w14:paraId="62713E3F"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Arbitration or Court Proceedings</w:t>
      </w:r>
    </w:p>
    <w:p w14:paraId="2D6DDCF1"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where necessary.</w:t>
      </w:r>
    </w:p>
    <w:p w14:paraId="6AC1CC29"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490F3F45">
          <v:rect id="_x0000_i1133" style="width:0;height:1.5pt" o:hralign="center" o:hrstd="t" o:hr="t"/>
        </w:pict>
      </w:r>
    </w:p>
    <w:p w14:paraId="27C22D18" w14:textId="77777777" w:rsidR="00BB240A" w:rsidRPr="00B45DC6" w:rsidRDefault="00BB240A" w:rsidP="00BB240A">
      <w:pPr>
        <w:pStyle w:val="Heading1"/>
        <w:rPr>
          <w:rFonts w:ascii="Calibri" w:hAnsi="Calibri" w:cs="Calibri"/>
          <w:sz w:val="22"/>
          <w:szCs w:val="22"/>
        </w:rPr>
      </w:pPr>
      <w:bookmarkStart w:id="159" w:name="_Toc232421149"/>
      <w:bookmarkStart w:id="160" w:name="governing-law"/>
      <w:bookmarkEnd w:id="154"/>
      <w:r w:rsidRPr="00B45DC6">
        <w:rPr>
          <w:rFonts w:ascii="Calibri" w:hAnsi="Calibri" w:cs="Calibri"/>
          <w:sz w:val="22"/>
          <w:szCs w:val="22"/>
        </w:rPr>
        <w:t>50. GOVERNING LAW</w:t>
      </w:r>
      <w:bookmarkEnd w:id="159"/>
    </w:p>
    <w:p w14:paraId="5F48B048"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This Agreement shall be governed by the laws of:</w:t>
      </w:r>
    </w:p>
    <w:p w14:paraId="029FADB3" w14:textId="77777777" w:rsidR="00BB240A" w:rsidRPr="00B45DC6" w:rsidRDefault="00BB240A" w:rsidP="00BB240A">
      <w:pPr>
        <w:pStyle w:val="Heading3"/>
        <w:rPr>
          <w:rFonts w:ascii="Calibri" w:hAnsi="Calibri" w:cs="Calibri"/>
          <w:sz w:val="22"/>
          <w:szCs w:val="22"/>
        </w:rPr>
      </w:pPr>
      <w:bookmarkStart w:id="161" w:name="_Toc232421150"/>
      <w:bookmarkStart w:id="162" w:name="the-peoples-republic-of-bangladesh"/>
      <w:r w:rsidRPr="00B45DC6">
        <w:rPr>
          <w:rFonts w:ascii="Calibri" w:hAnsi="Calibri" w:cs="Calibri"/>
          <w:sz w:val="22"/>
          <w:szCs w:val="22"/>
        </w:rPr>
        <w:t>The People’s Republic of Bangladesh</w:t>
      </w:r>
      <w:bookmarkEnd w:id="161"/>
    </w:p>
    <w:p w14:paraId="42D762F3"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68FB13C1">
          <v:rect id="_x0000_i1134" style="width:0;height:1.5pt" o:hralign="center" o:hrstd="t" o:hr="t"/>
        </w:pict>
      </w:r>
    </w:p>
    <w:p w14:paraId="5BFBE396"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The Parties submit to the jurisdiction of the Courts of Bangladesh.</w:t>
      </w:r>
    </w:p>
    <w:p w14:paraId="6956E421"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0331BD37">
          <v:rect id="_x0000_i1135" style="width:0;height:1.5pt" o:hralign="center" o:hrstd="t" o:hr="t"/>
        </w:pict>
      </w:r>
    </w:p>
    <w:p w14:paraId="457AC2BE" w14:textId="77777777" w:rsidR="00BB240A" w:rsidRPr="00B45DC6" w:rsidRDefault="00BB240A" w:rsidP="00BB240A">
      <w:pPr>
        <w:pStyle w:val="Heading1"/>
        <w:rPr>
          <w:rFonts w:ascii="Calibri" w:hAnsi="Calibri" w:cs="Calibri"/>
          <w:sz w:val="22"/>
          <w:szCs w:val="22"/>
        </w:rPr>
      </w:pPr>
      <w:bookmarkStart w:id="163" w:name="_Toc232421151"/>
      <w:bookmarkEnd w:id="160"/>
      <w:bookmarkEnd w:id="162"/>
      <w:r w:rsidRPr="00B45DC6">
        <w:rPr>
          <w:rFonts w:ascii="Calibri" w:hAnsi="Calibri" w:cs="Calibri"/>
          <w:sz w:val="22"/>
          <w:szCs w:val="22"/>
        </w:rPr>
        <w:t>51. FORCE MAJEURE</w:t>
      </w:r>
      <w:bookmarkEnd w:id="163"/>
    </w:p>
    <w:p w14:paraId="118DDD6D"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Neither Party shall be liable for delays caused by:</w:t>
      </w:r>
    </w:p>
    <w:p w14:paraId="0A744F61"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Flood</w:t>
      </w:r>
    </w:p>
    <w:p w14:paraId="2B15F93B"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Cyclone</w:t>
      </w:r>
    </w:p>
    <w:p w14:paraId="050720BB"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Earthquake</w:t>
      </w:r>
    </w:p>
    <w:p w14:paraId="7D7F66AB"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Fire</w:t>
      </w:r>
    </w:p>
    <w:p w14:paraId="1B92ABEE"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Pandemic</w:t>
      </w:r>
    </w:p>
    <w:p w14:paraId="64DA7C09"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War</w:t>
      </w:r>
    </w:p>
    <w:p w14:paraId="2CD5566A"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Political unrest</w:t>
      </w:r>
    </w:p>
    <w:p w14:paraId="0F60DEA0"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Government restrictions</w:t>
      </w:r>
    </w:p>
    <w:p w14:paraId="124969DC"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Utility outages</w:t>
      </w:r>
    </w:p>
    <w:p w14:paraId="256EC636"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Import restrictions</w:t>
      </w:r>
    </w:p>
    <w:p w14:paraId="25B6BC51"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Supply chain disruptions</w:t>
      </w:r>
    </w:p>
    <w:p w14:paraId="6E6339D4"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Natural disasters</w:t>
      </w:r>
    </w:p>
    <w:p w14:paraId="6FAE6203"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beyond their reasonable control.</w:t>
      </w:r>
    </w:p>
    <w:p w14:paraId="0FF311CB"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2634A240">
          <v:rect id="_x0000_i1136" style="width:0;height:1.5pt" o:hralign="center" o:hrstd="t" o:hr="t"/>
        </w:pict>
      </w:r>
    </w:p>
    <w:p w14:paraId="7AFE403B"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The affected Party shall notify the other Party as soon as reasonably practicable.</w:t>
      </w:r>
    </w:p>
    <w:p w14:paraId="06F30D13"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4C413EBA">
          <v:rect id="_x0000_i1137" style="width:0;height:1.5pt" o:hralign="center" o:hrstd="t" o:hr="t"/>
        </w:pict>
      </w:r>
    </w:p>
    <w:p w14:paraId="35494C46" w14:textId="77777777" w:rsidR="00BB240A" w:rsidRPr="00B45DC6" w:rsidRDefault="00BB240A" w:rsidP="00BB240A">
      <w:pPr>
        <w:pStyle w:val="Heading1"/>
        <w:rPr>
          <w:rFonts w:ascii="Calibri" w:hAnsi="Calibri" w:cs="Calibri"/>
          <w:sz w:val="22"/>
          <w:szCs w:val="22"/>
        </w:rPr>
      </w:pPr>
      <w:bookmarkStart w:id="164" w:name="_Toc232421152"/>
      <w:bookmarkStart w:id="165" w:name="entire-agreement"/>
      <w:r w:rsidRPr="00B45DC6">
        <w:rPr>
          <w:rFonts w:ascii="Calibri" w:hAnsi="Calibri" w:cs="Calibri"/>
          <w:sz w:val="22"/>
          <w:szCs w:val="22"/>
        </w:rPr>
        <w:t>52. ENTIRE AGREEMENT</w:t>
      </w:r>
      <w:bookmarkEnd w:id="164"/>
    </w:p>
    <w:p w14:paraId="57FFE003"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This Agreement constitutes the entire agreement between the Parties.</w:t>
      </w:r>
    </w:p>
    <w:p w14:paraId="0E41B0FA"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Any amendment must:</w:t>
      </w:r>
    </w:p>
    <w:p w14:paraId="092F3127"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Be in writing;</w:t>
      </w:r>
    </w:p>
    <w:p w14:paraId="727D5FD6"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xml:space="preserve">• Be signed by </w:t>
      </w:r>
      <w:proofErr w:type="spellStart"/>
      <w:r w:rsidRPr="00B45DC6">
        <w:rPr>
          <w:rFonts w:ascii="Calibri" w:hAnsi="Calibri" w:cs="Calibri"/>
          <w:sz w:val="22"/>
          <w:szCs w:val="22"/>
        </w:rPr>
        <w:t>authorised</w:t>
      </w:r>
      <w:proofErr w:type="spellEnd"/>
      <w:r w:rsidRPr="00B45DC6">
        <w:rPr>
          <w:rFonts w:ascii="Calibri" w:hAnsi="Calibri" w:cs="Calibri"/>
          <w:sz w:val="22"/>
          <w:szCs w:val="22"/>
        </w:rPr>
        <w:t xml:space="preserve"> representatives of both Parties;</w:t>
      </w:r>
    </w:p>
    <w:p w14:paraId="4ED27733"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Clearly identify the amendment.</w:t>
      </w:r>
    </w:p>
    <w:p w14:paraId="7B33AD13"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7E104F5E">
          <v:rect id="_x0000_i1138" style="width:0;height:1.5pt" o:hralign="center" o:hrstd="t" o:hr="t"/>
        </w:pict>
      </w:r>
    </w:p>
    <w:p w14:paraId="0883B209" w14:textId="77777777" w:rsidR="00BB240A" w:rsidRPr="00B45DC6" w:rsidRDefault="00BB240A" w:rsidP="00BB240A">
      <w:pPr>
        <w:pStyle w:val="Heading1"/>
        <w:rPr>
          <w:rFonts w:ascii="Calibri" w:hAnsi="Calibri" w:cs="Calibri"/>
          <w:sz w:val="22"/>
          <w:szCs w:val="22"/>
        </w:rPr>
      </w:pPr>
      <w:bookmarkStart w:id="166" w:name="_Toc232421153"/>
      <w:bookmarkEnd w:id="165"/>
      <w:r w:rsidRPr="00B45DC6">
        <w:rPr>
          <w:rFonts w:ascii="Calibri" w:hAnsi="Calibri" w:cs="Calibri"/>
          <w:sz w:val="22"/>
          <w:szCs w:val="22"/>
        </w:rPr>
        <w:t>53. AUTHORISED REPRESENTATIVES</w:t>
      </w:r>
      <w:bookmarkEnd w:id="166"/>
    </w:p>
    <w:p w14:paraId="3F51A7C3"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 xml:space="preserve">Only </w:t>
      </w:r>
      <w:proofErr w:type="spellStart"/>
      <w:r w:rsidRPr="00B45DC6">
        <w:rPr>
          <w:rFonts w:ascii="Calibri" w:hAnsi="Calibri" w:cs="Calibri"/>
          <w:sz w:val="22"/>
          <w:szCs w:val="22"/>
        </w:rPr>
        <w:t>authorised</w:t>
      </w:r>
      <w:proofErr w:type="spellEnd"/>
      <w:r w:rsidRPr="00B45DC6">
        <w:rPr>
          <w:rFonts w:ascii="Calibri" w:hAnsi="Calibri" w:cs="Calibri"/>
          <w:sz w:val="22"/>
          <w:szCs w:val="22"/>
        </w:rPr>
        <w:t xml:space="preserve"> representatives may:</w:t>
      </w:r>
    </w:p>
    <w:p w14:paraId="3A9DA8ED"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Approve quotations</w:t>
      </w:r>
    </w:p>
    <w:p w14:paraId="4D6651B5"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Approve variations</w:t>
      </w:r>
    </w:p>
    <w:p w14:paraId="69595CC6"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Approve additional costs</w:t>
      </w:r>
    </w:p>
    <w:p w14:paraId="244917D6"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Approve project changes</w:t>
      </w:r>
    </w:p>
    <w:p w14:paraId="2324228B"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Suspend services</w:t>
      </w:r>
    </w:p>
    <w:p w14:paraId="3C4DF202"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Terminate services</w:t>
      </w:r>
    </w:p>
    <w:p w14:paraId="154A0375"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Execute legal documents</w:t>
      </w:r>
    </w:p>
    <w:p w14:paraId="537352FB"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52C1B545">
          <v:rect id="_x0000_i1139" style="width:0;height:1.5pt" o:hralign="center" o:hrstd="t" o:hr="t"/>
        </w:pict>
      </w:r>
    </w:p>
    <w:p w14:paraId="0A4338DC" w14:textId="77777777" w:rsidR="00BB240A" w:rsidRPr="00B45DC6" w:rsidRDefault="00BB240A" w:rsidP="00BB240A">
      <w:pPr>
        <w:pStyle w:val="Heading2"/>
        <w:rPr>
          <w:rFonts w:ascii="Calibri" w:hAnsi="Calibri" w:cs="Calibri"/>
          <w:sz w:val="22"/>
          <w:szCs w:val="22"/>
        </w:rPr>
      </w:pPr>
      <w:bookmarkStart w:id="167" w:name="_Toc232421154"/>
      <w:r w:rsidRPr="00B45DC6">
        <w:rPr>
          <w:rFonts w:ascii="Calibri" w:hAnsi="Calibri" w:cs="Calibri"/>
          <w:sz w:val="22"/>
          <w:szCs w:val="22"/>
        </w:rPr>
        <w:t>Seventh Sky Representative</w:t>
      </w:r>
      <w:bookmarkEnd w:id="167"/>
    </w:p>
    <w:p w14:paraId="4FE902F3"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Name: ____________________________</w:t>
      </w:r>
    </w:p>
    <w:p w14:paraId="3922F281"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Position: ____________________________</w:t>
      </w:r>
    </w:p>
    <w:p w14:paraId="0CBE0A9F"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Phone: ____________________________</w:t>
      </w:r>
    </w:p>
    <w:p w14:paraId="71AA1B5F"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Email: ____________________________</w:t>
      </w:r>
    </w:p>
    <w:p w14:paraId="25E912C2"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6C53F619">
          <v:rect id="_x0000_i1140" style="width:0;height:1.5pt" o:hralign="center" o:hrstd="t" o:hr="t"/>
        </w:pict>
      </w:r>
    </w:p>
    <w:p w14:paraId="79817111" w14:textId="77777777" w:rsidR="00BB240A" w:rsidRPr="00B45DC6" w:rsidRDefault="00BB240A" w:rsidP="00BB240A">
      <w:pPr>
        <w:pStyle w:val="Heading2"/>
        <w:rPr>
          <w:rFonts w:ascii="Calibri" w:hAnsi="Calibri" w:cs="Calibri"/>
          <w:sz w:val="22"/>
          <w:szCs w:val="22"/>
        </w:rPr>
      </w:pPr>
      <w:bookmarkStart w:id="168" w:name="_Toc232421155"/>
      <w:r w:rsidRPr="00B45DC6">
        <w:rPr>
          <w:rFonts w:ascii="Calibri" w:hAnsi="Calibri" w:cs="Calibri"/>
          <w:sz w:val="22"/>
          <w:szCs w:val="22"/>
        </w:rPr>
        <w:t>Client Representative</w:t>
      </w:r>
      <w:bookmarkEnd w:id="168"/>
    </w:p>
    <w:p w14:paraId="75DB9C26"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Name: ____________________________</w:t>
      </w:r>
    </w:p>
    <w:p w14:paraId="05024B21"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Position/Relationship: ____________________________</w:t>
      </w:r>
    </w:p>
    <w:p w14:paraId="4408E510"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Phone: ____________________________</w:t>
      </w:r>
    </w:p>
    <w:p w14:paraId="244879DF"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Email: ____________________________</w:t>
      </w:r>
    </w:p>
    <w:p w14:paraId="0B781870"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6C151BB5">
          <v:rect id="_x0000_i1141" style="width:0;height:1.5pt" o:hralign="center" o:hrstd="t" o:hr="t"/>
        </w:pict>
      </w:r>
    </w:p>
    <w:p w14:paraId="194E2B8D" w14:textId="77777777" w:rsidR="00BB240A" w:rsidRPr="00B45DC6" w:rsidRDefault="00BB240A" w:rsidP="00BB240A">
      <w:pPr>
        <w:pStyle w:val="Heading1"/>
        <w:rPr>
          <w:rFonts w:ascii="Calibri" w:hAnsi="Calibri" w:cs="Calibri"/>
          <w:sz w:val="22"/>
          <w:szCs w:val="22"/>
        </w:rPr>
      </w:pPr>
      <w:bookmarkStart w:id="169" w:name="_Toc232421156"/>
      <w:bookmarkStart w:id="170" w:name="acceptance"/>
      <w:r w:rsidRPr="00B45DC6">
        <w:rPr>
          <w:rFonts w:ascii="Calibri" w:hAnsi="Calibri" w:cs="Calibri"/>
          <w:sz w:val="22"/>
          <w:szCs w:val="22"/>
        </w:rPr>
        <w:t>54. ACCEPTANCE</w:t>
      </w:r>
      <w:bookmarkEnd w:id="169"/>
    </w:p>
    <w:p w14:paraId="66E96FCD"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The Parties acknowledge that:</w:t>
      </w:r>
    </w:p>
    <w:p w14:paraId="2472F26D"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They have read this Agreement.</w:t>
      </w:r>
    </w:p>
    <w:p w14:paraId="68CB091A"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They understand this Agreement.</w:t>
      </w:r>
    </w:p>
    <w:p w14:paraId="50290B8D"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They have had the opportunity to obtain independent advice.</w:t>
      </w:r>
    </w:p>
    <w:p w14:paraId="51AD09A5"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They voluntarily enter into this Agreement.</w:t>
      </w:r>
    </w:p>
    <w:p w14:paraId="7657EE95"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 They agree to be legally bound by its terms.</w:t>
      </w:r>
    </w:p>
    <w:p w14:paraId="2668BCB2"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00D4EE10">
          <v:rect id="_x0000_i1142" style="width:0;height:1.5pt" o:hralign="center" o:hrstd="t" o:hr="t"/>
        </w:pict>
      </w:r>
    </w:p>
    <w:p w14:paraId="1B1BC82A" w14:textId="77777777" w:rsidR="00BB240A" w:rsidRPr="00B45DC6" w:rsidRDefault="00BB240A" w:rsidP="00BB240A">
      <w:pPr>
        <w:pStyle w:val="Heading1"/>
        <w:rPr>
          <w:rFonts w:ascii="Calibri" w:hAnsi="Calibri" w:cs="Calibri"/>
          <w:sz w:val="22"/>
          <w:szCs w:val="22"/>
        </w:rPr>
      </w:pPr>
      <w:bookmarkStart w:id="171" w:name="_Toc232421157"/>
      <w:bookmarkStart w:id="172" w:name="signed-for-seventh-sky"/>
      <w:bookmarkEnd w:id="170"/>
      <w:r w:rsidRPr="00B45DC6">
        <w:rPr>
          <w:rFonts w:ascii="Calibri" w:hAnsi="Calibri" w:cs="Calibri"/>
          <w:sz w:val="22"/>
          <w:szCs w:val="22"/>
        </w:rPr>
        <w:t>SIGNED FOR SEVENTH SKY</w:t>
      </w:r>
      <w:bookmarkEnd w:id="171"/>
    </w:p>
    <w:p w14:paraId="13DAC263"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Name: ____________________________</w:t>
      </w:r>
    </w:p>
    <w:p w14:paraId="4A5FFC3F"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Position: ____________________________</w:t>
      </w:r>
    </w:p>
    <w:p w14:paraId="5F5CE423"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Signature: ____________________________</w:t>
      </w:r>
    </w:p>
    <w:p w14:paraId="09A8F819"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Date: ____________________________</w:t>
      </w:r>
    </w:p>
    <w:p w14:paraId="32428158"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03BD804E">
          <v:rect id="_x0000_i1143" style="width:0;height:1.5pt" o:hralign="center" o:hrstd="t" o:hr="t"/>
        </w:pict>
      </w:r>
    </w:p>
    <w:p w14:paraId="3C68D187" w14:textId="77777777" w:rsidR="00BB240A" w:rsidRPr="00B45DC6" w:rsidRDefault="00BB240A" w:rsidP="00BB240A">
      <w:pPr>
        <w:pStyle w:val="Heading1"/>
        <w:rPr>
          <w:rFonts w:ascii="Calibri" w:hAnsi="Calibri" w:cs="Calibri"/>
          <w:sz w:val="22"/>
          <w:szCs w:val="22"/>
        </w:rPr>
      </w:pPr>
      <w:bookmarkStart w:id="173" w:name="_Toc232421158"/>
      <w:bookmarkStart w:id="174" w:name="signed-by-client"/>
      <w:bookmarkEnd w:id="172"/>
      <w:r w:rsidRPr="00B45DC6">
        <w:rPr>
          <w:rFonts w:ascii="Calibri" w:hAnsi="Calibri" w:cs="Calibri"/>
          <w:sz w:val="22"/>
          <w:szCs w:val="22"/>
        </w:rPr>
        <w:t>SIGNED BY CLIENT</w:t>
      </w:r>
      <w:bookmarkEnd w:id="173"/>
    </w:p>
    <w:p w14:paraId="1C3B099A"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Name: ____________________________</w:t>
      </w:r>
    </w:p>
    <w:p w14:paraId="1FEC1F75"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NID / Passport No: ____________________________</w:t>
      </w:r>
    </w:p>
    <w:p w14:paraId="407F7C0F"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Signature: ____________________________</w:t>
      </w:r>
    </w:p>
    <w:p w14:paraId="75C719E5"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Date: ____________________________</w:t>
      </w:r>
    </w:p>
    <w:p w14:paraId="72396D36"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17EFF56C">
          <v:rect id="_x0000_i1144" style="width:0;height:1.5pt" o:hralign="center" o:hrstd="t" o:hr="t"/>
        </w:pict>
      </w:r>
    </w:p>
    <w:p w14:paraId="201F96BF" w14:textId="77777777" w:rsidR="00BB240A" w:rsidRPr="00B45DC6" w:rsidRDefault="00BB240A" w:rsidP="00BB240A">
      <w:pPr>
        <w:pStyle w:val="Heading1"/>
        <w:rPr>
          <w:rFonts w:ascii="Calibri" w:hAnsi="Calibri" w:cs="Calibri"/>
          <w:sz w:val="22"/>
          <w:szCs w:val="22"/>
        </w:rPr>
      </w:pPr>
      <w:bookmarkStart w:id="175" w:name="_Toc232421159"/>
      <w:bookmarkStart w:id="176" w:name="witness-1"/>
      <w:bookmarkEnd w:id="174"/>
      <w:r w:rsidRPr="00B45DC6">
        <w:rPr>
          <w:rFonts w:ascii="Calibri" w:hAnsi="Calibri" w:cs="Calibri"/>
          <w:sz w:val="22"/>
          <w:szCs w:val="22"/>
        </w:rPr>
        <w:t>WITNESS 1</w:t>
      </w:r>
      <w:bookmarkEnd w:id="175"/>
    </w:p>
    <w:p w14:paraId="76E6E70A"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Name: ____________________________</w:t>
      </w:r>
    </w:p>
    <w:p w14:paraId="133A59AE"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NID: ____________________________</w:t>
      </w:r>
    </w:p>
    <w:p w14:paraId="408F232E"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Signature: ____________________________</w:t>
      </w:r>
    </w:p>
    <w:p w14:paraId="4E4573AD"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Date: ____________________________</w:t>
      </w:r>
    </w:p>
    <w:p w14:paraId="59739720"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6BA70156">
          <v:rect id="_x0000_i1145" style="width:0;height:1.5pt" o:hralign="center" o:hrstd="t" o:hr="t"/>
        </w:pict>
      </w:r>
    </w:p>
    <w:p w14:paraId="42799A51" w14:textId="77777777" w:rsidR="00BB240A" w:rsidRPr="00B45DC6" w:rsidRDefault="00BB240A" w:rsidP="00BB240A">
      <w:pPr>
        <w:pStyle w:val="Heading1"/>
        <w:rPr>
          <w:rFonts w:ascii="Calibri" w:hAnsi="Calibri" w:cs="Calibri"/>
          <w:sz w:val="22"/>
          <w:szCs w:val="22"/>
        </w:rPr>
      </w:pPr>
      <w:bookmarkStart w:id="177" w:name="_Toc232421160"/>
      <w:bookmarkStart w:id="178" w:name="witness-2"/>
      <w:bookmarkEnd w:id="176"/>
      <w:r w:rsidRPr="00B45DC6">
        <w:rPr>
          <w:rFonts w:ascii="Calibri" w:hAnsi="Calibri" w:cs="Calibri"/>
          <w:sz w:val="22"/>
          <w:szCs w:val="22"/>
        </w:rPr>
        <w:t>WITNESS 2</w:t>
      </w:r>
      <w:bookmarkEnd w:id="177"/>
    </w:p>
    <w:p w14:paraId="4E21DA49"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Name: ____________________________</w:t>
      </w:r>
    </w:p>
    <w:p w14:paraId="03BFF997"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NID: ____________________________</w:t>
      </w:r>
    </w:p>
    <w:p w14:paraId="76D6CBE0"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Signature: ____________________________</w:t>
      </w:r>
    </w:p>
    <w:p w14:paraId="29584F28"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Date: ____________________________</w:t>
      </w:r>
    </w:p>
    <w:p w14:paraId="3BE171E5"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00EB3DA8">
          <v:rect id="_x0000_i1146" style="width:0;height:1.5pt" o:hralign="center" o:hrstd="t" o:hr="t"/>
        </w:pict>
      </w:r>
    </w:p>
    <w:p w14:paraId="52DB3927" w14:textId="77777777" w:rsidR="00BB240A" w:rsidRPr="00B45DC6" w:rsidRDefault="00BB240A" w:rsidP="00BB240A">
      <w:pPr>
        <w:pStyle w:val="Heading1"/>
        <w:rPr>
          <w:rFonts w:ascii="Calibri" w:hAnsi="Calibri" w:cs="Calibri"/>
          <w:sz w:val="22"/>
          <w:szCs w:val="22"/>
        </w:rPr>
      </w:pPr>
      <w:bookmarkStart w:id="179" w:name="_Toc232421161"/>
      <w:bookmarkStart w:id="180" w:name="schedule-a-selected-services"/>
      <w:bookmarkEnd w:id="178"/>
      <w:r w:rsidRPr="00B45DC6">
        <w:rPr>
          <w:rFonts w:ascii="Calibri" w:hAnsi="Calibri" w:cs="Calibri"/>
          <w:sz w:val="22"/>
          <w:szCs w:val="22"/>
        </w:rPr>
        <w:t>SCHEDULE A – SELECTED SERVICES</w:t>
      </w:r>
      <w:bookmarkEnd w:id="179"/>
    </w:p>
    <w:p w14:paraId="3F2C7AA3" w14:textId="77777777" w:rsidR="00BB240A" w:rsidRPr="00B45DC6" w:rsidRDefault="00BB240A" w:rsidP="00BB240A">
      <w:pPr>
        <w:pStyle w:val="Heading2"/>
        <w:rPr>
          <w:rFonts w:ascii="Calibri" w:hAnsi="Calibri" w:cs="Calibri"/>
          <w:sz w:val="22"/>
          <w:szCs w:val="22"/>
        </w:rPr>
      </w:pPr>
      <w:bookmarkStart w:id="181" w:name="_Toc232421162"/>
      <w:r w:rsidRPr="00B45DC6">
        <w:rPr>
          <w:rFonts w:ascii="Calibri" w:hAnsi="Calibri" w:cs="Calibri"/>
          <w:sz w:val="22"/>
          <w:szCs w:val="22"/>
        </w:rPr>
        <w:t>Residential Solar Solutions</w:t>
      </w:r>
      <w:bookmarkEnd w:id="181"/>
    </w:p>
    <w:p w14:paraId="2869A784" w14:textId="77777777" w:rsidR="00BB240A" w:rsidRPr="00B45DC6" w:rsidRDefault="00BB240A" w:rsidP="00BB240A">
      <w:pPr>
        <w:pStyle w:val="FirstParagraph"/>
        <w:rPr>
          <w:rFonts w:ascii="Calibri" w:hAnsi="Calibri" w:cs="Calibri"/>
          <w:sz w:val="22"/>
          <w:szCs w:val="22"/>
        </w:rPr>
      </w:pPr>
      <w:r w:rsidRPr="00B45DC6">
        <w:rPr>
          <w:rFonts w:ascii="Segoe UI Symbol" w:hAnsi="Segoe UI Symbol" w:cs="Segoe UI Symbol"/>
          <w:sz w:val="22"/>
          <w:szCs w:val="22"/>
        </w:rPr>
        <w:t>☐</w:t>
      </w:r>
      <w:r w:rsidRPr="00B45DC6">
        <w:rPr>
          <w:rFonts w:ascii="Calibri" w:hAnsi="Calibri" w:cs="Calibri"/>
          <w:sz w:val="22"/>
          <w:szCs w:val="22"/>
        </w:rPr>
        <w:t xml:space="preserve"> Solar System Consultation</w:t>
      </w:r>
    </w:p>
    <w:p w14:paraId="784C46CB" w14:textId="77777777" w:rsidR="00BB240A" w:rsidRPr="00B45DC6" w:rsidRDefault="00BB240A" w:rsidP="00BB240A">
      <w:pPr>
        <w:pStyle w:val="BodyText"/>
        <w:rPr>
          <w:rFonts w:ascii="Calibri" w:hAnsi="Calibri" w:cs="Calibri"/>
          <w:sz w:val="22"/>
          <w:szCs w:val="22"/>
        </w:rPr>
      </w:pPr>
      <w:r w:rsidRPr="00B45DC6">
        <w:rPr>
          <w:rFonts w:ascii="Segoe UI Symbol" w:hAnsi="Segoe UI Symbol" w:cs="Segoe UI Symbol"/>
          <w:sz w:val="22"/>
          <w:szCs w:val="22"/>
        </w:rPr>
        <w:t>☐</w:t>
      </w:r>
      <w:r w:rsidRPr="00B45DC6">
        <w:rPr>
          <w:rFonts w:ascii="Calibri" w:hAnsi="Calibri" w:cs="Calibri"/>
          <w:sz w:val="22"/>
          <w:szCs w:val="22"/>
        </w:rPr>
        <w:t xml:space="preserve"> Residential Solar Installation</w:t>
      </w:r>
    </w:p>
    <w:p w14:paraId="2144E3C4" w14:textId="77777777" w:rsidR="00BB240A" w:rsidRPr="00B45DC6" w:rsidRDefault="00BB240A" w:rsidP="00BB240A">
      <w:pPr>
        <w:pStyle w:val="BodyText"/>
        <w:rPr>
          <w:rFonts w:ascii="Calibri" w:hAnsi="Calibri" w:cs="Calibri"/>
          <w:sz w:val="22"/>
          <w:szCs w:val="22"/>
        </w:rPr>
      </w:pPr>
      <w:r w:rsidRPr="00B45DC6">
        <w:rPr>
          <w:rFonts w:ascii="Segoe UI Symbol" w:hAnsi="Segoe UI Symbol" w:cs="Segoe UI Symbol"/>
          <w:sz w:val="22"/>
          <w:szCs w:val="22"/>
        </w:rPr>
        <w:t>☐</w:t>
      </w:r>
      <w:r w:rsidRPr="00B45DC6">
        <w:rPr>
          <w:rFonts w:ascii="Calibri" w:hAnsi="Calibri" w:cs="Calibri"/>
          <w:sz w:val="22"/>
          <w:szCs w:val="22"/>
        </w:rPr>
        <w:t xml:space="preserve"> Solar Battery Solutions</w:t>
      </w:r>
    </w:p>
    <w:p w14:paraId="6AE2A028" w14:textId="77777777" w:rsidR="00BB240A" w:rsidRPr="00B45DC6" w:rsidRDefault="00BB240A" w:rsidP="00BB240A">
      <w:pPr>
        <w:pStyle w:val="BodyText"/>
        <w:rPr>
          <w:rFonts w:ascii="Calibri" w:hAnsi="Calibri" w:cs="Calibri"/>
          <w:sz w:val="22"/>
          <w:szCs w:val="22"/>
        </w:rPr>
      </w:pPr>
      <w:r w:rsidRPr="00B45DC6">
        <w:rPr>
          <w:rFonts w:ascii="Segoe UI Symbol" w:hAnsi="Segoe UI Symbol" w:cs="Segoe UI Symbol"/>
          <w:sz w:val="22"/>
          <w:szCs w:val="22"/>
        </w:rPr>
        <w:t>☐</w:t>
      </w:r>
      <w:r w:rsidRPr="00B45DC6">
        <w:rPr>
          <w:rFonts w:ascii="Calibri" w:hAnsi="Calibri" w:cs="Calibri"/>
          <w:sz w:val="22"/>
          <w:szCs w:val="22"/>
        </w:rPr>
        <w:t xml:space="preserve"> System Expansion</w:t>
      </w:r>
    </w:p>
    <w:p w14:paraId="13270317" w14:textId="77777777" w:rsidR="00BB240A" w:rsidRPr="00B45DC6" w:rsidRDefault="00BB240A" w:rsidP="00BB240A">
      <w:pPr>
        <w:pStyle w:val="BodyText"/>
        <w:rPr>
          <w:rFonts w:ascii="Calibri" w:hAnsi="Calibri" w:cs="Calibri"/>
          <w:sz w:val="22"/>
          <w:szCs w:val="22"/>
        </w:rPr>
      </w:pPr>
      <w:r w:rsidRPr="00B45DC6">
        <w:rPr>
          <w:rFonts w:ascii="Segoe UI Symbol" w:hAnsi="Segoe UI Symbol" w:cs="Segoe UI Symbol"/>
          <w:sz w:val="22"/>
          <w:szCs w:val="22"/>
        </w:rPr>
        <w:t>☐</w:t>
      </w:r>
      <w:r w:rsidRPr="00B45DC6">
        <w:rPr>
          <w:rFonts w:ascii="Calibri" w:hAnsi="Calibri" w:cs="Calibri"/>
          <w:sz w:val="22"/>
          <w:szCs w:val="22"/>
        </w:rPr>
        <w:t xml:space="preserve"> Inverter Upgrade</w:t>
      </w:r>
    </w:p>
    <w:p w14:paraId="5AAE33D7" w14:textId="77777777" w:rsidR="00BB240A" w:rsidRPr="00B45DC6" w:rsidRDefault="00BB240A" w:rsidP="00BB240A">
      <w:pPr>
        <w:pStyle w:val="BodyText"/>
        <w:rPr>
          <w:rFonts w:ascii="Calibri" w:hAnsi="Calibri" w:cs="Calibri"/>
          <w:sz w:val="22"/>
          <w:szCs w:val="22"/>
        </w:rPr>
      </w:pPr>
      <w:r w:rsidRPr="00B45DC6">
        <w:rPr>
          <w:rFonts w:ascii="Segoe UI Symbol" w:hAnsi="Segoe UI Symbol" w:cs="Segoe UI Symbol"/>
          <w:sz w:val="22"/>
          <w:szCs w:val="22"/>
        </w:rPr>
        <w:t>☐</w:t>
      </w:r>
      <w:r w:rsidRPr="00B45DC6">
        <w:rPr>
          <w:rFonts w:ascii="Calibri" w:hAnsi="Calibri" w:cs="Calibri"/>
          <w:sz w:val="22"/>
          <w:szCs w:val="22"/>
        </w:rPr>
        <w:t xml:space="preserve"> Battery Expansion</w:t>
      </w:r>
    </w:p>
    <w:p w14:paraId="68079891" w14:textId="77777777" w:rsidR="00BB240A" w:rsidRPr="00B45DC6" w:rsidRDefault="00BB240A" w:rsidP="00BB240A">
      <w:pPr>
        <w:pStyle w:val="BodyText"/>
        <w:rPr>
          <w:rFonts w:ascii="Calibri" w:hAnsi="Calibri" w:cs="Calibri"/>
          <w:sz w:val="22"/>
          <w:szCs w:val="22"/>
        </w:rPr>
      </w:pPr>
      <w:r w:rsidRPr="00B45DC6">
        <w:rPr>
          <w:rFonts w:ascii="Segoe UI Symbol" w:hAnsi="Segoe UI Symbol" w:cs="Segoe UI Symbol"/>
          <w:sz w:val="22"/>
          <w:szCs w:val="22"/>
        </w:rPr>
        <w:t>☐</w:t>
      </w:r>
      <w:r w:rsidRPr="00B45DC6">
        <w:rPr>
          <w:rFonts w:ascii="Calibri" w:hAnsi="Calibri" w:cs="Calibri"/>
          <w:sz w:val="22"/>
          <w:szCs w:val="22"/>
        </w:rPr>
        <w:t xml:space="preserve"> Performance </w:t>
      </w:r>
      <w:proofErr w:type="spellStart"/>
      <w:r w:rsidRPr="00B45DC6">
        <w:rPr>
          <w:rFonts w:ascii="Calibri" w:hAnsi="Calibri" w:cs="Calibri"/>
          <w:sz w:val="22"/>
          <w:szCs w:val="22"/>
        </w:rPr>
        <w:t>Optimisation</w:t>
      </w:r>
      <w:proofErr w:type="spellEnd"/>
    </w:p>
    <w:p w14:paraId="0674EE3D"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5BA913FF">
          <v:rect id="_x0000_i1147" style="width:0;height:1.5pt" o:hralign="center" o:hrstd="t" o:hr="t"/>
        </w:pict>
      </w:r>
    </w:p>
    <w:p w14:paraId="4EE43B6E" w14:textId="77777777" w:rsidR="00BB240A" w:rsidRPr="00B45DC6" w:rsidRDefault="00BB240A" w:rsidP="00BB240A">
      <w:pPr>
        <w:pStyle w:val="Heading2"/>
        <w:rPr>
          <w:rFonts w:ascii="Calibri" w:hAnsi="Calibri" w:cs="Calibri"/>
          <w:sz w:val="22"/>
          <w:szCs w:val="22"/>
        </w:rPr>
      </w:pPr>
      <w:bookmarkStart w:id="182" w:name="_Toc232421163"/>
      <w:bookmarkStart w:id="183" w:name="solar-maintenance-support"/>
      <w:r w:rsidRPr="00B45DC6">
        <w:rPr>
          <w:rFonts w:ascii="Calibri" w:hAnsi="Calibri" w:cs="Calibri"/>
          <w:sz w:val="22"/>
          <w:szCs w:val="22"/>
        </w:rPr>
        <w:t>Solar Maintenance &amp; Support</w:t>
      </w:r>
      <w:bookmarkEnd w:id="182"/>
    </w:p>
    <w:p w14:paraId="24C8B751" w14:textId="77777777" w:rsidR="00BB240A" w:rsidRPr="00B45DC6" w:rsidRDefault="00BB240A" w:rsidP="00BB240A">
      <w:pPr>
        <w:pStyle w:val="FirstParagraph"/>
        <w:rPr>
          <w:rFonts w:ascii="Calibri" w:hAnsi="Calibri" w:cs="Calibri"/>
          <w:sz w:val="22"/>
          <w:szCs w:val="22"/>
        </w:rPr>
      </w:pPr>
      <w:r w:rsidRPr="00B45DC6">
        <w:rPr>
          <w:rFonts w:ascii="Segoe UI Symbol" w:hAnsi="Segoe UI Symbol" w:cs="Segoe UI Symbol"/>
          <w:sz w:val="22"/>
          <w:szCs w:val="22"/>
        </w:rPr>
        <w:t>☐</w:t>
      </w:r>
      <w:r w:rsidRPr="00B45DC6">
        <w:rPr>
          <w:rFonts w:ascii="Calibri" w:hAnsi="Calibri" w:cs="Calibri"/>
          <w:sz w:val="22"/>
          <w:szCs w:val="22"/>
        </w:rPr>
        <w:t xml:space="preserve"> Solar Panel Cleaning</w:t>
      </w:r>
    </w:p>
    <w:p w14:paraId="432D556C" w14:textId="77777777" w:rsidR="00BB240A" w:rsidRPr="00B45DC6" w:rsidRDefault="00BB240A" w:rsidP="00BB240A">
      <w:pPr>
        <w:pStyle w:val="BodyText"/>
        <w:rPr>
          <w:rFonts w:ascii="Calibri" w:hAnsi="Calibri" w:cs="Calibri"/>
          <w:sz w:val="22"/>
          <w:szCs w:val="22"/>
        </w:rPr>
      </w:pPr>
      <w:r w:rsidRPr="00B45DC6">
        <w:rPr>
          <w:rFonts w:ascii="Segoe UI Symbol" w:hAnsi="Segoe UI Symbol" w:cs="Segoe UI Symbol"/>
          <w:sz w:val="22"/>
          <w:szCs w:val="22"/>
        </w:rPr>
        <w:t>☐</w:t>
      </w:r>
      <w:r w:rsidRPr="00B45DC6">
        <w:rPr>
          <w:rFonts w:ascii="Calibri" w:hAnsi="Calibri" w:cs="Calibri"/>
          <w:sz w:val="22"/>
          <w:szCs w:val="22"/>
        </w:rPr>
        <w:t xml:space="preserve"> System Inspection</w:t>
      </w:r>
    </w:p>
    <w:p w14:paraId="3D32F683" w14:textId="77777777" w:rsidR="00BB240A" w:rsidRPr="00B45DC6" w:rsidRDefault="00BB240A" w:rsidP="00BB240A">
      <w:pPr>
        <w:pStyle w:val="BodyText"/>
        <w:rPr>
          <w:rFonts w:ascii="Calibri" w:hAnsi="Calibri" w:cs="Calibri"/>
          <w:sz w:val="22"/>
          <w:szCs w:val="22"/>
        </w:rPr>
      </w:pPr>
      <w:r w:rsidRPr="00B45DC6">
        <w:rPr>
          <w:rFonts w:ascii="Segoe UI Symbol" w:hAnsi="Segoe UI Symbol" w:cs="Segoe UI Symbol"/>
          <w:sz w:val="22"/>
          <w:szCs w:val="22"/>
        </w:rPr>
        <w:t>☐</w:t>
      </w:r>
      <w:r w:rsidRPr="00B45DC6">
        <w:rPr>
          <w:rFonts w:ascii="Calibri" w:hAnsi="Calibri" w:cs="Calibri"/>
          <w:sz w:val="22"/>
          <w:szCs w:val="22"/>
        </w:rPr>
        <w:t xml:space="preserve"> Performance Monitoring</w:t>
      </w:r>
    </w:p>
    <w:p w14:paraId="6727D71B" w14:textId="77777777" w:rsidR="00BB240A" w:rsidRPr="00B45DC6" w:rsidRDefault="00BB240A" w:rsidP="00BB240A">
      <w:pPr>
        <w:pStyle w:val="BodyText"/>
        <w:rPr>
          <w:rFonts w:ascii="Calibri" w:hAnsi="Calibri" w:cs="Calibri"/>
          <w:sz w:val="22"/>
          <w:szCs w:val="22"/>
        </w:rPr>
      </w:pPr>
      <w:r w:rsidRPr="00B45DC6">
        <w:rPr>
          <w:rFonts w:ascii="Segoe UI Symbol" w:hAnsi="Segoe UI Symbol" w:cs="Segoe UI Symbol"/>
          <w:sz w:val="22"/>
          <w:szCs w:val="22"/>
        </w:rPr>
        <w:t>☐</w:t>
      </w:r>
      <w:r w:rsidRPr="00B45DC6">
        <w:rPr>
          <w:rFonts w:ascii="Calibri" w:hAnsi="Calibri" w:cs="Calibri"/>
          <w:sz w:val="22"/>
          <w:szCs w:val="22"/>
        </w:rPr>
        <w:t xml:space="preserve"> Fault Diagnosis</w:t>
      </w:r>
    </w:p>
    <w:p w14:paraId="7E7406A3" w14:textId="77777777" w:rsidR="00BB240A" w:rsidRPr="00B45DC6" w:rsidRDefault="00BB240A" w:rsidP="00BB240A">
      <w:pPr>
        <w:pStyle w:val="BodyText"/>
        <w:rPr>
          <w:rFonts w:ascii="Calibri" w:hAnsi="Calibri" w:cs="Calibri"/>
          <w:sz w:val="22"/>
          <w:szCs w:val="22"/>
        </w:rPr>
      </w:pPr>
      <w:r w:rsidRPr="00B45DC6">
        <w:rPr>
          <w:rFonts w:ascii="Segoe UI Symbol" w:hAnsi="Segoe UI Symbol" w:cs="Segoe UI Symbol"/>
          <w:sz w:val="22"/>
          <w:szCs w:val="22"/>
        </w:rPr>
        <w:t>☐</w:t>
      </w:r>
      <w:r w:rsidRPr="00B45DC6">
        <w:rPr>
          <w:rFonts w:ascii="Calibri" w:hAnsi="Calibri" w:cs="Calibri"/>
          <w:sz w:val="22"/>
          <w:szCs w:val="22"/>
        </w:rPr>
        <w:t xml:space="preserve"> Inverter Repair</w:t>
      </w:r>
    </w:p>
    <w:p w14:paraId="442FA7A1" w14:textId="77777777" w:rsidR="00BB240A" w:rsidRPr="00B45DC6" w:rsidRDefault="00BB240A" w:rsidP="00BB240A">
      <w:pPr>
        <w:pStyle w:val="BodyText"/>
        <w:rPr>
          <w:rFonts w:ascii="Calibri" w:hAnsi="Calibri" w:cs="Calibri"/>
          <w:sz w:val="22"/>
          <w:szCs w:val="22"/>
        </w:rPr>
      </w:pPr>
      <w:r w:rsidRPr="00B45DC6">
        <w:rPr>
          <w:rFonts w:ascii="Segoe UI Symbol" w:hAnsi="Segoe UI Symbol" w:cs="Segoe UI Symbol"/>
          <w:sz w:val="22"/>
          <w:szCs w:val="22"/>
        </w:rPr>
        <w:t>☐</w:t>
      </w:r>
      <w:r w:rsidRPr="00B45DC6">
        <w:rPr>
          <w:rFonts w:ascii="Calibri" w:hAnsi="Calibri" w:cs="Calibri"/>
          <w:sz w:val="22"/>
          <w:szCs w:val="22"/>
        </w:rPr>
        <w:t xml:space="preserve"> Wiring Repair</w:t>
      </w:r>
    </w:p>
    <w:p w14:paraId="733EB49C" w14:textId="77777777" w:rsidR="00BB240A" w:rsidRPr="00B45DC6" w:rsidRDefault="00BB240A" w:rsidP="00BB240A">
      <w:pPr>
        <w:pStyle w:val="BodyText"/>
        <w:rPr>
          <w:rFonts w:ascii="Calibri" w:hAnsi="Calibri" w:cs="Calibri"/>
          <w:sz w:val="22"/>
          <w:szCs w:val="22"/>
        </w:rPr>
      </w:pPr>
      <w:r w:rsidRPr="00B45DC6">
        <w:rPr>
          <w:rFonts w:ascii="Segoe UI Symbol" w:hAnsi="Segoe UI Symbol" w:cs="Segoe UI Symbol"/>
          <w:sz w:val="22"/>
          <w:szCs w:val="22"/>
        </w:rPr>
        <w:t>☐</w:t>
      </w:r>
      <w:r w:rsidRPr="00B45DC6">
        <w:rPr>
          <w:rFonts w:ascii="Calibri" w:hAnsi="Calibri" w:cs="Calibri"/>
          <w:sz w:val="22"/>
          <w:szCs w:val="22"/>
        </w:rPr>
        <w:t xml:space="preserve"> Component Replacement</w:t>
      </w:r>
    </w:p>
    <w:p w14:paraId="47A3BECE" w14:textId="77777777" w:rsidR="00BB240A" w:rsidRPr="00B45DC6" w:rsidRDefault="00BB240A" w:rsidP="00BB240A">
      <w:pPr>
        <w:pStyle w:val="BodyText"/>
        <w:rPr>
          <w:rFonts w:ascii="Calibri" w:hAnsi="Calibri" w:cs="Calibri"/>
          <w:sz w:val="22"/>
          <w:szCs w:val="22"/>
        </w:rPr>
      </w:pPr>
      <w:r w:rsidRPr="00B45DC6">
        <w:rPr>
          <w:rFonts w:ascii="Segoe UI Symbol" w:hAnsi="Segoe UI Symbol" w:cs="Segoe UI Symbol"/>
          <w:sz w:val="22"/>
          <w:szCs w:val="22"/>
        </w:rPr>
        <w:t>☐</w:t>
      </w:r>
      <w:r w:rsidRPr="00B45DC6">
        <w:rPr>
          <w:rFonts w:ascii="Calibri" w:hAnsi="Calibri" w:cs="Calibri"/>
          <w:sz w:val="22"/>
          <w:szCs w:val="22"/>
        </w:rPr>
        <w:t xml:space="preserve"> System Health Check</w:t>
      </w:r>
    </w:p>
    <w:p w14:paraId="6FDBC1AB" w14:textId="77777777" w:rsidR="00BB240A" w:rsidRPr="00B45DC6" w:rsidRDefault="00BB240A" w:rsidP="00BB240A">
      <w:pPr>
        <w:pStyle w:val="BodyText"/>
        <w:rPr>
          <w:rFonts w:ascii="Calibri" w:hAnsi="Calibri" w:cs="Calibri"/>
          <w:sz w:val="22"/>
          <w:szCs w:val="22"/>
        </w:rPr>
      </w:pPr>
      <w:r w:rsidRPr="00B45DC6">
        <w:rPr>
          <w:rFonts w:ascii="Segoe UI Symbol" w:hAnsi="Segoe UI Symbol" w:cs="Segoe UI Symbol"/>
          <w:sz w:val="22"/>
          <w:szCs w:val="22"/>
        </w:rPr>
        <w:t>☐</w:t>
      </w:r>
      <w:r w:rsidRPr="00B45DC6">
        <w:rPr>
          <w:rFonts w:ascii="Calibri" w:hAnsi="Calibri" w:cs="Calibri"/>
          <w:sz w:val="22"/>
          <w:szCs w:val="22"/>
        </w:rPr>
        <w:t xml:space="preserve"> Output Analysis</w:t>
      </w:r>
    </w:p>
    <w:p w14:paraId="5CA1BF58" w14:textId="77777777" w:rsidR="00BB240A" w:rsidRPr="00B45DC6" w:rsidRDefault="00BB240A" w:rsidP="00BB240A">
      <w:pPr>
        <w:pStyle w:val="BodyText"/>
        <w:rPr>
          <w:rFonts w:ascii="Calibri" w:hAnsi="Calibri" w:cs="Calibri"/>
          <w:sz w:val="22"/>
          <w:szCs w:val="22"/>
        </w:rPr>
      </w:pPr>
      <w:r w:rsidRPr="00B45DC6">
        <w:rPr>
          <w:rFonts w:ascii="Segoe UI Symbol" w:hAnsi="Segoe UI Symbol" w:cs="Segoe UI Symbol"/>
          <w:sz w:val="22"/>
          <w:szCs w:val="22"/>
        </w:rPr>
        <w:t>☐</w:t>
      </w:r>
      <w:r w:rsidRPr="00B45DC6">
        <w:rPr>
          <w:rFonts w:ascii="Calibri" w:hAnsi="Calibri" w:cs="Calibri"/>
          <w:sz w:val="22"/>
          <w:szCs w:val="22"/>
        </w:rPr>
        <w:t xml:space="preserve"> Energy Efficiency Review</w:t>
      </w:r>
    </w:p>
    <w:p w14:paraId="4436877B"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0070FFCC">
          <v:rect id="_x0000_i1148" style="width:0;height:1.5pt" o:hralign="center" o:hrstd="t" o:hr="t"/>
        </w:pict>
      </w:r>
    </w:p>
    <w:p w14:paraId="7AF864D4" w14:textId="77777777" w:rsidR="00BB240A" w:rsidRPr="00B45DC6" w:rsidRDefault="00BB240A" w:rsidP="00BB240A">
      <w:pPr>
        <w:pStyle w:val="Heading2"/>
        <w:rPr>
          <w:rFonts w:ascii="Calibri" w:hAnsi="Calibri" w:cs="Calibri"/>
          <w:sz w:val="22"/>
          <w:szCs w:val="22"/>
        </w:rPr>
      </w:pPr>
      <w:bookmarkStart w:id="184" w:name="_Toc232421164"/>
      <w:bookmarkEnd w:id="183"/>
      <w:r w:rsidRPr="00B45DC6">
        <w:rPr>
          <w:rFonts w:ascii="Calibri" w:hAnsi="Calibri" w:cs="Calibri"/>
          <w:sz w:val="22"/>
          <w:szCs w:val="22"/>
        </w:rPr>
        <w:t>Battery &amp; Backup Power Solutions</w:t>
      </w:r>
      <w:bookmarkEnd w:id="184"/>
    </w:p>
    <w:p w14:paraId="26410F7B" w14:textId="77777777" w:rsidR="00BB240A" w:rsidRPr="00B45DC6" w:rsidRDefault="00BB240A" w:rsidP="00BB240A">
      <w:pPr>
        <w:pStyle w:val="FirstParagraph"/>
        <w:rPr>
          <w:rFonts w:ascii="Calibri" w:hAnsi="Calibri" w:cs="Calibri"/>
          <w:sz w:val="22"/>
          <w:szCs w:val="22"/>
        </w:rPr>
      </w:pPr>
      <w:r w:rsidRPr="00B45DC6">
        <w:rPr>
          <w:rFonts w:ascii="Segoe UI Symbol" w:hAnsi="Segoe UI Symbol" w:cs="Segoe UI Symbol"/>
          <w:sz w:val="22"/>
          <w:szCs w:val="22"/>
        </w:rPr>
        <w:t>☐</w:t>
      </w:r>
      <w:r w:rsidRPr="00B45DC6">
        <w:rPr>
          <w:rFonts w:ascii="Calibri" w:hAnsi="Calibri" w:cs="Calibri"/>
          <w:sz w:val="22"/>
          <w:szCs w:val="22"/>
        </w:rPr>
        <w:t xml:space="preserve"> Home Battery Storage</w:t>
      </w:r>
    </w:p>
    <w:p w14:paraId="28FB9BE8" w14:textId="77777777" w:rsidR="00BB240A" w:rsidRPr="00B45DC6" w:rsidRDefault="00BB240A" w:rsidP="00BB240A">
      <w:pPr>
        <w:pStyle w:val="BodyText"/>
        <w:rPr>
          <w:rFonts w:ascii="Calibri" w:hAnsi="Calibri" w:cs="Calibri"/>
          <w:sz w:val="22"/>
          <w:szCs w:val="22"/>
        </w:rPr>
      </w:pPr>
      <w:r w:rsidRPr="00B45DC6">
        <w:rPr>
          <w:rFonts w:ascii="Segoe UI Symbol" w:hAnsi="Segoe UI Symbol" w:cs="Segoe UI Symbol"/>
          <w:sz w:val="22"/>
          <w:szCs w:val="22"/>
        </w:rPr>
        <w:t>☐</w:t>
      </w:r>
      <w:r w:rsidRPr="00B45DC6">
        <w:rPr>
          <w:rFonts w:ascii="Calibri" w:hAnsi="Calibri" w:cs="Calibri"/>
          <w:sz w:val="22"/>
          <w:szCs w:val="22"/>
        </w:rPr>
        <w:t xml:space="preserve"> UPS Integration</w:t>
      </w:r>
    </w:p>
    <w:p w14:paraId="5798CBED" w14:textId="77777777" w:rsidR="00BB240A" w:rsidRPr="00B45DC6" w:rsidRDefault="00BB240A" w:rsidP="00BB240A">
      <w:pPr>
        <w:pStyle w:val="BodyText"/>
        <w:rPr>
          <w:rFonts w:ascii="Calibri" w:hAnsi="Calibri" w:cs="Calibri"/>
          <w:sz w:val="22"/>
          <w:szCs w:val="22"/>
        </w:rPr>
      </w:pPr>
      <w:r w:rsidRPr="00B45DC6">
        <w:rPr>
          <w:rFonts w:ascii="Segoe UI Symbol" w:hAnsi="Segoe UI Symbol" w:cs="Segoe UI Symbol"/>
          <w:sz w:val="22"/>
          <w:szCs w:val="22"/>
        </w:rPr>
        <w:t>☐</w:t>
      </w:r>
      <w:r w:rsidRPr="00B45DC6">
        <w:rPr>
          <w:rFonts w:ascii="Calibri" w:hAnsi="Calibri" w:cs="Calibri"/>
          <w:sz w:val="22"/>
          <w:szCs w:val="22"/>
        </w:rPr>
        <w:t xml:space="preserve"> Emergency Power Solutions</w:t>
      </w:r>
    </w:p>
    <w:p w14:paraId="1BD4293A"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0A11F21B">
          <v:rect id="_x0000_i1149" style="width:0;height:1.5pt" o:hralign="center" o:hrstd="t" o:hr="t"/>
        </w:pict>
      </w:r>
    </w:p>
    <w:p w14:paraId="353E5FA7" w14:textId="77777777" w:rsidR="00BB240A" w:rsidRPr="00B45DC6" w:rsidRDefault="00BB240A" w:rsidP="00BB240A">
      <w:pPr>
        <w:pStyle w:val="Heading1"/>
        <w:rPr>
          <w:rFonts w:ascii="Calibri" w:hAnsi="Calibri" w:cs="Calibri"/>
          <w:sz w:val="22"/>
          <w:szCs w:val="22"/>
        </w:rPr>
      </w:pPr>
      <w:bookmarkStart w:id="185" w:name="_Toc232421165"/>
      <w:bookmarkStart w:id="186" w:name="schedule-b-project-details"/>
      <w:bookmarkEnd w:id="180"/>
      <w:r w:rsidRPr="00B45DC6">
        <w:rPr>
          <w:rFonts w:ascii="Calibri" w:hAnsi="Calibri" w:cs="Calibri"/>
          <w:sz w:val="22"/>
          <w:szCs w:val="22"/>
        </w:rPr>
        <w:t>SCHEDULE B – PROJECT DETAILS</w:t>
      </w:r>
      <w:bookmarkEnd w:id="185"/>
    </w:p>
    <w:p w14:paraId="34E84B62"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Project Address: _________________________________</w:t>
      </w:r>
    </w:p>
    <w:p w14:paraId="4EA0AD8A"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System Capacity: _________________________________</w:t>
      </w:r>
    </w:p>
    <w:p w14:paraId="052E7728"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Equipment Proposed: _________________________________</w:t>
      </w:r>
    </w:p>
    <w:p w14:paraId="629DDBD9"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Contractor: _________________________________</w:t>
      </w:r>
    </w:p>
    <w:p w14:paraId="5D07F503"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Estimated Commencement Date: _________________________________</w:t>
      </w:r>
    </w:p>
    <w:p w14:paraId="154F647C"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Estimated Completion Date: _________________________________</w:t>
      </w:r>
    </w:p>
    <w:p w14:paraId="21CEAE35"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Special Requirements: _________________________________</w:t>
      </w:r>
    </w:p>
    <w:p w14:paraId="10FDF3D5"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6D81A3BD">
          <v:rect id="_x0000_i1150" style="width:0;height:1.5pt" o:hralign="center" o:hrstd="t" o:hr="t"/>
        </w:pict>
      </w:r>
    </w:p>
    <w:p w14:paraId="797FFE47" w14:textId="77777777" w:rsidR="00BB240A" w:rsidRPr="00B45DC6" w:rsidRDefault="00BB240A" w:rsidP="00BB240A">
      <w:pPr>
        <w:pStyle w:val="Heading1"/>
        <w:rPr>
          <w:rFonts w:ascii="Calibri" w:hAnsi="Calibri" w:cs="Calibri"/>
          <w:sz w:val="22"/>
          <w:szCs w:val="22"/>
        </w:rPr>
      </w:pPr>
      <w:bookmarkStart w:id="187" w:name="_Toc232421166"/>
      <w:bookmarkStart w:id="188" w:name="schedule-c-payment-schedule"/>
      <w:bookmarkEnd w:id="186"/>
      <w:r w:rsidRPr="00B45DC6">
        <w:rPr>
          <w:rFonts w:ascii="Calibri" w:hAnsi="Calibri" w:cs="Calibri"/>
          <w:sz w:val="22"/>
          <w:szCs w:val="22"/>
        </w:rPr>
        <w:t>SCHEDULE C – PAYMENT SCHEDULE</w:t>
      </w:r>
      <w:bookmarkEnd w:id="187"/>
    </w:p>
    <w:p w14:paraId="3E4AEA12"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Total Project Cost:</w:t>
      </w:r>
    </w:p>
    <w:p w14:paraId="5B028D2E"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BDT __________________</w:t>
      </w:r>
    </w:p>
    <w:p w14:paraId="0BEEF2FC"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Deposit:</w:t>
      </w:r>
    </w:p>
    <w:p w14:paraId="68EC55C8"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BDT __________________</w:t>
      </w:r>
    </w:p>
    <w:p w14:paraId="4DA3C840"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Progress Payment:</w:t>
      </w:r>
    </w:p>
    <w:p w14:paraId="1F461CFD"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BDT __________________</w:t>
      </w:r>
    </w:p>
    <w:p w14:paraId="5FD2D24D"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Final Payment:</w:t>
      </w:r>
    </w:p>
    <w:p w14:paraId="35DABD3F"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BDT __________________</w:t>
      </w:r>
    </w:p>
    <w:p w14:paraId="239AFB98"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Additional Approved Costs:</w:t>
      </w:r>
    </w:p>
    <w:p w14:paraId="0BB2CAAB"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BDT __________________</w:t>
      </w:r>
    </w:p>
    <w:p w14:paraId="6515AA6E"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21737C44">
          <v:rect id="_x0000_i1151" style="width:0;height:1.5pt" o:hralign="center" o:hrstd="t" o:hr="t"/>
        </w:pict>
      </w:r>
    </w:p>
    <w:p w14:paraId="0B383387" w14:textId="77777777" w:rsidR="00BB240A" w:rsidRPr="00B45DC6" w:rsidRDefault="00BB240A" w:rsidP="00BB240A">
      <w:pPr>
        <w:pStyle w:val="Heading1"/>
        <w:rPr>
          <w:rFonts w:ascii="Calibri" w:hAnsi="Calibri" w:cs="Calibri"/>
          <w:sz w:val="22"/>
          <w:szCs w:val="22"/>
        </w:rPr>
      </w:pPr>
      <w:bookmarkStart w:id="189" w:name="_Toc232421167"/>
      <w:bookmarkStart w:id="190" w:name="schedule-d-warranty-summary"/>
      <w:bookmarkEnd w:id="188"/>
      <w:r w:rsidRPr="00B45DC6">
        <w:rPr>
          <w:rFonts w:ascii="Calibri" w:hAnsi="Calibri" w:cs="Calibri"/>
          <w:sz w:val="22"/>
          <w:szCs w:val="22"/>
        </w:rPr>
        <w:t>SCHEDULE D – WARRANTY SUMMARY</w:t>
      </w:r>
      <w:bookmarkEnd w:id="189"/>
    </w:p>
    <w:p w14:paraId="061D754C"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Manufacturer Warranty:</w:t>
      </w:r>
    </w:p>
    <w:p w14:paraId="3329A161"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6672FC77">
          <v:rect id="_x0000_i1152" style="width:0;height:1.5pt" o:hralign="center" o:hrstd="t" o:hr="t"/>
        </w:pict>
      </w:r>
    </w:p>
    <w:p w14:paraId="5F20C5A0"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Inverter Warranty:</w:t>
      </w:r>
    </w:p>
    <w:p w14:paraId="074A7E98"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644C512C">
          <v:rect id="_x0000_i1153" style="width:0;height:1.5pt" o:hralign="center" o:hrstd="t" o:hr="t"/>
        </w:pict>
      </w:r>
    </w:p>
    <w:p w14:paraId="4FE73D2C"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Battery Warranty:</w:t>
      </w:r>
    </w:p>
    <w:p w14:paraId="7522A469"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5ED2ED0F">
          <v:rect id="_x0000_i1154" style="width:0;height:1.5pt" o:hralign="center" o:hrstd="t" o:hr="t"/>
        </w:pict>
      </w:r>
    </w:p>
    <w:p w14:paraId="4D0A51C5"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Workmanship Warranty:</w:t>
      </w:r>
    </w:p>
    <w:p w14:paraId="1FEFD5B3"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5CDD3DC0">
          <v:rect id="_x0000_i1155" style="width:0;height:1.5pt" o:hralign="center" o:hrstd="t" o:hr="t"/>
        </w:pict>
      </w:r>
    </w:p>
    <w:p w14:paraId="4EE5F36B"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Warranty Provider:</w:t>
      </w:r>
    </w:p>
    <w:p w14:paraId="66B81CF8"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2E96DEC5">
          <v:rect id="_x0000_i1156" style="width:0;height:1.5pt" o:hralign="center" o:hrstd="t" o:hr="t"/>
        </w:pict>
      </w:r>
    </w:p>
    <w:p w14:paraId="403C52C6"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6CECF43F">
          <v:rect id="_x0000_i1157" style="width:0;height:1.5pt" o:hralign="center" o:hrstd="t" o:hr="t"/>
        </w:pict>
      </w:r>
    </w:p>
    <w:p w14:paraId="6540595C" w14:textId="77777777" w:rsidR="00BB240A" w:rsidRPr="00B45DC6" w:rsidRDefault="00BB240A" w:rsidP="00BB240A">
      <w:pPr>
        <w:pStyle w:val="Heading1"/>
        <w:rPr>
          <w:rFonts w:ascii="Calibri" w:hAnsi="Calibri" w:cs="Calibri"/>
          <w:sz w:val="22"/>
          <w:szCs w:val="22"/>
        </w:rPr>
      </w:pPr>
      <w:bookmarkStart w:id="191" w:name="_Toc232421168"/>
      <w:bookmarkStart w:id="192" w:name="schedule-e-insurance-election-form"/>
      <w:bookmarkEnd w:id="190"/>
      <w:r w:rsidRPr="00B45DC6">
        <w:rPr>
          <w:rFonts w:ascii="Calibri" w:hAnsi="Calibri" w:cs="Calibri"/>
          <w:sz w:val="22"/>
          <w:szCs w:val="22"/>
        </w:rPr>
        <w:t>SCHEDULE E – INSURANCE ELECTION FORM</w:t>
      </w:r>
      <w:bookmarkEnd w:id="191"/>
    </w:p>
    <w:p w14:paraId="70B0F9AF"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The Client acknowledges that insurance options have been explained.</w:t>
      </w:r>
    </w:p>
    <w:p w14:paraId="5067918E"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Selected:</w:t>
      </w:r>
    </w:p>
    <w:p w14:paraId="3047CC7A" w14:textId="77777777" w:rsidR="00BB240A" w:rsidRPr="00B45DC6" w:rsidRDefault="00BB240A" w:rsidP="00BB240A">
      <w:pPr>
        <w:pStyle w:val="BodyText"/>
        <w:rPr>
          <w:rFonts w:ascii="Calibri" w:hAnsi="Calibri" w:cs="Calibri"/>
          <w:sz w:val="22"/>
          <w:szCs w:val="22"/>
        </w:rPr>
      </w:pPr>
      <w:r w:rsidRPr="00B45DC6">
        <w:rPr>
          <w:rFonts w:ascii="Segoe UI Symbol" w:hAnsi="Segoe UI Symbol" w:cs="Segoe UI Symbol"/>
          <w:sz w:val="22"/>
          <w:szCs w:val="22"/>
        </w:rPr>
        <w:t>☐</w:t>
      </w:r>
      <w:r w:rsidRPr="00B45DC6">
        <w:rPr>
          <w:rFonts w:ascii="Calibri" w:hAnsi="Calibri" w:cs="Calibri"/>
          <w:sz w:val="22"/>
          <w:szCs w:val="22"/>
        </w:rPr>
        <w:t xml:space="preserve"> Installation Insurance</w:t>
      </w:r>
    </w:p>
    <w:p w14:paraId="4D7C40A2" w14:textId="77777777" w:rsidR="00BB240A" w:rsidRPr="00B45DC6" w:rsidRDefault="00BB240A" w:rsidP="00BB240A">
      <w:pPr>
        <w:pStyle w:val="BodyText"/>
        <w:rPr>
          <w:rFonts w:ascii="Calibri" w:hAnsi="Calibri" w:cs="Calibri"/>
          <w:sz w:val="22"/>
          <w:szCs w:val="22"/>
        </w:rPr>
      </w:pPr>
      <w:r w:rsidRPr="00B45DC6">
        <w:rPr>
          <w:rFonts w:ascii="Segoe UI Symbol" w:hAnsi="Segoe UI Symbol" w:cs="Segoe UI Symbol"/>
          <w:sz w:val="22"/>
          <w:szCs w:val="22"/>
        </w:rPr>
        <w:t>☐</w:t>
      </w:r>
      <w:r w:rsidRPr="00B45DC6">
        <w:rPr>
          <w:rFonts w:ascii="Calibri" w:hAnsi="Calibri" w:cs="Calibri"/>
          <w:sz w:val="22"/>
          <w:szCs w:val="22"/>
        </w:rPr>
        <w:t xml:space="preserve"> Equipment Insurance</w:t>
      </w:r>
    </w:p>
    <w:p w14:paraId="32C8584D" w14:textId="77777777" w:rsidR="00BB240A" w:rsidRPr="00B45DC6" w:rsidRDefault="00BB240A" w:rsidP="00BB240A">
      <w:pPr>
        <w:pStyle w:val="BodyText"/>
        <w:rPr>
          <w:rFonts w:ascii="Calibri" w:hAnsi="Calibri" w:cs="Calibri"/>
          <w:sz w:val="22"/>
          <w:szCs w:val="22"/>
        </w:rPr>
      </w:pPr>
      <w:r w:rsidRPr="00B45DC6">
        <w:rPr>
          <w:rFonts w:ascii="Segoe UI Symbol" w:hAnsi="Segoe UI Symbol" w:cs="Segoe UI Symbol"/>
          <w:sz w:val="22"/>
          <w:szCs w:val="22"/>
        </w:rPr>
        <w:t>☐</w:t>
      </w:r>
      <w:r w:rsidRPr="00B45DC6">
        <w:rPr>
          <w:rFonts w:ascii="Calibri" w:hAnsi="Calibri" w:cs="Calibri"/>
          <w:sz w:val="22"/>
          <w:szCs w:val="22"/>
        </w:rPr>
        <w:t xml:space="preserve"> Solar Panel Insurance</w:t>
      </w:r>
    </w:p>
    <w:p w14:paraId="4AF04675" w14:textId="77777777" w:rsidR="00BB240A" w:rsidRPr="00B45DC6" w:rsidRDefault="00BB240A" w:rsidP="00BB240A">
      <w:pPr>
        <w:pStyle w:val="BodyText"/>
        <w:rPr>
          <w:rFonts w:ascii="Calibri" w:hAnsi="Calibri" w:cs="Calibri"/>
          <w:sz w:val="22"/>
          <w:szCs w:val="22"/>
        </w:rPr>
      </w:pPr>
      <w:r w:rsidRPr="00B45DC6">
        <w:rPr>
          <w:rFonts w:ascii="Segoe UI Symbol" w:hAnsi="Segoe UI Symbol" w:cs="Segoe UI Symbol"/>
          <w:sz w:val="22"/>
          <w:szCs w:val="22"/>
        </w:rPr>
        <w:t>☐</w:t>
      </w:r>
      <w:r w:rsidRPr="00B45DC6">
        <w:rPr>
          <w:rFonts w:ascii="Calibri" w:hAnsi="Calibri" w:cs="Calibri"/>
          <w:sz w:val="22"/>
          <w:szCs w:val="22"/>
        </w:rPr>
        <w:t xml:space="preserve"> Battery Insurance</w:t>
      </w:r>
    </w:p>
    <w:p w14:paraId="7ECBD117" w14:textId="77777777" w:rsidR="00BB240A" w:rsidRPr="00B45DC6" w:rsidRDefault="00BB240A" w:rsidP="00BB240A">
      <w:pPr>
        <w:pStyle w:val="BodyText"/>
        <w:rPr>
          <w:rFonts w:ascii="Calibri" w:hAnsi="Calibri" w:cs="Calibri"/>
          <w:sz w:val="22"/>
          <w:szCs w:val="22"/>
        </w:rPr>
      </w:pPr>
      <w:r w:rsidRPr="00B45DC6">
        <w:rPr>
          <w:rFonts w:ascii="Segoe UI Symbol" w:hAnsi="Segoe UI Symbol" w:cs="Segoe UI Symbol"/>
          <w:sz w:val="22"/>
          <w:szCs w:val="22"/>
        </w:rPr>
        <w:t>☐</w:t>
      </w:r>
      <w:r w:rsidRPr="00B45DC6">
        <w:rPr>
          <w:rFonts w:ascii="Calibri" w:hAnsi="Calibri" w:cs="Calibri"/>
          <w:sz w:val="22"/>
          <w:szCs w:val="22"/>
        </w:rPr>
        <w:t xml:space="preserve"> Public Liability Extension</w:t>
      </w:r>
    </w:p>
    <w:p w14:paraId="6C215058" w14:textId="77777777" w:rsidR="00BB240A" w:rsidRPr="00B45DC6" w:rsidRDefault="00BB240A" w:rsidP="00BB240A">
      <w:pPr>
        <w:pStyle w:val="BodyText"/>
        <w:rPr>
          <w:rFonts w:ascii="Calibri" w:hAnsi="Calibri" w:cs="Calibri"/>
          <w:sz w:val="22"/>
          <w:szCs w:val="22"/>
        </w:rPr>
      </w:pPr>
      <w:r w:rsidRPr="00B45DC6">
        <w:rPr>
          <w:rFonts w:ascii="Segoe UI Symbol" w:hAnsi="Segoe UI Symbol" w:cs="Segoe UI Symbol"/>
          <w:sz w:val="22"/>
          <w:szCs w:val="22"/>
        </w:rPr>
        <w:t>☐</w:t>
      </w:r>
      <w:r w:rsidRPr="00B45DC6">
        <w:rPr>
          <w:rFonts w:ascii="Calibri" w:hAnsi="Calibri" w:cs="Calibri"/>
          <w:sz w:val="22"/>
          <w:szCs w:val="22"/>
        </w:rPr>
        <w:t xml:space="preserve"> Repair &amp; Replacement Cover</w:t>
      </w:r>
    </w:p>
    <w:p w14:paraId="55143CE0" w14:textId="77777777" w:rsidR="00BB240A" w:rsidRPr="00B45DC6" w:rsidRDefault="00BB240A" w:rsidP="00BB240A">
      <w:pPr>
        <w:pStyle w:val="BodyText"/>
        <w:rPr>
          <w:rFonts w:ascii="Calibri" w:hAnsi="Calibri" w:cs="Calibri"/>
          <w:sz w:val="22"/>
          <w:szCs w:val="22"/>
        </w:rPr>
      </w:pPr>
      <w:r w:rsidRPr="00B45DC6">
        <w:rPr>
          <w:rFonts w:ascii="Segoe UI Symbol" w:hAnsi="Segoe UI Symbol" w:cs="Segoe UI Symbol"/>
          <w:sz w:val="22"/>
          <w:szCs w:val="22"/>
        </w:rPr>
        <w:t>☐</w:t>
      </w:r>
      <w:r w:rsidRPr="00B45DC6">
        <w:rPr>
          <w:rFonts w:ascii="Calibri" w:hAnsi="Calibri" w:cs="Calibri"/>
          <w:sz w:val="22"/>
          <w:szCs w:val="22"/>
        </w:rPr>
        <w:t xml:space="preserve"> Extended Warranty Insurance</w:t>
      </w:r>
    </w:p>
    <w:p w14:paraId="04702F6D" w14:textId="77777777" w:rsidR="00BB240A" w:rsidRPr="00B45DC6" w:rsidRDefault="00BB240A" w:rsidP="00BB240A">
      <w:pPr>
        <w:pStyle w:val="BodyText"/>
        <w:rPr>
          <w:rFonts w:ascii="Calibri" w:hAnsi="Calibri" w:cs="Calibri"/>
          <w:sz w:val="22"/>
          <w:szCs w:val="22"/>
        </w:rPr>
      </w:pPr>
      <w:r w:rsidRPr="00B45DC6">
        <w:rPr>
          <w:rFonts w:ascii="Segoe UI Symbol" w:hAnsi="Segoe UI Symbol" w:cs="Segoe UI Symbol"/>
          <w:sz w:val="22"/>
          <w:szCs w:val="22"/>
        </w:rPr>
        <w:t>☐</w:t>
      </w:r>
      <w:r w:rsidRPr="00B45DC6">
        <w:rPr>
          <w:rFonts w:ascii="Calibri" w:hAnsi="Calibri" w:cs="Calibri"/>
          <w:sz w:val="22"/>
          <w:szCs w:val="22"/>
        </w:rPr>
        <w:t xml:space="preserve"> No Insurance Requested</w:t>
      </w:r>
    </w:p>
    <w:p w14:paraId="5ED8181A"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5962F611">
          <v:rect id="_x0000_i1158" style="width:0;height:1.5pt" o:hralign="center" o:hrstd="t" o:hr="t"/>
        </w:pict>
      </w:r>
    </w:p>
    <w:p w14:paraId="23217D6E" w14:textId="77777777" w:rsidR="00BB240A" w:rsidRPr="00B45DC6" w:rsidRDefault="00BB240A" w:rsidP="00BB240A">
      <w:pPr>
        <w:pStyle w:val="FirstParagraph"/>
        <w:rPr>
          <w:rFonts w:ascii="Calibri" w:hAnsi="Calibri" w:cs="Calibri"/>
          <w:sz w:val="22"/>
          <w:szCs w:val="22"/>
        </w:rPr>
      </w:pPr>
      <w:r w:rsidRPr="00B45DC6">
        <w:rPr>
          <w:rFonts w:ascii="Calibri" w:hAnsi="Calibri" w:cs="Calibri"/>
          <w:sz w:val="22"/>
          <w:szCs w:val="22"/>
        </w:rPr>
        <w:t>Client Signature: ____________________________</w:t>
      </w:r>
    </w:p>
    <w:p w14:paraId="56D5B296" w14:textId="77777777" w:rsidR="00BB240A" w:rsidRPr="00B45DC6" w:rsidRDefault="00BB240A" w:rsidP="00BB240A">
      <w:pPr>
        <w:pStyle w:val="BodyText"/>
        <w:rPr>
          <w:rFonts w:ascii="Calibri" w:hAnsi="Calibri" w:cs="Calibri"/>
          <w:sz w:val="22"/>
          <w:szCs w:val="22"/>
        </w:rPr>
      </w:pPr>
      <w:r w:rsidRPr="00B45DC6">
        <w:rPr>
          <w:rFonts w:ascii="Calibri" w:hAnsi="Calibri" w:cs="Calibri"/>
          <w:sz w:val="22"/>
          <w:szCs w:val="22"/>
        </w:rPr>
        <w:t>Date: ____________________________</w:t>
      </w:r>
    </w:p>
    <w:p w14:paraId="5F310539" w14:textId="77777777" w:rsidR="00BB240A" w:rsidRPr="00B45DC6" w:rsidRDefault="001506FC" w:rsidP="00BB240A">
      <w:pPr>
        <w:rPr>
          <w:rFonts w:ascii="Calibri" w:hAnsi="Calibri" w:cs="Calibri"/>
          <w:sz w:val="22"/>
          <w:szCs w:val="22"/>
        </w:rPr>
      </w:pPr>
      <w:r>
        <w:rPr>
          <w:rFonts w:ascii="Calibri" w:hAnsi="Calibri" w:cs="Calibri"/>
          <w:sz w:val="22"/>
          <w:szCs w:val="22"/>
        </w:rPr>
        <w:pict w14:anchorId="4486DAA5">
          <v:rect id="_x0000_i1159" style="width:0;height:1.5pt" o:hralign="center" o:hrstd="t" o:hr="t"/>
        </w:pict>
      </w:r>
    </w:p>
    <w:p w14:paraId="76A248A6" w14:textId="77777777" w:rsidR="00BB240A" w:rsidRPr="00B45DC6" w:rsidRDefault="00BB240A" w:rsidP="00BB240A">
      <w:pPr>
        <w:pStyle w:val="Heading1"/>
        <w:jc w:val="center"/>
        <w:rPr>
          <w:rFonts w:ascii="Calibri" w:hAnsi="Calibri" w:cs="Calibri"/>
          <w:sz w:val="22"/>
          <w:szCs w:val="22"/>
        </w:rPr>
      </w:pPr>
      <w:bookmarkStart w:id="193" w:name="_Toc232421169"/>
      <w:bookmarkStart w:id="194" w:name="end-of-agreement"/>
      <w:bookmarkEnd w:id="192"/>
      <w:r w:rsidRPr="00B45DC6">
        <w:rPr>
          <w:rFonts w:ascii="Calibri" w:hAnsi="Calibri" w:cs="Calibri"/>
          <w:sz w:val="22"/>
          <w:szCs w:val="22"/>
        </w:rPr>
        <w:t>END OF AGREEMENT</w:t>
      </w:r>
      <w:bookmarkEnd w:id="193"/>
    </w:p>
    <w:bookmarkEnd w:id="39"/>
    <w:bookmarkEnd w:id="194"/>
    <w:p w14:paraId="344F4BA8" w14:textId="77777777" w:rsidR="00BB240A" w:rsidRPr="00B45DC6" w:rsidRDefault="00BB240A">
      <w:pPr>
        <w:pStyle w:val="BodyText"/>
        <w:rPr>
          <w:rFonts w:ascii="Calibri" w:hAnsi="Calibri" w:cs="Calibri"/>
          <w:sz w:val="22"/>
          <w:szCs w:val="22"/>
        </w:rPr>
      </w:pPr>
    </w:p>
    <w:sectPr w:rsidR="00BB240A" w:rsidRPr="00B45DC6">
      <w:headerReference w:type="default" r:id="rId7"/>
      <w:footerReference w:type="default" r:id="rId8"/>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F6571" w14:textId="77777777" w:rsidR="001506FC" w:rsidRDefault="001506FC" w:rsidP="00B45DC6">
      <w:pPr>
        <w:spacing w:after="0"/>
      </w:pPr>
      <w:r>
        <w:separator/>
      </w:r>
    </w:p>
  </w:endnote>
  <w:endnote w:type="continuationSeparator" w:id="0">
    <w:p w14:paraId="0BF9EF52" w14:textId="77777777" w:rsidR="001506FC" w:rsidRDefault="001506FC" w:rsidP="00B45DC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6900582"/>
      <w:docPartObj>
        <w:docPartGallery w:val="Page Numbers (Bottom of Page)"/>
        <w:docPartUnique/>
      </w:docPartObj>
    </w:sdtPr>
    <w:sdtEndPr>
      <w:rPr>
        <w:rFonts w:ascii="Calibri" w:hAnsi="Calibri" w:cs="Calibri"/>
        <w:sz w:val="18"/>
        <w:szCs w:val="18"/>
      </w:rPr>
    </w:sdtEndPr>
    <w:sdtContent>
      <w:sdt>
        <w:sdtPr>
          <w:rPr>
            <w:rFonts w:ascii="Calibri" w:hAnsi="Calibri" w:cs="Calibri"/>
            <w:sz w:val="18"/>
            <w:szCs w:val="18"/>
          </w:rPr>
          <w:id w:val="-1769616900"/>
          <w:docPartObj>
            <w:docPartGallery w:val="Page Numbers (Top of Page)"/>
            <w:docPartUnique/>
          </w:docPartObj>
        </w:sdtPr>
        <w:sdtEndPr/>
        <w:sdtContent>
          <w:p w14:paraId="39ED10F5" w14:textId="77777777" w:rsidR="00D05C84" w:rsidRPr="00913A7F" w:rsidRDefault="00D05C84" w:rsidP="00B45DC6">
            <w:pPr>
              <w:pStyle w:val="Footer"/>
              <w:rPr>
                <w:rFonts w:ascii="Calibri" w:hAnsi="Calibri" w:cs="Calibri"/>
                <w:sz w:val="18"/>
                <w:szCs w:val="18"/>
              </w:rPr>
            </w:pPr>
          </w:p>
          <w:tbl>
            <w:tblPr>
              <w:tblStyle w:val="TableGrid"/>
              <w:tblW w:w="0" w:type="auto"/>
              <w:jc w:val="center"/>
              <w:tblLook w:val="04A0" w:firstRow="1" w:lastRow="0" w:firstColumn="1" w:lastColumn="0" w:noHBand="0" w:noVBand="1"/>
            </w:tblPr>
            <w:tblGrid>
              <w:gridCol w:w="4508"/>
              <w:gridCol w:w="4508"/>
            </w:tblGrid>
            <w:tr w:rsidR="00D05C84" w:rsidRPr="00D05C84" w14:paraId="32EEC78A" w14:textId="77777777" w:rsidTr="00FC1864">
              <w:trPr>
                <w:jc w:val="center"/>
              </w:trPr>
              <w:tc>
                <w:tcPr>
                  <w:tcW w:w="4508" w:type="dxa"/>
                </w:tcPr>
                <w:p w14:paraId="56B05108" w14:textId="77777777" w:rsidR="00D05C84" w:rsidRPr="00D05C84" w:rsidRDefault="00D05C84" w:rsidP="00D05C84">
                  <w:pPr>
                    <w:pStyle w:val="Footer"/>
                    <w:rPr>
                      <w:rFonts w:ascii="Calibri" w:hAnsi="Calibri" w:cs="Calibri"/>
                      <w:sz w:val="18"/>
                      <w:szCs w:val="18"/>
                    </w:rPr>
                  </w:pPr>
                </w:p>
              </w:tc>
              <w:tc>
                <w:tcPr>
                  <w:tcW w:w="4508" w:type="dxa"/>
                </w:tcPr>
                <w:p w14:paraId="45218B6E" w14:textId="77777777" w:rsidR="00D05C84" w:rsidRPr="00D05C84" w:rsidRDefault="00D05C84" w:rsidP="00D05C84">
                  <w:pPr>
                    <w:pStyle w:val="Footer"/>
                    <w:rPr>
                      <w:rFonts w:ascii="Calibri" w:hAnsi="Calibri" w:cs="Calibri"/>
                      <w:sz w:val="18"/>
                      <w:szCs w:val="18"/>
                    </w:rPr>
                  </w:pPr>
                </w:p>
              </w:tc>
            </w:tr>
            <w:tr w:rsidR="00D05C84" w:rsidRPr="00D05C84" w14:paraId="244B17B7" w14:textId="77777777" w:rsidTr="00FC1864">
              <w:trPr>
                <w:jc w:val="center"/>
              </w:trPr>
              <w:tc>
                <w:tcPr>
                  <w:tcW w:w="4508" w:type="dxa"/>
                </w:tcPr>
                <w:p w14:paraId="0D69C50A" w14:textId="11F28501" w:rsidR="00D05C84" w:rsidRPr="00D05C84" w:rsidRDefault="00D05C84" w:rsidP="00D05C84">
                  <w:pPr>
                    <w:pStyle w:val="Footer"/>
                    <w:jc w:val="center"/>
                    <w:rPr>
                      <w:rFonts w:ascii="Calibri" w:hAnsi="Calibri" w:cs="Calibri"/>
                      <w:sz w:val="18"/>
                      <w:szCs w:val="18"/>
                    </w:rPr>
                  </w:pPr>
                  <w:r w:rsidRPr="00D05C84">
                    <w:rPr>
                      <w:rFonts w:ascii="Calibri" w:hAnsi="Calibri" w:cs="Calibri"/>
                      <w:sz w:val="18"/>
                      <w:szCs w:val="18"/>
                    </w:rPr>
                    <w:t xml:space="preserve">Initial of </w:t>
                  </w:r>
                  <w:r w:rsidRPr="00D05C84">
                    <w:rPr>
                      <w:rFonts w:ascii="Calibri" w:hAnsi="Calibri" w:cs="Calibri"/>
                      <w:sz w:val="18"/>
                      <w:szCs w:val="18"/>
                    </w:rPr>
                    <w:t>Service Purchaser</w:t>
                  </w:r>
                  <w:r w:rsidRPr="00D05C84">
                    <w:rPr>
                      <w:rFonts w:ascii="Calibri" w:hAnsi="Calibri" w:cs="Calibri"/>
                      <w:sz w:val="18"/>
                      <w:szCs w:val="18"/>
                    </w:rPr>
                    <w:t xml:space="preserve"> / Client</w:t>
                  </w:r>
                </w:p>
              </w:tc>
              <w:tc>
                <w:tcPr>
                  <w:tcW w:w="4508" w:type="dxa"/>
                </w:tcPr>
                <w:p w14:paraId="2DB8C42F" w14:textId="77777777" w:rsidR="00D05C84" w:rsidRPr="00D05C84" w:rsidRDefault="00D05C84" w:rsidP="00D05C84">
                  <w:pPr>
                    <w:pStyle w:val="Footer"/>
                    <w:jc w:val="center"/>
                    <w:rPr>
                      <w:rFonts w:ascii="Calibri" w:hAnsi="Calibri" w:cs="Calibri"/>
                      <w:sz w:val="18"/>
                      <w:szCs w:val="18"/>
                    </w:rPr>
                  </w:pPr>
                  <w:r w:rsidRPr="00D05C84">
                    <w:rPr>
                      <w:rFonts w:ascii="Calibri" w:hAnsi="Calibri" w:cs="Calibri"/>
                      <w:sz w:val="18"/>
                      <w:szCs w:val="18"/>
                    </w:rPr>
                    <w:t>Initial of Seventh Sky Representative</w:t>
                  </w:r>
                </w:p>
              </w:tc>
            </w:tr>
          </w:tbl>
          <w:p w14:paraId="497BF5EF" w14:textId="7D83E90F" w:rsidR="00B45DC6" w:rsidRPr="00913A7F" w:rsidRDefault="00B45DC6" w:rsidP="00B45DC6">
            <w:pPr>
              <w:pStyle w:val="Footer"/>
              <w:rPr>
                <w:rFonts w:ascii="Calibri" w:hAnsi="Calibri" w:cs="Calibri"/>
                <w:sz w:val="18"/>
                <w:szCs w:val="18"/>
              </w:rPr>
            </w:pPr>
            <w:r w:rsidRPr="00913A7F">
              <w:rPr>
                <w:rFonts w:ascii="Calibri" w:hAnsi="Calibri" w:cs="Calibri"/>
                <w:sz w:val="18"/>
                <w:szCs w:val="18"/>
              </w:rPr>
              <w:t xml:space="preserve">Solar &amp; Energy Solutions </w:t>
            </w:r>
            <w:r w:rsidR="00E46424" w:rsidRPr="00913A7F">
              <w:rPr>
                <w:rFonts w:ascii="Calibri" w:hAnsi="Calibri" w:cs="Calibri"/>
                <w:sz w:val="18"/>
                <w:szCs w:val="18"/>
              </w:rPr>
              <w:t>–</w:t>
            </w:r>
            <w:r w:rsidRPr="00913A7F">
              <w:rPr>
                <w:rFonts w:ascii="Calibri" w:hAnsi="Calibri" w:cs="Calibri"/>
                <w:sz w:val="18"/>
                <w:szCs w:val="18"/>
              </w:rPr>
              <w:t xml:space="preserve"> </w:t>
            </w:r>
            <w:r w:rsidR="00E46424" w:rsidRPr="00913A7F">
              <w:rPr>
                <w:rFonts w:ascii="Calibri" w:hAnsi="Calibri" w:cs="Calibri"/>
                <w:sz w:val="18"/>
                <w:szCs w:val="18"/>
              </w:rPr>
              <w:t xml:space="preserve">Customer </w:t>
            </w:r>
            <w:r w:rsidRPr="00913A7F">
              <w:rPr>
                <w:rFonts w:ascii="Calibri" w:hAnsi="Calibri" w:cs="Calibri"/>
                <w:sz w:val="18"/>
                <w:szCs w:val="18"/>
              </w:rPr>
              <w:t xml:space="preserve">Service Agreement    </w:t>
            </w:r>
            <w:r w:rsidR="00913A7F">
              <w:rPr>
                <w:rFonts w:ascii="Calibri" w:hAnsi="Calibri" w:cs="Calibri"/>
                <w:sz w:val="18"/>
                <w:szCs w:val="18"/>
              </w:rPr>
              <w:t xml:space="preserve">            </w:t>
            </w:r>
            <w:r w:rsidRPr="00913A7F">
              <w:rPr>
                <w:rFonts w:ascii="Calibri" w:hAnsi="Calibri" w:cs="Calibri"/>
                <w:sz w:val="18"/>
                <w:szCs w:val="18"/>
              </w:rPr>
              <w:t xml:space="preserve">  V0.1   </w:t>
            </w:r>
            <w:r w:rsidR="00913A7F">
              <w:rPr>
                <w:rFonts w:ascii="Calibri" w:hAnsi="Calibri" w:cs="Calibri"/>
                <w:sz w:val="18"/>
                <w:szCs w:val="18"/>
              </w:rPr>
              <w:t xml:space="preserve">            </w:t>
            </w:r>
            <w:r w:rsidRPr="00913A7F">
              <w:rPr>
                <w:rFonts w:ascii="Calibri" w:hAnsi="Calibri" w:cs="Calibri"/>
                <w:sz w:val="18"/>
                <w:szCs w:val="18"/>
              </w:rPr>
              <w:t xml:space="preserve"> </w:t>
            </w:r>
            <w:r w:rsidR="00913A7F" w:rsidRPr="00913A7F">
              <w:rPr>
                <w:rFonts w:ascii="Calibri" w:hAnsi="Calibri" w:cs="Calibri"/>
                <w:sz w:val="18"/>
                <w:szCs w:val="18"/>
              </w:rPr>
              <w:t xml:space="preserve">© Seventh Sky Pty Ltd   </w:t>
            </w:r>
            <w:r w:rsidR="00913A7F">
              <w:rPr>
                <w:rFonts w:ascii="Calibri" w:hAnsi="Calibri" w:cs="Calibri"/>
                <w:sz w:val="18"/>
                <w:szCs w:val="18"/>
              </w:rPr>
              <w:t xml:space="preserve">     </w:t>
            </w:r>
            <w:r w:rsidR="00913A7F" w:rsidRPr="00913A7F">
              <w:rPr>
                <w:rFonts w:ascii="Calibri" w:hAnsi="Calibri" w:cs="Calibri"/>
                <w:sz w:val="18"/>
                <w:szCs w:val="18"/>
              </w:rPr>
              <w:t xml:space="preserve"> </w:t>
            </w:r>
            <w:r w:rsidR="00EA51A1">
              <w:rPr>
                <w:rFonts w:ascii="Calibri" w:hAnsi="Calibri" w:cs="Calibri"/>
                <w:sz w:val="18"/>
                <w:szCs w:val="18"/>
              </w:rPr>
              <w:t xml:space="preserve">     </w:t>
            </w:r>
            <w:r w:rsidR="00913A7F" w:rsidRPr="00913A7F">
              <w:rPr>
                <w:rFonts w:ascii="Calibri" w:hAnsi="Calibri" w:cs="Calibri"/>
                <w:sz w:val="18"/>
                <w:szCs w:val="18"/>
              </w:rPr>
              <w:t xml:space="preserve">   </w:t>
            </w:r>
            <w:r w:rsidR="00913A7F">
              <w:rPr>
                <w:rFonts w:ascii="Calibri" w:hAnsi="Calibri" w:cs="Calibri"/>
                <w:sz w:val="18"/>
                <w:szCs w:val="18"/>
              </w:rPr>
              <w:t xml:space="preserve">  </w:t>
            </w:r>
            <w:r w:rsidR="00913A7F" w:rsidRPr="00913A7F">
              <w:rPr>
                <w:rFonts w:ascii="Calibri" w:hAnsi="Calibri" w:cs="Calibri"/>
                <w:sz w:val="18"/>
                <w:szCs w:val="18"/>
              </w:rPr>
              <w:t xml:space="preserve">    </w:t>
            </w:r>
            <w:r w:rsidRPr="00913A7F">
              <w:rPr>
                <w:rFonts w:ascii="Calibri" w:hAnsi="Calibri" w:cs="Calibri"/>
                <w:sz w:val="18"/>
                <w:szCs w:val="18"/>
              </w:rPr>
              <w:t xml:space="preserve">Page </w:t>
            </w:r>
            <w:r w:rsidRPr="00913A7F">
              <w:rPr>
                <w:rFonts w:ascii="Calibri" w:hAnsi="Calibri" w:cs="Calibri"/>
                <w:sz w:val="18"/>
                <w:szCs w:val="18"/>
              </w:rPr>
              <w:fldChar w:fldCharType="begin"/>
            </w:r>
            <w:r w:rsidRPr="00913A7F">
              <w:rPr>
                <w:rFonts w:ascii="Calibri" w:hAnsi="Calibri" w:cs="Calibri"/>
                <w:sz w:val="18"/>
                <w:szCs w:val="18"/>
              </w:rPr>
              <w:instrText xml:space="preserve"> PAGE </w:instrText>
            </w:r>
            <w:r w:rsidRPr="00913A7F">
              <w:rPr>
                <w:rFonts w:ascii="Calibri" w:hAnsi="Calibri" w:cs="Calibri"/>
                <w:sz w:val="18"/>
                <w:szCs w:val="18"/>
              </w:rPr>
              <w:fldChar w:fldCharType="separate"/>
            </w:r>
            <w:r w:rsidRPr="00913A7F">
              <w:rPr>
                <w:rFonts w:ascii="Calibri" w:hAnsi="Calibri" w:cs="Calibri"/>
                <w:noProof/>
                <w:sz w:val="18"/>
                <w:szCs w:val="18"/>
              </w:rPr>
              <w:t>2</w:t>
            </w:r>
            <w:r w:rsidRPr="00913A7F">
              <w:rPr>
                <w:rFonts w:ascii="Calibri" w:hAnsi="Calibri" w:cs="Calibri"/>
                <w:sz w:val="18"/>
                <w:szCs w:val="18"/>
              </w:rPr>
              <w:fldChar w:fldCharType="end"/>
            </w:r>
            <w:r w:rsidRPr="00913A7F">
              <w:rPr>
                <w:rFonts w:ascii="Calibri" w:hAnsi="Calibri" w:cs="Calibri"/>
                <w:sz w:val="18"/>
                <w:szCs w:val="18"/>
              </w:rPr>
              <w:t xml:space="preserve"> of </w:t>
            </w:r>
            <w:r w:rsidRPr="00913A7F">
              <w:rPr>
                <w:rFonts w:ascii="Calibri" w:hAnsi="Calibri" w:cs="Calibri"/>
                <w:sz w:val="18"/>
                <w:szCs w:val="18"/>
              </w:rPr>
              <w:fldChar w:fldCharType="begin"/>
            </w:r>
            <w:r w:rsidRPr="00913A7F">
              <w:rPr>
                <w:rFonts w:ascii="Calibri" w:hAnsi="Calibri" w:cs="Calibri"/>
                <w:sz w:val="18"/>
                <w:szCs w:val="18"/>
              </w:rPr>
              <w:instrText xml:space="preserve"> NUMPAGES  </w:instrText>
            </w:r>
            <w:r w:rsidRPr="00913A7F">
              <w:rPr>
                <w:rFonts w:ascii="Calibri" w:hAnsi="Calibri" w:cs="Calibri"/>
                <w:sz w:val="18"/>
                <w:szCs w:val="18"/>
              </w:rPr>
              <w:fldChar w:fldCharType="separate"/>
            </w:r>
            <w:r w:rsidRPr="00913A7F">
              <w:rPr>
                <w:rFonts w:ascii="Calibri" w:hAnsi="Calibri" w:cs="Calibri"/>
                <w:noProof/>
                <w:sz w:val="18"/>
                <w:szCs w:val="18"/>
              </w:rPr>
              <w:t>2</w:t>
            </w:r>
            <w:r w:rsidRPr="00913A7F">
              <w:rPr>
                <w:rFonts w:ascii="Calibri" w:hAnsi="Calibri" w:cs="Calibri"/>
                <w:sz w:val="18"/>
                <w:szCs w:val="18"/>
              </w:rPr>
              <w:fldChar w:fldCharType="end"/>
            </w:r>
          </w:p>
        </w:sdtContent>
      </w:sdt>
    </w:sdtContent>
  </w:sdt>
  <w:p w14:paraId="485FF399" w14:textId="77777777" w:rsidR="00B45DC6" w:rsidRDefault="00B45D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71268" w14:textId="77777777" w:rsidR="001506FC" w:rsidRDefault="001506FC" w:rsidP="00B45DC6">
      <w:pPr>
        <w:spacing w:after="0"/>
      </w:pPr>
      <w:r>
        <w:separator/>
      </w:r>
    </w:p>
  </w:footnote>
  <w:footnote w:type="continuationSeparator" w:id="0">
    <w:p w14:paraId="51948C5A" w14:textId="77777777" w:rsidR="001506FC" w:rsidRDefault="001506FC" w:rsidP="00B45DC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BD364" w14:textId="76D5348B" w:rsidR="00B45DC6" w:rsidRDefault="00B45DC6" w:rsidP="00B45DC6">
    <w:pPr>
      <w:pStyle w:val="Header"/>
      <w:jc w:val="right"/>
    </w:pPr>
    <w:r>
      <w:rPr>
        <w:noProof/>
      </w:rPr>
      <w:drawing>
        <wp:inline distT="0" distB="0" distL="0" distR="0" wp14:anchorId="6C4DA9C9" wp14:editId="7A77766F">
          <wp:extent cx="985784" cy="628015"/>
          <wp:effectExtent l="0" t="0" r="5080" b="635"/>
          <wp:docPr id="762326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326302" name="Picture 762326302"/>
                  <pic:cNvPicPr/>
                </pic:nvPicPr>
                <pic:blipFill>
                  <a:blip r:embed="rId1">
                    <a:extLst>
                      <a:ext uri="{28A0092B-C50C-407E-A947-70E740481C1C}">
                        <a14:useLocalDpi xmlns:a14="http://schemas.microsoft.com/office/drawing/2010/main" val="0"/>
                      </a:ext>
                    </a:extLst>
                  </a:blip>
                  <a:stretch>
                    <a:fillRect/>
                  </a:stretch>
                </pic:blipFill>
                <pic:spPr>
                  <a:xfrm>
                    <a:off x="0" y="0"/>
                    <a:ext cx="1031151" cy="65691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4A8955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988E168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4466750"/>
    <w:multiLevelType w:val="multilevel"/>
    <w:tmpl w:val="988E168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586300848">
    <w:abstractNumId w:val="0"/>
  </w:num>
  <w:num w:numId="2" w16cid:durableId="5555533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29060235">
    <w:abstractNumId w:val="2"/>
  </w:num>
  <w:num w:numId="4" w16cid:durableId="16638491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104"/>
    <w:rsid w:val="001506FC"/>
    <w:rsid w:val="00295829"/>
    <w:rsid w:val="004D4997"/>
    <w:rsid w:val="00913A7F"/>
    <w:rsid w:val="00A27C57"/>
    <w:rsid w:val="00A73554"/>
    <w:rsid w:val="00B265F0"/>
    <w:rsid w:val="00B45DC6"/>
    <w:rsid w:val="00B46C03"/>
    <w:rsid w:val="00B82544"/>
    <w:rsid w:val="00BB240A"/>
    <w:rsid w:val="00C07932"/>
    <w:rsid w:val="00D05C84"/>
    <w:rsid w:val="00E46424"/>
    <w:rsid w:val="00EA51A1"/>
    <w:rsid w:val="00FD11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F5130"/>
  <w15:docId w15:val="{37D21D7F-7DC3-4CA1-97EA-7FA47D33B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B45DC6"/>
    <w:pPr>
      <w:tabs>
        <w:tab w:val="center" w:pos="4513"/>
        <w:tab w:val="right" w:pos="9026"/>
      </w:tabs>
      <w:spacing w:after="0"/>
    </w:pPr>
  </w:style>
  <w:style w:type="character" w:customStyle="1" w:styleId="HeaderChar">
    <w:name w:val="Header Char"/>
    <w:basedOn w:val="DefaultParagraphFont"/>
    <w:link w:val="Header"/>
    <w:rsid w:val="00B45DC6"/>
  </w:style>
  <w:style w:type="paragraph" w:styleId="Footer">
    <w:name w:val="footer"/>
    <w:basedOn w:val="Normal"/>
    <w:link w:val="FooterChar"/>
    <w:uiPriority w:val="99"/>
    <w:rsid w:val="00B45DC6"/>
    <w:pPr>
      <w:tabs>
        <w:tab w:val="center" w:pos="4513"/>
        <w:tab w:val="right" w:pos="9026"/>
      </w:tabs>
      <w:spacing w:after="0"/>
    </w:pPr>
  </w:style>
  <w:style w:type="character" w:customStyle="1" w:styleId="FooterChar">
    <w:name w:val="Footer Char"/>
    <w:basedOn w:val="DefaultParagraphFont"/>
    <w:link w:val="Footer"/>
    <w:uiPriority w:val="99"/>
    <w:rsid w:val="00B45DC6"/>
  </w:style>
  <w:style w:type="paragraph" w:styleId="TOC1">
    <w:name w:val="toc 1"/>
    <w:basedOn w:val="Normal"/>
    <w:next w:val="Normal"/>
    <w:autoRedefine/>
    <w:uiPriority w:val="39"/>
    <w:rsid w:val="00B45DC6"/>
    <w:pPr>
      <w:spacing w:after="100"/>
    </w:pPr>
  </w:style>
  <w:style w:type="paragraph" w:styleId="TOC2">
    <w:name w:val="toc 2"/>
    <w:basedOn w:val="Normal"/>
    <w:next w:val="Normal"/>
    <w:autoRedefine/>
    <w:uiPriority w:val="39"/>
    <w:rsid w:val="00B45DC6"/>
    <w:pPr>
      <w:spacing w:after="100"/>
      <w:ind w:left="240"/>
    </w:pPr>
  </w:style>
  <w:style w:type="paragraph" w:styleId="TOC3">
    <w:name w:val="toc 3"/>
    <w:basedOn w:val="Normal"/>
    <w:next w:val="Normal"/>
    <w:autoRedefine/>
    <w:uiPriority w:val="39"/>
    <w:rsid w:val="00B45DC6"/>
    <w:pPr>
      <w:spacing w:after="100"/>
      <w:ind w:left="480"/>
    </w:pPr>
  </w:style>
  <w:style w:type="paragraph" w:styleId="TOC4">
    <w:name w:val="toc 4"/>
    <w:basedOn w:val="Normal"/>
    <w:next w:val="Normal"/>
    <w:autoRedefine/>
    <w:uiPriority w:val="39"/>
    <w:unhideWhenUsed/>
    <w:rsid w:val="00B45DC6"/>
    <w:pPr>
      <w:spacing w:after="100" w:line="278" w:lineRule="auto"/>
      <w:ind w:left="720"/>
    </w:pPr>
    <w:rPr>
      <w:rFonts w:eastAsiaTheme="minorEastAsia"/>
      <w:kern w:val="2"/>
      <w:lang w:val="en-AU" w:eastAsia="en-AU"/>
      <w14:ligatures w14:val="standardContextual"/>
    </w:rPr>
  </w:style>
  <w:style w:type="paragraph" w:styleId="TOC5">
    <w:name w:val="toc 5"/>
    <w:basedOn w:val="Normal"/>
    <w:next w:val="Normal"/>
    <w:autoRedefine/>
    <w:uiPriority w:val="39"/>
    <w:unhideWhenUsed/>
    <w:rsid w:val="00B45DC6"/>
    <w:pPr>
      <w:spacing w:after="100" w:line="278" w:lineRule="auto"/>
      <w:ind w:left="960"/>
    </w:pPr>
    <w:rPr>
      <w:rFonts w:eastAsiaTheme="minorEastAsia"/>
      <w:kern w:val="2"/>
      <w:lang w:val="en-AU" w:eastAsia="en-AU"/>
      <w14:ligatures w14:val="standardContextual"/>
    </w:rPr>
  </w:style>
  <w:style w:type="paragraph" w:styleId="TOC6">
    <w:name w:val="toc 6"/>
    <w:basedOn w:val="Normal"/>
    <w:next w:val="Normal"/>
    <w:autoRedefine/>
    <w:uiPriority w:val="39"/>
    <w:unhideWhenUsed/>
    <w:rsid w:val="00B45DC6"/>
    <w:pPr>
      <w:spacing w:after="100" w:line="278" w:lineRule="auto"/>
      <w:ind w:left="1200"/>
    </w:pPr>
    <w:rPr>
      <w:rFonts w:eastAsiaTheme="minorEastAsia"/>
      <w:kern w:val="2"/>
      <w:lang w:val="en-AU" w:eastAsia="en-AU"/>
      <w14:ligatures w14:val="standardContextual"/>
    </w:rPr>
  </w:style>
  <w:style w:type="paragraph" w:styleId="TOC7">
    <w:name w:val="toc 7"/>
    <w:basedOn w:val="Normal"/>
    <w:next w:val="Normal"/>
    <w:autoRedefine/>
    <w:uiPriority w:val="39"/>
    <w:unhideWhenUsed/>
    <w:rsid w:val="00B45DC6"/>
    <w:pPr>
      <w:spacing w:after="100" w:line="278" w:lineRule="auto"/>
      <w:ind w:left="1440"/>
    </w:pPr>
    <w:rPr>
      <w:rFonts w:eastAsiaTheme="minorEastAsia"/>
      <w:kern w:val="2"/>
      <w:lang w:val="en-AU" w:eastAsia="en-AU"/>
      <w14:ligatures w14:val="standardContextual"/>
    </w:rPr>
  </w:style>
  <w:style w:type="paragraph" w:styleId="TOC8">
    <w:name w:val="toc 8"/>
    <w:basedOn w:val="Normal"/>
    <w:next w:val="Normal"/>
    <w:autoRedefine/>
    <w:uiPriority w:val="39"/>
    <w:unhideWhenUsed/>
    <w:rsid w:val="00B45DC6"/>
    <w:pPr>
      <w:spacing w:after="100" w:line="278" w:lineRule="auto"/>
      <w:ind w:left="1680"/>
    </w:pPr>
    <w:rPr>
      <w:rFonts w:eastAsiaTheme="minorEastAsia"/>
      <w:kern w:val="2"/>
      <w:lang w:val="en-AU" w:eastAsia="en-AU"/>
      <w14:ligatures w14:val="standardContextual"/>
    </w:rPr>
  </w:style>
  <w:style w:type="paragraph" w:styleId="TOC9">
    <w:name w:val="toc 9"/>
    <w:basedOn w:val="Normal"/>
    <w:next w:val="Normal"/>
    <w:autoRedefine/>
    <w:uiPriority w:val="39"/>
    <w:unhideWhenUsed/>
    <w:rsid w:val="00B45DC6"/>
    <w:pPr>
      <w:spacing w:after="100" w:line="278" w:lineRule="auto"/>
      <w:ind w:left="1920"/>
    </w:pPr>
    <w:rPr>
      <w:rFonts w:eastAsiaTheme="minorEastAsia"/>
      <w:kern w:val="2"/>
      <w:lang w:val="en-AU" w:eastAsia="en-AU"/>
      <w14:ligatures w14:val="standardContextual"/>
    </w:rPr>
  </w:style>
  <w:style w:type="character" w:styleId="UnresolvedMention">
    <w:name w:val="Unresolved Mention"/>
    <w:basedOn w:val="DefaultParagraphFont"/>
    <w:uiPriority w:val="99"/>
    <w:semiHidden/>
    <w:unhideWhenUsed/>
    <w:rsid w:val="00B45DC6"/>
    <w:rPr>
      <w:color w:val="605E5C"/>
      <w:shd w:val="clear" w:color="auto" w:fill="E1DFDD"/>
    </w:rPr>
  </w:style>
  <w:style w:type="table" w:styleId="TableGrid">
    <w:name w:val="Table Grid"/>
    <w:basedOn w:val="TableNormal"/>
    <w:uiPriority w:val="39"/>
    <w:rsid w:val="00D05C84"/>
    <w:pPr>
      <w:spacing w:after="0"/>
    </w:pPr>
    <w:rPr>
      <w:kern w:val="2"/>
      <w:sz w:val="22"/>
      <w:szCs w:val="22"/>
      <w:lang w:val="en-AU"/>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43</Pages>
  <Words>3555</Words>
  <Characters>24360</Characters>
  <Application>Microsoft Office Word</Application>
  <DocSecurity>0</DocSecurity>
  <Lines>1132</Lines>
  <Paragraphs>943</Paragraphs>
  <ScaleCrop>false</ScaleCrop>
  <Company/>
  <LinksUpToDate>false</LinksUpToDate>
  <CharactersWithSpaces>27384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Zafar Chowdhury</dc:creator>
  <cp:keywords/>
  <cp:lastModifiedBy>Zafar Chowdhury</cp:lastModifiedBy>
  <cp:revision>7</cp:revision>
  <dcterms:created xsi:type="dcterms:W3CDTF">2026-06-08T06:06:00Z</dcterms:created>
  <dcterms:modified xsi:type="dcterms:W3CDTF">2026-06-19T09:45:00Z</dcterms:modified>
</cp:coreProperties>
</file>