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942" w:rsidRDefault="000D1942">
      <w:pPr>
        <w:pStyle w:val="a3"/>
        <w:spacing w:before="6"/>
        <w:rPr>
          <w:sz w:val="9"/>
        </w:rPr>
      </w:pPr>
    </w:p>
    <w:p w:rsidR="000D1942" w:rsidRPr="00C2657E" w:rsidRDefault="00C2657E" w:rsidP="00986EDC">
      <w:pPr>
        <w:pStyle w:val="1"/>
      </w:pPr>
      <w:bookmarkStart w:id="0" w:name="Introduction"/>
      <w:bookmarkStart w:id="1" w:name="_bookmark0"/>
      <w:bookmarkEnd w:id="0"/>
      <w:bookmarkEnd w:id="1"/>
      <w:r w:rsidRPr="00986EDC">
        <w:t>Вступление</w:t>
      </w:r>
    </w:p>
    <w:p w:rsidR="00C2657E" w:rsidRPr="00C2657E" w:rsidRDefault="00C2657E" w:rsidP="00C2657E">
      <w:pPr>
        <w:ind w:right="900"/>
      </w:pPr>
      <w:r w:rsidRPr="00C2657E">
        <w:t>Этот документ и все другие части, связанные с ним, были разработаны в ответ на мировой спрос на устройства Интернета вещей (IoT), ориентированные на умный дом, такие как бытовая техника, дверные замки, камеры безопасности, датчики и исполнительные механизмы; они должны быть смоделированы и надежно управляться локально и удаленно через IP-сеть.</w:t>
      </w:r>
    </w:p>
    <w:p w:rsidR="00C2657E" w:rsidRPr="00C2657E" w:rsidRDefault="00C2657E" w:rsidP="00C2657E">
      <w:pPr>
        <w:ind w:right="900"/>
      </w:pPr>
    </w:p>
    <w:p w:rsidR="00C2657E" w:rsidRPr="00C2657E" w:rsidRDefault="00C2657E" w:rsidP="00C2657E">
      <w:pPr>
        <w:ind w:right="900"/>
      </w:pPr>
      <w:proofErr w:type="gramStart"/>
      <w:r w:rsidRPr="00C2657E">
        <w:t>Хотя существовала некоторая связь между устройствами, универсального языка для Интернета вещей не было разработано.</w:t>
      </w:r>
      <w:proofErr w:type="gramEnd"/>
      <w:r w:rsidRPr="00C2657E">
        <w:t xml:space="preserve"> </w:t>
      </w:r>
      <w:proofErr w:type="gramStart"/>
      <w:r w:rsidRPr="00C2657E">
        <w:t>Вместо этого производителям устройств приходилось выбирать между разрозненными фреймворками, ограничивающими свою долю рынка, или разработкой в ​​нескольких экосистемах, увеличивая свои затраты.</w:t>
      </w:r>
      <w:proofErr w:type="gramEnd"/>
      <w:r w:rsidRPr="00C2657E">
        <w:t xml:space="preserve"> Затем на конечных пользователей ложится бремя: определить, совместимы ли продукты, которые они хотят, с экосистемой, в которую они купили, или найти способы интегрировать свои устройства в свою сеть и попытаться самостоятельно решить проблемы совместимости.</w:t>
      </w:r>
    </w:p>
    <w:p w:rsidR="00C2657E" w:rsidRPr="00C2657E" w:rsidRDefault="00C2657E" w:rsidP="00C2657E">
      <w:pPr>
        <w:ind w:right="900"/>
      </w:pPr>
    </w:p>
    <w:p w:rsidR="00C2657E" w:rsidRPr="00C2657E" w:rsidRDefault="00C2657E" w:rsidP="00C2657E">
      <w:pPr>
        <w:ind w:right="900"/>
      </w:pPr>
      <w:proofErr w:type="gramStart"/>
      <w:r w:rsidRPr="00C2657E">
        <w:t>Помимо умного дома развертыванию Интернета вещей в коммерческих средах препятствует недостаточная безопасность.</w:t>
      </w:r>
      <w:proofErr w:type="gramEnd"/>
      <w:r w:rsidRPr="00C2657E">
        <w:t xml:space="preserve"> </w:t>
      </w:r>
      <w:proofErr w:type="gramStart"/>
      <w:r w:rsidRPr="00C2657E">
        <w:t>Этой проблемы можно избежать, используя безопасную структуру связи IoT, которую решает этот стандарт.</w:t>
      </w:r>
      <w:proofErr w:type="gramEnd"/>
    </w:p>
    <w:p w:rsidR="00C2657E" w:rsidRPr="00C2657E" w:rsidRDefault="00C2657E" w:rsidP="00C2657E">
      <w:pPr>
        <w:ind w:right="900"/>
      </w:pPr>
    </w:p>
    <w:p w:rsidR="000D1942" w:rsidRDefault="00C2657E" w:rsidP="00C2657E">
      <w:pPr>
        <w:ind w:right="900"/>
      </w:pPr>
      <w:proofErr w:type="gramStart"/>
      <w:r w:rsidRPr="00C2657E">
        <w:t>Целью этих документов является подключение следующих 25 миллиардов устройств для Интернета вещей, обеспечивая безопасное и надежное обнаружение устройств и возможность подключения между несколькими ОС и платформами.</w:t>
      </w:r>
      <w:proofErr w:type="gramEnd"/>
      <w:r w:rsidRPr="00C2657E">
        <w:t xml:space="preserve"> </w:t>
      </w:r>
      <w:proofErr w:type="gramStart"/>
      <w:r w:rsidRPr="00C2657E">
        <w:t>Существует множество предложений и форумов, в которых используются разные подходы, но ни одно решение не удовлетворяет большинство ключевых требований.</w:t>
      </w:r>
      <w:proofErr w:type="gramEnd"/>
      <w:r w:rsidRPr="00C2657E">
        <w:t xml:space="preserve"> </w:t>
      </w:r>
      <w:proofErr w:type="gramStart"/>
      <w:r w:rsidRPr="00C2657E">
        <w:t>Этот документ и связанные с ним части позволяют объединить отрасль вокруг единого, безопасного и совместимого подхода.</w:t>
      </w:r>
      <w:proofErr w:type="gramEnd"/>
    </w:p>
    <w:p w:rsidR="00986EDC" w:rsidRDefault="00986EDC" w:rsidP="00C2657E">
      <w:pPr>
        <w:ind w:right="900"/>
      </w:pPr>
    </w:p>
    <w:p w:rsidR="00986EDC" w:rsidRDefault="00986EDC" w:rsidP="00C2657E">
      <w:pPr>
        <w:ind w:right="900"/>
      </w:pPr>
    </w:p>
    <w:p w:rsidR="00986EDC" w:rsidRDefault="00986EDC" w:rsidP="00986EDC">
      <w:pPr>
        <w:pStyle w:val="1"/>
        <w:numPr>
          <w:ilvl w:val="0"/>
          <w:numId w:val="16"/>
        </w:numPr>
      </w:pPr>
      <w:r w:rsidRPr="00986EDC">
        <w:t>Сфера</w:t>
      </w:r>
    </w:p>
    <w:p w:rsidR="00986EDC" w:rsidRDefault="00986EDC" w:rsidP="00986EDC">
      <w:pPr>
        <w:pStyle w:val="TableParagraph"/>
        <w:spacing w:before="96" w:line="213" w:lineRule="exact"/>
        <w:ind w:left="180"/>
      </w:pPr>
      <w:r>
        <w:t>This</w:t>
      </w:r>
      <w:r>
        <w:rPr>
          <w:spacing w:val="22"/>
        </w:rPr>
        <w:t xml:space="preserve"> </w:t>
      </w:r>
      <w:r>
        <w:t>document</w:t>
      </w:r>
      <w:r>
        <w:rPr>
          <w:spacing w:val="21"/>
        </w:rPr>
        <w:t xml:space="preserve"> </w:t>
      </w:r>
      <w:r>
        <w:t>defines</w:t>
      </w:r>
      <w:r>
        <w:rPr>
          <w:spacing w:val="21"/>
        </w:rPr>
        <w:t xml:space="preserve"> </w:t>
      </w:r>
      <w:r>
        <w:t>security</w:t>
      </w:r>
      <w:r>
        <w:rPr>
          <w:spacing w:val="22"/>
        </w:rPr>
        <w:t xml:space="preserve"> </w:t>
      </w:r>
      <w:r>
        <w:t>objectives,</w:t>
      </w:r>
      <w:r>
        <w:rPr>
          <w:spacing w:val="22"/>
        </w:rPr>
        <w:t xml:space="preserve"> </w:t>
      </w:r>
      <w:r>
        <w:t>philosophy,</w:t>
      </w:r>
      <w:r>
        <w:rPr>
          <w:spacing w:val="20"/>
        </w:rPr>
        <w:t xml:space="preserve"> </w:t>
      </w:r>
      <w:r>
        <w:t>Resources</w:t>
      </w:r>
      <w:r>
        <w:rPr>
          <w:spacing w:val="22"/>
        </w:rPr>
        <w:t xml:space="preserve"> </w:t>
      </w:r>
      <w:r>
        <w:t>and</w:t>
      </w:r>
      <w:r>
        <w:rPr>
          <w:spacing w:val="22"/>
        </w:rPr>
        <w:t xml:space="preserve"> </w:t>
      </w:r>
      <w:r>
        <w:t>mechanisms</w:t>
      </w:r>
      <w:r>
        <w:rPr>
          <w:spacing w:val="22"/>
        </w:rPr>
        <w:t xml:space="preserve"> </w:t>
      </w:r>
      <w:r>
        <w:t>that</w:t>
      </w:r>
      <w:r>
        <w:rPr>
          <w:spacing w:val="21"/>
        </w:rPr>
        <w:t xml:space="preserve"> </w:t>
      </w:r>
      <w:r>
        <w:t>impacts OCF</w:t>
      </w:r>
      <w:r>
        <w:rPr>
          <w:spacing w:val="50"/>
        </w:rPr>
        <w:t xml:space="preserve"> </w:t>
      </w:r>
      <w:r>
        <w:t>base</w:t>
      </w:r>
      <w:r>
        <w:rPr>
          <w:spacing w:val="53"/>
        </w:rPr>
        <w:t xml:space="preserve"> </w:t>
      </w:r>
      <w:r>
        <w:t>layers</w:t>
      </w:r>
      <w:r>
        <w:rPr>
          <w:spacing w:val="52"/>
        </w:rPr>
        <w:t xml:space="preserve"> </w:t>
      </w:r>
      <w:r>
        <w:t>of</w:t>
      </w:r>
      <w:r>
        <w:rPr>
          <w:spacing w:val="53"/>
        </w:rPr>
        <w:t xml:space="preserve"> </w:t>
      </w:r>
      <w:hyperlink w:anchor="_bookmark3" w:history="1">
        <w:r>
          <w:t>ISO/IEC</w:t>
        </w:r>
        <w:r>
          <w:rPr>
            <w:spacing w:val="52"/>
          </w:rPr>
          <w:t xml:space="preserve"> </w:t>
        </w:r>
        <w:r>
          <w:t>30118-1.</w:t>
        </w:r>
        <w:r>
          <w:rPr>
            <w:spacing w:val="51"/>
          </w:rPr>
          <w:t xml:space="preserve"> </w:t>
        </w:r>
      </w:hyperlink>
      <w:hyperlink w:anchor="_bookmark3" w:history="1">
        <w:r>
          <w:t>ISO/IEC</w:t>
        </w:r>
        <w:r>
          <w:rPr>
            <w:spacing w:val="53"/>
          </w:rPr>
          <w:t xml:space="preserve"> </w:t>
        </w:r>
        <w:r>
          <w:t>30118-1</w:t>
        </w:r>
        <w:r>
          <w:rPr>
            <w:spacing w:val="49"/>
          </w:rPr>
          <w:t xml:space="preserve"> </w:t>
        </w:r>
      </w:hyperlink>
      <w:r>
        <w:t>contains</w:t>
      </w:r>
      <w:r>
        <w:rPr>
          <w:spacing w:val="54"/>
        </w:rPr>
        <w:t xml:space="preserve"> </w:t>
      </w:r>
      <w:r>
        <w:t>informative</w:t>
      </w:r>
      <w:r>
        <w:rPr>
          <w:spacing w:val="53"/>
        </w:rPr>
        <w:t xml:space="preserve"> </w:t>
      </w:r>
      <w:r>
        <w:t>security</w:t>
      </w:r>
      <w:r>
        <w:rPr>
          <w:spacing w:val="52"/>
        </w:rPr>
        <w:t xml:space="preserve"> </w:t>
      </w:r>
      <w:r>
        <w:t>content.</w:t>
      </w:r>
      <w:r>
        <w:rPr>
          <w:spacing w:val="53"/>
        </w:rPr>
        <w:t xml:space="preserve"> </w:t>
      </w:r>
      <w:r>
        <w:t>The OCF</w:t>
      </w:r>
      <w:r>
        <w:rPr>
          <w:spacing w:val="6"/>
        </w:rPr>
        <w:t xml:space="preserve"> </w:t>
      </w:r>
      <w:r>
        <w:t>Security</w:t>
      </w:r>
      <w:r>
        <w:rPr>
          <w:spacing w:val="7"/>
        </w:rPr>
        <w:t xml:space="preserve"> </w:t>
      </w:r>
      <w:r>
        <w:t>Document</w:t>
      </w:r>
      <w:r>
        <w:rPr>
          <w:spacing w:val="6"/>
        </w:rPr>
        <w:t xml:space="preserve"> </w:t>
      </w:r>
      <w:r>
        <w:t>contains</w:t>
      </w:r>
      <w:r>
        <w:rPr>
          <w:spacing w:val="7"/>
        </w:rPr>
        <w:t xml:space="preserve"> </w:t>
      </w:r>
      <w:r>
        <w:t>security</w:t>
      </w:r>
      <w:r>
        <w:rPr>
          <w:spacing w:val="7"/>
        </w:rPr>
        <w:t xml:space="preserve"> </w:t>
      </w:r>
      <w:r>
        <w:t>normative</w:t>
      </w:r>
      <w:r>
        <w:rPr>
          <w:spacing w:val="7"/>
        </w:rPr>
        <w:t xml:space="preserve"> </w:t>
      </w:r>
      <w:r>
        <w:t>content</w:t>
      </w:r>
      <w:r>
        <w:rPr>
          <w:spacing w:val="6"/>
        </w:rPr>
        <w:t xml:space="preserve"> </w:t>
      </w:r>
      <w:r>
        <w:t>and</w:t>
      </w:r>
      <w:r>
        <w:rPr>
          <w:spacing w:val="7"/>
        </w:rPr>
        <w:t xml:space="preserve"> </w:t>
      </w:r>
      <w:r>
        <w:t>may</w:t>
      </w:r>
      <w:r>
        <w:rPr>
          <w:spacing w:val="7"/>
        </w:rPr>
        <w:t xml:space="preserve"> </w:t>
      </w:r>
      <w:r>
        <w:t>contain</w:t>
      </w:r>
      <w:r>
        <w:rPr>
          <w:spacing w:val="9"/>
        </w:rPr>
        <w:t xml:space="preserve"> </w:t>
      </w:r>
      <w:r>
        <w:t>informative</w:t>
      </w:r>
      <w:r>
        <w:rPr>
          <w:spacing w:val="7"/>
        </w:rPr>
        <w:t xml:space="preserve"> </w:t>
      </w:r>
      <w:r>
        <w:t>content related</w:t>
      </w:r>
      <w:r>
        <w:rPr>
          <w:spacing w:val="37"/>
        </w:rPr>
        <w:t xml:space="preserve"> </w:t>
      </w:r>
      <w:r>
        <w:t>to</w:t>
      </w:r>
      <w:r>
        <w:rPr>
          <w:spacing w:val="35"/>
        </w:rPr>
        <w:t xml:space="preserve"> </w:t>
      </w:r>
      <w:r>
        <w:t>the</w:t>
      </w:r>
      <w:r>
        <w:rPr>
          <w:spacing w:val="38"/>
        </w:rPr>
        <w:t xml:space="preserve"> </w:t>
      </w:r>
      <w:r>
        <w:t>OCF</w:t>
      </w:r>
      <w:r>
        <w:rPr>
          <w:spacing w:val="35"/>
        </w:rPr>
        <w:t xml:space="preserve"> </w:t>
      </w:r>
      <w:r>
        <w:t>base</w:t>
      </w:r>
      <w:r>
        <w:rPr>
          <w:spacing w:val="36"/>
        </w:rPr>
        <w:t xml:space="preserve"> </w:t>
      </w:r>
      <w:r>
        <w:t>or</w:t>
      </w:r>
      <w:r>
        <w:rPr>
          <w:spacing w:val="36"/>
        </w:rPr>
        <w:t xml:space="preserve"> </w:t>
      </w:r>
      <w:r>
        <w:t>other</w:t>
      </w:r>
      <w:r>
        <w:rPr>
          <w:spacing w:val="36"/>
        </w:rPr>
        <w:t xml:space="preserve"> </w:t>
      </w:r>
      <w:r>
        <w:t>OCF</w:t>
      </w:r>
      <w:r>
        <w:rPr>
          <w:spacing w:val="37"/>
        </w:rPr>
        <w:t xml:space="preserve"> </w:t>
      </w:r>
      <w:r>
        <w:t>documents.</w:t>
      </w:r>
    </w:p>
    <w:p w:rsidR="00986EDC" w:rsidRDefault="00986EDC" w:rsidP="00986EDC">
      <w:pPr>
        <w:pStyle w:val="1"/>
        <w:numPr>
          <w:ilvl w:val="0"/>
          <w:numId w:val="16"/>
        </w:numPr>
      </w:pPr>
      <w:r w:rsidRPr="00986EDC">
        <w:t>Нормативные ссылки</w:t>
      </w:r>
    </w:p>
    <w:p w:rsidR="00986EDC" w:rsidRDefault="00986EDC" w:rsidP="00986EDC">
      <w:pPr>
        <w:pStyle w:val="TableParagraph"/>
        <w:spacing w:before="97" w:line="213" w:lineRule="exact"/>
        <w:ind w:left="180"/>
      </w:pPr>
      <w:r>
        <w:t>The</w:t>
      </w:r>
      <w:r>
        <w:rPr>
          <w:spacing w:val="45"/>
        </w:rPr>
        <w:t xml:space="preserve"> </w:t>
      </w:r>
      <w:r>
        <w:t>following</w:t>
      </w:r>
      <w:r>
        <w:rPr>
          <w:spacing w:val="46"/>
        </w:rPr>
        <w:t xml:space="preserve"> </w:t>
      </w:r>
      <w:r>
        <w:t>documents,</w:t>
      </w:r>
      <w:r>
        <w:rPr>
          <w:spacing w:val="44"/>
        </w:rPr>
        <w:t xml:space="preserve"> </w:t>
      </w:r>
      <w:r>
        <w:t>in</w:t>
      </w:r>
      <w:r>
        <w:rPr>
          <w:spacing w:val="46"/>
        </w:rPr>
        <w:t xml:space="preserve"> </w:t>
      </w:r>
      <w:r>
        <w:t>whole</w:t>
      </w:r>
      <w:r>
        <w:rPr>
          <w:spacing w:val="45"/>
        </w:rPr>
        <w:t xml:space="preserve"> </w:t>
      </w:r>
      <w:r>
        <w:t>or</w:t>
      </w:r>
      <w:r>
        <w:rPr>
          <w:spacing w:val="45"/>
        </w:rPr>
        <w:t xml:space="preserve"> </w:t>
      </w:r>
      <w:r>
        <w:t>in</w:t>
      </w:r>
      <w:r>
        <w:rPr>
          <w:spacing w:val="45"/>
        </w:rPr>
        <w:t xml:space="preserve"> </w:t>
      </w:r>
      <w:r>
        <w:t>part,</w:t>
      </w:r>
      <w:r>
        <w:rPr>
          <w:spacing w:val="44"/>
        </w:rPr>
        <w:t xml:space="preserve"> </w:t>
      </w:r>
      <w:r>
        <w:t>are</w:t>
      </w:r>
      <w:r>
        <w:rPr>
          <w:spacing w:val="44"/>
        </w:rPr>
        <w:t xml:space="preserve"> </w:t>
      </w:r>
      <w:r>
        <w:t>normatively</w:t>
      </w:r>
      <w:r>
        <w:rPr>
          <w:spacing w:val="45"/>
        </w:rPr>
        <w:t xml:space="preserve"> </w:t>
      </w:r>
      <w:r>
        <w:t>referenced</w:t>
      </w:r>
      <w:r>
        <w:rPr>
          <w:spacing w:val="45"/>
        </w:rPr>
        <w:t xml:space="preserve"> </w:t>
      </w:r>
      <w:r>
        <w:t>in</w:t>
      </w:r>
      <w:r>
        <w:rPr>
          <w:spacing w:val="46"/>
        </w:rPr>
        <w:t xml:space="preserve"> </w:t>
      </w:r>
      <w:r>
        <w:t>this</w:t>
      </w:r>
      <w:r>
        <w:rPr>
          <w:spacing w:val="46"/>
        </w:rPr>
        <w:t xml:space="preserve"> </w:t>
      </w:r>
      <w:r>
        <w:t>document</w:t>
      </w:r>
      <w:r>
        <w:rPr>
          <w:spacing w:val="44"/>
        </w:rPr>
        <w:t xml:space="preserve"> </w:t>
      </w:r>
      <w:r>
        <w:t>and</w:t>
      </w:r>
      <w:r>
        <w:rPr>
          <w:spacing w:val="45"/>
        </w:rPr>
        <w:t xml:space="preserve"> </w:t>
      </w:r>
      <w:r>
        <w:t>are indispensable</w:t>
      </w:r>
      <w:r>
        <w:rPr>
          <w:spacing w:val="5"/>
        </w:rPr>
        <w:t xml:space="preserve"> </w:t>
      </w:r>
      <w:r>
        <w:t>for</w:t>
      </w:r>
      <w:r>
        <w:rPr>
          <w:spacing w:val="4"/>
        </w:rPr>
        <w:t xml:space="preserve"> </w:t>
      </w:r>
      <w:r>
        <w:t>its</w:t>
      </w:r>
      <w:r>
        <w:rPr>
          <w:spacing w:val="4"/>
        </w:rPr>
        <w:t xml:space="preserve"> </w:t>
      </w:r>
      <w:r>
        <w:t>application.</w:t>
      </w:r>
      <w:r>
        <w:rPr>
          <w:spacing w:val="4"/>
        </w:rPr>
        <w:t xml:space="preserve"> </w:t>
      </w:r>
      <w:r>
        <w:t>For</w:t>
      </w:r>
      <w:r>
        <w:rPr>
          <w:spacing w:val="4"/>
        </w:rPr>
        <w:t xml:space="preserve"> </w:t>
      </w:r>
      <w:r>
        <w:t>dated</w:t>
      </w:r>
      <w:r>
        <w:rPr>
          <w:spacing w:val="4"/>
        </w:rPr>
        <w:t xml:space="preserve"> </w:t>
      </w:r>
      <w:r>
        <w:t>references,</w:t>
      </w:r>
      <w:r>
        <w:rPr>
          <w:spacing w:val="2"/>
        </w:rPr>
        <w:t xml:space="preserve"> </w:t>
      </w:r>
      <w:r>
        <w:t>only</w:t>
      </w:r>
      <w:r>
        <w:rPr>
          <w:spacing w:val="5"/>
        </w:rPr>
        <w:t xml:space="preserve"> </w:t>
      </w:r>
      <w:r>
        <w:t>the</w:t>
      </w:r>
      <w:r>
        <w:rPr>
          <w:spacing w:val="4"/>
        </w:rPr>
        <w:t xml:space="preserve"> </w:t>
      </w:r>
      <w:r>
        <w:t>edition</w:t>
      </w:r>
      <w:r>
        <w:rPr>
          <w:spacing w:val="4"/>
        </w:rPr>
        <w:t xml:space="preserve"> </w:t>
      </w:r>
      <w:r>
        <w:t>cited</w:t>
      </w:r>
      <w:r>
        <w:rPr>
          <w:spacing w:val="4"/>
        </w:rPr>
        <w:t xml:space="preserve"> </w:t>
      </w:r>
      <w:r>
        <w:t>applies.</w:t>
      </w:r>
      <w:r>
        <w:rPr>
          <w:spacing w:val="2"/>
        </w:rPr>
        <w:t xml:space="preserve"> </w:t>
      </w:r>
      <w:r>
        <w:t>For</w:t>
      </w:r>
      <w:r>
        <w:rPr>
          <w:spacing w:val="4"/>
        </w:rPr>
        <w:t xml:space="preserve"> </w:t>
      </w:r>
      <w:r>
        <w:t>undated references,</w:t>
      </w:r>
      <w:r>
        <w:rPr>
          <w:spacing w:val="53"/>
        </w:rPr>
        <w:t xml:space="preserve"> </w:t>
      </w:r>
      <w:r>
        <w:t>the</w:t>
      </w:r>
      <w:r>
        <w:rPr>
          <w:spacing w:val="54"/>
        </w:rPr>
        <w:t xml:space="preserve"> </w:t>
      </w:r>
      <w:r>
        <w:t>latest</w:t>
      </w:r>
      <w:r>
        <w:rPr>
          <w:spacing w:val="52"/>
        </w:rPr>
        <w:t xml:space="preserve"> </w:t>
      </w:r>
      <w:r>
        <w:t>edition</w:t>
      </w:r>
      <w:r>
        <w:rPr>
          <w:spacing w:val="55"/>
        </w:rPr>
        <w:t xml:space="preserve"> </w:t>
      </w:r>
      <w:r>
        <w:t>of</w:t>
      </w:r>
      <w:r>
        <w:rPr>
          <w:spacing w:val="53"/>
        </w:rPr>
        <w:t xml:space="preserve"> </w:t>
      </w:r>
      <w:r>
        <w:t>the</w:t>
      </w:r>
      <w:r>
        <w:rPr>
          <w:spacing w:val="54"/>
        </w:rPr>
        <w:t xml:space="preserve"> </w:t>
      </w:r>
      <w:r>
        <w:t>referenced</w:t>
      </w:r>
      <w:r>
        <w:rPr>
          <w:spacing w:val="54"/>
        </w:rPr>
        <w:t xml:space="preserve"> </w:t>
      </w:r>
      <w:r>
        <w:t>document</w:t>
      </w:r>
      <w:r>
        <w:rPr>
          <w:spacing w:val="52"/>
        </w:rPr>
        <w:t xml:space="preserve"> </w:t>
      </w:r>
      <w:r>
        <w:t>(including</w:t>
      </w:r>
      <w:r>
        <w:rPr>
          <w:spacing w:val="53"/>
        </w:rPr>
        <w:t xml:space="preserve"> </w:t>
      </w:r>
      <w:r>
        <w:t>any</w:t>
      </w:r>
      <w:r>
        <w:rPr>
          <w:spacing w:val="54"/>
        </w:rPr>
        <w:t xml:space="preserve"> </w:t>
      </w:r>
      <w:r>
        <w:t>amendments)</w:t>
      </w:r>
      <w:r>
        <w:rPr>
          <w:spacing w:val="53"/>
        </w:rPr>
        <w:t xml:space="preserve"> </w:t>
      </w:r>
      <w:r>
        <w:t xml:space="preserve">applies. </w:t>
      </w:r>
    </w:p>
    <w:p w:rsidR="00986EDC" w:rsidRDefault="00986EDC" w:rsidP="00986EDC">
      <w:pPr>
        <w:pStyle w:val="TableParagraph"/>
        <w:spacing w:before="97" w:line="213" w:lineRule="exact"/>
        <w:ind w:left="180"/>
        <w:rPr>
          <w:i/>
        </w:rPr>
      </w:pPr>
      <w:r>
        <w:t>ISO/IEC</w:t>
      </w:r>
      <w:r>
        <w:rPr>
          <w:spacing w:val="61"/>
        </w:rPr>
        <w:t xml:space="preserve"> </w:t>
      </w:r>
      <w:r>
        <w:t>30118-1</w:t>
      </w:r>
      <w:r>
        <w:rPr>
          <w:spacing w:val="62"/>
        </w:rPr>
        <w:t xml:space="preserve"> </w:t>
      </w:r>
      <w:r>
        <w:rPr>
          <w:i/>
        </w:rPr>
        <w:t>Information</w:t>
      </w:r>
      <w:r>
        <w:rPr>
          <w:i/>
          <w:spacing w:val="61"/>
        </w:rPr>
        <w:t xml:space="preserve"> </w:t>
      </w:r>
      <w:r>
        <w:rPr>
          <w:i/>
        </w:rPr>
        <w:t>technology</w:t>
      </w:r>
      <w:r>
        <w:rPr>
          <w:i/>
          <w:spacing w:val="62"/>
        </w:rPr>
        <w:t xml:space="preserve"> </w:t>
      </w:r>
      <w:r>
        <w:t>–</w:t>
      </w:r>
      <w:r>
        <w:rPr>
          <w:spacing w:val="61"/>
        </w:rPr>
        <w:t xml:space="preserve"> </w:t>
      </w:r>
      <w:r>
        <w:rPr>
          <w:i/>
        </w:rPr>
        <w:t>Open</w:t>
      </w:r>
      <w:r>
        <w:rPr>
          <w:i/>
          <w:spacing w:val="61"/>
        </w:rPr>
        <w:t xml:space="preserve"> </w:t>
      </w:r>
      <w:r>
        <w:rPr>
          <w:i/>
        </w:rPr>
        <w:t>Connectivity</w:t>
      </w:r>
      <w:r>
        <w:rPr>
          <w:i/>
          <w:spacing w:val="61"/>
        </w:rPr>
        <w:t xml:space="preserve"> </w:t>
      </w:r>
      <w:r>
        <w:rPr>
          <w:i/>
        </w:rPr>
        <w:t>Foundation</w:t>
      </w:r>
      <w:r>
        <w:rPr>
          <w:i/>
          <w:spacing w:val="61"/>
        </w:rPr>
        <w:t xml:space="preserve"> </w:t>
      </w:r>
      <w:r>
        <w:rPr>
          <w:i/>
        </w:rPr>
        <w:t>(OCF)</w:t>
      </w:r>
      <w:r>
        <w:rPr>
          <w:i/>
          <w:spacing w:val="61"/>
        </w:rPr>
        <w:t xml:space="preserve"> </w:t>
      </w:r>
      <w:r>
        <w:rPr>
          <w:i/>
        </w:rPr>
        <w:t>Document</w:t>
      </w:r>
      <w:r>
        <w:rPr>
          <w:i/>
          <w:spacing w:val="58"/>
        </w:rPr>
        <w:t xml:space="preserve"> </w:t>
      </w:r>
      <w:r>
        <w:t>–</w:t>
      </w:r>
      <w:r>
        <w:rPr>
          <w:spacing w:val="63"/>
        </w:rPr>
        <w:t xml:space="preserve"> </w:t>
      </w:r>
      <w:r>
        <w:rPr>
          <w:i/>
        </w:rPr>
        <w:t>Part</w:t>
      </w:r>
    </w:p>
    <w:p w:rsidR="00986EDC" w:rsidRDefault="00986EDC" w:rsidP="00986EDC">
      <w:pPr>
        <w:pStyle w:val="TableParagraph"/>
        <w:spacing w:line="210" w:lineRule="exact"/>
        <w:ind w:left="180"/>
        <w:rPr>
          <w:i/>
        </w:rPr>
      </w:pPr>
      <w:r>
        <w:rPr>
          <w:i/>
        </w:rPr>
        <w:t>1:</w:t>
      </w:r>
      <w:r>
        <w:rPr>
          <w:i/>
          <w:spacing w:val="39"/>
        </w:rPr>
        <w:t xml:space="preserve"> </w:t>
      </w:r>
      <w:r>
        <w:rPr>
          <w:i/>
        </w:rPr>
        <w:t>Core</w:t>
      </w:r>
      <w:r>
        <w:rPr>
          <w:i/>
          <w:spacing w:val="40"/>
        </w:rPr>
        <w:t xml:space="preserve"> </w:t>
      </w:r>
      <w:r>
        <w:rPr>
          <w:i/>
        </w:rPr>
        <w:t>specification</w:t>
      </w:r>
    </w:p>
    <w:p w:rsidR="00986EDC" w:rsidRDefault="0059521C" w:rsidP="00986EDC">
      <w:pPr>
        <w:pStyle w:val="TableParagraph"/>
        <w:spacing w:line="210" w:lineRule="exact"/>
        <w:ind w:left="180"/>
      </w:pPr>
      <w:hyperlink r:id="rId7">
        <w:r w:rsidR="00986EDC">
          <w:t>https://www.iso.org/standard/53238.html</w:t>
        </w:r>
      </w:hyperlink>
    </w:p>
    <w:p w:rsidR="00986EDC" w:rsidRDefault="00986EDC" w:rsidP="00986EDC">
      <w:pPr>
        <w:pStyle w:val="TableParagraph"/>
        <w:spacing w:line="210" w:lineRule="exact"/>
        <w:ind w:left="180"/>
      </w:pPr>
      <w:r>
        <w:t>Latest</w:t>
      </w:r>
      <w:r>
        <w:rPr>
          <w:spacing w:val="41"/>
        </w:rPr>
        <w:t xml:space="preserve"> </w:t>
      </w:r>
      <w:r>
        <w:t>version</w:t>
      </w:r>
      <w:r>
        <w:rPr>
          <w:spacing w:val="43"/>
        </w:rPr>
        <w:t xml:space="preserve"> </w:t>
      </w:r>
      <w:r>
        <w:t>available</w:t>
      </w:r>
      <w:r>
        <w:rPr>
          <w:spacing w:val="41"/>
        </w:rPr>
        <w:t xml:space="preserve"> </w:t>
      </w:r>
      <w:r>
        <w:t>at:</w:t>
      </w:r>
    </w:p>
    <w:p w:rsidR="00986EDC" w:rsidRDefault="0059521C" w:rsidP="00986EDC">
      <w:pPr>
        <w:pStyle w:val="TableParagraph"/>
        <w:spacing w:line="226" w:lineRule="exact"/>
        <w:ind w:left="180"/>
      </w:pPr>
      <w:hyperlink r:id="rId8">
        <w:r w:rsidR="00986EDC">
          <w:t>https://openconnectivity.org/specs/OCF_Core_Specification.pdf</w:t>
        </w:r>
      </w:hyperlink>
    </w:p>
    <w:p w:rsidR="00986EDC" w:rsidRDefault="00986EDC" w:rsidP="00986EDC">
      <w:pPr>
        <w:pStyle w:val="TableParagraph"/>
        <w:spacing w:before="97" w:line="213" w:lineRule="exact"/>
        <w:ind w:left="180"/>
      </w:pPr>
      <w:r>
        <w:t>ISO/IEC</w:t>
      </w:r>
      <w:r>
        <w:rPr>
          <w:spacing w:val="60"/>
        </w:rPr>
        <w:t xml:space="preserve"> </w:t>
      </w:r>
      <w:r>
        <w:t>30118-2,</w:t>
      </w:r>
      <w:r>
        <w:rPr>
          <w:spacing w:val="61"/>
        </w:rPr>
        <w:t xml:space="preserve"> </w:t>
      </w:r>
      <w:r>
        <w:t>Information</w:t>
      </w:r>
      <w:r>
        <w:rPr>
          <w:spacing w:val="62"/>
        </w:rPr>
        <w:t xml:space="preserve"> </w:t>
      </w:r>
      <w:r>
        <w:t>technology</w:t>
      </w:r>
      <w:r>
        <w:rPr>
          <w:spacing w:val="62"/>
        </w:rPr>
        <w:t xml:space="preserve"> </w:t>
      </w:r>
      <w:r>
        <w:t>–</w:t>
      </w:r>
      <w:r>
        <w:rPr>
          <w:spacing w:val="61"/>
        </w:rPr>
        <w:t xml:space="preserve"> </w:t>
      </w:r>
      <w:r>
        <w:t>Open</w:t>
      </w:r>
      <w:r>
        <w:rPr>
          <w:spacing w:val="60"/>
        </w:rPr>
        <w:t xml:space="preserve"> </w:t>
      </w:r>
      <w:r>
        <w:t>Connectivity</w:t>
      </w:r>
      <w:r>
        <w:rPr>
          <w:spacing w:val="61"/>
        </w:rPr>
        <w:t xml:space="preserve"> </w:t>
      </w:r>
      <w:r>
        <w:t>Foundation</w:t>
      </w:r>
      <w:r>
        <w:rPr>
          <w:spacing w:val="60"/>
        </w:rPr>
        <w:t xml:space="preserve"> </w:t>
      </w:r>
      <w:r>
        <w:t>(OCF)</w:t>
      </w:r>
      <w:r>
        <w:rPr>
          <w:spacing w:val="61"/>
        </w:rPr>
        <w:t xml:space="preserve"> </w:t>
      </w:r>
      <w:r>
        <w:t xml:space="preserve">Document  </w:t>
      </w:r>
      <w:r>
        <w:rPr>
          <w:spacing w:val="52"/>
        </w:rPr>
        <w:t xml:space="preserve"> </w:t>
      </w:r>
      <w:r>
        <w:t>–</w:t>
      </w:r>
    </w:p>
    <w:p w:rsidR="00986EDC" w:rsidRDefault="00986EDC" w:rsidP="00986EDC">
      <w:pPr>
        <w:pStyle w:val="TableParagraph"/>
        <w:spacing w:line="210" w:lineRule="exact"/>
        <w:ind w:left="180"/>
        <w:rPr>
          <w:i/>
        </w:rPr>
      </w:pPr>
      <w:r>
        <w:rPr>
          <w:i/>
        </w:rPr>
        <w:t>Part</w:t>
      </w:r>
      <w:r>
        <w:rPr>
          <w:i/>
          <w:spacing w:val="44"/>
        </w:rPr>
        <w:t xml:space="preserve"> </w:t>
      </w:r>
      <w:r>
        <w:rPr>
          <w:i/>
        </w:rPr>
        <w:t>2:</w:t>
      </w:r>
      <w:r>
        <w:rPr>
          <w:i/>
          <w:spacing w:val="44"/>
        </w:rPr>
        <w:t xml:space="preserve"> </w:t>
      </w:r>
      <w:r>
        <w:rPr>
          <w:i/>
        </w:rPr>
        <w:t>Security</w:t>
      </w:r>
      <w:r>
        <w:rPr>
          <w:i/>
          <w:spacing w:val="45"/>
        </w:rPr>
        <w:t xml:space="preserve"> </w:t>
      </w:r>
      <w:r>
        <w:rPr>
          <w:i/>
        </w:rPr>
        <w:t>specification</w:t>
      </w:r>
    </w:p>
    <w:p w:rsidR="00986EDC" w:rsidRDefault="0059521C" w:rsidP="00986EDC">
      <w:pPr>
        <w:pStyle w:val="TableParagraph"/>
        <w:spacing w:line="210" w:lineRule="exact"/>
        <w:ind w:left="180"/>
      </w:pPr>
      <w:hyperlink r:id="rId9">
        <w:r w:rsidR="00986EDC">
          <w:t>https://www.iso.org/standard/74239.html</w:t>
        </w:r>
      </w:hyperlink>
    </w:p>
    <w:p w:rsidR="00986EDC" w:rsidRDefault="00986EDC" w:rsidP="00986EDC">
      <w:pPr>
        <w:pStyle w:val="TableParagraph"/>
        <w:spacing w:line="226" w:lineRule="exact"/>
        <w:ind w:left="180"/>
      </w:pPr>
      <w:r>
        <w:t xml:space="preserve">Latest  </w:t>
      </w:r>
      <w:r>
        <w:rPr>
          <w:spacing w:val="50"/>
        </w:rPr>
        <w:t xml:space="preserve"> </w:t>
      </w:r>
      <w:r>
        <w:t xml:space="preserve">version  </w:t>
      </w:r>
      <w:r>
        <w:rPr>
          <w:spacing w:val="54"/>
        </w:rPr>
        <w:t xml:space="preserve"> </w:t>
      </w:r>
      <w:r>
        <w:t xml:space="preserve">available  </w:t>
      </w:r>
      <w:r>
        <w:rPr>
          <w:spacing w:val="51"/>
        </w:rPr>
        <w:t xml:space="preserve"> </w:t>
      </w:r>
      <w:r>
        <w:t>at</w:t>
      </w:r>
      <w:proofErr w:type="gramStart"/>
      <w:r>
        <w:t>:</w:t>
      </w:r>
      <w:proofErr w:type="gramEnd"/>
      <w:r w:rsidR="0059521C">
        <w:fldChar w:fldCharType="begin"/>
      </w:r>
      <w:r>
        <w:instrText>HYPERLINK "https://openconnectivity.org/specs/OCF_Security_Specification.pdf" \h</w:instrText>
      </w:r>
      <w:r w:rsidR="0059521C">
        <w:fldChar w:fldCharType="separate"/>
      </w:r>
      <w:r>
        <w:t>https://openconnectivity.org/specs/OCF_Security_Specification.pdf</w:t>
      </w:r>
      <w:r w:rsidR="0059521C">
        <w:fldChar w:fldCharType="end"/>
      </w:r>
    </w:p>
    <w:p w:rsidR="00986EDC" w:rsidRDefault="00986EDC" w:rsidP="00986EDC">
      <w:pPr>
        <w:pStyle w:val="TableParagraph"/>
        <w:spacing w:before="97" w:line="213" w:lineRule="exact"/>
        <w:ind w:left="180"/>
        <w:rPr>
          <w:i/>
        </w:rPr>
      </w:pPr>
      <w:r>
        <w:t>ISO/IEC</w:t>
      </w:r>
      <w:r>
        <w:rPr>
          <w:spacing w:val="64"/>
        </w:rPr>
        <w:t xml:space="preserve"> </w:t>
      </w:r>
      <w:r>
        <w:t>30118-8,</w:t>
      </w:r>
      <w:r>
        <w:rPr>
          <w:spacing w:val="65"/>
        </w:rPr>
        <w:t xml:space="preserve"> </w:t>
      </w:r>
      <w:r>
        <w:rPr>
          <w:i/>
        </w:rPr>
        <w:t>Information</w:t>
      </w:r>
      <w:r>
        <w:rPr>
          <w:i/>
          <w:spacing w:val="66"/>
        </w:rPr>
        <w:t xml:space="preserve"> </w:t>
      </w:r>
      <w:r>
        <w:rPr>
          <w:i/>
        </w:rPr>
        <w:t>technology</w:t>
      </w:r>
      <w:r>
        <w:rPr>
          <w:i/>
          <w:spacing w:val="67"/>
        </w:rPr>
        <w:t xml:space="preserve"> </w:t>
      </w:r>
      <w:r>
        <w:rPr>
          <w:i/>
        </w:rPr>
        <w:t>–</w:t>
      </w:r>
      <w:r>
        <w:rPr>
          <w:i/>
          <w:spacing w:val="64"/>
        </w:rPr>
        <w:t xml:space="preserve"> </w:t>
      </w:r>
      <w:r>
        <w:rPr>
          <w:i/>
        </w:rPr>
        <w:t>Open</w:t>
      </w:r>
      <w:r>
        <w:rPr>
          <w:i/>
          <w:spacing w:val="65"/>
        </w:rPr>
        <w:t xml:space="preserve"> </w:t>
      </w:r>
      <w:r>
        <w:rPr>
          <w:i/>
        </w:rPr>
        <w:t>Connectivity</w:t>
      </w:r>
      <w:r>
        <w:rPr>
          <w:i/>
          <w:spacing w:val="65"/>
        </w:rPr>
        <w:t xml:space="preserve"> </w:t>
      </w:r>
      <w:r>
        <w:rPr>
          <w:i/>
        </w:rPr>
        <w:t>Foundation</w:t>
      </w:r>
      <w:r>
        <w:rPr>
          <w:i/>
          <w:spacing w:val="64"/>
        </w:rPr>
        <w:t xml:space="preserve"> </w:t>
      </w:r>
      <w:r>
        <w:rPr>
          <w:i/>
        </w:rPr>
        <w:t>(OCF)</w:t>
      </w:r>
      <w:r>
        <w:rPr>
          <w:i/>
          <w:spacing w:val="65"/>
        </w:rPr>
        <w:t xml:space="preserve"> </w:t>
      </w:r>
      <w:r>
        <w:rPr>
          <w:i/>
        </w:rPr>
        <w:t>Document</w:t>
      </w:r>
      <w:r>
        <w:rPr>
          <w:i/>
          <w:spacing w:val="63"/>
        </w:rPr>
        <w:t xml:space="preserve"> </w:t>
      </w:r>
      <w:r>
        <w:rPr>
          <w:i/>
        </w:rPr>
        <w:t>–</w:t>
      </w:r>
    </w:p>
    <w:p w:rsidR="00986EDC" w:rsidRDefault="00986EDC" w:rsidP="00986EDC">
      <w:pPr>
        <w:pStyle w:val="TableParagraph"/>
        <w:spacing w:line="210" w:lineRule="exact"/>
        <w:ind w:left="180"/>
      </w:pPr>
      <w:r>
        <w:rPr>
          <w:i/>
        </w:rPr>
        <w:t>Part</w:t>
      </w:r>
      <w:r>
        <w:rPr>
          <w:i/>
          <w:spacing w:val="36"/>
        </w:rPr>
        <w:t xml:space="preserve"> </w:t>
      </w:r>
      <w:r>
        <w:rPr>
          <w:i/>
        </w:rPr>
        <w:t>8:</w:t>
      </w:r>
      <w:r>
        <w:rPr>
          <w:i/>
          <w:spacing w:val="35"/>
        </w:rPr>
        <w:t xml:space="preserve"> </w:t>
      </w:r>
      <w:r>
        <w:rPr>
          <w:i/>
        </w:rPr>
        <w:t>Device</w:t>
      </w:r>
      <w:r>
        <w:rPr>
          <w:i/>
          <w:spacing w:val="38"/>
        </w:rPr>
        <w:t xml:space="preserve"> </w:t>
      </w:r>
      <w:r>
        <w:rPr>
          <w:i/>
        </w:rPr>
        <w:t>to</w:t>
      </w:r>
      <w:r>
        <w:rPr>
          <w:i/>
          <w:spacing w:val="36"/>
        </w:rPr>
        <w:t xml:space="preserve"> </w:t>
      </w:r>
      <w:r>
        <w:rPr>
          <w:i/>
        </w:rPr>
        <w:t>Cloud</w:t>
      </w:r>
      <w:r>
        <w:rPr>
          <w:i/>
          <w:spacing w:val="37"/>
        </w:rPr>
        <w:t xml:space="preserve"> </w:t>
      </w:r>
      <w:r>
        <w:rPr>
          <w:i/>
        </w:rPr>
        <w:t>Services</w:t>
      </w:r>
      <w:r>
        <w:t>,</w:t>
      </w:r>
    </w:p>
    <w:p w:rsidR="00986EDC" w:rsidRDefault="0059521C" w:rsidP="00986EDC">
      <w:pPr>
        <w:pStyle w:val="TableParagraph"/>
        <w:spacing w:line="210" w:lineRule="exact"/>
        <w:ind w:left="180"/>
      </w:pPr>
      <w:hyperlink r:id="rId10">
        <w:r w:rsidR="00986EDC">
          <w:t>https://www.iso.org/standard/79360.html</w:t>
        </w:r>
      </w:hyperlink>
    </w:p>
    <w:p w:rsidR="00986EDC" w:rsidRDefault="00986EDC" w:rsidP="00986EDC">
      <w:pPr>
        <w:pStyle w:val="TableParagraph"/>
        <w:spacing w:line="210" w:lineRule="exact"/>
        <w:ind w:left="180"/>
      </w:pPr>
      <w:r>
        <w:t>Latest</w:t>
      </w:r>
      <w:r>
        <w:rPr>
          <w:spacing w:val="41"/>
        </w:rPr>
        <w:t xml:space="preserve"> </w:t>
      </w:r>
      <w:r>
        <w:t>version</w:t>
      </w:r>
      <w:r>
        <w:rPr>
          <w:spacing w:val="43"/>
        </w:rPr>
        <w:t xml:space="preserve"> </w:t>
      </w:r>
      <w:r>
        <w:t>available</w:t>
      </w:r>
      <w:r>
        <w:rPr>
          <w:spacing w:val="41"/>
        </w:rPr>
        <w:t xml:space="preserve"> </w:t>
      </w:r>
      <w:r>
        <w:t>at:</w:t>
      </w:r>
    </w:p>
    <w:p w:rsidR="00986EDC" w:rsidRDefault="0059521C" w:rsidP="00986EDC">
      <w:pPr>
        <w:pStyle w:val="TableParagraph"/>
        <w:spacing w:line="226" w:lineRule="exact"/>
        <w:ind w:left="180"/>
      </w:pPr>
      <w:hyperlink r:id="rId11">
        <w:r w:rsidR="00986EDC">
          <w:t>https://openconnectivity.org/specs/OCF_OCF_Device_To_Cloud_Services_Specification.pdf</w:t>
        </w:r>
      </w:hyperlink>
    </w:p>
    <w:p w:rsidR="00986EDC" w:rsidRDefault="00986EDC" w:rsidP="00986EDC">
      <w:pPr>
        <w:pStyle w:val="TableParagraph"/>
        <w:spacing w:before="97" w:line="213" w:lineRule="exact"/>
        <w:ind w:left="180"/>
      </w:pPr>
      <w:r>
        <w:t>IETF</w:t>
      </w:r>
      <w:r>
        <w:rPr>
          <w:spacing w:val="55"/>
        </w:rPr>
        <w:t xml:space="preserve"> </w:t>
      </w:r>
      <w:r>
        <w:t>RFC</w:t>
      </w:r>
      <w:r>
        <w:rPr>
          <w:spacing w:val="57"/>
        </w:rPr>
        <w:t xml:space="preserve"> </w:t>
      </w:r>
      <w:r>
        <w:t>6749,</w:t>
      </w:r>
      <w:r>
        <w:rPr>
          <w:spacing w:val="53"/>
        </w:rPr>
        <w:t xml:space="preserve"> </w:t>
      </w:r>
      <w:proofErr w:type="gramStart"/>
      <w:r>
        <w:rPr>
          <w:i/>
        </w:rPr>
        <w:t>The  OAuth</w:t>
      </w:r>
      <w:proofErr w:type="gramEnd"/>
      <w:r>
        <w:rPr>
          <w:i/>
        </w:rPr>
        <w:t xml:space="preserve">  2.0</w:t>
      </w:r>
      <w:r>
        <w:rPr>
          <w:i/>
          <w:spacing w:val="56"/>
        </w:rPr>
        <w:t xml:space="preserve"> </w:t>
      </w:r>
      <w:r>
        <w:rPr>
          <w:i/>
        </w:rPr>
        <w:t>Authorization  Framework</w:t>
      </w:r>
      <w:r>
        <w:t>,  October</w:t>
      </w:r>
      <w:r>
        <w:rPr>
          <w:spacing w:val="57"/>
        </w:rPr>
        <w:t xml:space="preserve"> </w:t>
      </w:r>
      <w:r>
        <w:t>2012,</w:t>
      </w:r>
    </w:p>
    <w:p w:rsidR="00986EDC" w:rsidRDefault="0059521C" w:rsidP="00986EDC">
      <w:pPr>
        <w:pStyle w:val="TableParagraph"/>
        <w:spacing w:line="226" w:lineRule="exact"/>
        <w:ind w:left="180"/>
      </w:pPr>
      <w:hyperlink r:id="rId12">
        <w:r w:rsidR="00986EDC">
          <w:t>https://tools.ietf.org/html/rfc6749</w:t>
        </w:r>
      </w:hyperlink>
    </w:p>
    <w:p w:rsidR="00986EDC" w:rsidRDefault="00986EDC" w:rsidP="00986EDC">
      <w:pPr>
        <w:pStyle w:val="TableParagraph"/>
        <w:spacing w:before="97" w:line="213" w:lineRule="exact"/>
        <w:ind w:left="180"/>
      </w:pPr>
      <w:r>
        <w:t>IETF</w:t>
      </w:r>
      <w:r>
        <w:rPr>
          <w:spacing w:val="26"/>
        </w:rPr>
        <w:t xml:space="preserve"> </w:t>
      </w:r>
      <w:r>
        <w:t>RFC</w:t>
      </w:r>
      <w:r>
        <w:rPr>
          <w:spacing w:val="28"/>
        </w:rPr>
        <w:t xml:space="preserve"> </w:t>
      </w:r>
      <w:r>
        <w:t>6750</w:t>
      </w:r>
      <w:r>
        <w:rPr>
          <w:i/>
        </w:rPr>
        <w:t>,</w:t>
      </w:r>
      <w:r>
        <w:rPr>
          <w:i/>
          <w:spacing w:val="27"/>
        </w:rPr>
        <w:t xml:space="preserve"> </w:t>
      </w:r>
      <w:proofErr w:type="gramStart"/>
      <w:r>
        <w:rPr>
          <w:i/>
        </w:rPr>
        <w:t>The</w:t>
      </w:r>
      <w:proofErr w:type="gramEnd"/>
      <w:r>
        <w:rPr>
          <w:i/>
          <w:spacing w:val="8"/>
        </w:rPr>
        <w:t xml:space="preserve"> </w:t>
      </w:r>
      <w:r>
        <w:rPr>
          <w:i/>
        </w:rPr>
        <w:t>OAuth</w:t>
      </w:r>
      <w:r>
        <w:rPr>
          <w:i/>
          <w:spacing w:val="8"/>
        </w:rPr>
        <w:t xml:space="preserve"> </w:t>
      </w:r>
      <w:r>
        <w:rPr>
          <w:i/>
        </w:rPr>
        <w:t>2.0</w:t>
      </w:r>
      <w:r>
        <w:rPr>
          <w:i/>
          <w:spacing w:val="8"/>
        </w:rPr>
        <w:t xml:space="preserve"> </w:t>
      </w:r>
      <w:r>
        <w:rPr>
          <w:i/>
        </w:rPr>
        <w:t>Authorization</w:t>
      </w:r>
      <w:r>
        <w:rPr>
          <w:i/>
          <w:spacing w:val="8"/>
        </w:rPr>
        <w:t xml:space="preserve"> </w:t>
      </w:r>
      <w:r>
        <w:rPr>
          <w:i/>
        </w:rPr>
        <w:t>Framework:</w:t>
      </w:r>
      <w:r>
        <w:rPr>
          <w:i/>
          <w:spacing w:val="8"/>
        </w:rPr>
        <w:t xml:space="preserve"> </w:t>
      </w:r>
      <w:r>
        <w:rPr>
          <w:i/>
        </w:rPr>
        <w:t>Bearer</w:t>
      </w:r>
      <w:r>
        <w:rPr>
          <w:i/>
          <w:spacing w:val="9"/>
        </w:rPr>
        <w:t xml:space="preserve"> </w:t>
      </w:r>
      <w:r>
        <w:rPr>
          <w:i/>
        </w:rPr>
        <w:t>Token</w:t>
      </w:r>
      <w:r>
        <w:rPr>
          <w:i/>
          <w:spacing w:val="8"/>
        </w:rPr>
        <w:t xml:space="preserve"> </w:t>
      </w:r>
      <w:r>
        <w:rPr>
          <w:i/>
        </w:rPr>
        <w:t>Usage</w:t>
      </w:r>
      <w:r>
        <w:t>,</w:t>
      </w:r>
      <w:r>
        <w:rPr>
          <w:spacing w:val="27"/>
        </w:rPr>
        <w:t xml:space="preserve"> </w:t>
      </w:r>
      <w:r>
        <w:t>October</w:t>
      </w:r>
      <w:r>
        <w:rPr>
          <w:spacing w:val="26"/>
        </w:rPr>
        <w:t xml:space="preserve"> </w:t>
      </w:r>
      <w:r>
        <w:t>2012,</w:t>
      </w:r>
    </w:p>
    <w:p w:rsidR="00986EDC" w:rsidRDefault="0059521C" w:rsidP="00986EDC">
      <w:pPr>
        <w:pStyle w:val="TableParagraph"/>
        <w:spacing w:line="226" w:lineRule="exact"/>
        <w:ind w:left="180"/>
      </w:pPr>
      <w:hyperlink r:id="rId13">
        <w:r w:rsidR="00986EDC">
          <w:t>https://tools.ietf.org/html/rfc6750</w:t>
        </w:r>
      </w:hyperlink>
    </w:p>
    <w:p w:rsidR="00986EDC" w:rsidRDefault="00986EDC" w:rsidP="00986EDC">
      <w:pPr>
        <w:pStyle w:val="TableParagraph"/>
        <w:spacing w:before="51" w:line="213" w:lineRule="exact"/>
        <w:ind w:left="180"/>
      </w:pPr>
      <w:r>
        <w:t>IETF</w:t>
      </w:r>
      <w:r>
        <w:rPr>
          <w:spacing w:val="57"/>
        </w:rPr>
        <w:t xml:space="preserve"> </w:t>
      </w:r>
      <w:r>
        <w:t>RFC</w:t>
      </w:r>
      <w:r>
        <w:rPr>
          <w:spacing w:val="60"/>
        </w:rPr>
        <w:t xml:space="preserve"> </w:t>
      </w:r>
      <w:r>
        <w:t>8323,</w:t>
      </w:r>
      <w:r>
        <w:rPr>
          <w:spacing w:val="56"/>
        </w:rPr>
        <w:t xml:space="preserve"> </w:t>
      </w:r>
      <w:r>
        <w:t>CoAP</w:t>
      </w:r>
      <w:r>
        <w:rPr>
          <w:spacing w:val="56"/>
        </w:rPr>
        <w:t xml:space="preserve"> </w:t>
      </w:r>
      <w:r>
        <w:t>(Constrained</w:t>
      </w:r>
      <w:r>
        <w:rPr>
          <w:spacing w:val="58"/>
        </w:rPr>
        <w:t xml:space="preserve"> </w:t>
      </w:r>
      <w:r>
        <w:t>Application</w:t>
      </w:r>
      <w:r>
        <w:rPr>
          <w:spacing w:val="58"/>
        </w:rPr>
        <w:t xml:space="preserve"> </w:t>
      </w:r>
      <w:r>
        <w:t>Protocol)</w:t>
      </w:r>
      <w:r>
        <w:rPr>
          <w:spacing w:val="57"/>
        </w:rPr>
        <w:t xml:space="preserve"> </w:t>
      </w:r>
      <w:r>
        <w:t>over</w:t>
      </w:r>
      <w:r>
        <w:rPr>
          <w:spacing w:val="58"/>
        </w:rPr>
        <w:t xml:space="preserve"> </w:t>
      </w:r>
      <w:r>
        <w:t>TCP,</w:t>
      </w:r>
      <w:r>
        <w:rPr>
          <w:spacing w:val="56"/>
        </w:rPr>
        <w:t xml:space="preserve"> </w:t>
      </w:r>
      <w:r>
        <w:t>TLS,</w:t>
      </w:r>
      <w:r>
        <w:rPr>
          <w:spacing w:val="58"/>
        </w:rPr>
        <w:t xml:space="preserve"> </w:t>
      </w:r>
      <w:r>
        <w:t>and</w:t>
      </w:r>
      <w:r>
        <w:rPr>
          <w:spacing w:val="58"/>
        </w:rPr>
        <w:t xml:space="preserve"> </w:t>
      </w:r>
      <w:r>
        <w:t>WebSockets,</w:t>
      </w:r>
    </w:p>
    <w:p w:rsidR="00986EDC" w:rsidRDefault="00986EDC" w:rsidP="00986EDC">
      <w:pPr>
        <w:pStyle w:val="TableParagraph"/>
        <w:spacing w:line="226" w:lineRule="exact"/>
        <w:ind w:left="180"/>
      </w:pPr>
      <w:r>
        <w:t>February</w:t>
      </w:r>
      <w:r>
        <w:rPr>
          <w:spacing w:val="88"/>
        </w:rPr>
        <w:t xml:space="preserve"> </w:t>
      </w:r>
      <w:r>
        <w:t>2018,</w:t>
      </w:r>
      <w:r>
        <w:rPr>
          <w:spacing w:val="83"/>
        </w:rPr>
        <w:t xml:space="preserve"> </w:t>
      </w:r>
      <w:hyperlink r:id="rId14">
        <w:r>
          <w:t>https://tools.ietf.org/html/rfc8323</w:t>
        </w:r>
      </w:hyperlink>
    </w:p>
    <w:p w:rsidR="00986EDC" w:rsidRDefault="00986EDC" w:rsidP="00986EDC">
      <w:pPr>
        <w:pStyle w:val="TableParagraph"/>
        <w:spacing w:before="96"/>
        <w:ind w:left="180"/>
      </w:pPr>
      <w:proofErr w:type="gramStart"/>
      <w:r>
        <w:t>oneM2M</w:t>
      </w:r>
      <w:proofErr w:type="gramEnd"/>
      <w:r>
        <w:rPr>
          <w:spacing w:val="90"/>
        </w:rPr>
        <w:t xml:space="preserve"> </w:t>
      </w:r>
      <w:r>
        <w:t>Release</w:t>
      </w:r>
      <w:r>
        <w:rPr>
          <w:spacing w:val="91"/>
        </w:rPr>
        <w:t xml:space="preserve"> </w:t>
      </w:r>
      <w:r>
        <w:t>3</w:t>
      </w:r>
      <w:r>
        <w:rPr>
          <w:spacing w:val="91"/>
        </w:rPr>
        <w:t xml:space="preserve"> </w:t>
      </w:r>
      <w:r>
        <w:t>Documents,</w:t>
      </w:r>
      <w:r>
        <w:rPr>
          <w:spacing w:val="89"/>
        </w:rPr>
        <w:t xml:space="preserve"> </w:t>
      </w:r>
      <w:hyperlink r:id="rId15">
        <w:r>
          <w:t>http://www.onem2m.org/technical/published-drafts</w:t>
        </w:r>
      </w:hyperlink>
    </w:p>
    <w:p w:rsidR="00986EDC" w:rsidRDefault="00986EDC" w:rsidP="00986EDC">
      <w:pPr>
        <w:pStyle w:val="TableParagraph"/>
        <w:spacing w:before="97" w:line="213" w:lineRule="exact"/>
        <w:ind w:left="180"/>
      </w:pPr>
      <w:r>
        <w:t>OpenAPI</w:t>
      </w:r>
      <w:r>
        <w:rPr>
          <w:spacing w:val="53"/>
        </w:rPr>
        <w:t xml:space="preserve"> </w:t>
      </w:r>
      <w:r>
        <w:t>document,</w:t>
      </w:r>
      <w:r>
        <w:rPr>
          <w:spacing w:val="56"/>
        </w:rPr>
        <w:t xml:space="preserve"> </w:t>
      </w:r>
      <w:r>
        <w:t>aka</w:t>
      </w:r>
      <w:r>
        <w:rPr>
          <w:spacing w:val="56"/>
        </w:rPr>
        <w:t xml:space="preserve"> </w:t>
      </w:r>
      <w:r>
        <w:rPr>
          <w:i/>
        </w:rPr>
        <w:t>Swagger</w:t>
      </w:r>
      <w:r>
        <w:rPr>
          <w:i/>
          <w:spacing w:val="55"/>
        </w:rPr>
        <w:t xml:space="preserve"> </w:t>
      </w:r>
      <w:r>
        <w:rPr>
          <w:i/>
        </w:rPr>
        <w:t>RESTful</w:t>
      </w:r>
      <w:r>
        <w:rPr>
          <w:i/>
          <w:spacing w:val="3"/>
        </w:rPr>
        <w:t xml:space="preserve"> </w:t>
      </w:r>
      <w:r>
        <w:rPr>
          <w:i/>
        </w:rPr>
        <w:t>API</w:t>
      </w:r>
      <w:r>
        <w:rPr>
          <w:i/>
          <w:spacing w:val="54"/>
        </w:rPr>
        <w:t xml:space="preserve"> </w:t>
      </w:r>
      <w:r>
        <w:rPr>
          <w:i/>
        </w:rPr>
        <w:t>Documentation</w:t>
      </w:r>
      <w:r>
        <w:rPr>
          <w:i/>
          <w:spacing w:val="57"/>
        </w:rPr>
        <w:t xml:space="preserve"> </w:t>
      </w:r>
      <w:r>
        <w:rPr>
          <w:i/>
        </w:rPr>
        <w:t>Specification</w:t>
      </w:r>
      <w:r>
        <w:t>,</w:t>
      </w:r>
      <w:r>
        <w:rPr>
          <w:spacing w:val="56"/>
        </w:rPr>
        <w:t xml:space="preserve"> </w:t>
      </w:r>
      <w:r>
        <w:t>Version</w:t>
      </w:r>
      <w:r>
        <w:rPr>
          <w:spacing w:val="55"/>
        </w:rPr>
        <w:t xml:space="preserve"> </w:t>
      </w:r>
      <w:r>
        <w:t>2.0</w:t>
      </w:r>
    </w:p>
    <w:p w:rsidR="00986EDC" w:rsidRDefault="0059521C" w:rsidP="00986EDC">
      <w:pPr>
        <w:pStyle w:val="TableParagraph"/>
        <w:spacing w:line="226" w:lineRule="exact"/>
        <w:ind w:left="180"/>
      </w:pPr>
      <w:hyperlink r:id="rId16">
        <w:r w:rsidR="00986EDC">
          <w:t>https://github.com/OAI/OpenAPI-Specification/blob/master/versions/2.0.md</w:t>
        </w:r>
      </w:hyperlink>
    </w:p>
    <w:p w:rsidR="00986EDC" w:rsidRDefault="00986EDC" w:rsidP="00986EDC">
      <w:pPr>
        <w:pStyle w:val="1"/>
      </w:pPr>
      <w:r>
        <w:t xml:space="preserve">3. </w:t>
      </w:r>
      <w:r w:rsidRPr="00986EDC">
        <w:t>Термины, определения и сокращенные термины</w:t>
      </w:r>
    </w:p>
    <w:p w:rsidR="00986EDC" w:rsidRDefault="00986EDC" w:rsidP="00986EDC">
      <w:pPr>
        <w:pStyle w:val="2"/>
      </w:pPr>
      <w:r>
        <w:t>3.1</w:t>
      </w:r>
      <w:r>
        <w:tab/>
      </w:r>
      <w:r w:rsidRPr="00986EDC">
        <w:t>Термины и определения</w:t>
      </w:r>
    </w:p>
    <w:p w:rsidR="00986EDC" w:rsidRDefault="00986EDC" w:rsidP="00986EDC">
      <w:pPr>
        <w:pStyle w:val="TableParagraph"/>
        <w:spacing w:before="47" w:line="213" w:lineRule="exact"/>
        <w:ind w:left="180"/>
      </w:pPr>
      <w:r>
        <w:t>For</w:t>
      </w:r>
      <w:r>
        <w:rPr>
          <w:spacing w:val="4"/>
        </w:rPr>
        <w:t xml:space="preserve"> </w:t>
      </w:r>
      <w:r>
        <w:t>the</w:t>
      </w:r>
      <w:r>
        <w:rPr>
          <w:spacing w:val="4"/>
        </w:rPr>
        <w:t xml:space="preserve"> </w:t>
      </w:r>
      <w:r>
        <w:t>purposes</w:t>
      </w:r>
      <w:r>
        <w:rPr>
          <w:spacing w:val="3"/>
        </w:rPr>
        <w:t xml:space="preserve"> </w:t>
      </w:r>
      <w:r>
        <w:t>of</w:t>
      </w:r>
      <w:r>
        <w:rPr>
          <w:spacing w:val="3"/>
        </w:rPr>
        <w:t xml:space="preserve"> </w:t>
      </w:r>
      <w:r>
        <w:t>this</w:t>
      </w:r>
      <w:r>
        <w:rPr>
          <w:spacing w:val="3"/>
        </w:rPr>
        <w:t xml:space="preserve"> </w:t>
      </w:r>
      <w:r>
        <w:t>document,</w:t>
      </w:r>
      <w:r>
        <w:rPr>
          <w:spacing w:val="3"/>
        </w:rPr>
        <w:t xml:space="preserve"> </w:t>
      </w:r>
      <w:r>
        <w:t>the</w:t>
      </w:r>
      <w:r>
        <w:rPr>
          <w:spacing w:val="4"/>
        </w:rPr>
        <w:t xml:space="preserve"> </w:t>
      </w:r>
      <w:r>
        <w:t>terms</w:t>
      </w:r>
      <w:r>
        <w:rPr>
          <w:spacing w:val="4"/>
        </w:rPr>
        <w:t xml:space="preserve"> </w:t>
      </w:r>
      <w:r>
        <w:t>and</w:t>
      </w:r>
      <w:r>
        <w:rPr>
          <w:spacing w:val="4"/>
        </w:rPr>
        <w:t xml:space="preserve"> </w:t>
      </w:r>
      <w:r>
        <w:t>definitions</w:t>
      </w:r>
      <w:r>
        <w:rPr>
          <w:spacing w:val="3"/>
        </w:rPr>
        <w:t xml:space="preserve"> </w:t>
      </w:r>
      <w:r>
        <w:t>given</w:t>
      </w:r>
      <w:r>
        <w:rPr>
          <w:spacing w:val="4"/>
        </w:rPr>
        <w:t xml:space="preserve"> </w:t>
      </w:r>
      <w:r>
        <w:t>in</w:t>
      </w:r>
      <w:r>
        <w:rPr>
          <w:spacing w:val="4"/>
        </w:rPr>
        <w:t xml:space="preserve"> </w:t>
      </w:r>
      <w:hyperlink w:anchor="_bookmark3" w:history="1">
        <w:r>
          <w:t>ISO/IEC</w:t>
        </w:r>
        <w:r>
          <w:rPr>
            <w:spacing w:val="4"/>
          </w:rPr>
          <w:t xml:space="preserve"> </w:t>
        </w:r>
        <w:r>
          <w:t>30118-1,</w:t>
        </w:r>
        <w:r>
          <w:rPr>
            <w:spacing w:val="3"/>
          </w:rPr>
          <w:t xml:space="preserve"> </w:t>
        </w:r>
      </w:hyperlink>
      <w:hyperlink w:anchor="_bookmark4" w:history="1">
        <w:r>
          <w:t>ISO/IEC</w:t>
        </w:r>
      </w:hyperlink>
    </w:p>
    <w:p w:rsidR="00986EDC" w:rsidRDefault="0059521C" w:rsidP="00986EDC">
      <w:pPr>
        <w:pStyle w:val="TableParagraph"/>
        <w:spacing w:line="226" w:lineRule="exact"/>
        <w:ind w:left="180"/>
      </w:pPr>
      <w:hyperlink w:anchor="_bookmark4" w:history="1">
        <w:r w:rsidR="00986EDC">
          <w:t>30118-2,</w:t>
        </w:r>
        <w:r w:rsidR="00986EDC">
          <w:rPr>
            <w:spacing w:val="45"/>
          </w:rPr>
          <w:t xml:space="preserve"> </w:t>
        </w:r>
      </w:hyperlink>
      <w:hyperlink w:anchor="_bookmark5" w:history="1">
        <w:r w:rsidR="00986EDC">
          <w:t>ISO/IEC</w:t>
        </w:r>
        <w:r w:rsidR="00986EDC">
          <w:rPr>
            <w:spacing w:val="46"/>
          </w:rPr>
          <w:t xml:space="preserve"> </w:t>
        </w:r>
        <w:r w:rsidR="00986EDC">
          <w:t>30118-8</w:t>
        </w:r>
        <w:r w:rsidR="00986EDC">
          <w:rPr>
            <w:spacing w:val="46"/>
          </w:rPr>
          <w:t xml:space="preserve"> </w:t>
        </w:r>
      </w:hyperlink>
      <w:r w:rsidR="00986EDC">
        <w:t>and</w:t>
      </w:r>
      <w:r w:rsidR="00986EDC">
        <w:rPr>
          <w:spacing w:val="47"/>
        </w:rPr>
        <w:t xml:space="preserve"> </w:t>
      </w:r>
      <w:r w:rsidR="00986EDC">
        <w:t>the</w:t>
      </w:r>
      <w:r w:rsidR="00986EDC">
        <w:rPr>
          <w:spacing w:val="45"/>
        </w:rPr>
        <w:t xml:space="preserve"> </w:t>
      </w:r>
      <w:r w:rsidR="00986EDC">
        <w:t>following</w:t>
      </w:r>
      <w:r w:rsidR="00986EDC">
        <w:rPr>
          <w:spacing w:val="46"/>
        </w:rPr>
        <w:t xml:space="preserve"> </w:t>
      </w:r>
      <w:r w:rsidR="00986EDC">
        <w:t>apply.</w:t>
      </w:r>
    </w:p>
    <w:p w:rsidR="00986EDC" w:rsidRDefault="00986EDC" w:rsidP="00986EDC">
      <w:pPr>
        <w:pStyle w:val="TableParagraph"/>
        <w:spacing w:before="97" w:line="213" w:lineRule="exact"/>
        <w:ind w:left="180"/>
      </w:pPr>
      <w:r>
        <w:t>ISO</w:t>
      </w:r>
      <w:r>
        <w:rPr>
          <w:spacing w:val="10"/>
        </w:rPr>
        <w:t xml:space="preserve"> </w:t>
      </w:r>
      <w:r>
        <w:t>and</w:t>
      </w:r>
      <w:r>
        <w:rPr>
          <w:spacing w:val="10"/>
        </w:rPr>
        <w:t xml:space="preserve"> </w:t>
      </w:r>
      <w:r>
        <w:t>IEC</w:t>
      </w:r>
      <w:r>
        <w:rPr>
          <w:spacing w:val="12"/>
        </w:rPr>
        <w:t xml:space="preserve"> </w:t>
      </w:r>
      <w:r>
        <w:t>maintain</w:t>
      </w:r>
      <w:r>
        <w:rPr>
          <w:spacing w:val="10"/>
        </w:rPr>
        <w:t xml:space="preserve"> </w:t>
      </w:r>
      <w:r>
        <w:t>terminological</w:t>
      </w:r>
      <w:r>
        <w:rPr>
          <w:spacing w:val="10"/>
        </w:rPr>
        <w:t xml:space="preserve"> </w:t>
      </w:r>
      <w:r>
        <w:t>databases</w:t>
      </w:r>
      <w:r>
        <w:rPr>
          <w:spacing w:val="12"/>
        </w:rPr>
        <w:t xml:space="preserve"> </w:t>
      </w:r>
      <w:r>
        <w:t>for</w:t>
      </w:r>
      <w:r>
        <w:rPr>
          <w:spacing w:val="12"/>
        </w:rPr>
        <w:t xml:space="preserve"> </w:t>
      </w:r>
      <w:r>
        <w:t>use</w:t>
      </w:r>
      <w:r>
        <w:rPr>
          <w:spacing w:val="10"/>
        </w:rPr>
        <w:t xml:space="preserve"> </w:t>
      </w:r>
      <w:r>
        <w:t>in</w:t>
      </w:r>
      <w:r>
        <w:rPr>
          <w:spacing w:val="10"/>
        </w:rPr>
        <w:t xml:space="preserve"> </w:t>
      </w:r>
      <w:r>
        <w:t>standardization</w:t>
      </w:r>
      <w:r>
        <w:rPr>
          <w:spacing w:val="10"/>
        </w:rPr>
        <w:t xml:space="preserve"> </w:t>
      </w:r>
      <w:r>
        <w:t>at</w:t>
      </w:r>
      <w:r>
        <w:rPr>
          <w:spacing w:val="10"/>
        </w:rPr>
        <w:t xml:space="preserve"> </w:t>
      </w:r>
      <w:r>
        <w:t>the</w:t>
      </w:r>
      <w:r>
        <w:rPr>
          <w:spacing w:val="10"/>
        </w:rPr>
        <w:t xml:space="preserve"> </w:t>
      </w:r>
      <w:r>
        <w:t>following</w:t>
      </w:r>
    </w:p>
    <w:p w:rsidR="00986EDC" w:rsidRDefault="00986EDC" w:rsidP="00986EDC">
      <w:pPr>
        <w:pStyle w:val="TableParagraph"/>
        <w:spacing w:line="210" w:lineRule="exact"/>
        <w:ind w:left="180"/>
      </w:pPr>
      <w:proofErr w:type="gramStart"/>
      <w:r>
        <w:t>addresses</w:t>
      </w:r>
      <w:proofErr w:type="gramEnd"/>
      <w:r>
        <w:t>:</w:t>
      </w:r>
    </w:p>
    <w:p w:rsidR="00986EDC" w:rsidRDefault="00986EDC" w:rsidP="00986EDC">
      <w:pPr>
        <w:pStyle w:val="TableParagraph"/>
        <w:tabs>
          <w:tab w:val="left" w:pos="519"/>
        </w:tabs>
        <w:spacing w:line="227" w:lineRule="exact"/>
        <w:ind w:left="180"/>
      </w:pPr>
      <w:r>
        <w:t>–</w:t>
      </w:r>
      <w:r>
        <w:tab/>
        <w:t>ISO</w:t>
      </w:r>
      <w:r>
        <w:rPr>
          <w:spacing w:val="5"/>
        </w:rPr>
        <w:t xml:space="preserve"> </w:t>
      </w:r>
      <w:r>
        <w:t>Online</w:t>
      </w:r>
      <w:r>
        <w:rPr>
          <w:spacing w:val="60"/>
        </w:rPr>
        <w:t xml:space="preserve"> </w:t>
      </w:r>
      <w:r>
        <w:t>browsing</w:t>
      </w:r>
      <w:r>
        <w:rPr>
          <w:spacing w:val="62"/>
        </w:rPr>
        <w:t xml:space="preserve"> </w:t>
      </w:r>
      <w:r>
        <w:t>platform:</w:t>
      </w:r>
      <w:r>
        <w:rPr>
          <w:spacing w:val="58"/>
        </w:rPr>
        <w:t xml:space="preserve"> </w:t>
      </w:r>
      <w:r>
        <w:t>available</w:t>
      </w:r>
      <w:r>
        <w:rPr>
          <w:spacing w:val="62"/>
        </w:rPr>
        <w:t xml:space="preserve"> </w:t>
      </w:r>
      <w:r>
        <w:t>at</w:t>
      </w:r>
      <w:r>
        <w:rPr>
          <w:spacing w:val="59"/>
        </w:rPr>
        <w:t xml:space="preserve"> </w:t>
      </w:r>
      <w:hyperlink r:id="rId17">
        <w:r>
          <w:t>https://www.iso.org/obp</w:t>
        </w:r>
      </w:hyperlink>
    </w:p>
    <w:p w:rsidR="00986EDC" w:rsidRDefault="00986EDC" w:rsidP="00986EDC">
      <w:pPr>
        <w:ind w:right="900"/>
        <w:sectPr w:rsidR="00986EDC" w:rsidSect="007D3F1D">
          <w:footerReference w:type="default" r:id="rId18"/>
          <w:pgSz w:w="12240" w:h="15840"/>
          <w:pgMar w:top="720" w:right="720" w:bottom="720" w:left="720" w:header="0" w:footer="730" w:gutter="0"/>
          <w:cols w:space="720"/>
          <w:docGrid w:linePitch="299"/>
        </w:sectPr>
      </w:pPr>
      <w:r>
        <w:t>–</w:t>
      </w:r>
      <w:r>
        <w:tab/>
        <w:t>IEC</w:t>
      </w:r>
      <w:r>
        <w:rPr>
          <w:spacing w:val="72"/>
        </w:rPr>
        <w:t xml:space="preserve"> </w:t>
      </w:r>
      <w:r>
        <w:t>Electropedia:</w:t>
      </w:r>
      <w:r>
        <w:rPr>
          <w:spacing w:val="69"/>
        </w:rPr>
        <w:t xml:space="preserve"> </w:t>
      </w:r>
      <w:r>
        <w:t>available</w:t>
      </w:r>
      <w:r>
        <w:rPr>
          <w:spacing w:val="71"/>
        </w:rPr>
        <w:t xml:space="preserve"> </w:t>
      </w:r>
      <w:r>
        <w:t>at</w:t>
      </w:r>
      <w:r>
        <w:rPr>
          <w:spacing w:val="71"/>
        </w:rPr>
        <w:t xml:space="preserve"> </w:t>
      </w:r>
      <w:hyperlink r:id="rId19">
        <w:r>
          <w:t>http://www.electropedia.org/</w:t>
        </w:r>
      </w:hyperlink>
    </w:p>
    <w:p w:rsidR="000D1942" w:rsidRDefault="00C2657E" w:rsidP="00C2657E">
      <w:pPr>
        <w:pStyle w:val="3"/>
      </w:pPr>
      <w:bookmarkStart w:id="2" w:name="Scope"/>
      <w:bookmarkStart w:id="3" w:name="_bookmark1"/>
      <w:bookmarkStart w:id="4" w:name="_bookmark11"/>
      <w:bookmarkEnd w:id="2"/>
      <w:bookmarkEnd w:id="3"/>
      <w:bookmarkEnd w:id="4"/>
      <w:r>
        <w:lastRenderedPageBreak/>
        <w:t>3.1.1 Access</w:t>
      </w:r>
      <w:r>
        <w:rPr>
          <w:spacing w:val="35"/>
        </w:rPr>
        <w:t xml:space="preserve"> </w:t>
      </w:r>
      <w:r>
        <w:t>Token</w:t>
      </w:r>
    </w:p>
    <w:p w:rsidR="000D1942" w:rsidRDefault="00C2657E" w:rsidP="00C2657E">
      <w:pPr>
        <w:pStyle w:val="a3"/>
        <w:spacing w:before="2"/>
        <w:ind w:left="720" w:firstLine="0"/>
        <w:rPr>
          <w:sz w:val="9"/>
        </w:rPr>
      </w:pPr>
      <w:proofErr w:type="gramStart"/>
      <w:r w:rsidRPr="00C2657E">
        <w:rPr>
          <w:szCs w:val="22"/>
        </w:rPr>
        <w:t>учетные</w:t>
      </w:r>
      <w:proofErr w:type="gramEnd"/>
      <w:r w:rsidRPr="00C2657E">
        <w:rPr>
          <w:szCs w:val="22"/>
        </w:rPr>
        <w:t xml:space="preserve"> данные, используемые для авторизации соединения с OCF Cloud и доступа к защищенным ресурсам</w:t>
      </w:r>
    </w:p>
    <w:p w:rsidR="00C2657E" w:rsidRDefault="00C2657E" w:rsidP="00C2657E">
      <w:pPr>
        <w:tabs>
          <w:tab w:val="left" w:pos="1418"/>
        </w:tabs>
        <w:spacing w:before="100" w:line="230" w:lineRule="exact"/>
        <w:ind w:left="792"/>
        <w:rPr>
          <w:sz w:val="16"/>
        </w:rPr>
      </w:pPr>
      <w:r w:rsidRPr="00C2657E">
        <w:rPr>
          <w:sz w:val="16"/>
        </w:rPr>
        <w:t xml:space="preserve">Примечание 1 к записи: токен доступа - это строка, в то время как устройство OCF не имеет внутренней логики, основанной на его содержимом, и только пересылает токен как есть </w:t>
      </w:r>
    </w:p>
    <w:p w:rsidR="00C2657E" w:rsidRDefault="00C2657E" w:rsidP="00C2657E">
      <w:pPr>
        <w:tabs>
          <w:tab w:val="left" w:pos="1418"/>
        </w:tabs>
        <w:spacing w:before="100" w:line="230" w:lineRule="exact"/>
        <w:ind w:left="792"/>
        <w:rPr>
          <w:sz w:val="16"/>
        </w:rPr>
      </w:pPr>
    </w:p>
    <w:p w:rsidR="000D1942" w:rsidRDefault="00C2657E" w:rsidP="00C2657E">
      <w:pPr>
        <w:pStyle w:val="3"/>
      </w:pPr>
      <w:r>
        <w:t>3.1.2 Authorization</w:t>
      </w:r>
      <w:r>
        <w:rPr>
          <w:spacing w:val="53"/>
        </w:rPr>
        <w:t xml:space="preserve"> </w:t>
      </w:r>
      <w:r>
        <w:t>Provider</w:t>
      </w:r>
    </w:p>
    <w:p w:rsidR="0001578A" w:rsidRPr="0001578A" w:rsidRDefault="0001578A" w:rsidP="0001578A">
      <w:proofErr w:type="gramStart"/>
      <w:r w:rsidRPr="0001578A">
        <w:t>сервер</w:t>
      </w:r>
      <w:proofErr w:type="gramEnd"/>
      <w:r w:rsidRPr="0001578A">
        <w:t>, выдающий токены доступа (3.1.1) через посредника клиенту после успешной аутентификации пользователя OCF Cloud (3.1.4) и получения авторизации</w:t>
      </w:r>
    </w:p>
    <w:p w:rsidR="0001578A" w:rsidRPr="0001578A" w:rsidRDefault="0001578A" w:rsidP="0001578A"/>
    <w:p w:rsidR="0001578A" w:rsidRPr="0001578A" w:rsidRDefault="0001578A" w:rsidP="0001578A">
      <w:r w:rsidRPr="0001578A">
        <w:t>Примечание 1 к записи: Также известен как сервер авторизации в IETF RFC 6749.</w:t>
      </w:r>
    </w:p>
    <w:p w:rsidR="0001578A" w:rsidRPr="0001578A" w:rsidRDefault="0001578A" w:rsidP="0001578A">
      <w:pPr>
        <w:pStyle w:val="3"/>
      </w:pPr>
      <w:r w:rsidRPr="0001578A">
        <w:t>3.1.3 Регистрация устройства</w:t>
      </w:r>
    </w:p>
    <w:p w:rsidR="0001578A" w:rsidRPr="0001578A" w:rsidRDefault="0001578A" w:rsidP="0001578A">
      <w:proofErr w:type="gramStart"/>
      <w:r w:rsidRPr="0001578A">
        <w:t>процесс</w:t>
      </w:r>
      <w:proofErr w:type="gramEnd"/>
      <w:r w:rsidRPr="0001578A">
        <w:t>, посредством которого Устройство регистрируется / регистрируется в инфраструктуре OCF Cloud (с использованием сертификата устройства и уникальных учетных данных) и становится готовым к дальнейшей удаленной работе через облачный интерфейс (например, подключение к удаленным ресурсам или публикация собственных ресурсов для доступа)</w:t>
      </w:r>
    </w:p>
    <w:p w:rsidR="0001578A" w:rsidRPr="0001578A" w:rsidRDefault="0001578A" w:rsidP="0001578A"/>
    <w:p w:rsidR="0001578A" w:rsidRPr="0001578A" w:rsidRDefault="0001578A" w:rsidP="0001578A">
      <w:pPr>
        <w:pStyle w:val="3"/>
      </w:pPr>
      <w:r w:rsidRPr="0001578A">
        <w:t>3.1.4 Пользователь облака OCF</w:t>
      </w:r>
    </w:p>
    <w:p w:rsidR="0001578A" w:rsidRPr="0001578A" w:rsidRDefault="0001578A" w:rsidP="0001578A">
      <w:proofErr w:type="gramStart"/>
      <w:r w:rsidRPr="0001578A">
        <w:t>человек</w:t>
      </w:r>
      <w:proofErr w:type="gramEnd"/>
      <w:r w:rsidRPr="0001578A">
        <w:t xml:space="preserve"> или организация, разрешающие набору Устройств взаимодействовать друг с другом через облако OCF</w:t>
      </w:r>
    </w:p>
    <w:p w:rsidR="0001578A" w:rsidRPr="0001578A" w:rsidRDefault="0001578A" w:rsidP="0001578A"/>
    <w:p w:rsidR="0001578A" w:rsidRPr="0001578A" w:rsidRDefault="0001578A" w:rsidP="0001578A">
      <w:r w:rsidRPr="0001578A">
        <w:t xml:space="preserve">Примечание 1 к записи: Для каждого Устройства пользователь облака OCF является либо тем же, либо представителем лица или организации, которые подключили это Устройство. Пользователь облака OCF делегирует органу управления облаком OCF полномочия по маршрутизации между устройствами, зарегистрированными пользователем облака OCF. </w:t>
      </w:r>
      <w:proofErr w:type="gramStart"/>
      <w:r w:rsidRPr="0001578A">
        <w:t>OCF Cloud делегирует пользователю OCF Cloud право выбирать набор устройств, которые могут регистрироваться и использовать сервисы OCF Cloud.</w:t>
      </w:r>
      <w:proofErr w:type="gramEnd"/>
    </w:p>
    <w:p w:rsidR="0001578A" w:rsidRPr="0001578A" w:rsidRDefault="0001578A" w:rsidP="0001578A">
      <w:pPr>
        <w:pStyle w:val="2"/>
      </w:pPr>
      <w:r w:rsidRPr="0001578A">
        <w:t>3.2 Сокращенные термины</w:t>
      </w:r>
    </w:p>
    <w:p w:rsidR="000D1942" w:rsidRDefault="0001578A" w:rsidP="0001578A">
      <w:pPr>
        <w:rPr>
          <w:sz w:val="17"/>
        </w:rPr>
      </w:pPr>
      <w:proofErr w:type="gramStart"/>
      <w:r w:rsidRPr="0001578A">
        <w:t>Для целей этого документа применяются символы и сокращенные термины, приведенные в ISO / IEC 30118-1, ISO / IEC 30118-2 и ISO / IEC 30118-8.</w:t>
      </w:r>
      <w:proofErr w:type="gramEnd"/>
    </w:p>
    <w:p w:rsidR="00986EDC" w:rsidRDefault="00986EDC" w:rsidP="00986EDC">
      <w:pPr>
        <w:pStyle w:val="1"/>
      </w:pPr>
      <w:bookmarkStart w:id="5" w:name="Document_Conventions_and_Organization"/>
      <w:bookmarkStart w:id="6" w:name="_bookmark14"/>
      <w:bookmarkStart w:id="7" w:name="4.1_Conventions"/>
      <w:bookmarkStart w:id="8" w:name="_bookmark15"/>
      <w:bookmarkEnd w:id="5"/>
      <w:bookmarkEnd w:id="6"/>
      <w:bookmarkEnd w:id="7"/>
      <w:bookmarkEnd w:id="8"/>
      <w:r>
        <w:t xml:space="preserve">4. </w:t>
      </w:r>
      <w:r w:rsidRPr="00986EDC">
        <w:t>Условные обозначения и организация документа</w:t>
      </w:r>
    </w:p>
    <w:p w:rsidR="000D1942" w:rsidRDefault="00C2657E" w:rsidP="00C2657E">
      <w:pPr>
        <w:pStyle w:val="Heading3"/>
        <w:tabs>
          <w:tab w:val="left" w:pos="1418"/>
          <w:tab w:val="left" w:pos="1419"/>
          <w:tab w:val="left" w:pos="2042"/>
        </w:tabs>
        <w:spacing w:before="201"/>
        <w:ind w:left="791" w:firstLine="0"/>
        <w:jc w:val="left"/>
      </w:pPr>
      <w:r>
        <w:t>4.1</w:t>
      </w:r>
      <w:r>
        <w:tab/>
        <w:t>Conventions</w:t>
      </w:r>
    </w:p>
    <w:p w:rsidR="000D1942" w:rsidRPr="00C2657E" w:rsidRDefault="00C2657E" w:rsidP="00986EDC">
      <w:pPr>
        <w:tabs>
          <w:tab w:val="left" w:pos="1418"/>
          <w:tab w:val="left" w:pos="1419"/>
        </w:tabs>
        <w:spacing w:before="99"/>
        <w:ind w:left="791" w:firstLine="0"/>
      </w:pPr>
      <w:r w:rsidRPr="00C2657E">
        <w:t>In</w:t>
      </w:r>
      <w:r w:rsidRPr="00C2657E">
        <w:rPr>
          <w:spacing w:val="93"/>
        </w:rPr>
        <w:t xml:space="preserve"> </w:t>
      </w:r>
      <w:r w:rsidRPr="00C2657E">
        <w:t>this</w:t>
      </w:r>
      <w:r w:rsidRPr="00C2657E">
        <w:rPr>
          <w:spacing w:val="93"/>
        </w:rPr>
        <w:t xml:space="preserve"> </w:t>
      </w:r>
      <w:r w:rsidRPr="00C2657E">
        <w:t>document</w:t>
      </w:r>
      <w:r w:rsidRPr="00C2657E">
        <w:rPr>
          <w:spacing w:val="92"/>
        </w:rPr>
        <w:t xml:space="preserve"> </w:t>
      </w:r>
      <w:r w:rsidRPr="00C2657E">
        <w:t>a</w:t>
      </w:r>
      <w:r w:rsidRPr="00C2657E">
        <w:rPr>
          <w:spacing w:val="94"/>
        </w:rPr>
        <w:t xml:space="preserve"> </w:t>
      </w:r>
      <w:r w:rsidRPr="00C2657E">
        <w:t>number</w:t>
      </w:r>
      <w:r w:rsidRPr="00C2657E">
        <w:rPr>
          <w:spacing w:val="93"/>
        </w:rPr>
        <w:t xml:space="preserve"> </w:t>
      </w:r>
      <w:r w:rsidRPr="00C2657E">
        <w:t>of</w:t>
      </w:r>
      <w:r w:rsidRPr="00C2657E">
        <w:rPr>
          <w:spacing w:val="93"/>
        </w:rPr>
        <w:t xml:space="preserve"> </w:t>
      </w:r>
      <w:r w:rsidRPr="00C2657E">
        <w:t>terms,</w:t>
      </w:r>
      <w:r w:rsidRPr="00C2657E">
        <w:rPr>
          <w:spacing w:val="92"/>
        </w:rPr>
        <w:t xml:space="preserve"> </w:t>
      </w:r>
      <w:r w:rsidRPr="00C2657E">
        <w:t>conditions,</w:t>
      </w:r>
      <w:r w:rsidRPr="00C2657E">
        <w:rPr>
          <w:spacing w:val="91"/>
        </w:rPr>
        <w:t xml:space="preserve"> </w:t>
      </w:r>
      <w:r w:rsidRPr="00C2657E">
        <w:t>mechanisms,</w:t>
      </w:r>
      <w:r w:rsidRPr="00C2657E">
        <w:rPr>
          <w:spacing w:val="91"/>
        </w:rPr>
        <w:t xml:space="preserve"> </w:t>
      </w:r>
      <w:r w:rsidRPr="00C2657E">
        <w:t>sequences,</w:t>
      </w:r>
      <w:r w:rsidRPr="00C2657E">
        <w:rPr>
          <w:spacing w:val="92"/>
        </w:rPr>
        <w:t xml:space="preserve"> </w:t>
      </w:r>
      <w:r w:rsidRPr="00C2657E">
        <w:t>parameters,</w:t>
      </w:r>
      <w:r w:rsidRPr="00C2657E">
        <w:rPr>
          <w:spacing w:val="92"/>
        </w:rPr>
        <w:t xml:space="preserve"> </w:t>
      </w:r>
      <w:r w:rsidRPr="00C2657E">
        <w:t>events,</w:t>
      </w:r>
      <w:r w:rsidR="00986EDC">
        <w:t xml:space="preserve"> </w:t>
      </w:r>
      <w:r w:rsidRPr="00C2657E">
        <w:t>states,</w:t>
      </w:r>
      <w:r w:rsidRPr="00C2657E">
        <w:rPr>
          <w:spacing w:val="68"/>
        </w:rPr>
        <w:t xml:space="preserve"> </w:t>
      </w:r>
      <w:r w:rsidRPr="00C2657E">
        <w:t>or</w:t>
      </w:r>
      <w:r w:rsidRPr="00C2657E">
        <w:rPr>
          <w:spacing w:val="70"/>
        </w:rPr>
        <w:t xml:space="preserve"> </w:t>
      </w:r>
      <w:r w:rsidRPr="00C2657E">
        <w:t>similar</w:t>
      </w:r>
      <w:r w:rsidRPr="00C2657E">
        <w:rPr>
          <w:spacing w:val="72"/>
        </w:rPr>
        <w:t xml:space="preserve"> </w:t>
      </w:r>
      <w:r w:rsidRPr="00C2657E">
        <w:t>terms</w:t>
      </w:r>
      <w:r w:rsidRPr="00C2657E">
        <w:rPr>
          <w:spacing w:val="70"/>
        </w:rPr>
        <w:t xml:space="preserve"> </w:t>
      </w:r>
      <w:r w:rsidRPr="00C2657E">
        <w:t>are</w:t>
      </w:r>
      <w:r w:rsidRPr="00C2657E">
        <w:rPr>
          <w:spacing w:val="70"/>
        </w:rPr>
        <w:t xml:space="preserve"> </w:t>
      </w:r>
      <w:r w:rsidRPr="00C2657E">
        <w:t>printed</w:t>
      </w:r>
      <w:r w:rsidRPr="00C2657E">
        <w:rPr>
          <w:spacing w:val="70"/>
        </w:rPr>
        <w:t xml:space="preserve"> </w:t>
      </w:r>
      <w:r w:rsidRPr="00C2657E">
        <w:t>with</w:t>
      </w:r>
      <w:r w:rsidRPr="00C2657E">
        <w:rPr>
          <w:spacing w:val="72"/>
        </w:rPr>
        <w:t xml:space="preserve"> </w:t>
      </w:r>
      <w:r w:rsidRPr="00C2657E">
        <w:t>the</w:t>
      </w:r>
      <w:r w:rsidRPr="00C2657E">
        <w:rPr>
          <w:spacing w:val="71"/>
        </w:rPr>
        <w:t xml:space="preserve"> </w:t>
      </w:r>
      <w:r w:rsidRPr="00C2657E">
        <w:t>first</w:t>
      </w:r>
      <w:r w:rsidRPr="00C2657E">
        <w:rPr>
          <w:spacing w:val="70"/>
        </w:rPr>
        <w:t xml:space="preserve"> </w:t>
      </w:r>
      <w:r w:rsidRPr="00C2657E">
        <w:t>letter</w:t>
      </w:r>
      <w:r w:rsidRPr="00C2657E">
        <w:rPr>
          <w:spacing w:val="72"/>
        </w:rPr>
        <w:t xml:space="preserve"> </w:t>
      </w:r>
      <w:r w:rsidRPr="00C2657E">
        <w:t>of</w:t>
      </w:r>
      <w:r w:rsidRPr="00C2657E">
        <w:rPr>
          <w:spacing w:val="69"/>
        </w:rPr>
        <w:t xml:space="preserve"> </w:t>
      </w:r>
      <w:r w:rsidRPr="00C2657E">
        <w:t>each</w:t>
      </w:r>
      <w:r w:rsidRPr="00C2657E">
        <w:rPr>
          <w:spacing w:val="70"/>
        </w:rPr>
        <w:t xml:space="preserve"> </w:t>
      </w:r>
      <w:r w:rsidRPr="00C2657E">
        <w:t>word</w:t>
      </w:r>
      <w:r w:rsidRPr="00C2657E">
        <w:rPr>
          <w:spacing w:val="70"/>
        </w:rPr>
        <w:t xml:space="preserve"> </w:t>
      </w:r>
      <w:r w:rsidRPr="00C2657E">
        <w:t>in</w:t>
      </w:r>
      <w:r w:rsidRPr="00C2657E">
        <w:rPr>
          <w:spacing w:val="70"/>
        </w:rPr>
        <w:t xml:space="preserve"> </w:t>
      </w:r>
      <w:r w:rsidRPr="00C2657E">
        <w:t>uppercase</w:t>
      </w:r>
      <w:r w:rsidRPr="00C2657E">
        <w:rPr>
          <w:spacing w:val="70"/>
        </w:rPr>
        <w:t xml:space="preserve"> </w:t>
      </w:r>
      <w:r w:rsidRPr="00C2657E">
        <w:t>and</w:t>
      </w:r>
      <w:r w:rsidRPr="00C2657E">
        <w:rPr>
          <w:spacing w:val="71"/>
        </w:rPr>
        <w:t xml:space="preserve"> </w:t>
      </w:r>
      <w:r w:rsidRPr="00C2657E">
        <w:t>the</w:t>
      </w:r>
      <w:r w:rsidRPr="00C2657E">
        <w:rPr>
          <w:spacing w:val="71"/>
        </w:rPr>
        <w:t xml:space="preserve"> </w:t>
      </w:r>
      <w:r w:rsidRPr="00C2657E">
        <w:t>rest</w:t>
      </w:r>
      <w:r w:rsidR="00986EDC">
        <w:t xml:space="preserve"> </w:t>
      </w:r>
      <w:r w:rsidRPr="00C2657E">
        <w:t>lowercase</w:t>
      </w:r>
      <w:r w:rsidRPr="00C2657E">
        <w:rPr>
          <w:spacing w:val="102"/>
        </w:rPr>
        <w:t xml:space="preserve"> </w:t>
      </w:r>
      <w:r w:rsidRPr="00C2657E">
        <w:t>(e.g.,</w:t>
      </w:r>
      <w:r w:rsidRPr="00C2657E">
        <w:rPr>
          <w:spacing w:val="99"/>
        </w:rPr>
        <w:t xml:space="preserve"> </w:t>
      </w:r>
      <w:r w:rsidRPr="00C2657E">
        <w:t>Network</w:t>
      </w:r>
      <w:r w:rsidRPr="00C2657E">
        <w:rPr>
          <w:spacing w:val="104"/>
        </w:rPr>
        <w:t xml:space="preserve"> </w:t>
      </w:r>
      <w:r w:rsidRPr="00C2657E">
        <w:t>Architecture).</w:t>
      </w:r>
      <w:r w:rsidRPr="00C2657E">
        <w:rPr>
          <w:spacing w:val="102"/>
        </w:rPr>
        <w:t xml:space="preserve"> </w:t>
      </w:r>
      <w:r w:rsidRPr="00C2657E">
        <w:t>Any</w:t>
      </w:r>
      <w:r w:rsidRPr="00C2657E">
        <w:rPr>
          <w:spacing w:val="103"/>
        </w:rPr>
        <w:t xml:space="preserve"> </w:t>
      </w:r>
      <w:r w:rsidRPr="00C2657E">
        <w:t>lowercase</w:t>
      </w:r>
      <w:r w:rsidRPr="00C2657E">
        <w:rPr>
          <w:spacing w:val="103"/>
        </w:rPr>
        <w:t xml:space="preserve"> </w:t>
      </w:r>
      <w:r w:rsidRPr="00C2657E">
        <w:t>uses</w:t>
      </w:r>
      <w:r w:rsidRPr="00C2657E">
        <w:rPr>
          <w:spacing w:val="103"/>
        </w:rPr>
        <w:t xml:space="preserve"> </w:t>
      </w:r>
      <w:r w:rsidRPr="00C2657E">
        <w:t>of</w:t>
      </w:r>
      <w:r w:rsidRPr="00C2657E">
        <w:rPr>
          <w:spacing w:val="102"/>
        </w:rPr>
        <w:t xml:space="preserve"> </w:t>
      </w:r>
      <w:r w:rsidRPr="00C2657E">
        <w:t>these</w:t>
      </w:r>
      <w:r w:rsidRPr="00C2657E">
        <w:rPr>
          <w:spacing w:val="101"/>
        </w:rPr>
        <w:t xml:space="preserve"> </w:t>
      </w:r>
      <w:r w:rsidRPr="00C2657E">
        <w:t>words</w:t>
      </w:r>
      <w:r w:rsidRPr="00C2657E">
        <w:rPr>
          <w:spacing w:val="104"/>
        </w:rPr>
        <w:t xml:space="preserve"> </w:t>
      </w:r>
      <w:r w:rsidRPr="00C2657E">
        <w:t>have</w:t>
      </w:r>
      <w:r w:rsidRPr="00C2657E">
        <w:rPr>
          <w:spacing w:val="102"/>
        </w:rPr>
        <w:t xml:space="preserve"> </w:t>
      </w:r>
      <w:r w:rsidRPr="00C2657E">
        <w:t>the</w:t>
      </w:r>
      <w:r w:rsidRPr="00C2657E">
        <w:rPr>
          <w:spacing w:val="102"/>
        </w:rPr>
        <w:t xml:space="preserve"> </w:t>
      </w:r>
      <w:r w:rsidRPr="00C2657E">
        <w:t>normal</w:t>
      </w:r>
      <w:r w:rsidR="00986EDC">
        <w:t xml:space="preserve"> </w:t>
      </w:r>
      <w:r w:rsidRPr="00C2657E">
        <w:t>technical</w:t>
      </w:r>
      <w:r w:rsidRPr="00C2657E">
        <w:rPr>
          <w:spacing w:val="49"/>
        </w:rPr>
        <w:t xml:space="preserve"> </w:t>
      </w:r>
      <w:r w:rsidRPr="00C2657E">
        <w:t>English</w:t>
      </w:r>
      <w:r w:rsidRPr="00C2657E">
        <w:rPr>
          <w:spacing w:val="49"/>
        </w:rPr>
        <w:t xml:space="preserve"> </w:t>
      </w:r>
      <w:r w:rsidRPr="00C2657E">
        <w:t>meaning.</w:t>
      </w:r>
    </w:p>
    <w:p w:rsidR="000D1942" w:rsidRDefault="000D1942" w:rsidP="00C2657E">
      <w:pPr>
        <w:pStyle w:val="a3"/>
        <w:spacing w:before="5"/>
        <w:ind w:left="720" w:firstLine="0"/>
        <w:rPr>
          <w:sz w:val="17"/>
        </w:rPr>
      </w:pPr>
    </w:p>
    <w:p w:rsidR="000D1942" w:rsidRPr="00C2657E" w:rsidRDefault="00C2657E" w:rsidP="00C2657E">
      <w:pPr>
        <w:tabs>
          <w:tab w:val="left" w:pos="1418"/>
          <w:tab w:val="left" w:pos="1419"/>
        </w:tabs>
        <w:spacing w:line="230" w:lineRule="exact"/>
        <w:ind w:left="791" w:firstLine="0"/>
      </w:pPr>
      <w:r w:rsidRPr="00C2657E">
        <w:lastRenderedPageBreak/>
        <w:t>In</w:t>
      </w:r>
      <w:r w:rsidRPr="00C2657E">
        <w:rPr>
          <w:spacing w:val="84"/>
        </w:rPr>
        <w:t xml:space="preserve"> </w:t>
      </w:r>
      <w:r w:rsidRPr="00C2657E">
        <w:t>this</w:t>
      </w:r>
      <w:r w:rsidRPr="00C2657E">
        <w:rPr>
          <w:spacing w:val="85"/>
        </w:rPr>
        <w:t xml:space="preserve"> </w:t>
      </w:r>
      <w:r w:rsidRPr="00C2657E">
        <w:t>document,</w:t>
      </w:r>
      <w:r w:rsidRPr="00C2657E">
        <w:rPr>
          <w:spacing w:val="84"/>
        </w:rPr>
        <w:t xml:space="preserve"> </w:t>
      </w:r>
      <w:r w:rsidRPr="00C2657E">
        <w:t>to</w:t>
      </w:r>
      <w:r w:rsidRPr="00C2657E">
        <w:rPr>
          <w:spacing w:val="85"/>
        </w:rPr>
        <w:t xml:space="preserve"> </w:t>
      </w:r>
      <w:r w:rsidRPr="00C2657E">
        <w:t>be</w:t>
      </w:r>
      <w:r w:rsidRPr="00C2657E">
        <w:rPr>
          <w:spacing w:val="83"/>
        </w:rPr>
        <w:t xml:space="preserve"> </w:t>
      </w:r>
      <w:r w:rsidRPr="00C2657E">
        <w:t>consistent</w:t>
      </w:r>
      <w:r w:rsidRPr="00C2657E">
        <w:rPr>
          <w:spacing w:val="84"/>
        </w:rPr>
        <w:t xml:space="preserve"> </w:t>
      </w:r>
      <w:r w:rsidRPr="00C2657E">
        <w:t>with</w:t>
      </w:r>
      <w:r w:rsidRPr="00C2657E">
        <w:rPr>
          <w:spacing w:val="85"/>
        </w:rPr>
        <w:t xml:space="preserve"> </w:t>
      </w:r>
      <w:r w:rsidRPr="00C2657E">
        <w:t>the</w:t>
      </w:r>
      <w:r w:rsidRPr="00C2657E">
        <w:rPr>
          <w:spacing w:val="84"/>
        </w:rPr>
        <w:t xml:space="preserve"> </w:t>
      </w:r>
      <w:r w:rsidRPr="00C2657E">
        <w:t>IETF</w:t>
      </w:r>
      <w:r w:rsidRPr="00C2657E">
        <w:rPr>
          <w:spacing w:val="85"/>
        </w:rPr>
        <w:t xml:space="preserve"> </w:t>
      </w:r>
      <w:r w:rsidRPr="00C2657E">
        <w:t>usages</w:t>
      </w:r>
      <w:r w:rsidRPr="00C2657E">
        <w:rPr>
          <w:spacing w:val="86"/>
        </w:rPr>
        <w:t xml:space="preserve"> </w:t>
      </w:r>
      <w:r w:rsidRPr="00C2657E">
        <w:t>for</w:t>
      </w:r>
      <w:r w:rsidRPr="00C2657E">
        <w:rPr>
          <w:spacing w:val="86"/>
        </w:rPr>
        <w:t xml:space="preserve"> </w:t>
      </w:r>
      <w:r w:rsidRPr="00C2657E">
        <w:t>RESTful</w:t>
      </w:r>
      <w:r w:rsidRPr="00C2657E">
        <w:rPr>
          <w:spacing w:val="83"/>
        </w:rPr>
        <w:t xml:space="preserve"> </w:t>
      </w:r>
      <w:r w:rsidRPr="00C2657E">
        <w:t>operations,</w:t>
      </w:r>
      <w:r w:rsidRPr="00C2657E">
        <w:rPr>
          <w:spacing w:val="84"/>
        </w:rPr>
        <w:t xml:space="preserve"> </w:t>
      </w:r>
      <w:r w:rsidRPr="00C2657E">
        <w:t>the</w:t>
      </w:r>
      <w:r w:rsidRPr="00C2657E">
        <w:rPr>
          <w:spacing w:val="84"/>
        </w:rPr>
        <w:t xml:space="preserve"> </w:t>
      </w:r>
      <w:r w:rsidRPr="00C2657E">
        <w:t>RESTful</w:t>
      </w:r>
      <w:r w:rsidR="00986EDC">
        <w:t xml:space="preserve"> </w:t>
      </w:r>
      <w:r w:rsidRPr="00C2657E">
        <w:t>operation</w:t>
      </w:r>
      <w:r w:rsidRPr="00C2657E">
        <w:rPr>
          <w:spacing w:val="43"/>
        </w:rPr>
        <w:t xml:space="preserve"> </w:t>
      </w:r>
      <w:r w:rsidRPr="00C2657E">
        <w:t>words</w:t>
      </w:r>
      <w:r w:rsidRPr="00C2657E">
        <w:rPr>
          <w:spacing w:val="46"/>
        </w:rPr>
        <w:t xml:space="preserve"> </w:t>
      </w:r>
      <w:r w:rsidRPr="00C2657E">
        <w:t>CRUDN,</w:t>
      </w:r>
      <w:r w:rsidRPr="00C2657E">
        <w:rPr>
          <w:spacing w:val="42"/>
        </w:rPr>
        <w:t xml:space="preserve"> </w:t>
      </w:r>
      <w:r w:rsidRPr="00C2657E">
        <w:t>CREATE,</w:t>
      </w:r>
      <w:r w:rsidRPr="00C2657E">
        <w:rPr>
          <w:spacing w:val="42"/>
        </w:rPr>
        <w:t xml:space="preserve"> </w:t>
      </w:r>
      <w:r w:rsidRPr="00C2657E">
        <w:t>RETRIVE,</w:t>
      </w:r>
      <w:r w:rsidRPr="00C2657E">
        <w:rPr>
          <w:spacing w:val="46"/>
        </w:rPr>
        <w:t xml:space="preserve"> </w:t>
      </w:r>
      <w:r w:rsidRPr="00C2657E">
        <w:t>UPDATE,</w:t>
      </w:r>
      <w:r w:rsidRPr="00C2657E">
        <w:rPr>
          <w:spacing w:val="42"/>
        </w:rPr>
        <w:t xml:space="preserve"> </w:t>
      </w:r>
      <w:r w:rsidRPr="00C2657E">
        <w:t>DELETE,</w:t>
      </w:r>
      <w:r w:rsidRPr="00C2657E">
        <w:rPr>
          <w:spacing w:val="46"/>
        </w:rPr>
        <w:t xml:space="preserve"> </w:t>
      </w:r>
      <w:r w:rsidRPr="00C2657E">
        <w:t>and</w:t>
      </w:r>
      <w:r w:rsidRPr="00C2657E">
        <w:rPr>
          <w:spacing w:val="44"/>
        </w:rPr>
        <w:t xml:space="preserve"> </w:t>
      </w:r>
      <w:r w:rsidRPr="00C2657E">
        <w:t>NOTIFY</w:t>
      </w:r>
      <w:r w:rsidRPr="00C2657E">
        <w:rPr>
          <w:spacing w:val="43"/>
        </w:rPr>
        <w:t xml:space="preserve"> </w:t>
      </w:r>
      <w:r w:rsidRPr="00C2657E">
        <w:t>will</w:t>
      </w:r>
      <w:r w:rsidRPr="00C2657E">
        <w:rPr>
          <w:spacing w:val="46"/>
        </w:rPr>
        <w:t xml:space="preserve"> </w:t>
      </w:r>
      <w:r w:rsidRPr="00C2657E">
        <w:t>have</w:t>
      </w:r>
      <w:r w:rsidRPr="00C2657E">
        <w:rPr>
          <w:spacing w:val="45"/>
        </w:rPr>
        <w:t xml:space="preserve"> </w:t>
      </w:r>
      <w:r w:rsidRPr="00C2657E">
        <w:t>all</w:t>
      </w:r>
      <w:r w:rsidRPr="00C2657E">
        <w:rPr>
          <w:spacing w:val="46"/>
        </w:rPr>
        <w:t xml:space="preserve"> </w:t>
      </w:r>
      <w:r w:rsidRPr="00C2657E">
        <w:t>letters</w:t>
      </w:r>
      <w:r w:rsidR="00986EDC">
        <w:t xml:space="preserve"> </w:t>
      </w:r>
      <w:r w:rsidRPr="00C2657E">
        <w:t>capitalized.</w:t>
      </w:r>
      <w:r w:rsidRPr="00C2657E">
        <w:rPr>
          <w:spacing w:val="45"/>
        </w:rPr>
        <w:t xml:space="preserve"> </w:t>
      </w:r>
      <w:r w:rsidRPr="00C2657E">
        <w:t>Any</w:t>
      </w:r>
      <w:r w:rsidRPr="00C2657E">
        <w:rPr>
          <w:spacing w:val="51"/>
        </w:rPr>
        <w:t xml:space="preserve"> </w:t>
      </w:r>
      <w:r w:rsidRPr="00C2657E">
        <w:t>lowercase</w:t>
      </w:r>
      <w:r w:rsidRPr="00C2657E">
        <w:rPr>
          <w:spacing w:val="49"/>
        </w:rPr>
        <w:t xml:space="preserve"> </w:t>
      </w:r>
      <w:r w:rsidRPr="00C2657E">
        <w:t>uses</w:t>
      </w:r>
      <w:r w:rsidRPr="00C2657E">
        <w:rPr>
          <w:spacing w:val="47"/>
        </w:rPr>
        <w:t xml:space="preserve"> </w:t>
      </w:r>
      <w:r w:rsidRPr="00C2657E">
        <w:t>of</w:t>
      </w:r>
      <w:r w:rsidRPr="00C2657E">
        <w:rPr>
          <w:spacing w:val="47"/>
        </w:rPr>
        <w:t xml:space="preserve"> </w:t>
      </w:r>
      <w:r w:rsidRPr="00C2657E">
        <w:t>these</w:t>
      </w:r>
      <w:r w:rsidRPr="00C2657E">
        <w:rPr>
          <w:spacing w:val="48"/>
        </w:rPr>
        <w:t xml:space="preserve"> </w:t>
      </w:r>
      <w:r w:rsidRPr="00C2657E">
        <w:t>words</w:t>
      </w:r>
      <w:r w:rsidRPr="00C2657E">
        <w:rPr>
          <w:spacing w:val="47"/>
        </w:rPr>
        <w:t xml:space="preserve"> </w:t>
      </w:r>
      <w:r w:rsidRPr="00C2657E">
        <w:t>have</w:t>
      </w:r>
      <w:r w:rsidRPr="00C2657E">
        <w:rPr>
          <w:spacing w:val="49"/>
        </w:rPr>
        <w:t xml:space="preserve"> </w:t>
      </w:r>
      <w:r w:rsidRPr="00C2657E">
        <w:t>the</w:t>
      </w:r>
      <w:r w:rsidRPr="00C2657E">
        <w:rPr>
          <w:spacing w:val="48"/>
        </w:rPr>
        <w:t xml:space="preserve"> </w:t>
      </w:r>
      <w:r w:rsidRPr="00C2657E">
        <w:t>normal</w:t>
      </w:r>
      <w:r w:rsidRPr="00C2657E">
        <w:rPr>
          <w:spacing w:val="47"/>
        </w:rPr>
        <w:t xml:space="preserve"> </w:t>
      </w:r>
      <w:r w:rsidRPr="00C2657E">
        <w:t>technical</w:t>
      </w:r>
      <w:r w:rsidRPr="00C2657E">
        <w:rPr>
          <w:spacing w:val="49"/>
        </w:rPr>
        <w:t xml:space="preserve"> </w:t>
      </w:r>
      <w:r w:rsidRPr="00C2657E">
        <w:t>English</w:t>
      </w:r>
      <w:r w:rsidRPr="00C2657E">
        <w:rPr>
          <w:spacing w:val="47"/>
        </w:rPr>
        <w:t xml:space="preserve"> </w:t>
      </w:r>
      <w:r w:rsidRPr="00C2657E">
        <w:t>meaning.</w:t>
      </w:r>
    </w:p>
    <w:p w:rsidR="000D1942" w:rsidRDefault="000D1942">
      <w:pPr>
        <w:pStyle w:val="a3"/>
        <w:spacing w:before="5"/>
        <w:rPr>
          <w:sz w:val="17"/>
        </w:rPr>
      </w:pPr>
    </w:p>
    <w:p w:rsidR="000D1942" w:rsidRDefault="00C2657E" w:rsidP="00C2657E">
      <w:pPr>
        <w:pStyle w:val="Heading3"/>
        <w:tabs>
          <w:tab w:val="left" w:pos="1418"/>
          <w:tab w:val="left" w:pos="1419"/>
          <w:tab w:val="left" w:pos="2042"/>
        </w:tabs>
        <w:spacing w:before="1"/>
        <w:ind w:left="791" w:firstLine="0"/>
        <w:jc w:val="left"/>
      </w:pPr>
      <w:bookmarkStart w:id="9" w:name="4.2_Notation"/>
      <w:bookmarkStart w:id="10" w:name="_bookmark16"/>
      <w:bookmarkEnd w:id="9"/>
      <w:bookmarkEnd w:id="10"/>
      <w:r>
        <w:t>4.2</w:t>
      </w:r>
      <w:r>
        <w:tab/>
        <w:t>Notation</w:t>
      </w:r>
    </w:p>
    <w:p w:rsidR="000D1942" w:rsidRPr="00C2657E" w:rsidRDefault="00C2657E" w:rsidP="00986EDC">
      <w:pPr>
        <w:tabs>
          <w:tab w:val="left" w:pos="1418"/>
          <w:tab w:val="left" w:pos="1419"/>
        </w:tabs>
        <w:spacing w:before="100" w:line="230" w:lineRule="exact"/>
        <w:ind w:left="791" w:firstLine="0"/>
      </w:pPr>
      <w:r w:rsidRPr="00C2657E">
        <w:t>In</w:t>
      </w:r>
      <w:r w:rsidRPr="00C2657E">
        <w:rPr>
          <w:spacing w:val="46"/>
        </w:rPr>
        <w:t xml:space="preserve"> </w:t>
      </w:r>
      <w:r w:rsidRPr="00C2657E">
        <w:t>this</w:t>
      </w:r>
      <w:r w:rsidRPr="00C2657E">
        <w:rPr>
          <w:spacing w:val="45"/>
        </w:rPr>
        <w:t xml:space="preserve"> </w:t>
      </w:r>
      <w:r w:rsidRPr="00C2657E">
        <w:t>document,</w:t>
      </w:r>
      <w:r w:rsidRPr="00C2657E">
        <w:rPr>
          <w:spacing w:val="46"/>
        </w:rPr>
        <w:t xml:space="preserve"> </w:t>
      </w:r>
      <w:r w:rsidRPr="00C2657E">
        <w:t>features</w:t>
      </w:r>
      <w:r w:rsidRPr="00C2657E">
        <w:rPr>
          <w:spacing w:val="45"/>
        </w:rPr>
        <w:t xml:space="preserve"> </w:t>
      </w:r>
      <w:r w:rsidRPr="00C2657E">
        <w:t>are</w:t>
      </w:r>
      <w:r w:rsidRPr="00C2657E">
        <w:rPr>
          <w:spacing w:val="43"/>
        </w:rPr>
        <w:t xml:space="preserve"> </w:t>
      </w:r>
      <w:r w:rsidRPr="00C2657E">
        <w:t>described</w:t>
      </w:r>
      <w:r w:rsidRPr="00C2657E">
        <w:rPr>
          <w:spacing w:val="44"/>
        </w:rPr>
        <w:t xml:space="preserve"> </w:t>
      </w:r>
      <w:r w:rsidRPr="00C2657E">
        <w:t>as</w:t>
      </w:r>
      <w:r w:rsidRPr="00C2657E">
        <w:rPr>
          <w:spacing w:val="44"/>
        </w:rPr>
        <w:t xml:space="preserve"> </w:t>
      </w:r>
      <w:r w:rsidRPr="00C2657E">
        <w:t>required,</w:t>
      </w:r>
      <w:r w:rsidRPr="00C2657E">
        <w:rPr>
          <w:spacing w:val="40"/>
        </w:rPr>
        <w:t xml:space="preserve"> </w:t>
      </w:r>
      <w:r w:rsidRPr="00C2657E">
        <w:t>recommended,</w:t>
      </w:r>
      <w:r w:rsidRPr="00C2657E">
        <w:rPr>
          <w:spacing w:val="44"/>
        </w:rPr>
        <w:t xml:space="preserve"> </w:t>
      </w:r>
      <w:r w:rsidRPr="00C2657E">
        <w:t>allowed</w:t>
      </w:r>
      <w:r w:rsidRPr="00C2657E">
        <w:rPr>
          <w:spacing w:val="44"/>
        </w:rPr>
        <w:t xml:space="preserve"> </w:t>
      </w:r>
      <w:r w:rsidRPr="00C2657E">
        <w:t>or</w:t>
      </w:r>
      <w:r w:rsidRPr="00C2657E">
        <w:rPr>
          <w:spacing w:val="45"/>
        </w:rPr>
        <w:t xml:space="preserve"> </w:t>
      </w:r>
      <w:r w:rsidRPr="00C2657E">
        <w:t>DEPRECATED</w:t>
      </w:r>
      <w:r w:rsidRPr="00C2657E">
        <w:rPr>
          <w:spacing w:val="42"/>
        </w:rPr>
        <w:t xml:space="preserve"> </w:t>
      </w:r>
      <w:r w:rsidRPr="00C2657E">
        <w:t>as</w:t>
      </w:r>
      <w:r w:rsidR="00986EDC">
        <w:t xml:space="preserve"> </w:t>
      </w:r>
      <w:r w:rsidRPr="00C2657E">
        <w:t>follows:</w:t>
      </w:r>
    </w:p>
    <w:p w:rsidR="000D1942" w:rsidRDefault="000D1942">
      <w:pPr>
        <w:pStyle w:val="a3"/>
        <w:spacing w:before="3"/>
        <w:rPr>
          <w:sz w:val="17"/>
        </w:rPr>
      </w:pPr>
    </w:p>
    <w:p w:rsidR="000D1942" w:rsidRPr="00C2657E" w:rsidRDefault="00C2657E" w:rsidP="00C2657E">
      <w:pPr>
        <w:tabs>
          <w:tab w:val="left" w:pos="1418"/>
          <w:tab w:val="left" w:pos="1419"/>
        </w:tabs>
        <w:spacing w:before="1"/>
        <w:ind w:left="791" w:firstLine="0"/>
      </w:pPr>
      <w:r w:rsidRPr="00C2657E">
        <w:t>Required</w:t>
      </w:r>
      <w:r w:rsidRPr="00C2657E">
        <w:rPr>
          <w:spacing w:val="44"/>
        </w:rPr>
        <w:t xml:space="preserve"> </w:t>
      </w:r>
      <w:r w:rsidRPr="00C2657E">
        <w:t>(or</w:t>
      </w:r>
      <w:r w:rsidRPr="00C2657E">
        <w:rPr>
          <w:spacing w:val="45"/>
        </w:rPr>
        <w:t xml:space="preserve"> </w:t>
      </w:r>
      <w:r w:rsidRPr="00C2657E">
        <w:t>shall</w:t>
      </w:r>
      <w:r w:rsidRPr="00C2657E">
        <w:rPr>
          <w:spacing w:val="45"/>
        </w:rPr>
        <w:t xml:space="preserve"> </w:t>
      </w:r>
      <w:r w:rsidRPr="00C2657E">
        <w:t>or</w:t>
      </w:r>
      <w:r w:rsidRPr="00C2657E">
        <w:rPr>
          <w:spacing w:val="45"/>
        </w:rPr>
        <w:t xml:space="preserve"> </w:t>
      </w:r>
      <w:r w:rsidRPr="00C2657E">
        <w:t>mandatory</w:t>
      </w:r>
      <w:proofErr w:type="gramStart"/>
      <w:r w:rsidRPr="00C2657E">
        <w:t>)(</w:t>
      </w:r>
      <w:proofErr w:type="gramEnd"/>
      <w:r w:rsidRPr="00C2657E">
        <w:t>M).</w:t>
      </w:r>
    </w:p>
    <w:p w:rsidR="000D1942" w:rsidRDefault="000D1942">
      <w:pPr>
        <w:pStyle w:val="a3"/>
        <w:spacing w:before="5"/>
        <w:rPr>
          <w:sz w:val="17"/>
        </w:rPr>
      </w:pPr>
    </w:p>
    <w:p w:rsidR="000D1942" w:rsidRPr="00C2657E" w:rsidRDefault="00C2657E" w:rsidP="00986EDC">
      <w:pPr>
        <w:tabs>
          <w:tab w:val="left" w:pos="1418"/>
          <w:tab w:val="left" w:pos="1419"/>
        </w:tabs>
        <w:ind w:left="791" w:firstLine="0"/>
      </w:pPr>
      <w:r w:rsidRPr="00C2657E">
        <w:t>–</w:t>
      </w:r>
      <w:r w:rsidRPr="00C2657E">
        <w:tab/>
        <w:t>These</w:t>
      </w:r>
      <w:r w:rsidRPr="00C2657E">
        <w:rPr>
          <w:spacing w:val="31"/>
        </w:rPr>
        <w:t xml:space="preserve"> </w:t>
      </w:r>
      <w:r w:rsidRPr="00C2657E">
        <w:t>basic</w:t>
      </w:r>
      <w:r w:rsidRPr="00C2657E">
        <w:rPr>
          <w:spacing w:val="31"/>
        </w:rPr>
        <w:t xml:space="preserve"> </w:t>
      </w:r>
      <w:r w:rsidRPr="00C2657E">
        <w:t>features</w:t>
      </w:r>
      <w:r w:rsidRPr="00C2657E">
        <w:rPr>
          <w:spacing w:val="32"/>
        </w:rPr>
        <w:t xml:space="preserve"> </w:t>
      </w:r>
      <w:r w:rsidRPr="00C2657E">
        <w:t>shall</w:t>
      </w:r>
      <w:r w:rsidRPr="00C2657E">
        <w:rPr>
          <w:spacing w:val="31"/>
        </w:rPr>
        <w:t xml:space="preserve"> </w:t>
      </w:r>
      <w:r w:rsidRPr="00C2657E">
        <w:t>be</w:t>
      </w:r>
      <w:r w:rsidRPr="00C2657E">
        <w:rPr>
          <w:spacing w:val="34"/>
        </w:rPr>
        <w:t xml:space="preserve"> </w:t>
      </w:r>
      <w:r w:rsidRPr="00C2657E">
        <w:t>implemented</w:t>
      </w:r>
      <w:r w:rsidRPr="00C2657E">
        <w:rPr>
          <w:spacing w:val="33"/>
        </w:rPr>
        <w:t xml:space="preserve"> </w:t>
      </w:r>
      <w:r w:rsidRPr="00C2657E">
        <w:t>to</w:t>
      </w:r>
      <w:r w:rsidRPr="00C2657E">
        <w:rPr>
          <w:spacing w:val="31"/>
        </w:rPr>
        <w:t xml:space="preserve"> </w:t>
      </w:r>
      <w:r w:rsidRPr="00C2657E">
        <w:t>comply</w:t>
      </w:r>
      <w:r w:rsidRPr="00C2657E">
        <w:rPr>
          <w:spacing w:val="32"/>
        </w:rPr>
        <w:t xml:space="preserve"> </w:t>
      </w:r>
      <w:r w:rsidRPr="00C2657E">
        <w:t>with</w:t>
      </w:r>
      <w:r w:rsidRPr="00C2657E">
        <w:rPr>
          <w:spacing w:val="31"/>
        </w:rPr>
        <w:t xml:space="preserve"> </w:t>
      </w:r>
      <w:r w:rsidRPr="00C2657E">
        <w:t>Core</w:t>
      </w:r>
      <w:r w:rsidRPr="00C2657E">
        <w:rPr>
          <w:spacing w:val="33"/>
        </w:rPr>
        <w:t xml:space="preserve"> </w:t>
      </w:r>
      <w:r w:rsidRPr="00C2657E">
        <w:t>Architecture.</w:t>
      </w:r>
      <w:r w:rsidRPr="00C2657E">
        <w:rPr>
          <w:spacing w:val="32"/>
        </w:rPr>
        <w:t xml:space="preserve"> </w:t>
      </w:r>
      <w:r w:rsidRPr="00C2657E">
        <w:t>The</w:t>
      </w:r>
      <w:r w:rsidRPr="00C2657E">
        <w:rPr>
          <w:spacing w:val="31"/>
        </w:rPr>
        <w:t xml:space="preserve"> </w:t>
      </w:r>
      <w:r w:rsidRPr="00C2657E">
        <w:t>phrases</w:t>
      </w:r>
      <w:r w:rsidRPr="00C2657E">
        <w:rPr>
          <w:spacing w:val="33"/>
        </w:rPr>
        <w:t xml:space="preserve"> </w:t>
      </w:r>
      <w:r w:rsidRPr="00C2657E">
        <w:t>"shall</w:t>
      </w:r>
      <w:r w:rsidR="00986EDC">
        <w:t xml:space="preserve"> </w:t>
      </w:r>
      <w:r w:rsidRPr="00C2657E">
        <w:t>not",</w:t>
      </w:r>
      <w:r w:rsidRPr="00C2657E">
        <w:rPr>
          <w:spacing w:val="49"/>
        </w:rPr>
        <w:t xml:space="preserve"> </w:t>
      </w:r>
      <w:r w:rsidRPr="00C2657E">
        <w:t>and</w:t>
      </w:r>
      <w:r w:rsidRPr="00C2657E">
        <w:rPr>
          <w:spacing w:val="47"/>
        </w:rPr>
        <w:t xml:space="preserve"> </w:t>
      </w:r>
      <w:r w:rsidRPr="00C2657E">
        <w:t>"PROHIBITED"</w:t>
      </w:r>
      <w:r w:rsidRPr="00C2657E">
        <w:rPr>
          <w:spacing w:val="49"/>
        </w:rPr>
        <w:t xml:space="preserve"> </w:t>
      </w:r>
      <w:r w:rsidRPr="00C2657E">
        <w:t>indicate</w:t>
      </w:r>
      <w:r w:rsidRPr="00C2657E">
        <w:rPr>
          <w:spacing w:val="48"/>
        </w:rPr>
        <w:t xml:space="preserve"> </w:t>
      </w:r>
      <w:r w:rsidRPr="00C2657E">
        <w:t>behaviour</w:t>
      </w:r>
      <w:r w:rsidRPr="00C2657E">
        <w:rPr>
          <w:spacing w:val="50"/>
        </w:rPr>
        <w:t xml:space="preserve"> </w:t>
      </w:r>
      <w:r w:rsidRPr="00C2657E">
        <w:t>that</w:t>
      </w:r>
      <w:r w:rsidRPr="00C2657E">
        <w:rPr>
          <w:spacing w:val="47"/>
        </w:rPr>
        <w:t xml:space="preserve"> </w:t>
      </w:r>
      <w:r w:rsidRPr="00C2657E">
        <w:t>is</w:t>
      </w:r>
      <w:r w:rsidRPr="00C2657E">
        <w:rPr>
          <w:spacing w:val="49"/>
        </w:rPr>
        <w:t xml:space="preserve"> </w:t>
      </w:r>
      <w:r w:rsidRPr="00C2657E">
        <w:t>prohibited,</w:t>
      </w:r>
      <w:r w:rsidRPr="00C2657E">
        <w:rPr>
          <w:spacing w:val="49"/>
        </w:rPr>
        <w:t xml:space="preserve"> </w:t>
      </w:r>
      <w:r w:rsidRPr="00C2657E">
        <w:t>i.e.</w:t>
      </w:r>
      <w:r w:rsidRPr="00C2657E">
        <w:rPr>
          <w:spacing w:val="49"/>
        </w:rPr>
        <w:t xml:space="preserve"> </w:t>
      </w:r>
      <w:r w:rsidRPr="00C2657E">
        <w:t>that</w:t>
      </w:r>
      <w:r w:rsidRPr="00C2657E">
        <w:rPr>
          <w:spacing w:val="46"/>
        </w:rPr>
        <w:t xml:space="preserve"> </w:t>
      </w:r>
      <w:r w:rsidRPr="00C2657E">
        <w:t>if</w:t>
      </w:r>
      <w:r w:rsidRPr="00C2657E">
        <w:rPr>
          <w:spacing w:val="49"/>
        </w:rPr>
        <w:t xml:space="preserve"> </w:t>
      </w:r>
      <w:r w:rsidRPr="00C2657E">
        <w:t>performed</w:t>
      </w:r>
      <w:r w:rsidRPr="00C2657E">
        <w:rPr>
          <w:spacing w:val="49"/>
        </w:rPr>
        <w:t xml:space="preserve"> </w:t>
      </w:r>
      <w:r w:rsidRPr="00C2657E">
        <w:t>means</w:t>
      </w:r>
      <w:r w:rsidRPr="00C2657E">
        <w:rPr>
          <w:spacing w:val="50"/>
        </w:rPr>
        <w:t xml:space="preserve"> </w:t>
      </w:r>
      <w:r w:rsidRPr="00C2657E">
        <w:t>the</w:t>
      </w:r>
      <w:r w:rsidR="00986EDC">
        <w:t xml:space="preserve"> </w:t>
      </w:r>
      <w:r w:rsidRPr="00C2657E">
        <w:t>implementation</w:t>
      </w:r>
      <w:r w:rsidRPr="00C2657E">
        <w:rPr>
          <w:spacing w:val="48"/>
        </w:rPr>
        <w:t xml:space="preserve"> </w:t>
      </w:r>
      <w:r w:rsidRPr="00C2657E">
        <w:t>is</w:t>
      </w:r>
      <w:r w:rsidRPr="00C2657E">
        <w:rPr>
          <w:spacing w:val="46"/>
        </w:rPr>
        <w:t xml:space="preserve"> </w:t>
      </w:r>
      <w:r w:rsidRPr="00C2657E">
        <w:t>not</w:t>
      </w:r>
      <w:r w:rsidRPr="00C2657E">
        <w:rPr>
          <w:spacing w:val="46"/>
        </w:rPr>
        <w:t xml:space="preserve"> </w:t>
      </w:r>
      <w:r w:rsidRPr="00C2657E">
        <w:t>in</w:t>
      </w:r>
      <w:r w:rsidRPr="00C2657E">
        <w:rPr>
          <w:spacing w:val="46"/>
        </w:rPr>
        <w:t xml:space="preserve"> </w:t>
      </w:r>
      <w:r w:rsidRPr="00C2657E">
        <w:t>compliance.</w:t>
      </w:r>
    </w:p>
    <w:p w:rsidR="000D1942" w:rsidRPr="00C2657E" w:rsidRDefault="00C2657E" w:rsidP="00C2657E">
      <w:pPr>
        <w:tabs>
          <w:tab w:val="left" w:pos="1418"/>
          <w:tab w:val="left" w:pos="1419"/>
        </w:tabs>
        <w:spacing w:before="99"/>
        <w:ind w:left="791" w:firstLine="0"/>
      </w:pPr>
      <w:r w:rsidRPr="00C2657E">
        <w:t>Recommended</w:t>
      </w:r>
      <w:r w:rsidRPr="00C2657E">
        <w:rPr>
          <w:spacing w:val="49"/>
        </w:rPr>
        <w:t xml:space="preserve"> </w:t>
      </w:r>
      <w:r w:rsidRPr="00C2657E">
        <w:t>(or</w:t>
      </w:r>
      <w:r w:rsidRPr="00C2657E">
        <w:rPr>
          <w:spacing w:val="50"/>
        </w:rPr>
        <w:t xml:space="preserve"> </w:t>
      </w:r>
      <w:r w:rsidRPr="00C2657E">
        <w:t>should</w:t>
      </w:r>
      <w:proofErr w:type="gramStart"/>
      <w:r w:rsidRPr="00C2657E">
        <w:t>)(</w:t>
      </w:r>
      <w:proofErr w:type="gramEnd"/>
      <w:r w:rsidRPr="00C2657E">
        <w:t>S).</w:t>
      </w:r>
    </w:p>
    <w:p w:rsidR="000D1942" w:rsidRDefault="000D1942">
      <w:pPr>
        <w:pStyle w:val="a3"/>
        <w:spacing w:before="5"/>
        <w:rPr>
          <w:sz w:val="17"/>
        </w:rPr>
      </w:pPr>
    </w:p>
    <w:p w:rsidR="000D1942" w:rsidRPr="00C2657E" w:rsidRDefault="00C2657E" w:rsidP="0001578A">
      <w:pPr>
        <w:tabs>
          <w:tab w:val="left" w:pos="1418"/>
          <w:tab w:val="left" w:pos="1419"/>
        </w:tabs>
        <w:ind w:left="791" w:firstLine="0"/>
      </w:pPr>
      <w:r w:rsidRPr="00C2657E">
        <w:t>–</w:t>
      </w:r>
      <w:r w:rsidRPr="00C2657E">
        <w:tab/>
        <w:t>These</w:t>
      </w:r>
      <w:r w:rsidRPr="00C2657E">
        <w:rPr>
          <w:spacing w:val="9"/>
        </w:rPr>
        <w:t xml:space="preserve"> </w:t>
      </w:r>
      <w:r w:rsidRPr="00C2657E">
        <w:t>features</w:t>
      </w:r>
      <w:r w:rsidRPr="00C2657E">
        <w:rPr>
          <w:spacing w:val="63"/>
        </w:rPr>
        <w:t xml:space="preserve"> </w:t>
      </w:r>
      <w:r w:rsidRPr="00C2657E">
        <w:t>add</w:t>
      </w:r>
      <w:r w:rsidRPr="00C2657E">
        <w:rPr>
          <w:spacing w:val="64"/>
        </w:rPr>
        <w:t xml:space="preserve"> </w:t>
      </w:r>
      <w:r w:rsidRPr="00C2657E">
        <w:t>functionality</w:t>
      </w:r>
      <w:r w:rsidRPr="00C2657E">
        <w:rPr>
          <w:spacing w:val="64"/>
        </w:rPr>
        <w:t xml:space="preserve"> </w:t>
      </w:r>
      <w:r w:rsidRPr="00C2657E">
        <w:t>supported</w:t>
      </w:r>
      <w:r w:rsidRPr="00C2657E">
        <w:rPr>
          <w:spacing w:val="63"/>
        </w:rPr>
        <w:t xml:space="preserve"> </w:t>
      </w:r>
      <w:r w:rsidRPr="00C2657E">
        <w:t>by</w:t>
      </w:r>
      <w:r w:rsidRPr="00C2657E">
        <w:rPr>
          <w:spacing w:val="63"/>
        </w:rPr>
        <w:t xml:space="preserve"> </w:t>
      </w:r>
      <w:r w:rsidRPr="00C2657E">
        <w:t>Core</w:t>
      </w:r>
      <w:r w:rsidRPr="00C2657E">
        <w:rPr>
          <w:spacing w:val="65"/>
        </w:rPr>
        <w:t xml:space="preserve"> </w:t>
      </w:r>
      <w:r w:rsidRPr="00C2657E">
        <w:t>Architecture</w:t>
      </w:r>
      <w:r w:rsidRPr="00C2657E">
        <w:rPr>
          <w:spacing w:val="63"/>
        </w:rPr>
        <w:t xml:space="preserve"> </w:t>
      </w:r>
      <w:r w:rsidRPr="00C2657E">
        <w:t>and</w:t>
      </w:r>
      <w:r w:rsidRPr="00C2657E">
        <w:rPr>
          <w:spacing w:val="63"/>
        </w:rPr>
        <w:t xml:space="preserve"> </w:t>
      </w:r>
      <w:r w:rsidRPr="00C2657E">
        <w:t>should</w:t>
      </w:r>
      <w:r w:rsidRPr="00C2657E">
        <w:rPr>
          <w:spacing w:val="63"/>
        </w:rPr>
        <w:t xml:space="preserve"> </w:t>
      </w:r>
      <w:r w:rsidRPr="00C2657E">
        <w:t>be</w:t>
      </w:r>
      <w:r w:rsidRPr="00C2657E">
        <w:rPr>
          <w:spacing w:val="65"/>
        </w:rPr>
        <w:t xml:space="preserve"> </w:t>
      </w:r>
      <w:r w:rsidRPr="00C2657E">
        <w:t>implemented.</w:t>
      </w:r>
      <w:r w:rsidR="00986EDC">
        <w:t xml:space="preserve"> </w:t>
      </w:r>
      <w:r w:rsidRPr="00C2657E">
        <w:t>Recommended</w:t>
      </w:r>
      <w:r w:rsidRPr="00C2657E">
        <w:rPr>
          <w:spacing w:val="18"/>
        </w:rPr>
        <w:t xml:space="preserve"> </w:t>
      </w:r>
      <w:r w:rsidRPr="00C2657E">
        <w:t>features</w:t>
      </w:r>
      <w:r w:rsidRPr="00C2657E">
        <w:rPr>
          <w:spacing w:val="71"/>
        </w:rPr>
        <w:t xml:space="preserve"> </w:t>
      </w:r>
      <w:r w:rsidRPr="00C2657E">
        <w:t>take</w:t>
      </w:r>
      <w:r w:rsidRPr="00C2657E">
        <w:rPr>
          <w:spacing w:val="73"/>
        </w:rPr>
        <w:t xml:space="preserve"> </w:t>
      </w:r>
      <w:r w:rsidRPr="00C2657E">
        <w:t>advantage</w:t>
      </w:r>
      <w:r w:rsidRPr="00C2657E">
        <w:rPr>
          <w:spacing w:val="73"/>
        </w:rPr>
        <w:t xml:space="preserve"> </w:t>
      </w:r>
      <w:r w:rsidRPr="00C2657E">
        <w:t>of</w:t>
      </w:r>
      <w:r w:rsidRPr="00C2657E">
        <w:rPr>
          <w:spacing w:val="71"/>
        </w:rPr>
        <w:t xml:space="preserve"> </w:t>
      </w:r>
      <w:r w:rsidRPr="00C2657E">
        <w:t>the</w:t>
      </w:r>
      <w:r w:rsidRPr="00C2657E">
        <w:rPr>
          <w:spacing w:val="73"/>
        </w:rPr>
        <w:t xml:space="preserve"> </w:t>
      </w:r>
      <w:r w:rsidRPr="00C2657E">
        <w:t>capabilities</w:t>
      </w:r>
      <w:r w:rsidRPr="00C2657E">
        <w:rPr>
          <w:spacing w:val="73"/>
        </w:rPr>
        <w:t xml:space="preserve"> </w:t>
      </w:r>
      <w:r w:rsidRPr="00C2657E">
        <w:t>Core</w:t>
      </w:r>
      <w:r w:rsidRPr="00C2657E">
        <w:rPr>
          <w:spacing w:val="73"/>
        </w:rPr>
        <w:t xml:space="preserve"> </w:t>
      </w:r>
      <w:r w:rsidRPr="00C2657E">
        <w:t>Architecture,</w:t>
      </w:r>
      <w:r w:rsidRPr="00C2657E">
        <w:rPr>
          <w:spacing w:val="72"/>
        </w:rPr>
        <w:t xml:space="preserve"> </w:t>
      </w:r>
      <w:r w:rsidRPr="00C2657E">
        <w:t>usually</w:t>
      </w:r>
      <w:r w:rsidRPr="00C2657E">
        <w:rPr>
          <w:spacing w:val="73"/>
        </w:rPr>
        <w:t xml:space="preserve"> </w:t>
      </w:r>
      <w:r w:rsidRPr="00C2657E">
        <w:t>without</w:t>
      </w:r>
      <w:r w:rsidR="00986EDC">
        <w:t xml:space="preserve"> </w:t>
      </w:r>
      <w:r w:rsidRPr="00C2657E">
        <w:t>imposing</w:t>
      </w:r>
      <w:r w:rsidRPr="00C2657E">
        <w:rPr>
          <w:spacing w:val="11"/>
        </w:rPr>
        <w:t xml:space="preserve"> </w:t>
      </w:r>
      <w:r w:rsidRPr="00C2657E">
        <w:t>major</w:t>
      </w:r>
      <w:r w:rsidRPr="00C2657E">
        <w:rPr>
          <w:spacing w:val="11"/>
        </w:rPr>
        <w:t xml:space="preserve"> </w:t>
      </w:r>
      <w:r w:rsidRPr="00C2657E">
        <w:t>increase</w:t>
      </w:r>
      <w:r w:rsidRPr="00C2657E">
        <w:rPr>
          <w:spacing w:val="65"/>
        </w:rPr>
        <w:t xml:space="preserve"> </w:t>
      </w:r>
      <w:r w:rsidRPr="00C2657E">
        <w:t>of</w:t>
      </w:r>
      <w:r w:rsidRPr="00C2657E">
        <w:rPr>
          <w:spacing w:val="64"/>
        </w:rPr>
        <w:t xml:space="preserve"> </w:t>
      </w:r>
      <w:r w:rsidRPr="00C2657E">
        <w:t>complexity.</w:t>
      </w:r>
      <w:r w:rsidRPr="00C2657E">
        <w:rPr>
          <w:spacing w:val="63"/>
        </w:rPr>
        <w:t xml:space="preserve"> </w:t>
      </w:r>
      <w:r w:rsidRPr="00C2657E">
        <w:t>Notice</w:t>
      </w:r>
      <w:r w:rsidRPr="00C2657E">
        <w:rPr>
          <w:spacing w:val="66"/>
        </w:rPr>
        <w:t xml:space="preserve"> </w:t>
      </w:r>
      <w:r w:rsidRPr="00C2657E">
        <w:t>that</w:t>
      </w:r>
      <w:r w:rsidRPr="00C2657E">
        <w:rPr>
          <w:spacing w:val="64"/>
        </w:rPr>
        <w:t xml:space="preserve"> </w:t>
      </w:r>
      <w:r w:rsidRPr="00C2657E">
        <w:t>for</w:t>
      </w:r>
      <w:r w:rsidRPr="00C2657E">
        <w:rPr>
          <w:spacing w:val="64"/>
        </w:rPr>
        <w:t xml:space="preserve"> </w:t>
      </w:r>
      <w:r w:rsidRPr="00C2657E">
        <w:t>compliance</w:t>
      </w:r>
      <w:r w:rsidRPr="00C2657E">
        <w:rPr>
          <w:spacing w:val="66"/>
        </w:rPr>
        <w:t xml:space="preserve"> </w:t>
      </w:r>
      <w:r w:rsidRPr="00C2657E">
        <w:t>testing,</w:t>
      </w:r>
      <w:r w:rsidRPr="00C2657E">
        <w:rPr>
          <w:spacing w:val="64"/>
        </w:rPr>
        <w:t xml:space="preserve"> </w:t>
      </w:r>
      <w:r w:rsidRPr="00C2657E">
        <w:t>if</w:t>
      </w:r>
      <w:r w:rsidRPr="00C2657E">
        <w:rPr>
          <w:spacing w:val="64"/>
        </w:rPr>
        <w:t xml:space="preserve"> </w:t>
      </w:r>
      <w:r w:rsidRPr="00C2657E">
        <w:t>a</w:t>
      </w:r>
      <w:r w:rsidRPr="00C2657E">
        <w:rPr>
          <w:spacing w:val="64"/>
        </w:rPr>
        <w:t xml:space="preserve"> </w:t>
      </w:r>
      <w:r w:rsidRPr="00C2657E">
        <w:t>recommended</w:t>
      </w:r>
      <w:r w:rsidR="00986EDC">
        <w:t xml:space="preserve"> </w:t>
      </w:r>
      <w:r w:rsidRPr="00C2657E">
        <w:t>feature</w:t>
      </w:r>
      <w:r w:rsidRPr="00C2657E">
        <w:rPr>
          <w:spacing w:val="42"/>
        </w:rPr>
        <w:t xml:space="preserve"> </w:t>
      </w:r>
      <w:r w:rsidRPr="00C2657E">
        <w:t>is</w:t>
      </w:r>
      <w:r w:rsidRPr="00C2657E">
        <w:rPr>
          <w:spacing w:val="43"/>
        </w:rPr>
        <w:t xml:space="preserve"> </w:t>
      </w:r>
      <w:r w:rsidRPr="00C2657E">
        <w:t>implemented,</w:t>
      </w:r>
      <w:r w:rsidRPr="00C2657E">
        <w:rPr>
          <w:spacing w:val="43"/>
        </w:rPr>
        <w:t xml:space="preserve"> </w:t>
      </w:r>
      <w:r w:rsidRPr="00C2657E">
        <w:t>it</w:t>
      </w:r>
      <w:r w:rsidRPr="00C2657E">
        <w:rPr>
          <w:spacing w:val="42"/>
        </w:rPr>
        <w:t xml:space="preserve"> </w:t>
      </w:r>
      <w:r w:rsidRPr="00C2657E">
        <w:t>shall</w:t>
      </w:r>
      <w:r w:rsidRPr="00C2657E">
        <w:rPr>
          <w:spacing w:val="42"/>
        </w:rPr>
        <w:t xml:space="preserve"> </w:t>
      </w:r>
      <w:r w:rsidRPr="00C2657E">
        <w:t>meet</w:t>
      </w:r>
      <w:r w:rsidRPr="00C2657E">
        <w:rPr>
          <w:spacing w:val="41"/>
        </w:rPr>
        <w:t xml:space="preserve"> </w:t>
      </w:r>
      <w:r w:rsidRPr="00C2657E">
        <w:t>the</w:t>
      </w:r>
      <w:r w:rsidRPr="00C2657E">
        <w:rPr>
          <w:spacing w:val="42"/>
        </w:rPr>
        <w:t xml:space="preserve"> </w:t>
      </w:r>
      <w:r w:rsidRPr="00C2657E">
        <w:t>specified</w:t>
      </w:r>
      <w:r w:rsidRPr="00C2657E">
        <w:rPr>
          <w:spacing w:val="42"/>
        </w:rPr>
        <w:t xml:space="preserve"> </w:t>
      </w:r>
      <w:r w:rsidRPr="00C2657E">
        <w:t>requirements</w:t>
      </w:r>
      <w:r w:rsidRPr="00C2657E">
        <w:rPr>
          <w:spacing w:val="44"/>
        </w:rPr>
        <w:t xml:space="preserve"> </w:t>
      </w:r>
      <w:r w:rsidRPr="00C2657E">
        <w:t>to</w:t>
      </w:r>
      <w:r w:rsidRPr="00C2657E">
        <w:rPr>
          <w:spacing w:val="43"/>
        </w:rPr>
        <w:t xml:space="preserve"> </w:t>
      </w:r>
      <w:r w:rsidRPr="00C2657E">
        <w:t>be</w:t>
      </w:r>
      <w:r w:rsidRPr="00C2657E">
        <w:rPr>
          <w:spacing w:val="44"/>
        </w:rPr>
        <w:t xml:space="preserve"> </w:t>
      </w:r>
      <w:r w:rsidRPr="00C2657E">
        <w:t>in</w:t>
      </w:r>
      <w:r w:rsidRPr="00C2657E">
        <w:rPr>
          <w:spacing w:val="42"/>
        </w:rPr>
        <w:t xml:space="preserve"> </w:t>
      </w:r>
      <w:r w:rsidRPr="00C2657E">
        <w:t>compliance</w:t>
      </w:r>
      <w:r w:rsidRPr="00C2657E">
        <w:rPr>
          <w:spacing w:val="43"/>
        </w:rPr>
        <w:t xml:space="preserve"> </w:t>
      </w:r>
      <w:r w:rsidRPr="00C2657E">
        <w:t>with</w:t>
      </w:r>
      <w:r w:rsidRPr="00C2657E">
        <w:rPr>
          <w:spacing w:val="43"/>
        </w:rPr>
        <w:t xml:space="preserve"> </w:t>
      </w:r>
      <w:r w:rsidRPr="00C2657E">
        <w:t>these</w:t>
      </w:r>
      <w:r w:rsidR="0001578A">
        <w:t xml:space="preserve"> </w:t>
      </w:r>
      <w:r w:rsidRPr="00C2657E">
        <w:t>guidelines.</w:t>
      </w:r>
      <w:r w:rsidRPr="00C2657E">
        <w:rPr>
          <w:spacing w:val="43"/>
        </w:rPr>
        <w:t xml:space="preserve"> </w:t>
      </w:r>
      <w:r w:rsidRPr="00C2657E">
        <w:t>Some</w:t>
      </w:r>
      <w:r w:rsidRPr="00C2657E">
        <w:rPr>
          <w:spacing w:val="46"/>
        </w:rPr>
        <w:t xml:space="preserve"> </w:t>
      </w:r>
      <w:r w:rsidRPr="00C2657E">
        <w:t>recommended</w:t>
      </w:r>
      <w:r w:rsidRPr="00C2657E">
        <w:rPr>
          <w:spacing w:val="47"/>
        </w:rPr>
        <w:t xml:space="preserve"> </w:t>
      </w:r>
      <w:r w:rsidRPr="00C2657E">
        <w:t>features</w:t>
      </w:r>
      <w:r w:rsidRPr="00C2657E">
        <w:rPr>
          <w:spacing w:val="47"/>
        </w:rPr>
        <w:t xml:space="preserve"> </w:t>
      </w:r>
      <w:r w:rsidRPr="00C2657E">
        <w:t>could</w:t>
      </w:r>
      <w:r w:rsidRPr="00C2657E">
        <w:rPr>
          <w:spacing w:val="45"/>
        </w:rPr>
        <w:t xml:space="preserve"> </w:t>
      </w:r>
      <w:r w:rsidRPr="00C2657E">
        <w:t>become</w:t>
      </w:r>
      <w:r w:rsidRPr="00C2657E">
        <w:rPr>
          <w:spacing w:val="46"/>
        </w:rPr>
        <w:t xml:space="preserve"> </w:t>
      </w:r>
      <w:r w:rsidRPr="00C2657E">
        <w:t>requirements</w:t>
      </w:r>
      <w:r w:rsidRPr="00C2657E">
        <w:rPr>
          <w:spacing w:val="47"/>
        </w:rPr>
        <w:t xml:space="preserve"> </w:t>
      </w:r>
      <w:r w:rsidRPr="00C2657E">
        <w:t>in</w:t>
      </w:r>
      <w:r w:rsidRPr="00C2657E">
        <w:rPr>
          <w:spacing w:val="47"/>
        </w:rPr>
        <w:t xml:space="preserve"> </w:t>
      </w:r>
      <w:r w:rsidRPr="00C2657E">
        <w:t>the</w:t>
      </w:r>
      <w:r w:rsidRPr="00C2657E">
        <w:rPr>
          <w:spacing w:val="47"/>
        </w:rPr>
        <w:t xml:space="preserve"> </w:t>
      </w:r>
      <w:r w:rsidRPr="00C2657E">
        <w:t>future.</w:t>
      </w:r>
      <w:r w:rsidRPr="00C2657E">
        <w:rPr>
          <w:spacing w:val="43"/>
        </w:rPr>
        <w:t xml:space="preserve"> </w:t>
      </w:r>
      <w:r w:rsidRPr="00C2657E">
        <w:t>The</w:t>
      </w:r>
      <w:r w:rsidRPr="00C2657E">
        <w:rPr>
          <w:spacing w:val="46"/>
        </w:rPr>
        <w:t xml:space="preserve"> </w:t>
      </w:r>
      <w:r w:rsidRPr="00C2657E">
        <w:t>phrase</w:t>
      </w:r>
      <w:r w:rsidR="00986EDC">
        <w:t xml:space="preserve"> </w:t>
      </w:r>
      <w:r w:rsidRPr="00C2657E">
        <w:t>"should</w:t>
      </w:r>
      <w:r w:rsidRPr="00C2657E">
        <w:rPr>
          <w:spacing w:val="49"/>
        </w:rPr>
        <w:t xml:space="preserve"> </w:t>
      </w:r>
      <w:r w:rsidRPr="00C2657E">
        <w:t>not"</w:t>
      </w:r>
      <w:r w:rsidRPr="00C2657E">
        <w:rPr>
          <w:spacing w:val="48"/>
        </w:rPr>
        <w:t xml:space="preserve"> </w:t>
      </w:r>
      <w:r w:rsidRPr="00C2657E">
        <w:t>indicates</w:t>
      </w:r>
      <w:r w:rsidRPr="00C2657E">
        <w:rPr>
          <w:spacing w:val="49"/>
        </w:rPr>
        <w:t xml:space="preserve"> </w:t>
      </w:r>
      <w:r w:rsidRPr="00C2657E">
        <w:t>behaviour</w:t>
      </w:r>
      <w:r w:rsidRPr="00C2657E">
        <w:rPr>
          <w:spacing w:val="51"/>
        </w:rPr>
        <w:t xml:space="preserve"> </w:t>
      </w:r>
      <w:r w:rsidRPr="00C2657E">
        <w:t>that</w:t>
      </w:r>
      <w:r w:rsidRPr="00C2657E">
        <w:rPr>
          <w:spacing w:val="47"/>
        </w:rPr>
        <w:t xml:space="preserve"> </w:t>
      </w:r>
      <w:r w:rsidRPr="00C2657E">
        <w:t>is</w:t>
      </w:r>
      <w:r w:rsidRPr="00C2657E">
        <w:rPr>
          <w:spacing w:val="50"/>
        </w:rPr>
        <w:t xml:space="preserve"> </w:t>
      </w:r>
      <w:r w:rsidRPr="00C2657E">
        <w:t>permitted</w:t>
      </w:r>
      <w:r w:rsidRPr="00C2657E">
        <w:rPr>
          <w:spacing w:val="49"/>
        </w:rPr>
        <w:t xml:space="preserve"> </w:t>
      </w:r>
      <w:r w:rsidRPr="00C2657E">
        <w:t>but</w:t>
      </w:r>
      <w:r w:rsidRPr="00C2657E">
        <w:rPr>
          <w:spacing w:val="48"/>
        </w:rPr>
        <w:t xml:space="preserve"> </w:t>
      </w:r>
      <w:r w:rsidRPr="00C2657E">
        <w:t>not</w:t>
      </w:r>
      <w:r w:rsidRPr="00C2657E">
        <w:rPr>
          <w:spacing w:val="47"/>
        </w:rPr>
        <w:t xml:space="preserve"> </w:t>
      </w:r>
      <w:r w:rsidRPr="00C2657E">
        <w:t>recommended.</w:t>
      </w:r>
      <w:r w:rsidR="00986EDC">
        <w:t xml:space="preserve"> </w:t>
      </w:r>
      <w:r w:rsidRPr="00C2657E">
        <w:t>Allowed</w:t>
      </w:r>
      <w:r w:rsidRPr="00C2657E">
        <w:rPr>
          <w:spacing w:val="42"/>
        </w:rPr>
        <w:t xml:space="preserve"> </w:t>
      </w:r>
      <w:r w:rsidRPr="00C2657E">
        <w:t>(may</w:t>
      </w:r>
      <w:r w:rsidRPr="00C2657E">
        <w:rPr>
          <w:spacing w:val="42"/>
        </w:rPr>
        <w:t xml:space="preserve"> </w:t>
      </w:r>
      <w:r w:rsidRPr="00C2657E">
        <w:t>or</w:t>
      </w:r>
      <w:r w:rsidRPr="00C2657E">
        <w:rPr>
          <w:spacing w:val="43"/>
        </w:rPr>
        <w:t xml:space="preserve"> </w:t>
      </w:r>
      <w:r w:rsidRPr="00C2657E">
        <w:t>allowed</w:t>
      </w:r>
      <w:proofErr w:type="gramStart"/>
      <w:r w:rsidRPr="00C2657E">
        <w:t>)(</w:t>
      </w:r>
      <w:proofErr w:type="gramEnd"/>
      <w:r w:rsidRPr="00C2657E">
        <w:t>O).</w:t>
      </w:r>
    </w:p>
    <w:p w:rsidR="000D1942" w:rsidRDefault="000D1942" w:rsidP="00C2657E">
      <w:pPr>
        <w:pStyle w:val="a3"/>
        <w:spacing w:before="5"/>
        <w:ind w:left="720" w:firstLine="0"/>
        <w:rPr>
          <w:sz w:val="17"/>
        </w:rPr>
      </w:pPr>
    </w:p>
    <w:p w:rsidR="000D1942" w:rsidRPr="00C2657E" w:rsidRDefault="00C2657E" w:rsidP="00986EDC">
      <w:pPr>
        <w:tabs>
          <w:tab w:val="left" w:pos="1418"/>
          <w:tab w:val="left" w:pos="1419"/>
        </w:tabs>
        <w:ind w:left="791" w:firstLine="0"/>
      </w:pPr>
      <w:r w:rsidRPr="00C2657E">
        <w:t>–</w:t>
      </w:r>
      <w:r w:rsidRPr="00C2657E">
        <w:tab/>
        <w:t>These</w:t>
      </w:r>
      <w:r w:rsidRPr="00C2657E">
        <w:rPr>
          <w:spacing w:val="53"/>
        </w:rPr>
        <w:t xml:space="preserve"> </w:t>
      </w:r>
      <w:r w:rsidRPr="00C2657E">
        <w:t>features</w:t>
      </w:r>
      <w:r w:rsidRPr="00C2657E">
        <w:rPr>
          <w:spacing w:val="55"/>
        </w:rPr>
        <w:t xml:space="preserve"> </w:t>
      </w:r>
      <w:r w:rsidRPr="00C2657E">
        <w:t>are</w:t>
      </w:r>
      <w:r w:rsidRPr="00C2657E">
        <w:rPr>
          <w:spacing w:val="54"/>
        </w:rPr>
        <w:t xml:space="preserve"> </w:t>
      </w:r>
      <w:r w:rsidRPr="00C2657E">
        <w:t>neither</w:t>
      </w:r>
      <w:r w:rsidRPr="00C2657E">
        <w:rPr>
          <w:spacing w:val="52"/>
        </w:rPr>
        <w:t xml:space="preserve"> </w:t>
      </w:r>
      <w:r w:rsidRPr="00C2657E">
        <w:t>required</w:t>
      </w:r>
      <w:r w:rsidRPr="00C2657E">
        <w:rPr>
          <w:spacing w:val="52"/>
        </w:rPr>
        <w:t xml:space="preserve"> </w:t>
      </w:r>
      <w:r w:rsidRPr="00C2657E">
        <w:t>nor</w:t>
      </w:r>
      <w:r w:rsidRPr="00C2657E">
        <w:rPr>
          <w:spacing w:val="52"/>
        </w:rPr>
        <w:t xml:space="preserve"> </w:t>
      </w:r>
      <w:r w:rsidRPr="00C2657E">
        <w:t>recommended</w:t>
      </w:r>
      <w:r w:rsidRPr="00C2657E">
        <w:rPr>
          <w:spacing w:val="52"/>
        </w:rPr>
        <w:t xml:space="preserve"> </w:t>
      </w:r>
      <w:r w:rsidRPr="00C2657E">
        <w:t>by</w:t>
      </w:r>
      <w:r w:rsidRPr="00C2657E">
        <w:rPr>
          <w:spacing w:val="52"/>
        </w:rPr>
        <w:t xml:space="preserve"> </w:t>
      </w:r>
      <w:r w:rsidRPr="00C2657E">
        <w:t>Core</w:t>
      </w:r>
      <w:r w:rsidRPr="00C2657E">
        <w:rPr>
          <w:spacing w:val="54"/>
        </w:rPr>
        <w:t xml:space="preserve"> </w:t>
      </w:r>
      <w:r w:rsidRPr="00C2657E">
        <w:t>Architecture,</w:t>
      </w:r>
      <w:r w:rsidRPr="00C2657E">
        <w:rPr>
          <w:spacing w:val="51"/>
        </w:rPr>
        <w:t xml:space="preserve"> </w:t>
      </w:r>
      <w:r w:rsidRPr="00C2657E">
        <w:t>but</w:t>
      </w:r>
      <w:r w:rsidRPr="00C2657E">
        <w:rPr>
          <w:spacing w:val="50"/>
        </w:rPr>
        <w:t xml:space="preserve"> </w:t>
      </w:r>
      <w:r w:rsidRPr="00C2657E">
        <w:t>if</w:t>
      </w:r>
      <w:r w:rsidRPr="00C2657E">
        <w:rPr>
          <w:spacing w:val="53"/>
        </w:rPr>
        <w:t xml:space="preserve"> </w:t>
      </w:r>
      <w:r w:rsidRPr="00C2657E">
        <w:t>the</w:t>
      </w:r>
      <w:r w:rsidRPr="00C2657E">
        <w:rPr>
          <w:spacing w:val="53"/>
        </w:rPr>
        <w:t xml:space="preserve"> </w:t>
      </w:r>
      <w:r w:rsidRPr="00C2657E">
        <w:t>feature</w:t>
      </w:r>
      <w:r w:rsidR="00986EDC">
        <w:t xml:space="preserve"> </w:t>
      </w:r>
      <w:r w:rsidRPr="00C2657E">
        <w:t>is</w:t>
      </w:r>
      <w:r w:rsidRPr="00C2657E">
        <w:rPr>
          <w:spacing w:val="48"/>
        </w:rPr>
        <w:t xml:space="preserve"> </w:t>
      </w:r>
      <w:r w:rsidRPr="00C2657E">
        <w:t>implemented,</w:t>
      </w:r>
      <w:r w:rsidRPr="00C2657E">
        <w:rPr>
          <w:spacing w:val="46"/>
        </w:rPr>
        <w:t xml:space="preserve"> </w:t>
      </w:r>
      <w:r w:rsidRPr="00C2657E">
        <w:t>it</w:t>
      </w:r>
      <w:r w:rsidRPr="00C2657E">
        <w:rPr>
          <w:spacing w:val="99"/>
        </w:rPr>
        <w:t xml:space="preserve"> </w:t>
      </w:r>
      <w:r w:rsidRPr="00C2657E">
        <w:t>shall</w:t>
      </w:r>
      <w:r w:rsidRPr="00C2657E">
        <w:rPr>
          <w:spacing w:val="100"/>
        </w:rPr>
        <w:t xml:space="preserve"> </w:t>
      </w:r>
      <w:r w:rsidRPr="00C2657E">
        <w:t>meet</w:t>
      </w:r>
      <w:r w:rsidRPr="00C2657E">
        <w:rPr>
          <w:spacing w:val="101"/>
        </w:rPr>
        <w:t xml:space="preserve"> </w:t>
      </w:r>
      <w:r w:rsidRPr="00C2657E">
        <w:t>the</w:t>
      </w:r>
      <w:r w:rsidRPr="00C2657E">
        <w:rPr>
          <w:spacing w:val="100"/>
        </w:rPr>
        <w:t xml:space="preserve"> </w:t>
      </w:r>
      <w:r w:rsidRPr="00C2657E">
        <w:t>specified</w:t>
      </w:r>
      <w:r w:rsidRPr="00C2657E">
        <w:rPr>
          <w:spacing w:val="100"/>
        </w:rPr>
        <w:t xml:space="preserve"> </w:t>
      </w:r>
      <w:r w:rsidRPr="00C2657E">
        <w:t>requirements</w:t>
      </w:r>
      <w:r w:rsidRPr="00C2657E">
        <w:rPr>
          <w:spacing w:val="101"/>
        </w:rPr>
        <w:t xml:space="preserve"> </w:t>
      </w:r>
      <w:r w:rsidRPr="00C2657E">
        <w:t>to</w:t>
      </w:r>
      <w:r w:rsidRPr="00C2657E">
        <w:rPr>
          <w:spacing w:val="102"/>
        </w:rPr>
        <w:t xml:space="preserve"> </w:t>
      </w:r>
      <w:r w:rsidRPr="00C2657E">
        <w:t>be</w:t>
      </w:r>
      <w:r w:rsidRPr="00C2657E">
        <w:rPr>
          <w:spacing w:val="102"/>
        </w:rPr>
        <w:t xml:space="preserve"> </w:t>
      </w:r>
      <w:r w:rsidRPr="00C2657E">
        <w:t>in</w:t>
      </w:r>
      <w:r w:rsidRPr="00C2657E">
        <w:rPr>
          <w:spacing w:val="100"/>
        </w:rPr>
        <w:t xml:space="preserve"> </w:t>
      </w:r>
      <w:r w:rsidRPr="00C2657E">
        <w:t>compliance</w:t>
      </w:r>
      <w:r w:rsidRPr="00C2657E">
        <w:rPr>
          <w:spacing w:val="103"/>
        </w:rPr>
        <w:t xml:space="preserve"> </w:t>
      </w:r>
      <w:r w:rsidRPr="00C2657E">
        <w:t>with</w:t>
      </w:r>
      <w:r w:rsidRPr="00C2657E">
        <w:rPr>
          <w:spacing w:val="102"/>
        </w:rPr>
        <w:t xml:space="preserve"> </w:t>
      </w:r>
      <w:r w:rsidRPr="00C2657E">
        <w:t>these</w:t>
      </w:r>
      <w:r w:rsidR="00986EDC">
        <w:t xml:space="preserve"> </w:t>
      </w:r>
      <w:r w:rsidRPr="00C2657E">
        <w:t>guidelines.</w:t>
      </w:r>
    </w:p>
    <w:p w:rsidR="000D1942" w:rsidRPr="00C2657E" w:rsidRDefault="00C2657E" w:rsidP="00C2657E">
      <w:pPr>
        <w:tabs>
          <w:tab w:val="left" w:pos="1418"/>
          <w:tab w:val="left" w:pos="1419"/>
        </w:tabs>
        <w:spacing w:before="99"/>
        <w:ind w:left="791" w:firstLine="0"/>
      </w:pPr>
      <w:proofErr w:type="gramStart"/>
      <w:r w:rsidRPr="00C2657E">
        <w:t>DEPRECATED.</w:t>
      </w:r>
      <w:proofErr w:type="gramEnd"/>
    </w:p>
    <w:p w:rsidR="000D1942" w:rsidRDefault="000D1942" w:rsidP="00C2657E">
      <w:pPr>
        <w:pStyle w:val="a3"/>
        <w:spacing w:before="5"/>
        <w:ind w:left="720" w:firstLine="0"/>
        <w:rPr>
          <w:sz w:val="17"/>
        </w:rPr>
      </w:pPr>
    </w:p>
    <w:p w:rsidR="000D1942" w:rsidRPr="00C2657E" w:rsidRDefault="00C2657E" w:rsidP="00986EDC">
      <w:pPr>
        <w:tabs>
          <w:tab w:val="left" w:pos="1418"/>
          <w:tab w:val="left" w:pos="1419"/>
        </w:tabs>
        <w:spacing w:line="230" w:lineRule="exact"/>
        <w:ind w:left="791" w:firstLine="0"/>
      </w:pPr>
      <w:r w:rsidRPr="00C2657E">
        <w:t>–</w:t>
      </w:r>
      <w:r w:rsidRPr="00C2657E">
        <w:tab/>
        <w:t>Although</w:t>
      </w:r>
      <w:r w:rsidRPr="00C2657E">
        <w:rPr>
          <w:spacing w:val="5"/>
        </w:rPr>
        <w:t xml:space="preserve"> </w:t>
      </w:r>
      <w:r w:rsidRPr="00C2657E">
        <w:t>these</w:t>
      </w:r>
      <w:r w:rsidRPr="00C2657E">
        <w:rPr>
          <w:spacing w:val="4"/>
        </w:rPr>
        <w:t xml:space="preserve"> </w:t>
      </w:r>
      <w:r w:rsidRPr="00C2657E">
        <w:t>features</w:t>
      </w:r>
      <w:r w:rsidRPr="00C2657E">
        <w:rPr>
          <w:spacing w:val="57"/>
        </w:rPr>
        <w:t xml:space="preserve"> </w:t>
      </w:r>
      <w:r w:rsidRPr="00C2657E">
        <w:t>are</w:t>
      </w:r>
      <w:r w:rsidRPr="00C2657E">
        <w:rPr>
          <w:spacing w:val="58"/>
        </w:rPr>
        <w:t xml:space="preserve"> </w:t>
      </w:r>
      <w:r w:rsidRPr="00C2657E">
        <w:t>still</w:t>
      </w:r>
      <w:r w:rsidRPr="00C2657E">
        <w:rPr>
          <w:spacing w:val="57"/>
        </w:rPr>
        <w:t xml:space="preserve"> </w:t>
      </w:r>
      <w:r w:rsidRPr="00C2657E">
        <w:t>described</w:t>
      </w:r>
      <w:r w:rsidRPr="00C2657E">
        <w:rPr>
          <w:spacing w:val="59"/>
        </w:rPr>
        <w:t xml:space="preserve"> </w:t>
      </w:r>
      <w:r w:rsidRPr="00C2657E">
        <w:t>in</w:t>
      </w:r>
      <w:r w:rsidRPr="00C2657E">
        <w:rPr>
          <w:spacing w:val="59"/>
        </w:rPr>
        <w:t xml:space="preserve"> </w:t>
      </w:r>
      <w:r w:rsidRPr="00C2657E">
        <w:t>this</w:t>
      </w:r>
      <w:r w:rsidRPr="00C2657E">
        <w:rPr>
          <w:spacing w:val="60"/>
        </w:rPr>
        <w:t xml:space="preserve"> </w:t>
      </w:r>
      <w:r w:rsidRPr="00C2657E">
        <w:t>document,</w:t>
      </w:r>
      <w:r w:rsidRPr="00C2657E">
        <w:rPr>
          <w:spacing w:val="56"/>
        </w:rPr>
        <w:t xml:space="preserve"> </w:t>
      </w:r>
      <w:r w:rsidRPr="00C2657E">
        <w:t>they</w:t>
      </w:r>
      <w:r w:rsidRPr="00C2657E">
        <w:rPr>
          <w:spacing w:val="58"/>
        </w:rPr>
        <w:t xml:space="preserve"> </w:t>
      </w:r>
      <w:r w:rsidRPr="00C2657E">
        <w:t>should</w:t>
      </w:r>
      <w:r w:rsidRPr="00C2657E">
        <w:rPr>
          <w:spacing w:val="58"/>
        </w:rPr>
        <w:t xml:space="preserve"> </w:t>
      </w:r>
      <w:r w:rsidRPr="00C2657E">
        <w:t>not</w:t>
      </w:r>
      <w:r w:rsidRPr="00C2657E">
        <w:rPr>
          <w:spacing w:val="58"/>
        </w:rPr>
        <w:t xml:space="preserve"> </w:t>
      </w:r>
      <w:r w:rsidRPr="00C2657E">
        <w:t>be</w:t>
      </w:r>
      <w:r w:rsidRPr="00C2657E">
        <w:rPr>
          <w:spacing w:val="59"/>
        </w:rPr>
        <w:t xml:space="preserve"> </w:t>
      </w:r>
      <w:proofErr w:type="gramStart"/>
      <w:r w:rsidRPr="00C2657E">
        <w:t>implemented</w:t>
      </w:r>
      <w:r w:rsidR="00986EDC">
        <w:t xml:space="preserve">  </w:t>
      </w:r>
      <w:r w:rsidRPr="00C2657E">
        <w:t>except</w:t>
      </w:r>
      <w:proofErr w:type="gramEnd"/>
      <w:r w:rsidRPr="00C2657E">
        <w:rPr>
          <w:spacing w:val="53"/>
        </w:rPr>
        <w:t xml:space="preserve"> </w:t>
      </w:r>
      <w:r w:rsidRPr="00C2657E">
        <w:t>for</w:t>
      </w:r>
      <w:r w:rsidRPr="00C2657E">
        <w:rPr>
          <w:spacing w:val="54"/>
        </w:rPr>
        <w:t xml:space="preserve"> </w:t>
      </w:r>
      <w:r w:rsidRPr="00C2657E">
        <w:t>backward</w:t>
      </w:r>
      <w:r w:rsidRPr="00C2657E">
        <w:rPr>
          <w:spacing w:val="53"/>
        </w:rPr>
        <w:t xml:space="preserve"> </w:t>
      </w:r>
      <w:r w:rsidRPr="00C2657E">
        <w:t>compatibility.</w:t>
      </w:r>
      <w:r w:rsidRPr="00C2657E">
        <w:rPr>
          <w:spacing w:val="52"/>
        </w:rPr>
        <w:t xml:space="preserve"> </w:t>
      </w:r>
      <w:r w:rsidRPr="00C2657E">
        <w:t>The</w:t>
      </w:r>
      <w:r w:rsidRPr="00C2657E">
        <w:rPr>
          <w:spacing w:val="52"/>
        </w:rPr>
        <w:t xml:space="preserve"> </w:t>
      </w:r>
      <w:r w:rsidRPr="00C2657E">
        <w:t>occurrence</w:t>
      </w:r>
      <w:r w:rsidRPr="00C2657E">
        <w:rPr>
          <w:spacing w:val="53"/>
        </w:rPr>
        <w:t xml:space="preserve"> </w:t>
      </w:r>
      <w:r w:rsidRPr="00C2657E">
        <w:t>of</w:t>
      </w:r>
      <w:r w:rsidRPr="00C2657E">
        <w:rPr>
          <w:spacing w:val="52"/>
        </w:rPr>
        <w:t xml:space="preserve"> </w:t>
      </w:r>
      <w:r w:rsidRPr="00C2657E">
        <w:t>a</w:t>
      </w:r>
      <w:r w:rsidRPr="00C2657E">
        <w:rPr>
          <w:spacing w:val="53"/>
        </w:rPr>
        <w:t xml:space="preserve"> </w:t>
      </w:r>
      <w:r w:rsidRPr="00C2657E">
        <w:t>deprecated</w:t>
      </w:r>
      <w:r w:rsidRPr="00C2657E">
        <w:rPr>
          <w:spacing w:val="52"/>
        </w:rPr>
        <w:t xml:space="preserve"> </w:t>
      </w:r>
      <w:r w:rsidRPr="00C2657E">
        <w:t>feature</w:t>
      </w:r>
      <w:r w:rsidRPr="00C2657E">
        <w:rPr>
          <w:spacing w:val="52"/>
        </w:rPr>
        <w:t xml:space="preserve"> </w:t>
      </w:r>
      <w:r w:rsidRPr="00C2657E">
        <w:t>during</w:t>
      </w:r>
      <w:r w:rsidRPr="00C2657E">
        <w:rPr>
          <w:spacing w:val="53"/>
        </w:rPr>
        <w:t xml:space="preserve"> </w:t>
      </w:r>
      <w:r w:rsidRPr="00C2657E">
        <w:t>operation</w:t>
      </w:r>
      <w:r w:rsidRPr="00C2657E">
        <w:rPr>
          <w:spacing w:val="52"/>
        </w:rPr>
        <w:t xml:space="preserve"> </w:t>
      </w:r>
      <w:r w:rsidRPr="00C2657E">
        <w:t>of</w:t>
      </w:r>
      <w:r w:rsidR="00986EDC">
        <w:t xml:space="preserve"> </w:t>
      </w:r>
      <w:r w:rsidRPr="00C2657E">
        <w:t>an</w:t>
      </w:r>
      <w:r w:rsidRPr="00C2657E">
        <w:rPr>
          <w:spacing w:val="55"/>
        </w:rPr>
        <w:t xml:space="preserve"> </w:t>
      </w:r>
      <w:r w:rsidRPr="00C2657E">
        <w:t>implementation</w:t>
      </w:r>
      <w:r w:rsidRPr="00C2657E">
        <w:rPr>
          <w:spacing w:val="56"/>
        </w:rPr>
        <w:t xml:space="preserve"> </w:t>
      </w:r>
      <w:r w:rsidRPr="00C2657E">
        <w:t>compliant</w:t>
      </w:r>
      <w:r w:rsidRPr="00C2657E">
        <w:rPr>
          <w:spacing w:val="54"/>
        </w:rPr>
        <w:t xml:space="preserve"> </w:t>
      </w:r>
      <w:r w:rsidRPr="00C2657E">
        <w:t>with</w:t>
      </w:r>
      <w:r w:rsidRPr="00C2657E">
        <w:rPr>
          <w:spacing w:val="55"/>
        </w:rPr>
        <w:t xml:space="preserve"> </w:t>
      </w:r>
      <w:r w:rsidRPr="00C2657E">
        <w:t>the</w:t>
      </w:r>
      <w:r w:rsidRPr="00C2657E">
        <w:rPr>
          <w:spacing w:val="54"/>
        </w:rPr>
        <w:t xml:space="preserve"> </w:t>
      </w:r>
      <w:r w:rsidRPr="00C2657E">
        <w:t>current</w:t>
      </w:r>
      <w:r w:rsidRPr="00C2657E">
        <w:rPr>
          <w:spacing w:val="53"/>
        </w:rPr>
        <w:t xml:space="preserve"> </w:t>
      </w:r>
      <w:r w:rsidRPr="00C2657E">
        <w:t>document</w:t>
      </w:r>
      <w:r w:rsidRPr="00C2657E">
        <w:rPr>
          <w:spacing w:val="54"/>
        </w:rPr>
        <w:t xml:space="preserve"> </w:t>
      </w:r>
      <w:r w:rsidRPr="00C2657E">
        <w:t>has</w:t>
      </w:r>
      <w:r w:rsidRPr="00C2657E">
        <w:rPr>
          <w:spacing w:val="55"/>
        </w:rPr>
        <w:t xml:space="preserve"> </w:t>
      </w:r>
      <w:r w:rsidRPr="00C2657E">
        <w:t>no</w:t>
      </w:r>
      <w:r w:rsidRPr="00C2657E">
        <w:rPr>
          <w:spacing w:val="56"/>
        </w:rPr>
        <w:t xml:space="preserve"> </w:t>
      </w:r>
      <w:r w:rsidRPr="00C2657E">
        <w:t>effect</w:t>
      </w:r>
      <w:r w:rsidRPr="00C2657E">
        <w:rPr>
          <w:spacing w:val="54"/>
        </w:rPr>
        <w:t xml:space="preserve"> </w:t>
      </w:r>
      <w:r w:rsidRPr="00C2657E">
        <w:t>on</w:t>
      </w:r>
      <w:r w:rsidRPr="00C2657E">
        <w:rPr>
          <w:spacing w:val="3"/>
        </w:rPr>
        <w:t xml:space="preserve"> </w:t>
      </w:r>
      <w:r w:rsidRPr="00C2657E">
        <w:t>the</w:t>
      </w:r>
      <w:r w:rsidRPr="00C2657E">
        <w:rPr>
          <w:spacing w:val="55"/>
        </w:rPr>
        <w:t xml:space="preserve"> </w:t>
      </w:r>
      <w:r w:rsidRPr="00C2657E">
        <w:t>implementation’s</w:t>
      </w:r>
      <w:r w:rsidR="00986EDC">
        <w:t xml:space="preserve"> </w:t>
      </w:r>
      <w:r w:rsidRPr="00C2657E">
        <w:t>operation</w:t>
      </w:r>
      <w:r w:rsidRPr="00C2657E">
        <w:rPr>
          <w:spacing w:val="53"/>
        </w:rPr>
        <w:t xml:space="preserve"> </w:t>
      </w:r>
      <w:r w:rsidRPr="00C2657E">
        <w:t>and</w:t>
      </w:r>
      <w:r w:rsidRPr="00C2657E">
        <w:rPr>
          <w:spacing w:val="55"/>
        </w:rPr>
        <w:t xml:space="preserve"> </w:t>
      </w:r>
      <w:r w:rsidRPr="00C2657E">
        <w:t>does</w:t>
      </w:r>
      <w:r w:rsidRPr="00C2657E">
        <w:rPr>
          <w:spacing w:val="53"/>
        </w:rPr>
        <w:t xml:space="preserve"> </w:t>
      </w:r>
      <w:r w:rsidRPr="00C2657E">
        <w:t>not</w:t>
      </w:r>
      <w:r w:rsidRPr="00C2657E">
        <w:rPr>
          <w:spacing w:val="53"/>
        </w:rPr>
        <w:t xml:space="preserve"> </w:t>
      </w:r>
      <w:r w:rsidRPr="00C2657E">
        <w:t>produce</w:t>
      </w:r>
      <w:r w:rsidRPr="00C2657E">
        <w:rPr>
          <w:spacing w:val="53"/>
        </w:rPr>
        <w:t xml:space="preserve"> </w:t>
      </w:r>
      <w:proofErr w:type="gramStart"/>
      <w:r w:rsidRPr="00C2657E">
        <w:t>any  error</w:t>
      </w:r>
      <w:proofErr w:type="gramEnd"/>
      <w:r w:rsidRPr="00C2657E">
        <w:rPr>
          <w:spacing w:val="53"/>
        </w:rPr>
        <w:t xml:space="preserve"> </w:t>
      </w:r>
      <w:r w:rsidRPr="00C2657E">
        <w:t>conditions.</w:t>
      </w:r>
      <w:r w:rsidRPr="00C2657E">
        <w:rPr>
          <w:spacing w:val="53"/>
        </w:rPr>
        <w:t xml:space="preserve"> </w:t>
      </w:r>
      <w:r w:rsidRPr="00C2657E">
        <w:t>Backward</w:t>
      </w:r>
      <w:r w:rsidRPr="00C2657E">
        <w:rPr>
          <w:spacing w:val="54"/>
        </w:rPr>
        <w:t xml:space="preserve"> </w:t>
      </w:r>
      <w:r w:rsidRPr="00C2657E">
        <w:t>compatibility</w:t>
      </w:r>
      <w:r w:rsidRPr="00C2657E">
        <w:rPr>
          <w:spacing w:val="54"/>
        </w:rPr>
        <w:t xml:space="preserve"> </w:t>
      </w:r>
      <w:proofErr w:type="gramStart"/>
      <w:r w:rsidRPr="00C2657E">
        <w:t>may  require</w:t>
      </w:r>
      <w:proofErr w:type="gramEnd"/>
      <w:r w:rsidRPr="00C2657E">
        <w:rPr>
          <w:spacing w:val="54"/>
        </w:rPr>
        <w:t xml:space="preserve"> </w:t>
      </w:r>
      <w:r w:rsidRPr="00C2657E">
        <w:t>that</w:t>
      </w:r>
      <w:r w:rsidR="00986EDC">
        <w:t xml:space="preserve"> </w:t>
      </w:r>
      <w:r w:rsidRPr="00C2657E">
        <w:t>a</w:t>
      </w:r>
      <w:r w:rsidRPr="00C2657E">
        <w:rPr>
          <w:spacing w:val="83"/>
        </w:rPr>
        <w:t xml:space="preserve"> </w:t>
      </w:r>
      <w:r w:rsidRPr="00C2657E">
        <w:t>feature</w:t>
      </w:r>
      <w:r w:rsidRPr="00C2657E">
        <w:rPr>
          <w:spacing w:val="81"/>
        </w:rPr>
        <w:t xml:space="preserve"> </w:t>
      </w:r>
      <w:r w:rsidRPr="00C2657E">
        <w:t>is</w:t>
      </w:r>
      <w:r w:rsidRPr="00C2657E">
        <w:rPr>
          <w:spacing w:val="81"/>
        </w:rPr>
        <w:t xml:space="preserve"> </w:t>
      </w:r>
      <w:r w:rsidRPr="00C2657E">
        <w:t xml:space="preserve">implemented  </w:t>
      </w:r>
      <w:r w:rsidRPr="00C2657E">
        <w:rPr>
          <w:spacing w:val="25"/>
        </w:rPr>
        <w:t xml:space="preserve"> </w:t>
      </w:r>
      <w:r w:rsidRPr="00C2657E">
        <w:t xml:space="preserve">and  </w:t>
      </w:r>
      <w:r w:rsidRPr="00C2657E">
        <w:rPr>
          <w:spacing w:val="26"/>
        </w:rPr>
        <w:t xml:space="preserve"> </w:t>
      </w:r>
      <w:r w:rsidRPr="00C2657E">
        <w:t xml:space="preserve">functions  </w:t>
      </w:r>
      <w:r w:rsidRPr="00C2657E">
        <w:rPr>
          <w:spacing w:val="26"/>
        </w:rPr>
        <w:t xml:space="preserve"> </w:t>
      </w:r>
      <w:r w:rsidRPr="00C2657E">
        <w:t xml:space="preserve">as  </w:t>
      </w:r>
      <w:r w:rsidRPr="00C2657E">
        <w:rPr>
          <w:spacing w:val="25"/>
        </w:rPr>
        <w:t xml:space="preserve"> </w:t>
      </w:r>
      <w:r w:rsidRPr="00C2657E">
        <w:t xml:space="preserve">specified  </w:t>
      </w:r>
      <w:r w:rsidRPr="00C2657E">
        <w:rPr>
          <w:spacing w:val="25"/>
        </w:rPr>
        <w:t xml:space="preserve"> </w:t>
      </w:r>
      <w:r w:rsidRPr="00C2657E">
        <w:t xml:space="preserve">but  </w:t>
      </w:r>
      <w:r w:rsidRPr="00C2657E">
        <w:rPr>
          <w:spacing w:val="25"/>
        </w:rPr>
        <w:t xml:space="preserve"> </w:t>
      </w:r>
      <w:r w:rsidRPr="00C2657E">
        <w:t xml:space="preserve">it  </w:t>
      </w:r>
      <w:r w:rsidRPr="00C2657E">
        <w:rPr>
          <w:spacing w:val="24"/>
        </w:rPr>
        <w:t xml:space="preserve"> </w:t>
      </w:r>
      <w:r w:rsidRPr="00C2657E">
        <w:t xml:space="preserve">shall  </w:t>
      </w:r>
      <w:r w:rsidRPr="00C2657E">
        <w:rPr>
          <w:spacing w:val="24"/>
        </w:rPr>
        <w:t xml:space="preserve"> </w:t>
      </w:r>
      <w:r w:rsidRPr="00C2657E">
        <w:t xml:space="preserve">never  </w:t>
      </w:r>
      <w:r w:rsidRPr="00C2657E">
        <w:rPr>
          <w:spacing w:val="25"/>
        </w:rPr>
        <w:t xml:space="preserve"> </w:t>
      </w:r>
      <w:r w:rsidRPr="00C2657E">
        <w:t xml:space="preserve">be  </w:t>
      </w:r>
      <w:r w:rsidRPr="00C2657E">
        <w:rPr>
          <w:spacing w:val="26"/>
        </w:rPr>
        <w:t xml:space="preserve"> </w:t>
      </w:r>
      <w:r w:rsidRPr="00C2657E">
        <w:t xml:space="preserve">used  </w:t>
      </w:r>
      <w:r w:rsidRPr="00C2657E">
        <w:rPr>
          <w:spacing w:val="25"/>
        </w:rPr>
        <w:t xml:space="preserve"> </w:t>
      </w:r>
      <w:r w:rsidRPr="00C2657E">
        <w:t>by</w:t>
      </w:r>
      <w:r w:rsidR="00986EDC">
        <w:t xml:space="preserve"> </w:t>
      </w:r>
      <w:r w:rsidRPr="00C2657E">
        <w:t>implementations</w:t>
      </w:r>
      <w:r w:rsidRPr="00C2657E">
        <w:rPr>
          <w:spacing w:val="54"/>
        </w:rPr>
        <w:t xml:space="preserve"> </w:t>
      </w:r>
      <w:r w:rsidRPr="00C2657E">
        <w:t>compliant</w:t>
      </w:r>
      <w:r w:rsidRPr="00C2657E">
        <w:rPr>
          <w:spacing w:val="54"/>
        </w:rPr>
        <w:t xml:space="preserve"> </w:t>
      </w:r>
      <w:r w:rsidRPr="00C2657E">
        <w:t>with</w:t>
      </w:r>
      <w:r w:rsidRPr="00C2657E">
        <w:rPr>
          <w:spacing w:val="2"/>
        </w:rPr>
        <w:t xml:space="preserve"> </w:t>
      </w:r>
      <w:r w:rsidRPr="00C2657E">
        <w:t>this</w:t>
      </w:r>
      <w:r w:rsidRPr="00C2657E">
        <w:rPr>
          <w:spacing w:val="58"/>
        </w:rPr>
        <w:t xml:space="preserve"> </w:t>
      </w:r>
      <w:r w:rsidRPr="00C2657E">
        <w:t>document.</w:t>
      </w:r>
    </w:p>
    <w:p w:rsidR="000D1942" w:rsidRPr="00C2657E" w:rsidRDefault="00C2657E" w:rsidP="00C2657E">
      <w:pPr>
        <w:tabs>
          <w:tab w:val="left" w:pos="1418"/>
          <w:tab w:val="left" w:pos="1419"/>
        </w:tabs>
        <w:spacing w:before="99"/>
        <w:ind w:left="791" w:firstLine="0"/>
      </w:pPr>
      <w:proofErr w:type="gramStart"/>
      <w:r w:rsidRPr="00C2657E">
        <w:t>Conditionally</w:t>
      </w:r>
      <w:r w:rsidRPr="00C2657E">
        <w:rPr>
          <w:spacing w:val="49"/>
        </w:rPr>
        <w:t xml:space="preserve"> </w:t>
      </w:r>
      <w:r w:rsidRPr="00C2657E">
        <w:t>allowed</w:t>
      </w:r>
      <w:r w:rsidRPr="00C2657E">
        <w:rPr>
          <w:spacing w:val="50"/>
        </w:rPr>
        <w:t xml:space="preserve"> </w:t>
      </w:r>
      <w:r w:rsidRPr="00C2657E">
        <w:t>(CA).</w:t>
      </w:r>
      <w:proofErr w:type="gramEnd"/>
    </w:p>
    <w:p w:rsidR="000D1942" w:rsidRDefault="000D1942" w:rsidP="00C2657E">
      <w:pPr>
        <w:pStyle w:val="a3"/>
        <w:spacing w:before="5"/>
        <w:ind w:left="720" w:firstLine="0"/>
        <w:rPr>
          <w:sz w:val="17"/>
        </w:rPr>
      </w:pPr>
    </w:p>
    <w:p w:rsidR="000D1942" w:rsidRPr="00C2657E" w:rsidRDefault="00C2657E" w:rsidP="00986EDC">
      <w:pPr>
        <w:tabs>
          <w:tab w:val="left" w:pos="1418"/>
          <w:tab w:val="left" w:pos="1419"/>
        </w:tabs>
        <w:ind w:left="791" w:firstLine="0"/>
      </w:pPr>
      <w:r w:rsidRPr="00C2657E">
        <w:t>–</w:t>
      </w:r>
      <w:r w:rsidRPr="00C2657E">
        <w:tab/>
        <w:t>The</w:t>
      </w:r>
      <w:r w:rsidRPr="00C2657E">
        <w:rPr>
          <w:spacing w:val="52"/>
        </w:rPr>
        <w:t xml:space="preserve"> </w:t>
      </w:r>
      <w:r w:rsidRPr="00C2657E">
        <w:t>definition</w:t>
      </w:r>
      <w:r w:rsidRPr="00C2657E">
        <w:rPr>
          <w:spacing w:val="52"/>
        </w:rPr>
        <w:t xml:space="preserve"> </w:t>
      </w:r>
      <w:r w:rsidRPr="00C2657E">
        <w:t>or</w:t>
      </w:r>
      <w:r w:rsidRPr="00C2657E">
        <w:rPr>
          <w:spacing w:val="53"/>
        </w:rPr>
        <w:t xml:space="preserve"> </w:t>
      </w:r>
      <w:r w:rsidRPr="00C2657E">
        <w:t>behaviour</w:t>
      </w:r>
      <w:r w:rsidRPr="00C2657E">
        <w:rPr>
          <w:spacing w:val="52"/>
        </w:rPr>
        <w:t xml:space="preserve"> </w:t>
      </w:r>
      <w:r w:rsidRPr="00C2657E">
        <w:t>depends</w:t>
      </w:r>
      <w:r w:rsidRPr="00C2657E">
        <w:rPr>
          <w:spacing w:val="52"/>
        </w:rPr>
        <w:t xml:space="preserve"> </w:t>
      </w:r>
      <w:r w:rsidRPr="00C2657E">
        <w:t>on</w:t>
      </w:r>
      <w:r w:rsidRPr="00C2657E">
        <w:rPr>
          <w:spacing w:val="51"/>
        </w:rPr>
        <w:t xml:space="preserve"> </w:t>
      </w:r>
      <w:r w:rsidRPr="00C2657E">
        <w:t>a</w:t>
      </w:r>
      <w:r w:rsidRPr="00C2657E">
        <w:rPr>
          <w:spacing w:val="52"/>
        </w:rPr>
        <w:t xml:space="preserve"> </w:t>
      </w:r>
      <w:r w:rsidRPr="00C2657E">
        <w:t>condition.</w:t>
      </w:r>
      <w:r w:rsidRPr="00C2657E">
        <w:rPr>
          <w:spacing w:val="52"/>
        </w:rPr>
        <w:t xml:space="preserve"> </w:t>
      </w:r>
      <w:r w:rsidRPr="00C2657E">
        <w:t>If</w:t>
      </w:r>
      <w:r w:rsidRPr="00C2657E">
        <w:rPr>
          <w:spacing w:val="53"/>
        </w:rPr>
        <w:t xml:space="preserve"> </w:t>
      </w:r>
      <w:r w:rsidRPr="00C2657E">
        <w:t>the</w:t>
      </w:r>
      <w:r w:rsidRPr="00C2657E">
        <w:rPr>
          <w:spacing w:val="50"/>
        </w:rPr>
        <w:t xml:space="preserve"> </w:t>
      </w:r>
      <w:r w:rsidRPr="00C2657E">
        <w:t>specified</w:t>
      </w:r>
      <w:r w:rsidRPr="00C2657E">
        <w:rPr>
          <w:spacing w:val="52"/>
        </w:rPr>
        <w:t xml:space="preserve"> </w:t>
      </w:r>
      <w:r w:rsidRPr="00C2657E">
        <w:t>condition</w:t>
      </w:r>
      <w:r w:rsidRPr="00C2657E">
        <w:rPr>
          <w:spacing w:val="53"/>
        </w:rPr>
        <w:t xml:space="preserve"> </w:t>
      </w:r>
      <w:r w:rsidRPr="00C2657E">
        <w:t>is</w:t>
      </w:r>
      <w:r w:rsidRPr="00C2657E">
        <w:rPr>
          <w:spacing w:val="53"/>
        </w:rPr>
        <w:t xml:space="preserve"> </w:t>
      </w:r>
      <w:r w:rsidRPr="00C2657E">
        <w:t>met,</w:t>
      </w:r>
      <w:r w:rsidRPr="00C2657E">
        <w:rPr>
          <w:spacing w:val="52"/>
        </w:rPr>
        <w:t xml:space="preserve"> </w:t>
      </w:r>
      <w:r w:rsidRPr="00C2657E">
        <w:t>then</w:t>
      </w:r>
      <w:r w:rsidRPr="00C2657E">
        <w:rPr>
          <w:spacing w:val="52"/>
        </w:rPr>
        <w:t xml:space="preserve"> </w:t>
      </w:r>
      <w:r w:rsidRPr="00C2657E">
        <w:t>the</w:t>
      </w:r>
      <w:r w:rsidR="00986EDC">
        <w:t xml:space="preserve"> </w:t>
      </w:r>
      <w:r w:rsidRPr="00C2657E">
        <w:t>definition</w:t>
      </w:r>
      <w:r w:rsidRPr="00C2657E">
        <w:rPr>
          <w:spacing w:val="44"/>
        </w:rPr>
        <w:t xml:space="preserve"> </w:t>
      </w:r>
      <w:r w:rsidRPr="00C2657E">
        <w:t>or</w:t>
      </w:r>
      <w:r w:rsidRPr="00C2657E">
        <w:rPr>
          <w:spacing w:val="45"/>
        </w:rPr>
        <w:t xml:space="preserve"> </w:t>
      </w:r>
      <w:r w:rsidRPr="00C2657E">
        <w:t>behaviour</w:t>
      </w:r>
      <w:r w:rsidRPr="00C2657E">
        <w:rPr>
          <w:spacing w:val="46"/>
        </w:rPr>
        <w:t xml:space="preserve"> </w:t>
      </w:r>
      <w:r w:rsidRPr="00C2657E">
        <w:t>is</w:t>
      </w:r>
      <w:r w:rsidRPr="00C2657E">
        <w:rPr>
          <w:spacing w:val="45"/>
        </w:rPr>
        <w:t xml:space="preserve"> </w:t>
      </w:r>
      <w:r w:rsidRPr="00C2657E">
        <w:t>allowed,</w:t>
      </w:r>
      <w:r w:rsidRPr="00C2657E">
        <w:rPr>
          <w:spacing w:val="43"/>
        </w:rPr>
        <w:t xml:space="preserve"> </w:t>
      </w:r>
      <w:r w:rsidRPr="00C2657E">
        <w:t>otherwise</w:t>
      </w:r>
      <w:r w:rsidRPr="00C2657E">
        <w:rPr>
          <w:spacing w:val="45"/>
        </w:rPr>
        <w:t xml:space="preserve"> </w:t>
      </w:r>
      <w:r w:rsidRPr="00C2657E">
        <w:t>it</w:t>
      </w:r>
      <w:r w:rsidRPr="00C2657E">
        <w:rPr>
          <w:spacing w:val="44"/>
        </w:rPr>
        <w:t xml:space="preserve"> </w:t>
      </w:r>
      <w:r w:rsidRPr="00C2657E">
        <w:t>is</w:t>
      </w:r>
      <w:r w:rsidRPr="00C2657E">
        <w:rPr>
          <w:spacing w:val="45"/>
        </w:rPr>
        <w:t xml:space="preserve"> </w:t>
      </w:r>
      <w:r w:rsidRPr="00C2657E">
        <w:t>not</w:t>
      </w:r>
      <w:r w:rsidRPr="00C2657E">
        <w:rPr>
          <w:spacing w:val="45"/>
        </w:rPr>
        <w:t xml:space="preserve"> </w:t>
      </w:r>
      <w:r w:rsidRPr="00C2657E">
        <w:t>allowed.</w:t>
      </w:r>
      <w:r w:rsidR="00986EDC">
        <w:t xml:space="preserve"> </w:t>
      </w:r>
    </w:p>
    <w:p w:rsidR="000D1942" w:rsidRPr="00C2657E" w:rsidRDefault="00C2657E" w:rsidP="00C2657E">
      <w:pPr>
        <w:tabs>
          <w:tab w:val="left" w:pos="1418"/>
          <w:tab w:val="left" w:pos="1419"/>
        </w:tabs>
        <w:spacing w:before="99"/>
        <w:ind w:left="791" w:firstLine="0"/>
      </w:pPr>
      <w:proofErr w:type="gramStart"/>
      <w:r w:rsidRPr="00C2657E">
        <w:t>Conditionally</w:t>
      </w:r>
      <w:r w:rsidRPr="00C2657E">
        <w:rPr>
          <w:spacing w:val="51"/>
        </w:rPr>
        <w:t xml:space="preserve"> </w:t>
      </w:r>
      <w:r w:rsidRPr="00C2657E">
        <w:t>required</w:t>
      </w:r>
      <w:r w:rsidRPr="00C2657E">
        <w:rPr>
          <w:spacing w:val="51"/>
        </w:rPr>
        <w:t xml:space="preserve"> </w:t>
      </w:r>
      <w:r w:rsidRPr="00C2657E">
        <w:t>(CR).</w:t>
      </w:r>
      <w:proofErr w:type="gramEnd"/>
    </w:p>
    <w:p w:rsidR="000D1942" w:rsidRDefault="000D1942" w:rsidP="00C2657E">
      <w:pPr>
        <w:pStyle w:val="a3"/>
        <w:spacing w:before="5"/>
        <w:ind w:left="720" w:firstLine="0"/>
        <w:rPr>
          <w:sz w:val="17"/>
        </w:rPr>
      </w:pPr>
    </w:p>
    <w:p w:rsidR="000D1942" w:rsidRPr="00C2657E" w:rsidRDefault="00C2657E" w:rsidP="00986EDC">
      <w:pPr>
        <w:tabs>
          <w:tab w:val="left" w:pos="1418"/>
          <w:tab w:val="left" w:pos="1419"/>
        </w:tabs>
        <w:ind w:left="791" w:firstLine="0"/>
      </w:pPr>
      <w:r w:rsidRPr="00C2657E">
        <w:t>–</w:t>
      </w:r>
      <w:r w:rsidRPr="00C2657E">
        <w:tab/>
        <w:t>The</w:t>
      </w:r>
      <w:r w:rsidRPr="00C2657E">
        <w:rPr>
          <w:spacing w:val="52"/>
        </w:rPr>
        <w:t xml:space="preserve"> </w:t>
      </w:r>
      <w:r w:rsidRPr="00C2657E">
        <w:t>definition</w:t>
      </w:r>
      <w:r w:rsidRPr="00C2657E">
        <w:rPr>
          <w:spacing w:val="52"/>
        </w:rPr>
        <w:t xml:space="preserve"> </w:t>
      </w:r>
      <w:r w:rsidRPr="00C2657E">
        <w:t>or</w:t>
      </w:r>
      <w:r w:rsidRPr="00C2657E">
        <w:rPr>
          <w:spacing w:val="53"/>
        </w:rPr>
        <w:t xml:space="preserve"> </w:t>
      </w:r>
      <w:r w:rsidRPr="00C2657E">
        <w:t>behaviour</w:t>
      </w:r>
      <w:r w:rsidRPr="00C2657E">
        <w:rPr>
          <w:spacing w:val="52"/>
        </w:rPr>
        <w:t xml:space="preserve"> </w:t>
      </w:r>
      <w:r w:rsidRPr="00C2657E">
        <w:t>depends</w:t>
      </w:r>
      <w:r w:rsidRPr="00C2657E">
        <w:rPr>
          <w:spacing w:val="52"/>
        </w:rPr>
        <w:t xml:space="preserve"> </w:t>
      </w:r>
      <w:r w:rsidRPr="00C2657E">
        <w:t>on</w:t>
      </w:r>
      <w:r w:rsidRPr="00C2657E">
        <w:rPr>
          <w:spacing w:val="51"/>
        </w:rPr>
        <w:t xml:space="preserve"> </w:t>
      </w:r>
      <w:r w:rsidRPr="00C2657E">
        <w:t>a</w:t>
      </w:r>
      <w:r w:rsidRPr="00C2657E">
        <w:rPr>
          <w:spacing w:val="52"/>
        </w:rPr>
        <w:t xml:space="preserve"> </w:t>
      </w:r>
      <w:r w:rsidRPr="00C2657E">
        <w:t>condition.</w:t>
      </w:r>
      <w:r w:rsidRPr="00C2657E">
        <w:rPr>
          <w:spacing w:val="52"/>
        </w:rPr>
        <w:t xml:space="preserve"> </w:t>
      </w:r>
      <w:r w:rsidRPr="00C2657E">
        <w:t>If</w:t>
      </w:r>
      <w:r w:rsidRPr="00C2657E">
        <w:rPr>
          <w:spacing w:val="53"/>
        </w:rPr>
        <w:t xml:space="preserve"> </w:t>
      </w:r>
      <w:r w:rsidRPr="00C2657E">
        <w:t>the</w:t>
      </w:r>
      <w:r w:rsidRPr="00C2657E">
        <w:rPr>
          <w:spacing w:val="50"/>
        </w:rPr>
        <w:t xml:space="preserve"> </w:t>
      </w:r>
      <w:r w:rsidRPr="00C2657E">
        <w:t>specified</w:t>
      </w:r>
      <w:r w:rsidRPr="00C2657E">
        <w:rPr>
          <w:spacing w:val="52"/>
        </w:rPr>
        <w:t xml:space="preserve"> </w:t>
      </w:r>
      <w:r w:rsidRPr="00C2657E">
        <w:t>condition</w:t>
      </w:r>
      <w:r w:rsidRPr="00C2657E">
        <w:rPr>
          <w:spacing w:val="53"/>
        </w:rPr>
        <w:t xml:space="preserve"> </w:t>
      </w:r>
      <w:r w:rsidRPr="00C2657E">
        <w:t>is</w:t>
      </w:r>
      <w:r w:rsidRPr="00C2657E">
        <w:rPr>
          <w:spacing w:val="53"/>
        </w:rPr>
        <w:t xml:space="preserve"> </w:t>
      </w:r>
      <w:r w:rsidRPr="00C2657E">
        <w:t>met,</w:t>
      </w:r>
      <w:r w:rsidRPr="00C2657E">
        <w:rPr>
          <w:spacing w:val="52"/>
        </w:rPr>
        <w:t xml:space="preserve"> </w:t>
      </w:r>
      <w:r w:rsidRPr="00C2657E">
        <w:t>then</w:t>
      </w:r>
      <w:r w:rsidRPr="00C2657E">
        <w:rPr>
          <w:spacing w:val="52"/>
        </w:rPr>
        <w:t xml:space="preserve"> </w:t>
      </w:r>
      <w:r w:rsidRPr="00C2657E">
        <w:t>the</w:t>
      </w:r>
      <w:r w:rsidR="00986EDC">
        <w:t xml:space="preserve"> </w:t>
      </w:r>
      <w:r w:rsidRPr="00C2657E">
        <w:t>definition</w:t>
      </w:r>
      <w:r w:rsidRPr="00C2657E">
        <w:rPr>
          <w:spacing w:val="2"/>
        </w:rPr>
        <w:t xml:space="preserve"> </w:t>
      </w:r>
      <w:r w:rsidRPr="00C2657E">
        <w:t>or</w:t>
      </w:r>
      <w:r w:rsidRPr="00C2657E">
        <w:rPr>
          <w:spacing w:val="3"/>
        </w:rPr>
        <w:t xml:space="preserve"> </w:t>
      </w:r>
      <w:r w:rsidRPr="00C2657E">
        <w:t>behaviour</w:t>
      </w:r>
      <w:r w:rsidRPr="00C2657E">
        <w:rPr>
          <w:spacing w:val="59"/>
        </w:rPr>
        <w:t xml:space="preserve"> </w:t>
      </w:r>
      <w:r w:rsidRPr="00C2657E">
        <w:t>is</w:t>
      </w:r>
      <w:r w:rsidRPr="00C2657E">
        <w:rPr>
          <w:spacing w:val="57"/>
        </w:rPr>
        <w:t xml:space="preserve"> </w:t>
      </w:r>
      <w:r w:rsidRPr="00C2657E">
        <w:t>required.</w:t>
      </w:r>
      <w:r w:rsidRPr="00C2657E">
        <w:rPr>
          <w:spacing w:val="58"/>
        </w:rPr>
        <w:t xml:space="preserve"> </w:t>
      </w:r>
      <w:r w:rsidRPr="00C2657E">
        <w:t>Otherwise</w:t>
      </w:r>
      <w:r w:rsidRPr="00C2657E">
        <w:rPr>
          <w:spacing w:val="59"/>
        </w:rPr>
        <w:t xml:space="preserve"> </w:t>
      </w:r>
      <w:r w:rsidRPr="00C2657E">
        <w:t>the</w:t>
      </w:r>
      <w:r w:rsidRPr="00C2657E">
        <w:rPr>
          <w:spacing w:val="56"/>
        </w:rPr>
        <w:t xml:space="preserve"> </w:t>
      </w:r>
      <w:r w:rsidRPr="00C2657E">
        <w:t>definition</w:t>
      </w:r>
      <w:r w:rsidRPr="00C2657E">
        <w:rPr>
          <w:spacing w:val="59"/>
        </w:rPr>
        <w:t xml:space="preserve"> </w:t>
      </w:r>
      <w:r w:rsidRPr="00C2657E">
        <w:t>or</w:t>
      </w:r>
      <w:r w:rsidRPr="00C2657E">
        <w:rPr>
          <w:spacing w:val="58"/>
        </w:rPr>
        <w:t xml:space="preserve"> </w:t>
      </w:r>
      <w:r w:rsidRPr="00C2657E">
        <w:t>behaviour</w:t>
      </w:r>
      <w:r w:rsidRPr="00C2657E">
        <w:rPr>
          <w:spacing w:val="59"/>
        </w:rPr>
        <w:t xml:space="preserve"> </w:t>
      </w:r>
      <w:r w:rsidRPr="00C2657E">
        <w:t>is</w:t>
      </w:r>
      <w:r w:rsidRPr="00C2657E">
        <w:rPr>
          <w:spacing w:val="59"/>
        </w:rPr>
        <w:t xml:space="preserve"> </w:t>
      </w:r>
      <w:r w:rsidRPr="00C2657E">
        <w:t>allowed</w:t>
      </w:r>
      <w:r w:rsidRPr="00C2657E">
        <w:rPr>
          <w:spacing w:val="58"/>
        </w:rPr>
        <w:t xml:space="preserve"> </w:t>
      </w:r>
      <w:r w:rsidRPr="00C2657E">
        <w:t>as</w:t>
      </w:r>
      <w:r w:rsidRPr="00C2657E">
        <w:rPr>
          <w:spacing w:val="57"/>
        </w:rPr>
        <w:t xml:space="preserve"> </w:t>
      </w:r>
      <w:r w:rsidRPr="00C2657E">
        <w:t>default</w:t>
      </w:r>
      <w:r w:rsidR="00986EDC">
        <w:t xml:space="preserve"> </w:t>
      </w:r>
      <w:r w:rsidRPr="00C2657E">
        <w:t>unless</w:t>
      </w:r>
      <w:r w:rsidRPr="00C2657E">
        <w:rPr>
          <w:spacing w:val="45"/>
        </w:rPr>
        <w:t xml:space="preserve"> </w:t>
      </w:r>
      <w:r w:rsidRPr="00C2657E">
        <w:t>specifically</w:t>
      </w:r>
      <w:r w:rsidRPr="00C2657E">
        <w:rPr>
          <w:spacing w:val="49"/>
        </w:rPr>
        <w:t xml:space="preserve"> </w:t>
      </w:r>
      <w:r w:rsidRPr="00C2657E">
        <w:t>defined</w:t>
      </w:r>
      <w:r w:rsidRPr="00C2657E">
        <w:rPr>
          <w:spacing w:val="47"/>
        </w:rPr>
        <w:t xml:space="preserve"> </w:t>
      </w:r>
      <w:r w:rsidRPr="00C2657E">
        <w:t>as</w:t>
      </w:r>
      <w:r w:rsidRPr="00C2657E">
        <w:rPr>
          <w:spacing w:val="45"/>
        </w:rPr>
        <w:t xml:space="preserve"> </w:t>
      </w:r>
      <w:r w:rsidRPr="00C2657E">
        <w:t>not</w:t>
      </w:r>
      <w:r w:rsidRPr="00C2657E">
        <w:rPr>
          <w:spacing w:val="46"/>
        </w:rPr>
        <w:t xml:space="preserve"> </w:t>
      </w:r>
      <w:r w:rsidRPr="00C2657E">
        <w:t>allowed.</w:t>
      </w:r>
    </w:p>
    <w:p w:rsidR="000D1942" w:rsidRPr="00C2657E" w:rsidRDefault="00C2657E" w:rsidP="00C2657E">
      <w:pPr>
        <w:tabs>
          <w:tab w:val="left" w:pos="1418"/>
          <w:tab w:val="left" w:pos="1419"/>
        </w:tabs>
        <w:spacing w:before="99"/>
        <w:ind w:left="791" w:firstLine="0"/>
      </w:pPr>
      <w:r w:rsidRPr="00C2657E">
        <w:t>Strings</w:t>
      </w:r>
      <w:r w:rsidRPr="00C2657E">
        <w:rPr>
          <w:spacing w:val="43"/>
        </w:rPr>
        <w:t xml:space="preserve"> </w:t>
      </w:r>
      <w:r w:rsidRPr="00C2657E">
        <w:t>that</w:t>
      </w:r>
      <w:r w:rsidRPr="00C2657E">
        <w:rPr>
          <w:spacing w:val="40"/>
        </w:rPr>
        <w:t xml:space="preserve"> </w:t>
      </w:r>
      <w:r w:rsidRPr="00C2657E">
        <w:t>are</w:t>
      </w:r>
      <w:r w:rsidRPr="00C2657E">
        <w:rPr>
          <w:spacing w:val="42"/>
        </w:rPr>
        <w:t xml:space="preserve"> </w:t>
      </w:r>
      <w:r w:rsidRPr="00C2657E">
        <w:t>to</w:t>
      </w:r>
      <w:r w:rsidRPr="00C2657E">
        <w:rPr>
          <w:spacing w:val="41"/>
        </w:rPr>
        <w:t xml:space="preserve"> </w:t>
      </w:r>
      <w:r w:rsidRPr="00C2657E">
        <w:t>be</w:t>
      </w:r>
      <w:r w:rsidRPr="00C2657E">
        <w:rPr>
          <w:spacing w:val="42"/>
        </w:rPr>
        <w:t xml:space="preserve"> </w:t>
      </w:r>
      <w:r w:rsidRPr="00C2657E">
        <w:t>taken</w:t>
      </w:r>
      <w:r w:rsidRPr="00C2657E">
        <w:rPr>
          <w:spacing w:val="41"/>
        </w:rPr>
        <w:t xml:space="preserve"> </w:t>
      </w:r>
      <w:r w:rsidRPr="00C2657E">
        <w:t>literally</w:t>
      </w:r>
      <w:r w:rsidRPr="00C2657E">
        <w:rPr>
          <w:spacing w:val="44"/>
        </w:rPr>
        <w:t xml:space="preserve"> </w:t>
      </w:r>
      <w:r w:rsidRPr="00C2657E">
        <w:t>are</w:t>
      </w:r>
      <w:r w:rsidRPr="00C2657E">
        <w:rPr>
          <w:spacing w:val="41"/>
        </w:rPr>
        <w:t xml:space="preserve"> </w:t>
      </w:r>
      <w:r w:rsidRPr="00C2657E">
        <w:t>enclosed</w:t>
      </w:r>
      <w:r w:rsidRPr="00C2657E">
        <w:rPr>
          <w:spacing w:val="41"/>
        </w:rPr>
        <w:t xml:space="preserve"> </w:t>
      </w:r>
      <w:r w:rsidRPr="00C2657E">
        <w:t>in</w:t>
      </w:r>
      <w:r w:rsidRPr="00C2657E">
        <w:rPr>
          <w:spacing w:val="42"/>
        </w:rPr>
        <w:t xml:space="preserve"> </w:t>
      </w:r>
      <w:r w:rsidRPr="00C2657E">
        <w:t>"double</w:t>
      </w:r>
      <w:r w:rsidRPr="00C2657E">
        <w:rPr>
          <w:spacing w:val="43"/>
        </w:rPr>
        <w:t xml:space="preserve"> </w:t>
      </w:r>
      <w:r w:rsidRPr="00C2657E">
        <w:t>quotes".</w:t>
      </w:r>
    </w:p>
    <w:p w:rsidR="000D1942" w:rsidRDefault="000D1942" w:rsidP="00C2657E">
      <w:pPr>
        <w:pStyle w:val="a3"/>
        <w:spacing w:before="4"/>
        <w:ind w:left="720" w:firstLine="0"/>
        <w:rPr>
          <w:sz w:val="17"/>
        </w:rPr>
      </w:pPr>
    </w:p>
    <w:p w:rsidR="000D1942" w:rsidRPr="00C2657E" w:rsidRDefault="00C2657E" w:rsidP="00C2657E">
      <w:pPr>
        <w:tabs>
          <w:tab w:val="left" w:pos="1418"/>
          <w:tab w:val="left" w:pos="1419"/>
        </w:tabs>
        <w:ind w:left="791" w:firstLine="0"/>
      </w:pPr>
      <w:r w:rsidRPr="00C2657E">
        <w:t>Words</w:t>
      </w:r>
      <w:r w:rsidRPr="00C2657E">
        <w:rPr>
          <w:spacing w:val="43"/>
        </w:rPr>
        <w:t xml:space="preserve"> </w:t>
      </w:r>
      <w:r w:rsidRPr="00C2657E">
        <w:t>that</w:t>
      </w:r>
      <w:r w:rsidRPr="00C2657E">
        <w:rPr>
          <w:spacing w:val="39"/>
        </w:rPr>
        <w:t xml:space="preserve"> </w:t>
      </w:r>
      <w:r w:rsidRPr="00C2657E">
        <w:t>are</w:t>
      </w:r>
      <w:r w:rsidRPr="00C2657E">
        <w:rPr>
          <w:spacing w:val="40"/>
        </w:rPr>
        <w:t xml:space="preserve"> </w:t>
      </w:r>
      <w:r w:rsidRPr="00C2657E">
        <w:t>emphasized</w:t>
      </w:r>
      <w:r w:rsidRPr="00C2657E">
        <w:rPr>
          <w:spacing w:val="41"/>
        </w:rPr>
        <w:t xml:space="preserve"> </w:t>
      </w:r>
      <w:r w:rsidRPr="00C2657E">
        <w:t>are</w:t>
      </w:r>
      <w:r w:rsidRPr="00C2657E">
        <w:rPr>
          <w:spacing w:val="40"/>
        </w:rPr>
        <w:t xml:space="preserve"> </w:t>
      </w:r>
      <w:r w:rsidRPr="00C2657E">
        <w:t>printed</w:t>
      </w:r>
      <w:r w:rsidRPr="00C2657E">
        <w:rPr>
          <w:spacing w:val="41"/>
        </w:rPr>
        <w:t xml:space="preserve"> </w:t>
      </w:r>
      <w:r w:rsidRPr="00C2657E">
        <w:t>in</w:t>
      </w:r>
      <w:r w:rsidRPr="00C2657E">
        <w:rPr>
          <w:spacing w:val="40"/>
        </w:rPr>
        <w:t xml:space="preserve"> </w:t>
      </w:r>
      <w:r w:rsidRPr="00C2657E">
        <w:t>italic.</w:t>
      </w:r>
    </w:p>
    <w:p w:rsidR="000D1942" w:rsidRDefault="000D1942" w:rsidP="00C2657E">
      <w:pPr>
        <w:pStyle w:val="a3"/>
        <w:spacing w:before="5"/>
        <w:ind w:left="720" w:firstLine="0"/>
        <w:rPr>
          <w:sz w:val="17"/>
        </w:rPr>
      </w:pPr>
    </w:p>
    <w:p w:rsidR="000D1942" w:rsidRPr="00C2657E" w:rsidRDefault="00C2657E" w:rsidP="00986EDC">
      <w:pPr>
        <w:tabs>
          <w:tab w:val="left" w:pos="1418"/>
          <w:tab w:val="left" w:pos="1419"/>
        </w:tabs>
        <w:ind w:left="791" w:firstLine="0"/>
      </w:pPr>
      <w:r w:rsidRPr="00C2657E">
        <w:t>In</w:t>
      </w:r>
      <w:r w:rsidRPr="00C2657E">
        <w:rPr>
          <w:spacing w:val="42"/>
        </w:rPr>
        <w:t xml:space="preserve"> </w:t>
      </w:r>
      <w:r w:rsidRPr="00C2657E">
        <w:t>all</w:t>
      </w:r>
      <w:r w:rsidRPr="00C2657E">
        <w:rPr>
          <w:spacing w:val="42"/>
        </w:rPr>
        <w:t xml:space="preserve"> </w:t>
      </w:r>
      <w:r w:rsidRPr="00C2657E">
        <w:t>of</w:t>
      </w:r>
      <w:r w:rsidRPr="00C2657E">
        <w:rPr>
          <w:spacing w:val="42"/>
        </w:rPr>
        <w:t xml:space="preserve"> </w:t>
      </w:r>
      <w:r w:rsidRPr="00C2657E">
        <w:t>the</w:t>
      </w:r>
      <w:r w:rsidRPr="00C2657E">
        <w:rPr>
          <w:spacing w:val="43"/>
        </w:rPr>
        <w:t xml:space="preserve"> </w:t>
      </w:r>
      <w:r w:rsidRPr="00C2657E">
        <w:t>Property</w:t>
      </w:r>
      <w:r w:rsidRPr="00C2657E">
        <w:rPr>
          <w:spacing w:val="43"/>
        </w:rPr>
        <w:t xml:space="preserve"> </w:t>
      </w:r>
      <w:r w:rsidRPr="00C2657E">
        <w:t>and</w:t>
      </w:r>
      <w:r w:rsidRPr="00C2657E">
        <w:rPr>
          <w:spacing w:val="43"/>
        </w:rPr>
        <w:t xml:space="preserve"> </w:t>
      </w:r>
      <w:r w:rsidRPr="00C2657E">
        <w:t>Resource</w:t>
      </w:r>
      <w:r w:rsidRPr="00C2657E">
        <w:rPr>
          <w:spacing w:val="41"/>
        </w:rPr>
        <w:t xml:space="preserve"> </w:t>
      </w:r>
      <w:r w:rsidRPr="00C2657E">
        <w:t>definition</w:t>
      </w:r>
      <w:r w:rsidRPr="00C2657E">
        <w:rPr>
          <w:spacing w:val="43"/>
        </w:rPr>
        <w:t xml:space="preserve"> </w:t>
      </w:r>
      <w:r w:rsidRPr="00C2657E">
        <w:t>tables</w:t>
      </w:r>
      <w:r w:rsidRPr="00C2657E">
        <w:rPr>
          <w:spacing w:val="44"/>
        </w:rPr>
        <w:t xml:space="preserve"> </w:t>
      </w:r>
      <w:r w:rsidRPr="00C2657E">
        <w:t>that</w:t>
      </w:r>
      <w:r w:rsidRPr="00C2657E">
        <w:rPr>
          <w:spacing w:val="40"/>
        </w:rPr>
        <w:t xml:space="preserve"> </w:t>
      </w:r>
      <w:r w:rsidRPr="00C2657E">
        <w:t>are</w:t>
      </w:r>
      <w:r w:rsidRPr="00C2657E">
        <w:rPr>
          <w:spacing w:val="42"/>
        </w:rPr>
        <w:t xml:space="preserve"> </w:t>
      </w:r>
      <w:r w:rsidRPr="00C2657E">
        <w:t>included</w:t>
      </w:r>
      <w:r w:rsidRPr="00C2657E">
        <w:rPr>
          <w:spacing w:val="45"/>
        </w:rPr>
        <w:t xml:space="preserve"> </w:t>
      </w:r>
      <w:r w:rsidRPr="00C2657E">
        <w:t>throughout</w:t>
      </w:r>
      <w:r w:rsidRPr="00C2657E">
        <w:rPr>
          <w:spacing w:val="42"/>
        </w:rPr>
        <w:t xml:space="preserve"> </w:t>
      </w:r>
      <w:r w:rsidRPr="00C2657E">
        <w:t>this</w:t>
      </w:r>
      <w:r w:rsidRPr="00C2657E">
        <w:rPr>
          <w:spacing w:val="43"/>
        </w:rPr>
        <w:t xml:space="preserve"> </w:t>
      </w:r>
      <w:r w:rsidRPr="00C2657E">
        <w:t>document</w:t>
      </w:r>
      <w:r w:rsidRPr="00C2657E">
        <w:rPr>
          <w:spacing w:val="43"/>
        </w:rPr>
        <w:t xml:space="preserve"> </w:t>
      </w:r>
      <w:r w:rsidRPr="00C2657E">
        <w:t>the</w:t>
      </w:r>
      <w:r w:rsidR="00986EDC">
        <w:t xml:space="preserve"> </w:t>
      </w:r>
      <w:r w:rsidRPr="00C2657E">
        <w:lastRenderedPageBreak/>
        <w:t>"Mandatory"</w:t>
      </w:r>
      <w:r w:rsidRPr="00C2657E">
        <w:rPr>
          <w:spacing w:val="61"/>
        </w:rPr>
        <w:t xml:space="preserve"> </w:t>
      </w:r>
      <w:r w:rsidRPr="00C2657E">
        <w:t>column</w:t>
      </w:r>
      <w:r w:rsidRPr="00C2657E">
        <w:rPr>
          <w:spacing w:val="64"/>
        </w:rPr>
        <w:t xml:space="preserve"> </w:t>
      </w:r>
      <w:r w:rsidRPr="00C2657E">
        <w:t>indicates</w:t>
      </w:r>
      <w:r w:rsidRPr="00C2657E">
        <w:rPr>
          <w:spacing w:val="64"/>
        </w:rPr>
        <w:t xml:space="preserve"> </w:t>
      </w:r>
      <w:r w:rsidRPr="00C2657E">
        <w:t>that</w:t>
      </w:r>
      <w:r w:rsidRPr="00C2657E">
        <w:rPr>
          <w:spacing w:val="64"/>
        </w:rPr>
        <w:t xml:space="preserve"> </w:t>
      </w:r>
      <w:r w:rsidRPr="00C2657E">
        <w:t>the</w:t>
      </w:r>
      <w:r w:rsidRPr="00C2657E">
        <w:rPr>
          <w:spacing w:val="63"/>
        </w:rPr>
        <w:t xml:space="preserve"> </w:t>
      </w:r>
      <w:r w:rsidRPr="00C2657E">
        <w:t>item</w:t>
      </w:r>
      <w:r w:rsidRPr="00C2657E">
        <w:rPr>
          <w:spacing w:val="63"/>
        </w:rPr>
        <w:t xml:space="preserve"> </w:t>
      </w:r>
      <w:r w:rsidRPr="00C2657E">
        <w:t>detailed</w:t>
      </w:r>
      <w:r w:rsidRPr="00C2657E">
        <w:rPr>
          <w:spacing w:val="63"/>
        </w:rPr>
        <w:t xml:space="preserve"> </w:t>
      </w:r>
      <w:r w:rsidRPr="00C2657E">
        <w:t>is</w:t>
      </w:r>
      <w:r w:rsidRPr="00C2657E">
        <w:rPr>
          <w:spacing w:val="64"/>
        </w:rPr>
        <w:t xml:space="preserve"> </w:t>
      </w:r>
      <w:r w:rsidRPr="00C2657E">
        <w:t>mandatory</w:t>
      </w:r>
      <w:r w:rsidRPr="00C2657E">
        <w:rPr>
          <w:spacing w:val="64"/>
        </w:rPr>
        <w:t xml:space="preserve"> </w:t>
      </w:r>
      <w:r w:rsidRPr="00C2657E">
        <w:t>to</w:t>
      </w:r>
      <w:r w:rsidRPr="00C2657E">
        <w:rPr>
          <w:spacing w:val="64"/>
        </w:rPr>
        <w:t xml:space="preserve"> </w:t>
      </w:r>
      <w:r w:rsidRPr="00C2657E">
        <w:t>implement;</w:t>
      </w:r>
      <w:r w:rsidRPr="00C2657E">
        <w:rPr>
          <w:spacing w:val="63"/>
        </w:rPr>
        <w:t xml:space="preserve"> </w:t>
      </w:r>
      <w:r w:rsidRPr="00C2657E">
        <w:t>the</w:t>
      </w:r>
      <w:r w:rsidRPr="00C2657E">
        <w:rPr>
          <w:spacing w:val="63"/>
        </w:rPr>
        <w:t xml:space="preserve"> </w:t>
      </w:r>
      <w:r w:rsidRPr="00C2657E">
        <w:t>mandating</w:t>
      </w:r>
      <w:r w:rsidRPr="00C2657E">
        <w:rPr>
          <w:spacing w:val="62"/>
        </w:rPr>
        <w:t xml:space="preserve"> </w:t>
      </w:r>
      <w:r w:rsidRPr="00C2657E">
        <w:t>of</w:t>
      </w:r>
      <w:r w:rsidR="00986EDC">
        <w:t xml:space="preserve"> </w:t>
      </w:r>
      <w:r w:rsidRPr="00C2657E">
        <w:t>inclusion</w:t>
      </w:r>
      <w:r w:rsidRPr="00C2657E">
        <w:rPr>
          <w:spacing w:val="48"/>
        </w:rPr>
        <w:t xml:space="preserve"> </w:t>
      </w:r>
      <w:r w:rsidRPr="00C2657E">
        <w:t>of</w:t>
      </w:r>
      <w:r w:rsidRPr="00C2657E">
        <w:rPr>
          <w:spacing w:val="47"/>
        </w:rPr>
        <w:t xml:space="preserve"> </w:t>
      </w:r>
      <w:r w:rsidRPr="00C2657E">
        <w:t>the</w:t>
      </w:r>
      <w:r w:rsidRPr="00C2657E">
        <w:rPr>
          <w:spacing w:val="48"/>
        </w:rPr>
        <w:t xml:space="preserve"> </w:t>
      </w:r>
      <w:r w:rsidRPr="00C2657E">
        <w:t>item</w:t>
      </w:r>
      <w:r w:rsidRPr="00C2657E">
        <w:rPr>
          <w:spacing w:val="47"/>
        </w:rPr>
        <w:t xml:space="preserve"> </w:t>
      </w:r>
      <w:r w:rsidRPr="00C2657E">
        <w:t>in</w:t>
      </w:r>
      <w:r w:rsidRPr="00C2657E">
        <w:rPr>
          <w:spacing w:val="48"/>
        </w:rPr>
        <w:t xml:space="preserve"> </w:t>
      </w:r>
      <w:r w:rsidRPr="00C2657E">
        <w:t>a</w:t>
      </w:r>
      <w:r w:rsidRPr="00C2657E">
        <w:rPr>
          <w:spacing w:val="46"/>
        </w:rPr>
        <w:t xml:space="preserve"> </w:t>
      </w:r>
      <w:r w:rsidRPr="00C2657E">
        <w:t>Resource</w:t>
      </w:r>
      <w:r w:rsidRPr="00C2657E">
        <w:rPr>
          <w:spacing w:val="48"/>
        </w:rPr>
        <w:t xml:space="preserve"> </w:t>
      </w:r>
      <w:r w:rsidRPr="00C2657E">
        <w:t>Payload</w:t>
      </w:r>
      <w:r w:rsidRPr="00C2657E">
        <w:rPr>
          <w:spacing w:val="49"/>
        </w:rPr>
        <w:t xml:space="preserve"> </w:t>
      </w:r>
      <w:r w:rsidRPr="00C2657E">
        <w:t>associated</w:t>
      </w:r>
      <w:r w:rsidRPr="00C2657E">
        <w:rPr>
          <w:spacing w:val="45"/>
        </w:rPr>
        <w:t xml:space="preserve"> </w:t>
      </w:r>
      <w:r w:rsidRPr="00C2657E">
        <w:t>with</w:t>
      </w:r>
      <w:r w:rsidRPr="00C2657E">
        <w:rPr>
          <w:spacing w:val="48"/>
        </w:rPr>
        <w:t xml:space="preserve"> </w:t>
      </w:r>
      <w:r w:rsidRPr="00C2657E">
        <w:t>a</w:t>
      </w:r>
      <w:r w:rsidRPr="00C2657E">
        <w:rPr>
          <w:spacing w:val="46"/>
        </w:rPr>
        <w:t xml:space="preserve"> </w:t>
      </w:r>
      <w:r w:rsidRPr="00C2657E">
        <w:t>CRUDN</w:t>
      </w:r>
      <w:r w:rsidRPr="00C2657E">
        <w:rPr>
          <w:spacing w:val="47"/>
        </w:rPr>
        <w:t xml:space="preserve"> </w:t>
      </w:r>
      <w:r w:rsidRPr="00C2657E">
        <w:t>action</w:t>
      </w:r>
      <w:r w:rsidRPr="00C2657E">
        <w:rPr>
          <w:spacing w:val="48"/>
        </w:rPr>
        <w:t xml:space="preserve"> </w:t>
      </w:r>
      <w:r w:rsidRPr="00C2657E">
        <w:t>is</w:t>
      </w:r>
      <w:r w:rsidRPr="00C2657E">
        <w:rPr>
          <w:spacing w:val="47"/>
        </w:rPr>
        <w:t xml:space="preserve"> </w:t>
      </w:r>
      <w:r w:rsidRPr="00C2657E">
        <w:t>dependent</w:t>
      </w:r>
      <w:r w:rsidRPr="00C2657E">
        <w:rPr>
          <w:spacing w:val="47"/>
        </w:rPr>
        <w:t xml:space="preserve"> </w:t>
      </w:r>
      <w:r w:rsidRPr="00C2657E">
        <w:t>on</w:t>
      </w:r>
      <w:r w:rsidRPr="00C2657E">
        <w:rPr>
          <w:spacing w:val="48"/>
        </w:rPr>
        <w:t xml:space="preserve"> </w:t>
      </w:r>
      <w:r w:rsidRPr="00C2657E">
        <w:t>the</w:t>
      </w:r>
      <w:r w:rsidR="00986EDC">
        <w:t xml:space="preserve"> </w:t>
      </w:r>
      <w:r w:rsidRPr="00C2657E">
        <w:t>applicable</w:t>
      </w:r>
      <w:r w:rsidRPr="00C2657E">
        <w:rPr>
          <w:spacing w:val="42"/>
        </w:rPr>
        <w:t xml:space="preserve"> </w:t>
      </w:r>
      <w:r w:rsidRPr="00C2657E">
        <w:t>schema</w:t>
      </w:r>
      <w:r w:rsidRPr="00C2657E">
        <w:rPr>
          <w:spacing w:val="43"/>
        </w:rPr>
        <w:t xml:space="preserve"> </w:t>
      </w:r>
      <w:r w:rsidRPr="00C2657E">
        <w:t>for</w:t>
      </w:r>
      <w:r w:rsidRPr="00C2657E">
        <w:rPr>
          <w:spacing w:val="44"/>
        </w:rPr>
        <w:t xml:space="preserve"> </w:t>
      </w:r>
      <w:r w:rsidRPr="00C2657E">
        <w:t>that</w:t>
      </w:r>
      <w:r w:rsidRPr="00C2657E">
        <w:rPr>
          <w:spacing w:val="43"/>
        </w:rPr>
        <w:t xml:space="preserve"> </w:t>
      </w:r>
      <w:r w:rsidRPr="00C2657E">
        <w:t>action.</w:t>
      </w:r>
    </w:p>
    <w:p w:rsidR="000D1942" w:rsidRDefault="000D1942">
      <w:pPr>
        <w:pStyle w:val="a3"/>
        <w:spacing w:before="6"/>
        <w:rPr>
          <w:sz w:val="17"/>
        </w:rPr>
      </w:pPr>
    </w:p>
    <w:p w:rsidR="000D1942" w:rsidRDefault="00C2657E" w:rsidP="00C2657E">
      <w:pPr>
        <w:pStyle w:val="Heading3"/>
        <w:tabs>
          <w:tab w:val="left" w:pos="1418"/>
          <w:tab w:val="left" w:pos="1419"/>
          <w:tab w:val="left" w:pos="2042"/>
        </w:tabs>
        <w:spacing w:before="0"/>
        <w:ind w:left="791" w:firstLine="0"/>
        <w:jc w:val="left"/>
      </w:pPr>
      <w:bookmarkStart w:id="11" w:name="4.3_Data_types"/>
      <w:bookmarkStart w:id="12" w:name="_bookmark17"/>
      <w:bookmarkEnd w:id="11"/>
      <w:bookmarkEnd w:id="12"/>
      <w:r>
        <w:t>4.3</w:t>
      </w:r>
      <w:r>
        <w:tab/>
        <w:t>Data</w:t>
      </w:r>
      <w:r>
        <w:rPr>
          <w:spacing w:val="76"/>
        </w:rPr>
        <w:t xml:space="preserve"> </w:t>
      </w:r>
      <w:r>
        <w:t>types</w:t>
      </w:r>
    </w:p>
    <w:p w:rsidR="000D1942" w:rsidRDefault="00C2657E" w:rsidP="00C2657E">
      <w:pPr>
        <w:tabs>
          <w:tab w:val="left" w:pos="1419"/>
        </w:tabs>
        <w:spacing w:before="99" w:line="230" w:lineRule="exact"/>
        <w:ind w:left="791" w:firstLine="0"/>
      </w:pPr>
      <w:r w:rsidRPr="00C2657E">
        <w:t>Resources</w:t>
      </w:r>
      <w:r w:rsidRPr="00C2657E">
        <w:rPr>
          <w:spacing w:val="12"/>
        </w:rPr>
        <w:t xml:space="preserve"> </w:t>
      </w:r>
      <w:r w:rsidRPr="00C2657E">
        <w:t>are</w:t>
      </w:r>
      <w:r w:rsidRPr="00C2657E">
        <w:rPr>
          <w:spacing w:val="13"/>
        </w:rPr>
        <w:t xml:space="preserve"> </w:t>
      </w:r>
      <w:bookmarkStart w:id="13" w:name="_bookmark18"/>
      <w:bookmarkEnd w:id="13"/>
      <w:r w:rsidRPr="00C2657E">
        <w:t>defined</w:t>
      </w:r>
      <w:r w:rsidRPr="00C2657E">
        <w:rPr>
          <w:spacing w:val="68"/>
        </w:rPr>
        <w:t xml:space="preserve"> </w:t>
      </w:r>
      <w:r w:rsidRPr="00C2657E">
        <w:t>using</w:t>
      </w:r>
      <w:r w:rsidRPr="00C2657E">
        <w:rPr>
          <w:spacing w:val="68"/>
        </w:rPr>
        <w:t xml:space="preserve"> </w:t>
      </w:r>
      <w:r w:rsidRPr="00C2657E">
        <w:t>data</w:t>
      </w:r>
      <w:r w:rsidRPr="00C2657E">
        <w:rPr>
          <w:spacing w:val="68"/>
        </w:rPr>
        <w:t xml:space="preserve"> </w:t>
      </w:r>
      <w:r w:rsidRPr="00C2657E">
        <w:t>types</w:t>
      </w:r>
      <w:r w:rsidRPr="00C2657E">
        <w:rPr>
          <w:spacing w:val="68"/>
        </w:rPr>
        <w:t xml:space="preserve"> </w:t>
      </w:r>
      <w:r w:rsidRPr="00C2657E">
        <w:t>derived</w:t>
      </w:r>
      <w:r w:rsidRPr="00C2657E">
        <w:rPr>
          <w:spacing w:val="70"/>
        </w:rPr>
        <w:t xml:space="preserve"> </w:t>
      </w:r>
      <w:r w:rsidRPr="00C2657E">
        <w:t>from</w:t>
      </w:r>
      <w:r w:rsidRPr="00C2657E">
        <w:rPr>
          <w:spacing w:val="67"/>
        </w:rPr>
        <w:t xml:space="preserve"> </w:t>
      </w:r>
      <w:r w:rsidRPr="00C2657E">
        <w:t>JSON</w:t>
      </w:r>
      <w:r w:rsidRPr="00C2657E">
        <w:rPr>
          <w:spacing w:val="68"/>
        </w:rPr>
        <w:t xml:space="preserve"> </w:t>
      </w:r>
      <w:r w:rsidRPr="00C2657E">
        <w:t>values</w:t>
      </w:r>
      <w:r w:rsidRPr="00C2657E">
        <w:rPr>
          <w:spacing w:val="68"/>
        </w:rPr>
        <w:t xml:space="preserve"> </w:t>
      </w:r>
      <w:r w:rsidRPr="00C2657E">
        <w:t>as</w:t>
      </w:r>
      <w:r w:rsidRPr="00C2657E">
        <w:rPr>
          <w:spacing w:val="68"/>
        </w:rPr>
        <w:t xml:space="preserve"> </w:t>
      </w:r>
      <w:r w:rsidRPr="00C2657E">
        <w:t>defined</w:t>
      </w:r>
      <w:r w:rsidRPr="00C2657E">
        <w:rPr>
          <w:spacing w:val="70"/>
        </w:rPr>
        <w:t xml:space="preserve"> </w:t>
      </w:r>
      <w:r w:rsidRPr="00C2657E">
        <w:t>in</w:t>
      </w:r>
      <w:r w:rsidRPr="00C2657E">
        <w:rPr>
          <w:spacing w:val="68"/>
        </w:rPr>
        <w:t xml:space="preserve"> </w:t>
      </w:r>
      <w:r w:rsidRPr="00C2657E">
        <w:t>clause</w:t>
      </w:r>
      <w:r w:rsidRPr="00C2657E">
        <w:rPr>
          <w:spacing w:val="68"/>
        </w:rPr>
        <w:t xml:space="preserve"> </w:t>
      </w:r>
      <w:r w:rsidRPr="00C2657E">
        <w:t>4.3</w:t>
      </w:r>
      <w:r w:rsidRPr="00C2657E">
        <w:rPr>
          <w:spacing w:val="70"/>
        </w:rPr>
        <w:t xml:space="preserve"> </w:t>
      </w:r>
      <w:r w:rsidRPr="00C2657E">
        <w:t>in</w:t>
      </w:r>
      <w:r>
        <w:t xml:space="preserve"> </w:t>
      </w:r>
      <w:hyperlink w:anchor="_bookmark3" w:history="1">
        <w:r>
          <w:t>ISO/IEC</w:t>
        </w:r>
        <w:r>
          <w:rPr>
            <w:spacing w:val="42"/>
          </w:rPr>
          <w:t xml:space="preserve"> </w:t>
        </w:r>
        <w:r>
          <w:t>30118-1</w:t>
        </w:r>
      </w:hyperlink>
    </w:p>
    <w:p w:rsidR="00E37285" w:rsidRDefault="00E37285" w:rsidP="00E37285">
      <w:pPr>
        <w:pStyle w:val="1"/>
      </w:pPr>
      <w:bookmarkStart w:id="14" w:name="Security_overview"/>
      <w:bookmarkStart w:id="15" w:name="_bookmark19"/>
      <w:bookmarkStart w:id="16" w:name="5.1_Preamble"/>
      <w:bookmarkStart w:id="17" w:name="_bookmark20"/>
      <w:bookmarkEnd w:id="14"/>
      <w:bookmarkEnd w:id="15"/>
      <w:bookmarkEnd w:id="16"/>
      <w:bookmarkEnd w:id="17"/>
      <w:r>
        <w:t xml:space="preserve">5. </w:t>
      </w:r>
      <w:r w:rsidRPr="00E37285">
        <w:t>Обзор безопасности</w:t>
      </w:r>
    </w:p>
    <w:p w:rsidR="0001578A" w:rsidRPr="0001578A" w:rsidRDefault="0001578A" w:rsidP="0001578A">
      <w:pPr>
        <w:pStyle w:val="2"/>
      </w:pPr>
      <w:r w:rsidRPr="0001578A">
        <w:t>5.1 Преамбула</w:t>
      </w:r>
    </w:p>
    <w:p w:rsidR="0001578A" w:rsidRPr="0001578A" w:rsidRDefault="0001578A" w:rsidP="0001578A">
      <w:proofErr w:type="gramStart"/>
      <w:r w:rsidRPr="0001578A">
        <w:t>Устройство авторизовано для связи с облаком OCF, если доверенный посредник предоставил</w:t>
      </w:r>
      <w:r w:rsidR="007D3F1D">
        <w:t xml:space="preserve"> </w:t>
      </w:r>
      <w:r w:rsidRPr="0001578A">
        <w:t>Устройство.</w:t>
      </w:r>
      <w:proofErr w:type="gramEnd"/>
    </w:p>
    <w:p w:rsidR="0001578A" w:rsidRPr="0001578A" w:rsidRDefault="0001578A" w:rsidP="0001578A">
      <w:r w:rsidRPr="0001578A">
        <w:t>- Устройство и посредник подключаются через DTLS с использованием "/ oic / sec / cred"</w:t>
      </w:r>
    </w:p>
    <w:p w:rsidR="0001578A" w:rsidRPr="0001578A" w:rsidRDefault="0001578A" w:rsidP="0001578A">
      <w:r w:rsidRPr="0001578A">
        <w:t>- Устройство предоставлено Посредником со следующей информацией:</w:t>
      </w:r>
    </w:p>
    <w:p w:rsidR="0001578A" w:rsidRPr="0001578A" w:rsidRDefault="0001578A" w:rsidP="0001578A">
      <w:r w:rsidRPr="0001578A">
        <w:t>- URL-адрес OCF Cloud</w:t>
      </w:r>
    </w:p>
    <w:p w:rsidR="0001578A" w:rsidRPr="0001578A" w:rsidRDefault="0001578A" w:rsidP="0001578A">
      <w:r w:rsidRPr="0001578A">
        <w:t>- Имя провайдера авторизации для определения происхождения токена доступа</w:t>
      </w:r>
    </w:p>
    <w:p w:rsidR="0001578A" w:rsidRPr="0001578A" w:rsidRDefault="0001578A" w:rsidP="0001578A">
      <w:r w:rsidRPr="0001578A">
        <w:t>- Токен доступа / код авторизации, который проверяется / обменивается облаком OCF</w:t>
      </w:r>
    </w:p>
    <w:p w:rsidR="0001578A" w:rsidRPr="0001578A" w:rsidRDefault="0001578A" w:rsidP="0001578A">
      <w:r w:rsidRPr="0001578A">
        <w:t>- UUID облака OCF</w:t>
      </w:r>
    </w:p>
    <w:p w:rsidR="0001578A" w:rsidRPr="0001578A" w:rsidRDefault="0001578A" w:rsidP="0001578A">
      <w:proofErr w:type="gramStart"/>
      <w:r w:rsidRPr="0001578A">
        <w:t>Определения OpenAPI 2.0 (приложение A), используемые в этом документе, являются нормативными.</w:t>
      </w:r>
      <w:proofErr w:type="gramEnd"/>
      <w:r w:rsidRPr="0001578A">
        <w:t xml:space="preserve"> </w:t>
      </w:r>
      <w:proofErr w:type="gramStart"/>
      <w:r w:rsidRPr="0001578A">
        <w:t>Это включает в себя то, что все определенные полезные данные должны соответствовать указанным определениям OpenAPI 2.0.</w:t>
      </w:r>
      <w:proofErr w:type="gramEnd"/>
      <w:r w:rsidRPr="0001578A">
        <w:t xml:space="preserve"> Приложение </w:t>
      </w:r>
      <w:proofErr w:type="gramStart"/>
      <w:r w:rsidRPr="0001578A">
        <w:t>A</w:t>
      </w:r>
      <w:proofErr w:type="gramEnd"/>
      <w:r w:rsidRPr="0001578A">
        <w:t xml:space="preserve"> содержит все определения OpenAPI 2.0 для типов ресурсов, определенных в этом документе.</w:t>
      </w:r>
    </w:p>
    <w:p w:rsidR="0001578A" w:rsidRPr="0001578A" w:rsidRDefault="0001578A" w:rsidP="0001578A">
      <w:pPr>
        <w:pStyle w:val="2"/>
      </w:pPr>
      <w:r w:rsidRPr="0001578A">
        <w:t>5.2 Подготовка устройств к облаку OCF и обзор регистрации устройств</w:t>
      </w:r>
    </w:p>
    <w:p w:rsidR="0001578A" w:rsidRPr="0001578A" w:rsidRDefault="0001578A" w:rsidP="0001578A">
      <w:proofErr w:type="gramStart"/>
      <w:r w:rsidRPr="0001578A">
        <w:t>Как упоминалось в начале пункта 0, связь между устройством и облаком OCF регулируется другими критериями по сравнению с устройствами, которые находятся в одной локальной сети.</w:t>
      </w:r>
      <w:proofErr w:type="gramEnd"/>
      <w:r w:rsidRPr="0001578A">
        <w:t xml:space="preserve"> </w:t>
      </w:r>
      <w:proofErr w:type="gramStart"/>
      <w:r w:rsidRPr="0001578A">
        <w:t>Устройство настроено для подключения к облаку OCF с помощью посредника, как указано в разделах ресурсов CoAPCloudConf в ISO / IEC 30118-8.</w:t>
      </w:r>
      <w:proofErr w:type="gramEnd"/>
      <w:r w:rsidRPr="0001578A">
        <w:t xml:space="preserve"> Подготовка включает удаленное подключение и локальные данные, такие как URL-адрес, по которому можно найти среду хостинга OCF Cloud, проверяемый токен доступа OCF Cloud и, при необходимости, имя поставщика авторизации, выпустившего токен доступа.</w:t>
      </w:r>
    </w:p>
    <w:p w:rsidR="0001578A" w:rsidRPr="0001578A" w:rsidRDefault="0001578A" w:rsidP="0001578A"/>
    <w:p w:rsidR="0001578A" w:rsidRPr="0001578A" w:rsidRDefault="0001578A" w:rsidP="0001578A">
      <w:proofErr w:type="gramStart"/>
      <w:r w:rsidRPr="0001578A">
        <w:t>ПРИМЕЧАНИЕ.</w:t>
      </w:r>
      <w:proofErr w:type="gramEnd"/>
      <w:r w:rsidRPr="0001578A">
        <w:t xml:space="preserve"> </w:t>
      </w:r>
      <w:proofErr w:type="gramStart"/>
      <w:r w:rsidRPr="0001578A">
        <w:t>Устройство, которое подключается к OCF Cloud, по-прежнему сохраняет право собственности, установленное при подключении к DOTS.</w:t>
      </w:r>
      <w:proofErr w:type="gramEnd"/>
    </w:p>
    <w:p w:rsidR="0001578A" w:rsidRPr="0001578A" w:rsidRDefault="0001578A" w:rsidP="0001578A">
      <w:pPr>
        <w:pStyle w:val="2"/>
      </w:pPr>
      <w:r w:rsidRPr="0001578A">
        <w:t>5.3 Обзор учетных данных</w:t>
      </w:r>
    </w:p>
    <w:p w:rsidR="0001578A" w:rsidRPr="0001578A" w:rsidRDefault="0001578A" w:rsidP="0001578A">
      <w:proofErr w:type="gramStart"/>
      <w:r w:rsidRPr="0001578A">
        <w:t>Устройства могут использовать учетные данные для подтверждения личности и роли (ролей) сторон в двунаправленной связи.</w:t>
      </w:r>
      <w:proofErr w:type="gramEnd"/>
    </w:p>
    <w:p w:rsidR="0001578A" w:rsidRPr="0001578A" w:rsidRDefault="0001578A" w:rsidP="0001578A"/>
    <w:p w:rsidR="000D1942" w:rsidRPr="00C2657E" w:rsidRDefault="0001578A" w:rsidP="0001578A">
      <w:proofErr w:type="gramStart"/>
      <w:r w:rsidRPr="0001578A">
        <w:t>Токены доступа предоставляются облаку OCF после установления сеанса аутентификации с облаком OCF для проверки идентификатора пользователя, с которым должно быть связано Устройство.</w:t>
      </w:r>
      <w:proofErr w:type="gramEnd"/>
    </w:p>
    <w:p w:rsidR="000D1942" w:rsidRDefault="000D1942">
      <w:pPr>
        <w:pStyle w:val="a3"/>
        <w:spacing w:before="4"/>
        <w:rPr>
          <w:sz w:val="17"/>
        </w:rPr>
      </w:pPr>
    </w:p>
    <w:p w:rsidR="00E37285" w:rsidRDefault="00E37285" w:rsidP="00E37285">
      <w:pPr>
        <w:pStyle w:val="1"/>
      </w:pPr>
      <w:bookmarkStart w:id="18" w:name="Device_provisioning_for_OCF_Cloud"/>
      <w:bookmarkStart w:id="19" w:name="_bookmark23"/>
      <w:bookmarkStart w:id="20" w:name="6.1_Cloud_Provisioning_General"/>
      <w:bookmarkStart w:id="21" w:name="_bookmark24"/>
      <w:bookmarkEnd w:id="18"/>
      <w:bookmarkEnd w:id="19"/>
      <w:bookmarkEnd w:id="20"/>
      <w:bookmarkEnd w:id="21"/>
      <w:r>
        <w:lastRenderedPageBreak/>
        <w:t xml:space="preserve">6. </w:t>
      </w:r>
      <w:r w:rsidRPr="00E37285">
        <w:t>Подготовка устройства для OCF Cloud</w:t>
      </w:r>
    </w:p>
    <w:p w:rsidR="007D3F1D" w:rsidRDefault="007D3F1D" w:rsidP="007D3F1D">
      <w:pPr>
        <w:pStyle w:val="2"/>
      </w:pPr>
      <w:r>
        <w:t>6.1 Общие положения об облачном обеспечении</w:t>
      </w:r>
    </w:p>
    <w:p w:rsidR="007D3F1D" w:rsidRDefault="007D3F1D" w:rsidP="007D3F1D">
      <w:pPr>
        <w:tabs>
          <w:tab w:val="left" w:pos="1418"/>
          <w:tab w:val="left" w:pos="1419"/>
        </w:tabs>
        <w:spacing w:line="230" w:lineRule="exact"/>
        <w:ind w:left="791" w:firstLine="0"/>
      </w:pPr>
      <w:r>
        <w:t xml:space="preserve">Устройство, которое подключается к облаку OCF, должно поддерживать ресурс «oic.r.coapcloudconf» на устройстве и следующие SVR в облаке OCF: «/ oic / sec / account», «/ oic / sec / session», «/ oic. / </w:t>
      </w:r>
      <w:proofErr w:type="gramStart"/>
      <w:r>
        <w:t>сек</w:t>
      </w:r>
      <w:proofErr w:type="gramEnd"/>
      <w:r>
        <w:t xml:space="preserve"> / tokenrefresh ".</w:t>
      </w:r>
    </w:p>
    <w:p w:rsidR="007D3F1D" w:rsidRDefault="007D3F1D" w:rsidP="007D3F1D">
      <w:pPr>
        <w:tabs>
          <w:tab w:val="left" w:pos="1418"/>
          <w:tab w:val="left" w:pos="1419"/>
        </w:tabs>
        <w:spacing w:line="230" w:lineRule="exact"/>
        <w:ind w:left="791" w:firstLine="0"/>
      </w:pPr>
    </w:p>
    <w:p w:rsidR="007D3F1D" w:rsidRDefault="007D3F1D" w:rsidP="007D3F1D">
      <w:pPr>
        <w:tabs>
          <w:tab w:val="left" w:pos="1418"/>
          <w:tab w:val="left" w:pos="1419"/>
        </w:tabs>
        <w:spacing w:line="230" w:lineRule="exact"/>
        <w:ind w:left="791" w:firstLine="0"/>
      </w:pPr>
      <w:proofErr w:type="gramStart"/>
      <w:r>
        <w:t>Ожидается, что в облаке OCF будет использоваться безопасный механизм для связывания посредника с пользователем облака OCF.</w:t>
      </w:r>
      <w:proofErr w:type="gramEnd"/>
      <w:r>
        <w:t xml:space="preserve"> </w:t>
      </w:r>
      <w:proofErr w:type="gramStart"/>
      <w:r>
        <w:t>Выбор механизма остается за OCF Cloud.</w:t>
      </w:r>
      <w:proofErr w:type="gramEnd"/>
      <w:r>
        <w:t xml:space="preserve"> </w:t>
      </w:r>
      <w:proofErr w:type="gramStart"/>
      <w:r>
        <w:t>Рекомендуемое решение основано на потоке типа разрешения авторизации OAuth2.0, указанном в IETF RFC 6749, где посредник действует как пользовательский агент и представляет пользователю пользовательский интерфейс авторизации - см.</w:t>
      </w:r>
      <w:proofErr w:type="gramEnd"/>
      <w:r>
        <w:t xml:space="preserve"> </w:t>
      </w:r>
      <w:proofErr w:type="gramStart"/>
      <w:r>
        <w:t>Рисунок 1.</w:t>
      </w:r>
      <w:proofErr w:type="gramEnd"/>
      <w:r>
        <w:t xml:space="preserve"> </w:t>
      </w:r>
      <w:proofErr w:type="gramStart"/>
      <w:r>
        <w:t>Ожидается, что OCF Cloud обеспечит подходящую аутентификацию.</w:t>
      </w:r>
      <w:proofErr w:type="gramEnd"/>
      <w:r>
        <w:t xml:space="preserve"> </w:t>
      </w:r>
      <w:proofErr w:type="gramStart"/>
      <w:r>
        <w:t>используется</w:t>
      </w:r>
      <w:proofErr w:type="gramEnd"/>
      <w:r>
        <w:t xml:space="preserve"> для аутентификации пользователя облака OCF.</w:t>
      </w:r>
    </w:p>
    <w:p w:rsidR="007D3F1D" w:rsidRDefault="007D3F1D" w:rsidP="007D3F1D">
      <w:pPr>
        <w:tabs>
          <w:tab w:val="left" w:pos="1418"/>
          <w:tab w:val="left" w:pos="1419"/>
        </w:tabs>
        <w:spacing w:line="230" w:lineRule="exact"/>
        <w:ind w:left="791" w:firstLine="0"/>
      </w:pPr>
      <w:r>
        <w:rPr>
          <w:noProof/>
          <w:lang w:val="ru-RU" w:eastAsia="ru-RU"/>
        </w:rPr>
        <w:drawing>
          <wp:anchor distT="0" distB="0" distL="114300" distR="114300" simplePos="0" relativeHeight="251658240" behindDoc="0" locked="0" layoutInCell="1" allowOverlap="1">
            <wp:simplePos x="0" y="0"/>
            <wp:positionH relativeFrom="column">
              <wp:posOffset>527050</wp:posOffset>
            </wp:positionH>
            <wp:positionV relativeFrom="paragraph">
              <wp:posOffset>30480</wp:posOffset>
            </wp:positionV>
            <wp:extent cx="6858000" cy="4400550"/>
            <wp:effectExtent l="1905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858000" cy="4400550"/>
                    </a:xfrm>
                    <a:prstGeom prst="rect">
                      <a:avLst/>
                    </a:prstGeom>
                    <a:noFill/>
                    <a:ln w="9525">
                      <a:noFill/>
                      <a:miter lim="800000"/>
                      <a:headEnd/>
                      <a:tailEnd/>
                    </a:ln>
                  </pic:spPr>
                </pic:pic>
              </a:graphicData>
            </a:graphic>
          </wp:anchor>
        </w:drawing>
      </w:r>
    </w:p>
    <w:p w:rsidR="007D3F1D" w:rsidRDefault="007D3F1D" w:rsidP="007D3F1D">
      <w:pPr>
        <w:tabs>
          <w:tab w:val="left" w:pos="1418"/>
          <w:tab w:val="left" w:pos="1419"/>
        </w:tabs>
        <w:spacing w:line="230" w:lineRule="exact"/>
        <w:ind w:left="791" w:firstLine="0"/>
      </w:pPr>
      <w:r>
        <w:t>Рисунок 1 - Авторизация и подготовка пользователей с использованием потока предоставления кода авторизации</w:t>
      </w:r>
    </w:p>
    <w:p w:rsidR="007D3F1D" w:rsidRDefault="007D3F1D" w:rsidP="007D3F1D">
      <w:pPr>
        <w:tabs>
          <w:tab w:val="left" w:pos="1418"/>
          <w:tab w:val="left" w:pos="1419"/>
        </w:tabs>
        <w:spacing w:line="230" w:lineRule="exact"/>
        <w:ind w:left="791" w:firstLine="0"/>
      </w:pPr>
    </w:p>
    <w:p w:rsidR="007D3F1D" w:rsidRDefault="007D3F1D" w:rsidP="007D3F1D">
      <w:pPr>
        <w:pStyle w:val="2"/>
      </w:pPr>
      <w:r>
        <w:t>6.2 Подготовка устройства посредником</w:t>
      </w:r>
    </w:p>
    <w:p w:rsidR="007D3F1D" w:rsidRDefault="007D3F1D" w:rsidP="007D3F1D">
      <w:pPr>
        <w:tabs>
          <w:tab w:val="left" w:pos="1418"/>
          <w:tab w:val="left" w:pos="1419"/>
        </w:tabs>
        <w:spacing w:line="230" w:lineRule="exact"/>
        <w:ind w:left="791" w:firstLine="0"/>
      </w:pPr>
      <w:proofErr w:type="gramStart"/>
      <w:r>
        <w:t>Посредник и Устройство должны использовать безопасный сеанс, чтобы настроить Устройство для подключения к облаку OCF.</w:t>
      </w:r>
      <w:proofErr w:type="gramEnd"/>
    </w:p>
    <w:p w:rsidR="007D3F1D" w:rsidRDefault="007D3F1D" w:rsidP="007D3F1D">
      <w:pPr>
        <w:tabs>
          <w:tab w:val="left" w:pos="1418"/>
          <w:tab w:val="left" w:pos="1419"/>
        </w:tabs>
        <w:spacing w:line="230" w:lineRule="exact"/>
        <w:ind w:left="791" w:firstLine="0"/>
      </w:pPr>
    </w:p>
    <w:p w:rsidR="007D3F1D" w:rsidRDefault="007D3F1D" w:rsidP="007D3F1D">
      <w:pPr>
        <w:tabs>
          <w:tab w:val="left" w:pos="1418"/>
          <w:tab w:val="left" w:pos="1419"/>
        </w:tabs>
        <w:spacing w:line="230" w:lineRule="exact"/>
        <w:ind w:left="791" w:firstLine="0"/>
      </w:pPr>
      <w:proofErr w:type="gramStart"/>
      <w:r>
        <w:t>Посредник получает код авторизации или непосредственно токен доступа от сервера авторизации, как описано в ISO / IEC 30118-8.</w:t>
      </w:r>
      <w:proofErr w:type="gramEnd"/>
      <w:r>
        <w:t xml:space="preserve"> </w:t>
      </w:r>
      <w:proofErr w:type="gramStart"/>
      <w:r>
        <w:t>Это значение затем используется устройством для регистрации в облаке OCF, как описано в пункте 0.</w:t>
      </w:r>
      <w:proofErr w:type="gramEnd"/>
      <w:r>
        <w:t xml:space="preserve"> </w:t>
      </w:r>
      <w:proofErr w:type="gramStart"/>
      <w:r>
        <w:t>Во время регистрации устройства OCF Cloud обменивает код авторизации для маркера доступа, возвращает его обратно на устройство OCF и связывает сеанс TLS с соответствующий UUID устройства.</w:t>
      </w:r>
      <w:proofErr w:type="gramEnd"/>
      <w:r>
        <w:t xml:space="preserve"> </w:t>
      </w:r>
      <w:proofErr w:type="gramStart"/>
      <w:r>
        <w:t>Облако OCF поддерживает карту, где хранятся токен доступа и посредник, предоставленный UUID устройства.</w:t>
      </w:r>
      <w:proofErr w:type="gramEnd"/>
    </w:p>
    <w:p w:rsidR="007D3F1D" w:rsidRDefault="007D3F1D" w:rsidP="007D3F1D">
      <w:pPr>
        <w:tabs>
          <w:tab w:val="left" w:pos="1418"/>
          <w:tab w:val="left" w:pos="1419"/>
        </w:tabs>
        <w:spacing w:line="230" w:lineRule="exact"/>
        <w:ind w:left="791" w:firstLine="0"/>
      </w:pPr>
    </w:p>
    <w:p w:rsidR="007D3F1D" w:rsidRDefault="007D3F1D" w:rsidP="007D3F1D">
      <w:pPr>
        <w:tabs>
          <w:tab w:val="left" w:pos="1418"/>
          <w:tab w:val="left" w:pos="1419"/>
        </w:tabs>
        <w:spacing w:line="230" w:lineRule="exact"/>
        <w:ind w:left="791" w:firstLine="0"/>
      </w:pPr>
      <w:proofErr w:type="gramStart"/>
      <w:r>
        <w:lastRenderedPageBreak/>
        <w:t>Посредник подготавливает Устройство, как описано в ISO / IEC 30118-8.</w:t>
      </w:r>
      <w:proofErr w:type="gramEnd"/>
      <w:r>
        <w:t xml:space="preserve"> Посредник предоставляет URI облака OCF свойству «cis» ресурса «oic.r.coapcloudconf», UUID облака OCF - свойству «sid» ресурса «oic.r.coapcloudconf» и токену доступа для каждого устройства или коду авторизации для свойство "at" ресурса "oic.r.coapcloudconf" на устройстве. </w:t>
      </w:r>
      <w:proofErr w:type="gramStart"/>
      <w:r>
        <w:t>Обмениваемый и возвращенный подготовленный токен доступа должен обрабатываться устройством как токен доступа с типом токена-носителя, как определено в IETF RFC 6750.</w:t>
      </w:r>
      <w:proofErr w:type="gramEnd"/>
      <w:r>
        <w:t xml:space="preserve"> </w:t>
      </w:r>
      <w:proofErr w:type="gramStart"/>
      <w:r>
        <w:t>Предоставленное значение "at" соответствует собственному формату данных и может включать несколько значений, упорядоченных / сцепленных вместе.</w:t>
      </w:r>
      <w:proofErr w:type="gramEnd"/>
      <w:r>
        <w:t xml:space="preserve"> в одну строку (например, "{\" токен \ ": \" abc \ ", \" client_id \ ": \" 1234 \ ", \" idp \ ": \" identityProvider1 \ "}" является действительным "в " Стоимость имущества).</w:t>
      </w:r>
    </w:p>
    <w:p w:rsidR="000D1942" w:rsidRDefault="007D3F1D" w:rsidP="007D3F1D">
      <w:pPr>
        <w:tabs>
          <w:tab w:val="left" w:pos="1418"/>
          <w:tab w:val="left" w:pos="1419"/>
        </w:tabs>
        <w:spacing w:line="230" w:lineRule="exact"/>
        <w:ind w:left="791" w:firstLine="0"/>
      </w:pPr>
      <w:proofErr w:type="gramStart"/>
      <w:r>
        <w:t>См. Рисунок 2 для подробного обзора рекомендованного потока, который включает необязательное предоставление кода авторизации OAuth 2.0.</w:t>
      </w:r>
      <w:proofErr w:type="gramEnd"/>
    </w:p>
    <w:p w:rsidR="007D3F1D" w:rsidRPr="00C2657E" w:rsidRDefault="007D3F1D" w:rsidP="007D3F1D">
      <w:pPr>
        <w:tabs>
          <w:tab w:val="left" w:pos="1418"/>
          <w:tab w:val="left" w:pos="1419"/>
        </w:tabs>
        <w:spacing w:line="230" w:lineRule="exact"/>
        <w:ind w:left="791" w:firstLine="0"/>
      </w:pPr>
      <w:r>
        <w:rPr>
          <w:noProof/>
          <w:lang w:val="ru-RU" w:eastAsia="ru-RU"/>
        </w:rPr>
        <w:drawing>
          <wp:anchor distT="0" distB="0" distL="0" distR="0" simplePos="0" relativeHeight="15730176" behindDoc="0" locked="0" layoutInCell="1" allowOverlap="1">
            <wp:simplePos x="0" y="0"/>
            <wp:positionH relativeFrom="page">
              <wp:posOffset>949325</wp:posOffset>
            </wp:positionH>
            <wp:positionV relativeFrom="paragraph">
              <wp:posOffset>66675</wp:posOffset>
            </wp:positionV>
            <wp:extent cx="5900420" cy="3999230"/>
            <wp:effectExtent l="19050" t="0" r="5080" b="0"/>
            <wp:wrapTopAndBottom/>
            <wp:docPr id="3" name="image4.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1" cstate="print"/>
                    <a:stretch>
                      <a:fillRect/>
                    </a:stretch>
                  </pic:blipFill>
                  <pic:spPr>
                    <a:xfrm>
                      <a:off x="0" y="0"/>
                      <a:ext cx="5900420" cy="3999230"/>
                    </a:xfrm>
                    <a:prstGeom prst="rect">
                      <a:avLst/>
                    </a:prstGeom>
                  </pic:spPr>
                </pic:pic>
              </a:graphicData>
            </a:graphic>
          </wp:anchor>
        </w:drawing>
      </w:r>
    </w:p>
    <w:p w:rsidR="000D1942" w:rsidRPr="007D3F1D" w:rsidRDefault="000D1942" w:rsidP="007D3F1D">
      <w:pPr>
        <w:pStyle w:val="a3"/>
      </w:pPr>
    </w:p>
    <w:p w:rsidR="007D3F1D" w:rsidRPr="007D3F1D" w:rsidRDefault="007D3F1D" w:rsidP="007D3F1D">
      <w:pPr>
        <w:pStyle w:val="a3"/>
      </w:pPr>
      <w:bookmarkStart w:id="22" w:name="_bookmark27"/>
      <w:bookmarkEnd w:id="22"/>
      <w:r w:rsidRPr="007D3F1D">
        <w:t>Рисунок 2 - Подготовка устройства с использованием потока предоставления кода авторизации</w:t>
      </w:r>
    </w:p>
    <w:p w:rsidR="007D3F1D" w:rsidRPr="007D3F1D" w:rsidRDefault="007D3F1D" w:rsidP="007D3F1D">
      <w:pPr>
        <w:pStyle w:val="a3"/>
      </w:pPr>
    </w:p>
    <w:p w:rsidR="007D3F1D" w:rsidRPr="007D3F1D" w:rsidRDefault="007D3F1D" w:rsidP="007D3F1D">
      <w:pPr>
        <w:pStyle w:val="a3"/>
      </w:pPr>
      <w:proofErr w:type="gramStart"/>
      <w:r w:rsidRPr="007D3F1D">
        <w:t>В целях управления доступом Устройство должно идентифицировать Облако OCF, используя UUID Облака OCF в поле Общее имя сертификата Конечного объекта, используемого для аутентификации Облака OCF.</w:t>
      </w:r>
      <w:proofErr w:type="gramEnd"/>
    </w:p>
    <w:p w:rsidR="007D3F1D" w:rsidRPr="007D3F1D" w:rsidRDefault="007D3F1D" w:rsidP="007D3F1D">
      <w:pPr>
        <w:pStyle w:val="a3"/>
      </w:pPr>
    </w:p>
    <w:p w:rsidR="007D3F1D" w:rsidRPr="007D3F1D" w:rsidRDefault="007D3F1D" w:rsidP="007D3F1D">
      <w:pPr>
        <w:pStyle w:val="a3"/>
      </w:pPr>
      <w:r w:rsidRPr="007D3F1D">
        <w:t>AMS должна настроить записи ACE2 на устройстве так, чтобы посредник (-ы) был единственным устройством (-ами) с разрешением UPDATE для ресурса «oic.r.coapcloudconf».</w:t>
      </w:r>
    </w:p>
    <w:p w:rsidR="007D3F1D" w:rsidRPr="007D3F1D" w:rsidRDefault="007D3F1D" w:rsidP="007D3F1D">
      <w:pPr>
        <w:pStyle w:val="a3"/>
      </w:pPr>
    </w:p>
    <w:p w:rsidR="007D3F1D" w:rsidRPr="007D3F1D" w:rsidRDefault="007D3F1D" w:rsidP="007D3F1D">
      <w:pPr>
        <w:pStyle w:val="a3"/>
      </w:pPr>
      <w:proofErr w:type="gramStart"/>
      <w:r w:rsidRPr="007D3F1D">
        <w:t>AMS должен настроить записи ACE2 на устройстве, чтобы разрешить запросы из облака OCF.</w:t>
      </w:r>
      <w:proofErr w:type="gramEnd"/>
      <w:r w:rsidRPr="007D3F1D">
        <w:t xml:space="preserve"> </w:t>
      </w:r>
      <w:proofErr w:type="gramStart"/>
      <w:r w:rsidRPr="007D3F1D">
        <w:t>По запросу посредника AMS удаляет старые записи ACL2 с предыдущим UUID облака OCF.</w:t>
      </w:r>
      <w:proofErr w:type="gramEnd"/>
      <w:r w:rsidRPr="007D3F1D">
        <w:t xml:space="preserve"> </w:t>
      </w:r>
      <w:proofErr w:type="gramStart"/>
      <w:r w:rsidRPr="007D3F1D">
        <w:t>Этот запрос происходит до того, как посредник настроит "oic.r.coapcloudconf" для нового облака OCF.</w:t>
      </w:r>
      <w:proofErr w:type="gramEnd"/>
      <w:r w:rsidRPr="007D3F1D">
        <w:t xml:space="preserve"> </w:t>
      </w:r>
      <w:proofErr w:type="gramStart"/>
      <w:r w:rsidRPr="007D3F1D">
        <w:t>Посредник также просит AMS установить UUID облака OCF в качестве свойства «субъекта» для новых записей ACL2.</w:t>
      </w:r>
      <w:proofErr w:type="gramEnd"/>
      <w:r w:rsidRPr="007D3F1D">
        <w:t xml:space="preserve"> AMS может использовать свойство </w:t>
      </w:r>
      <w:proofErr w:type="gramStart"/>
      <w:r w:rsidRPr="007D3F1D">
        <w:t>sid</w:t>
      </w:r>
      <w:proofErr w:type="gramEnd"/>
      <w:r w:rsidRPr="007D3F1D">
        <w:t xml:space="preserve"> ресурса oic.r.coapcloudconf в качестве текущего UUID облака OCF. </w:t>
      </w:r>
      <w:proofErr w:type="gramStart"/>
      <w:r w:rsidRPr="007D3F1D">
        <w:t xml:space="preserve">AMS может либо предоставить запись с </w:t>
      </w:r>
      <w:r w:rsidRPr="007D3F1D">
        <w:lastRenderedPageBreak/>
        <w:t>подстановочными знаками для облака OCF, либо предоставить запись, в которой перечислены все ресурсы, опубликованные на устройстве.</w:t>
      </w:r>
      <w:proofErr w:type="gramEnd"/>
    </w:p>
    <w:p w:rsidR="007D3F1D" w:rsidRPr="007D3F1D" w:rsidRDefault="007D3F1D" w:rsidP="007D3F1D">
      <w:pPr>
        <w:pStyle w:val="a3"/>
      </w:pPr>
    </w:p>
    <w:p w:rsidR="007D3F1D" w:rsidRPr="007D3F1D" w:rsidRDefault="007D3F1D" w:rsidP="007D3F1D">
      <w:pPr>
        <w:pStyle w:val="a3"/>
      </w:pPr>
      <w:r w:rsidRPr="007D3F1D">
        <w:t xml:space="preserve">Если OCF Cloud предоставляет значение «redirecturi» в качестве ответа во время регистрации устройства, предполагается, что перенаправляемое в OCF Cloud имеет тот же UUID OCF Cloud и использует тот же якорь доверия. </w:t>
      </w:r>
      <w:proofErr w:type="gramStart"/>
      <w:r w:rsidRPr="007D3F1D">
        <w:t>В противном случае представленный UUID облака OCF не будет соответствовать подготовленным записям ACL2.</w:t>
      </w:r>
      <w:proofErr w:type="gramEnd"/>
    </w:p>
    <w:p w:rsidR="007D3F1D" w:rsidRPr="007D3F1D" w:rsidRDefault="007D3F1D" w:rsidP="007D3F1D">
      <w:pPr>
        <w:pStyle w:val="a3"/>
      </w:pPr>
    </w:p>
    <w:p w:rsidR="007D3F1D" w:rsidRPr="007D3F1D" w:rsidRDefault="007D3F1D" w:rsidP="007D3F1D">
      <w:pPr>
        <w:pStyle w:val="a3"/>
      </w:pPr>
      <w:proofErr w:type="gramStart"/>
      <w:r w:rsidRPr="007D3F1D">
        <w:t>Посредник должен предоставить ресурс «oic.r.coapcloudconf» со свойствами, указанными в таблице 1.</w:t>
      </w:r>
      <w:proofErr w:type="gramEnd"/>
      <w:r w:rsidRPr="007D3F1D">
        <w:t xml:space="preserve"> </w:t>
      </w:r>
      <w:proofErr w:type="gramStart"/>
      <w:r w:rsidRPr="007D3F1D">
        <w:t>Эти данные после предоставления используются устройством для выполнения регистрации устройства в облаке OCF.</w:t>
      </w:r>
      <w:proofErr w:type="gramEnd"/>
      <w:r w:rsidRPr="007D3F1D">
        <w:t xml:space="preserve"> </w:t>
      </w:r>
      <w:proofErr w:type="gramStart"/>
      <w:r w:rsidRPr="007D3F1D">
        <w:t>Не ожидается, что устройство OCF будет иметь какую-либо внутреннюю логику, основанную на значениях свойств «at» и «apn».</w:t>
      </w:r>
      <w:proofErr w:type="gramEnd"/>
      <w:r w:rsidRPr="007D3F1D">
        <w:t xml:space="preserve"> </w:t>
      </w:r>
      <w:proofErr w:type="gramStart"/>
      <w:r w:rsidRPr="007D3F1D">
        <w:t>Значения этих свойств передаются в облако OCF как есть.</w:t>
      </w:r>
      <w:proofErr w:type="gramEnd"/>
      <w:r w:rsidRPr="007D3F1D">
        <w:t xml:space="preserve"> </w:t>
      </w:r>
      <w:proofErr w:type="gramStart"/>
      <w:r w:rsidRPr="007D3F1D">
        <w:t>После первоначальной регистрации Устройство должно использовать обновленные значения, полученные из облака OCF.</w:t>
      </w:r>
      <w:proofErr w:type="gramEnd"/>
      <w:r w:rsidRPr="007D3F1D">
        <w:t xml:space="preserve"> </w:t>
      </w:r>
      <w:proofErr w:type="gramStart"/>
      <w:r w:rsidRPr="007D3F1D">
        <w:t>Если пользователь облака OCF хочет, чтобы устройство перерегистрировалось в облаке OCF, он может использовать посредника для повторной подготовки ресурса «oic.r.coapcloudconf» с новыми значениями.</w:t>
      </w:r>
      <w:proofErr w:type="gramEnd"/>
    </w:p>
    <w:p w:rsidR="000D1942" w:rsidRPr="007D3F1D" w:rsidRDefault="007D3F1D" w:rsidP="007D3F1D">
      <w:pPr>
        <w:pStyle w:val="a3"/>
      </w:pPr>
      <w:r w:rsidRPr="007D3F1D">
        <w:t>Таблица 1 - Сопоставление свойств ресурсов «oic.r.account» и «oic.r.coapcloudconf»</w:t>
      </w:r>
    </w:p>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338"/>
        <w:gridCol w:w="2337"/>
        <w:gridCol w:w="2339"/>
        <w:gridCol w:w="3901"/>
      </w:tblGrid>
      <w:tr w:rsidR="000D1942" w:rsidTr="007D3F1D">
        <w:trPr>
          <w:trHeight w:val="303"/>
        </w:trPr>
        <w:tc>
          <w:tcPr>
            <w:tcW w:w="2338" w:type="dxa"/>
          </w:tcPr>
          <w:p w:rsidR="000D1942" w:rsidRPr="007D3F1D" w:rsidRDefault="00C2657E" w:rsidP="007D3F1D">
            <w:pPr>
              <w:pStyle w:val="TableParagraph"/>
            </w:pPr>
            <w:r w:rsidRPr="007D3F1D">
              <w:t>Property Title</w:t>
            </w:r>
          </w:p>
        </w:tc>
        <w:tc>
          <w:tcPr>
            <w:tcW w:w="2337" w:type="dxa"/>
          </w:tcPr>
          <w:p w:rsidR="000D1942" w:rsidRPr="007D3F1D" w:rsidRDefault="00C2657E" w:rsidP="007D3F1D">
            <w:pPr>
              <w:pStyle w:val="TableParagraph"/>
            </w:pPr>
            <w:r w:rsidRPr="007D3F1D">
              <w:t>oic.r.coapcloudconf</w:t>
            </w:r>
          </w:p>
        </w:tc>
        <w:tc>
          <w:tcPr>
            <w:tcW w:w="2339" w:type="dxa"/>
          </w:tcPr>
          <w:p w:rsidR="000D1942" w:rsidRPr="007D3F1D" w:rsidRDefault="00C2657E" w:rsidP="007D3F1D">
            <w:pPr>
              <w:pStyle w:val="TableParagraph"/>
            </w:pPr>
            <w:r w:rsidRPr="007D3F1D">
              <w:t>oic.r.account</w:t>
            </w:r>
          </w:p>
        </w:tc>
        <w:tc>
          <w:tcPr>
            <w:tcW w:w="3901" w:type="dxa"/>
          </w:tcPr>
          <w:p w:rsidR="000D1942" w:rsidRPr="007D3F1D" w:rsidRDefault="00C2657E" w:rsidP="007D3F1D">
            <w:pPr>
              <w:pStyle w:val="TableParagraph"/>
            </w:pPr>
            <w:r w:rsidRPr="007D3F1D">
              <w:t>Description</w:t>
            </w:r>
          </w:p>
        </w:tc>
      </w:tr>
      <w:tr w:rsidR="000D1942" w:rsidTr="007D3F1D">
        <w:trPr>
          <w:trHeight w:val="856"/>
        </w:trPr>
        <w:tc>
          <w:tcPr>
            <w:tcW w:w="2338" w:type="dxa"/>
          </w:tcPr>
          <w:p w:rsidR="000D1942" w:rsidRPr="007D3F1D" w:rsidRDefault="00C2657E" w:rsidP="007D3F1D">
            <w:pPr>
              <w:pStyle w:val="TableParagraph"/>
            </w:pPr>
            <w:r w:rsidRPr="007D3F1D">
              <w:t>Authorization Provider Name</w:t>
            </w:r>
          </w:p>
        </w:tc>
        <w:tc>
          <w:tcPr>
            <w:tcW w:w="2337" w:type="dxa"/>
          </w:tcPr>
          <w:p w:rsidR="000D1942" w:rsidRPr="007D3F1D" w:rsidRDefault="00C2657E" w:rsidP="007D3F1D">
            <w:pPr>
              <w:pStyle w:val="TableParagraph"/>
            </w:pPr>
            <w:r w:rsidRPr="007D3F1D">
              <w:t>apn</w:t>
            </w:r>
          </w:p>
        </w:tc>
        <w:tc>
          <w:tcPr>
            <w:tcW w:w="2339" w:type="dxa"/>
          </w:tcPr>
          <w:p w:rsidR="000D1942" w:rsidRPr="007D3F1D" w:rsidRDefault="00C2657E" w:rsidP="007D3F1D">
            <w:pPr>
              <w:pStyle w:val="TableParagraph"/>
            </w:pPr>
            <w:r w:rsidRPr="007D3F1D">
              <w:t>authprovider</w:t>
            </w:r>
          </w:p>
        </w:tc>
        <w:tc>
          <w:tcPr>
            <w:tcW w:w="3901" w:type="dxa"/>
          </w:tcPr>
          <w:p w:rsidR="000D1942" w:rsidRPr="007D3F1D" w:rsidRDefault="00C2657E" w:rsidP="007D3F1D">
            <w:pPr>
              <w:pStyle w:val="TableParagraph"/>
            </w:pPr>
            <w:r w:rsidRPr="007D3F1D">
              <w:t>The name of Authorization Provider through which Access Token was</w:t>
            </w:r>
          </w:p>
          <w:p w:rsidR="000D1942" w:rsidRPr="007D3F1D" w:rsidRDefault="00C2657E" w:rsidP="007D3F1D">
            <w:pPr>
              <w:pStyle w:val="TableParagraph"/>
            </w:pPr>
            <w:proofErr w:type="gramStart"/>
            <w:r w:rsidRPr="007D3F1D">
              <w:t>obtained</w:t>
            </w:r>
            <w:proofErr w:type="gramEnd"/>
            <w:r w:rsidRPr="007D3F1D">
              <w:t>.</w:t>
            </w:r>
          </w:p>
        </w:tc>
      </w:tr>
      <w:tr w:rsidR="000D1942" w:rsidTr="007D3F1D">
        <w:trPr>
          <w:trHeight w:val="671"/>
        </w:trPr>
        <w:tc>
          <w:tcPr>
            <w:tcW w:w="2338" w:type="dxa"/>
          </w:tcPr>
          <w:p w:rsidR="000D1942" w:rsidRPr="007D3F1D" w:rsidRDefault="00C2657E" w:rsidP="007D3F1D">
            <w:pPr>
              <w:pStyle w:val="TableParagraph"/>
            </w:pPr>
            <w:r w:rsidRPr="007D3F1D">
              <w:t>OCF Cloud URL</w:t>
            </w:r>
          </w:p>
        </w:tc>
        <w:tc>
          <w:tcPr>
            <w:tcW w:w="2337" w:type="dxa"/>
          </w:tcPr>
          <w:p w:rsidR="000D1942" w:rsidRPr="007D3F1D" w:rsidRDefault="00C2657E" w:rsidP="007D3F1D">
            <w:pPr>
              <w:pStyle w:val="TableParagraph"/>
            </w:pPr>
            <w:r w:rsidRPr="007D3F1D">
              <w:t>cis</w:t>
            </w:r>
          </w:p>
        </w:tc>
        <w:tc>
          <w:tcPr>
            <w:tcW w:w="2339" w:type="dxa"/>
          </w:tcPr>
          <w:p w:rsidR="000D1942" w:rsidRPr="007D3F1D" w:rsidRDefault="00C2657E" w:rsidP="007D3F1D">
            <w:pPr>
              <w:pStyle w:val="TableParagraph"/>
            </w:pPr>
            <w:r w:rsidRPr="007D3F1D">
              <w:t>-</w:t>
            </w:r>
          </w:p>
        </w:tc>
        <w:tc>
          <w:tcPr>
            <w:tcW w:w="3901" w:type="dxa"/>
          </w:tcPr>
          <w:p w:rsidR="000D1942" w:rsidRPr="007D3F1D" w:rsidRDefault="00C2657E" w:rsidP="007D3F1D">
            <w:pPr>
              <w:pStyle w:val="TableParagraph"/>
            </w:pPr>
            <w:r w:rsidRPr="007D3F1D">
              <w:t>This is the URL connection is established between</w:t>
            </w:r>
          </w:p>
          <w:p w:rsidR="000D1942" w:rsidRPr="007D3F1D" w:rsidRDefault="00C2657E" w:rsidP="007D3F1D">
            <w:pPr>
              <w:pStyle w:val="TableParagraph"/>
            </w:pPr>
            <w:r w:rsidRPr="007D3F1D">
              <w:t>Device and OCF Cloud.</w:t>
            </w:r>
          </w:p>
        </w:tc>
      </w:tr>
      <w:tr w:rsidR="000D1942" w:rsidTr="007D3F1D">
        <w:trPr>
          <w:trHeight w:val="1960"/>
        </w:trPr>
        <w:tc>
          <w:tcPr>
            <w:tcW w:w="2338" w:type="dxa"/>
          </w:tcPr>
          <w:p w:rsidR="000D1942" w:rsidRPr="007D3F1D" w:rsidRDefault="00C2657E" w:rsidP="007D3F1D">
            <w:pPr>
              <w:pStyle w:val="TableParagraph"/>
            </w:pPr>
            <w:r w:rsidRPr="007D3F1D">
              <w:t>Access Token</w:t>
            </w:r>
          </w:p>
        </w:tc>
        <w:tc>
          <w:tcPr>
            <w:tcW w:w="2337" w:type="dxa"/>
          </w:tcPr>
          <w:p w:rsidR="000D1942" w:rsidRPr="007D3F1D" w:rsidRDefault="00C2657E" w:rsidP="007D3F1D">
            <w:pPr>
              <w:pStyle w:val="TableParagraph"/>
            </w:pPr>
            <w:r w:rsidRPr="007D3F1D">
              <w:t>at</w:t>
            </w:r>
          </w:p>
        </w:tc>
        <w:tc>
          <w:tcPr>
            <w:tcW w:w="2339" w:type="dxa"/>
          </w:tcPr>
          <w:p w:rsidR="000D1942" w:rsidRPr="007D3F1D" w:rsidRDefault="00C2657E" w:rsidP="007D3F1D">
            <w:pPr>
              <w:pStyle w:val="TableParagraph"/>
            </w:pPr>
            <w:r w:rsidRPr="007D3F1D">
              <w:t>accesstoken</w:t>
            </w:r>
          </w:p>
        </w:tc>
        <w:tc>
          <w:tcPr>
            <w:tcW w:w="3901" w:type="dxa"/>
          </w:tcPr>
          <w:p w:rsidR="000D1942" w:rsidRPr="007D3F1D" w:rsidRDefault="00C2657E" w:rsidP="007D3F1D">
            <w:pPr>
              <w:pStyle w:val="TableParagraph"/>
            </w:pPr>
            <w:r w:rsidRPr="007D3F1D">
              <w:t>Access Token used to authorize the TLS</w:t>
            </w:r>
          </w:p>
          <w:p w:rsidR="000D1942" w:rsidRPr="007D3F1D" w:rsidRDefault="00C2657E" w:rsidP="007D3F1D">
            <w:pPr>
              <w:pStyle w:val="TableParagraph"/>
            </w:pPr>
            <w:r w:rsidRPr="007D3F1D">
              <w:t>connection for</w:t>
            </w:r>
          </w:p>
          <w:p w:rsidR="000D1942" w:rsidRPr="007D3F1D" w:rsidRDefault="00C2657E" w:rsidP="007D3F1D">
            <w:pPr>
              <w:pStyle w:val="TableParagraph"/>
            </w:pPr>
            <w:r w:rsidRPr="007D3F1D">
              <w:t>communication with the OCF Cloud, or the</w:t>
            </w:r>
          </w:p>
          <w:p w:rsidR="000D1942" w:rsidRPr="007D3F1D" w:rsidRDefault="00C2657E" w:rsidP="007D3F1D">
            <w:pPr>
              <w:pStyle w:val="TableParagraph"/>
            </w:pPr>
            <w:r w:rsidRPr="007D3F1D">
              <w:t>Authorization Code which is then verified and</w:t>
            </w:r>
          </w:p>
          <w:p w:rsidR="000D1942" w:rsidRPr="007D3F1D" w:rsidRDefault="00C2657E" w:rsidP="007D3F1D">
            <w:pPr>
              <w:pStyle w:val="TableParagraph"/>
            </w:pPr>
            <w:r w:rsidRPr="007D3F1D">
              <w:t>exchanged for the Access Token during Device</w:t>
            </w:r>
          </w:p>
          <w:p w:rsidR="000D1942" w:rsidRPr="007D3F1D" w:rsidRDefault="00C2657E" w:rsidP="007D3F1D">
            <w:pPr>
              <w:pStyle w:val="TableParagraph"/>
            </w:pPr>
            <w:r w:rsidRPr="007D3F1D">
              <w:t>Registration.</w:t>
            </w:r>
          </w:p>
        </w:tc>
      </w:tr>
      <w:tr w:rsidR="000D1942" w:rsidTr="007D3F1D">
        <w:trPr>
          <w:trHeight w:val="672"/>
        </w:trPr>
        <w:tc>
          <w:tcPr>
            <w:tcW w:w="2338" w:type="dxa"/>
          </w:tcPr>
          <w:p w:rsidR="000D1942" w:rsidRPr="007D3F1D" w:rsidRDefault="00C2657E" w:rsidP="007D3F1D">
            <w:pPr>
              <w:pStyle w:val="TableParagraph"/>
            </w:pPr>
            <w:r w:rsidRPr="007D3F1D">
              <w:t>OCF Cloud UUID</w:t>
            </w:r>
          </w:p>
        </w:tc>
        <w:tc>
          <w:tcPr>
            <w:tcW w:w="2337" w:type="dxa"/>
          </w:tcPr>
          <w:p w:rsidR="000D1942" w:rsidRPr="007D3F1D" w:rsidRDefault="00C2657E" w:rsidP="007D3F1D">
            <w:pPr>
              <w:pStyle w:val="TableParagraph"/>
            </w:pPr>
            <w:r w:rsidRPr="007D3F1D">
              <w:t>sid</w:t>
            </w:r>
          </w:p>
        </w:tc>
        <w:tc>
          <w:tcPr>
            <w:tcW w:w="2339" w:type="dxa"/>
          </w:tcPr>
          <w:p w:rsidR="000D1942" w:rsidRPr="007D3F1D" w:rsidRDefault="00C2657E" w:rsidP="007D3F1D">
            <w:pPr>
              <w:pStyle w:val="TableParagraph"/>
            </w:pPr>
            <w:r w:rsidRPr="007D3F1D">
              <w:t>-</w:t>
            </w:r>
          </w:p>
        </w:tc>
        <w:tc>
          <w:tcPr>
            <w:tcW w:w="3901" w:type="dxa"/>
          </w:tcPr>
          <w:p w:rsidR="000D1942" w:rsidRPr="007D3F1D" w:rsidRDefault="00C2657E" w:rsidP="007D3F1D">
            <w:pPr>
              <w:pStyle w:val="TableParagraph"/>
            </w:pPr>
            <w:r w:rsidRPr="007D3F1D">
              <w:t>This is the identity of the OCF Cloud that the Device is configured to use.</w:t>
            </w:r>
          </w:p>
        </w:tc>
      </w:tr>
    </w:tbl>
    <w:p w:rsidR="00E37285" w:rsidRDefault="00E37285" w:rsidP="00E37285">
      <w:pPr>
        <w:pStyle w:val="1"/>
      </w:pPr>
      <w:bookmarkStart w:id="23" w:name="Device_authentication_with_OCF_Cloud"/>
      <w:bookmarkStart w:id="24" w:name="_bookmark29"/>
      <w:bookmarkStart w:id="25" w:name="7.1_Device_Authentication_with_OCF_Cloud"/>
      <w:bookmarkStart w:id="26" w:name="_bookmark30"/>
      <w:bookmarkEnd w:id="23"/>
      <w:bookmarkEnd w:id="24"/>
      <w:bookmarkEnd w:id="25"/>
      <w:bookmarkEnd w:id="26"/>
      <w:r>
        <w:t xml:space="preserve">7. </w:t>
      </w:r>
      <w:r w:rsidRPr="00E37285">
        <w:t>Аутентификация устройства с помощью OCF Cloud</w:t>
      </w:r>
    </w:p>
    <w:p w:rsidR="00E37285" w:rsidRPr="00E37285" w:rsidRDefault="00E37285" w:rsidP="00E37285">
      <w:pPr>
        <w:pStyle w:val="2"/>
      </w:pPr>
      <w:r w:rsidRPr="00E37285">
        <w:t>7.1 Аутентификация устройства с помощью OCF Cloud Общие</w:t>
      </w:r>
    </w:p>
    <w:p w:rsidR="00E37285" w:rsidRPr="00E37285" w:rsidRDefault="00E37285" w:rsidP="00E37285">
      <w:proofErr w:type="gramStart"/>
      <w:r w:rsidRPr="00E37285">
        <w:t>Механизмы аутентификации устройства в пунктах 10.2, 10.3 и 10.4 ISO / IEC 30118-2 подразумевают, что Устройство авторизовано для связи с любым другим Устройством, отвечающим критериям, указанным в «/ oic / sec / cred»; Ресурс «/ oic / sec / acl2» (или ресурс «/ oic / sec / acl1» серверов OIC1.1) дополнительно используется для ограничения доступа к определенным ресурсам.</w:t>
      </w:r>
      <w:proofErr w:type="gramEnd"/>
      <w:r w:rsidRPr="00E37285">
        <w:t xml:space="preserve"> </w:t>
      </w:r>
      <w:proofErr w:type="gramStart"/>
      <w:r w:rsidRPr="00E37285">
        <w:t xml:space="preserve">В данном пункте описывается аутентификация устройства </w:t>
      </w:r>
      <w:r w:rsidRPr="00E37285">
        <w:lastRenderedPageBreak/>
        <w:t>для OCF Cloud, в которой используются несколько иные критерии, как описано в ISO / IEC 30118-2.</w:t>
      </w:r>
      <w:proofErr w:type="gramEnd"/>
      <w:r w:rsidRPr="00E37285">
        <w:t xml:space="preserve"> </w:t>
      </w:r>
      <w:proofErr w:type="gramStart"/>
      <w:r w:rsidRPr="00E37285">
        <w:t>Устройство, получающее доступ к облаку OCF, должно установить сеанс TLS.</w:t>
      </w:r>
      <w:proofErr w:type="gramEnd"/>
      <w:r w:rsidRPr="00E37285">
        <w:t xml:space="preserve"> </w:t>
      </w:r>
      <w:proofErr w:type="gramStart"/>
      <w:r w:rsidRPr="00E37285">
        <w:t>Сеанс TLS с взаимной аутентификацией устанавливается с использованием сертификата сервера и сертификата клиента.</w:t>
      </w:r>
      <w:proofErr w:type="gramEnd"/>
    </w:p>
    <w:p w:rsidR="00E37285" w:rsidRPr="00E37285" w:rsidRDefault="00E37285" w:rsidP="00E37285"/>
    <w:p w:rsidR="00E37285" w:rsidRPr="00E37285" w:rsidRDefault="00E37285" w:rsidP="00E37285">
      <w:proofErr w:type="gramStart"/>
      <w:r w:rsidRPr="00E37285">
        <w:t>Каждое Устройство идентифицируется токеном доступа, полученным в ответе о регистрации устройства.</w:t>
      </w:r>
      <w:proofErr w:type="gramEnd"/>
      <w:r w:rsidRPr="00E37285">
        <w:t xml:space="preserve"> </w:t>
      </w:r>
      <w:proofErr w:type="gramStart"/>
      <w:r w:rsidRPr="00E37285">
        <w:t>Облако OCF содержит таблицу ассоциаций облака OCF, которая сопоставляет токен доступа, идентификатор пользователя и UUID устройства.</w:t>
      </w:r>
      <w:proofErr w:type="gramEnd"/>
      <w:r w:rsidRPr="00E37285">
        <w:t xml:space="preserve"> </w:t>
      </w:r>
      <w:proofErr w:type="gramStart"/>
      <w:r w:rsidRPr="00E37285">
        <w:t>Регистрация Устройства должна происходить, пока Устройство находится в состоянии RFNOP.</w:t>
      </w:r>
      <w:proofErr w:type="gramEnd"/>
      <w:r w:rsidRPr="00E37285">
        <w:t xml:space="preserve"> </w:t>
      </w:r>
      <w:proofErr w:type="gramStart"/>
      <w:r w:rsidRPr="00E37285">
        <w:t>После регистрации устройства обновленный токен доступа, UUID устройства и идентификатор пользователя используются устройством для последующего подключения к облаку OCF.</w:t>
      </w:r>
      <w:proofErr w:type="gramEnd"/>
    </w:p>
    <w:p w:rsidR="00E37285" w:rsidRPr="00E37285" w:rsidRDefault="00E37285" w:rsidP="00E37285"/>
    <w:p w:rsidR="00E37285" w:rsidRPr="00E37285" w:rsidRDefault="00E37285" w:rsidP="00E37285">
      <w:pPr>
        <w:pStyle w:val="2"/>
      </w:pPr>
      <w:r w:rsidRPr="00E37285">
        <w:t>7.2 Подключение устройства к OCF Cloud</w:t>
      </w:r>
    </w:p>
    <w:p w:rsidR="00E37285" w:rsidRPr="00E37285" w:rsidRDefault="00E37285" w:rsidP="00E37285">
      <w:proofErr w:type="gramStart"/>
      <w:r w:rsidRPr="00E37285">
        <w:t>Устройство должно установить TLS-соединение, используя учетные данные на основе сертификата.</w:t>
      </w:r>
      <w:proofErr w:type="gramEnd"/>
      <w:r w:rsidRPr="00E37285">
        <w:t xml:space="preserve"> </w:t>
      </w:r>
      <w:proofErr w:type="gramStart"/>
      <w:r w:rsidRPr="00E37285">
        <w:t>Соединение должно быть установлено после того, как Устройство будет инициализировано посредником.</w:t>
      </w:r>
      <w:proofErr w:type="gramEnd"/>
    </w:p>
    <w:p w:rsidR="00E37285" w:rsidRPr="00E37285" w:rsidRDefault="00E37285" w:rsidP="00E37285"/>
    <w:p w:rsidR="00E37285" w:rsidRPr="00E37285" w:rsidRDefault="00E37285" w:rsidP="00E37285">
      <w:proofErr w:type="gramStart"/>
      <w:r w:rsidRPr="00E37285">
        <w:t>Сеанс TLS устанавливается между Устройством и Облаком OCF, как указано в IETF RFC 8323.</w:t>
      </w:r>
      <w:proofErr w:type="gramEnd"/>
      <w:r w:rsidRPr="00E37285">
        <w:t xml:space="preserve"> </w:t>
      </w:r>
      <w:proofErr w:type="gramStart"/>
      <w:r w:rsidRPr="00E37285">
        <w:t>Ожидается, что Облако OCF предоставит сертификат, подписанный якорем доверия, который присутствует в кредитных записях Устройства. Ожидается, что эти записи кредита будут настроены Посредником.</w:t>
      </w:r>
      <w:proofErr w:type="gramEnd"/>
    </w:p>
    <w:p w:rsidR="00E37285" w:rsidRPr="00E37285" w:rsidRDefault="00E37285" w:rsidP="00E37285"/>
    <w:p w:rsidR="00E37285" w:rsidRPr="00E37285" w:rsidRDefault="00E37285" w:rsidP="00E37285">
      <w:proofErr w:type="gramStart"/>
      <w:r w:rsidRPr="00E37285">
        <w:t>Устройство должно проверять идентичность OCF Cloud на основе учетных данных, содержащихся в записях ресурсов «/ oic / sec / cred» Устройства.</w:t>
      </w:r>
      <w:proofErr w:type="gramEnd"/>
    </w:p>
    <w:p w:rsidR="00E37285" w:rsidRPr="00E37285" w:rsidRDefault="00E37285" w:rsidP="00E37285"/>
    <w:p w:rsidR="00E37285" w:rsidRPr="00E37285" w:rsidRDefault="00E37285" w:rsidP="00E37285">
      <w:proofErr w:type="gramStart"/>
      <w:r w:rsidRPr="00E37285">
        <w:t>Ожидается, что OCF Cloud проверит сертификат производителя, предоставленный Устройством.</w:t>
      </w:r>
      <w:proofErr w:type="gramEnd"/>
    </w:p>
    <w:p w:rsidR="00E37285" w:rsidRPr="00E37285" w:rsidRDefault="00E37285" w:rsidP="00E37285"/>
    <w:p w:rsidR="00E37285" w:rsidRPr="00E37285" w:rsidRDefault="00E37285" w:rsidP="00E37285">
      <w:proofErr w:type="gramStart"/>
      <w:r w:rsidRPr="00E37285">
        <w:t>Предполагается, что пользователь облака OCF доверяет облаку OCF, к которому подключается Устройство. Подключение к OCF Cloud не должно происходить без согласия пользователя OCF Cloud.</w:t>
      </w:r>
      <w:proofErr w:type="gramEnd"/>
      <w:r w:rsidRPr="00E37285">
        <w:t xml:space="preserve"> </w:t>
      </w:r>
      <w:proofErr w:type="gramStart"/>
      <w:r w:rsidRPr="00E37285">
        <w:t>Предполагается, что пользователь облака OCF имеет либо соглашение о предоставлении услуг с поставщиком облака OCF, либо использует облако OCF Cloud, предоставленное производителем.</w:t>
      </w:r>
      <w:proofErr w:type="gramEnd"/>
    </w:p>
    <w:p w:rsidR="00E37285" w:rsidRPr="00E37285" w:rsidRDefault="00E37285" w:rsidP="00E37285"/>
    <w:p w:rsidR="00E37285" w:rsidRPr="00E37285" w:rsidRDefault="00E37285" w:rsidP="00E37285">
      <w:r w:rsidRPr="00E37285">
        <w:t>Если аутентификация не удалась, свойство «clec» ресурса «oic.r.coapcloudconf» на Устройстве должно быть обновлено о состоянии сбоя, если оно поддерживается Устройством. Если аутентификация прошла успешно, Устройство и OCF Cloud должны установить зашифрованный канал в соответствии с согласованным набором шифров.</w:t>
      </w:r>
    </w:p>
    <w:p w:rsidR="00E37285" w:rsidRPr="00E37285" w:rsidRDefault="00E37285" w:rsidP="00E37285"/>
    <w:p w:rsidR="000D1942" w:rsidRDefault="00E37285" w:rsidP="00E37285">
      <w:pPr>
        <w:rPr>
          <w:sz w:val="17"/>
        </w:rPr>
      </w:pPr>
      <w:proofErr w:type="gramStart"/>
      <w:r w:rsidRPr="00E37285">
        <w:t>На рисунке 3 показана последовательность подключения устройства к OCF Cloud и шаги, описанные в таблице 2.</w:t>
      </w:r>
      <w:proofErr w:type="gramEnd"/>
    </w:p>
    <w:p w:rsidR="000D1942" w:rsidRDefault="00C2657E">
      <w:pPr>
        <w:tabs>
          <w:tab w:val="left" w:pos="1418"/>
        </w:tabs>
        <w:ind w:left="792"/>
      </w:pPr>
      <w:r>
        <w:rPr>
          <w:noProof/>
          <w:lang w:val="ru-RU" w:eastAsia="ru-RU"/>
        </w:rPr>
        <w:lastRenderedPageBreak/>
        <w:drawing>
          <wp:anchor distT="0" distB="0" distL="0" distR="0" simplePos="0" relativeHeight="15730688" behindDoc="0" locked="0" layoutInCell="1" allowOverlap="1">
            <wp:simplePos x="0" y="0"/>
            <wp:positionH relativeFrom="page">
              <wp:posOffset>1240403</wp:posOffset>
            </wp:positionH>
            <wp:positionV relativeFrom="paragraph">
              <wp:posOffset>414517</wp:posOffset>
            </wp:positionV>
            <wp:extent cx="5383034" cy="4929809"/>
            <wp:effectExtent l="19050" t="0" r="8116" b="0"/>
            <wp:wrapTopAndBottom/>
            <wp:docPr id="5" name="image5.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22" cstate="print"/>
                    <a:stretch>
                      <a:fillRect/>
                    </a:stretch>
                  </pic:blipFill>
                  <pic:spPr>
                    <a:xfrm>
                      <a:off x="0" y="0"/>
                      <a:ext cx="5383034" cy="4929809"/>
                    </a:xfrm>
                    <a:prstGeom prst="rect">
                      <a:avLst/>
                    </a:prstGeom>
                  </pic:spPr>
                </pic:pic>
              </a:graphicData>
            </a:graphic>
          </wp:anchor>
        </w:drawing>
      </w:r>
    </w:p>
    <w:p w:rsidR="000D1942" w:rsidRDefault="000D1942">
      <w:pPr>
        <w:pStyle w:val="a3"/>
        <w:rPr>
          <w:sz w:val="22"/>
        </w:rPr>
      </w:pPr>
    </w:p>
    <w:p w:rsidR="000D1942" w:rsidRDefault="000D1942">
      <w:pPr>
        <w:pStyle w:val="a3"/>
        <w:rPr>
          <w:sz w:val="22"/>
        </w:rPr>
      </w:pPr>
    </w:p>
    <w:p w:rsidR="000D1942" w:rsidRDefault="00C2657E" w:rsidP="00484678">
      <w:bookmarkStart w:id="27" w:name="_bookmark32"/>
      <w:bookmarkEnd w:id="27"/>
      <w:r>
        <w:t>Figure</w:t>
      </w:r>
      <w:r>
        <w:rPr>
          <w:spacing w:val="38"/>
        </w:rPr>
        <w:t xml:space="preserve"> </w:t>
      </w:r>
      <w:r>
        <w:t>3</w:t>
      </w:r>
      <w:r>
        <w:rPr>
          <w:spacing w:val="38"/>
        </w:rPr>
        <w:t xml:space="preserve"> </w:t>
      </w:r>
      <w:r>
        <w:t>–</w:t>
      </w:r>
      <w:r>
        <w:rPr>
          <w:spacing w:val="38"/>
        </w:rPr>
        <w:t xml:space="preserve"> </w:t>
      </w:r>
      <w:r>
        <w:t>Device</w:t>
      </w:r>
      <w:r>
        <w:rPr>
          <w:spacing w:val="39"/>
        </w:rPr>
        <w:t xml:space="preserve"> </w:t>
      </w:r>
      <w:r>
        <w:t>connection</w:t>
      </w:r>
      <w:r>
        <w:rPr>
          <w:spacing w:val="39"/>
        </w:rPr>
        <w:t xml:space="preserve"> </w:t>
      </w:r>
      <w:r>
        <w:t>with</w:t>
      </w:r>
      <w:r>
        <w:rPr>
          <w:spacing w:val="39"/>
        </w:rPr>
        <w:t xml:space="preserve"> </w:t>
      </w:r>
      <w:r>
        <w:t>OCF</w:t>
      </w:r>
      <w:r>
        <w:rPr>
          <w:spacing w:val="37"/>
        </w:rPr>
        <w:t xml:space="preserve"> </w:t>
      </w:r>
      <w:r>
        <w:t>Cloud</w:t>
      </w:r>
    </w:p>
    <w:p w:rsidR="000D1942" w:rsidRDefault="00C2657E" w:rsidP="00484678">
      <w:bookmarkStart w:id="28" w:name="_bookmark33"/>
      <w:bookmarkEnd w:id="28"/>
      <w:r>
        <w:t>Table</w:t>
      </w:r>
      <w:r>
        <w:rPr>
          <w:spacing w:val="41"/>
        </w:rPr>
        <w:t xml:space="preserve"> </w:t>
      </w:r>
      <w:r>
        <w:t>2</w:t>
      </w:r>
      <w:r>
        <w:rPr>
          <w:spacing w:val="42"/>
        </w:rPr>
        <w:t xml:space="preserve"> </w:t>
      </w:r>
      <w:r>
        <w:t>–</w:t>
      </w:r>
      <w:r>
        <w:rPr>
          <w:spacing w:val="42"/>
        </w:rPr>
        <w:t xml:space="preserve"> </w:t>
      </w:r>
      <w:r>
        <w:t>Device</w:t>
      </w:r>
      <w:r>
        <w:rPr>
          <w:spacing w:val="44"/>
        </w:rPr>
        <w:t xml:space="preserve"> </w:t>
      </w:r>
      <w:r>
        <w:t>connection</w:t>
      </w:r>
      <w:r>
        <w:rPr>
          <w:spacing w:val="42"/>
        </w:rPr>
        <w:t xml:space="preserve"> </w:t>
      </w:r>
      <w:r>
        <w:t>with</w:t>
      </w:r>
      <w:r>
        <w:rPr>
          <w:spacing w:val="42"/>
        </w:rPr>
        <w:t xml:space="preserve"> </w:t>
      </w:r>
      <w:r>
        <w:t>the</w:t>
      </w:r>
      <w:r>
        <w:rPr>
          <w:spacing w:val="42"/>
        </w:rPr>
        <w:t xml:space="preserve"> </w:t>
      </w:r>
      <w:r>
        <w:t>OCF</w:t>
      </w:r>
      <w:r>
        <w:rPr>
          <w:spacing w:val="41"/>
        </w:rPr>
        <w:t xml:space="preserve"> </w:t>
      </w:r>
      <w:r>
        <w:t>Cloud</w:t>
      </w:r>
      <w:r>
        <w:rPr>
          <w:spacing w:val="44"/>
        </w:rPr>
        <w:t xml:space="preserve"> </w:t>
      </w:r>
      <w:r>
        <w:t>flow</w:t>
      </w:r>
    </w:p>
    <w:p w:rsidR="000D1942" w:rsidRDefault="000D1942">
      <w:pPr>
        <w:pStyle w:val="a3"/>
        <w:spacing w:before="4" w:after="1"/>
        <w:rPr>
          <w:b/>
          <w:sz w:val="17"/>
        </w:rPr>
      </w:pPr>
    </w:p>
    <w:tbl>
      <w:tblPr>
        <w:tblStyle w:val="TableNormal"/>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97"/>
        <w:gridCol w:w="4698"/>
      </w:tblGrid>
      <w:tr w:rsidR="000D1942">
        <w:trPr>
          <w:trHeight w:val="304"/>
        </w:trPr>
        <w:tc>
          <w:tcPr>
            <w:tcW w:w="4697" w:type="dxa"/>
          </w:tcPr>
          <w:p w:rsidR="000D1942" w:rsidRDefault="00C2657E">
            <w:pPr>
              <w:pStyle w:val="TableParagraph"/>
              <w:spacing w:before="59"/>
              <w:ind w:left="2110"/>
              <w:rPr>
                <w:b/>
                <w:sz w:val="16"/>
              </w:rPr>
            </w:pPr>
            <w:r>
              <w:rPr>
                <w:b/>
                <w:sz w:val="16"/>
              </w:rPr>
              <w:t>Steps</w:t>
            </w:r>
          </w:p>
        </w:tc>
        <w:tc>
          <w:tcPr>
            <w:tcW w:w="4698" w:type="dxa"/>
          </w:tcPr>
          <w:p w:rsidR="000D1942" w:rsidRDefault="00C2657E">
            <w:pPr>
              <w:pStyle w:val="TableParagraph"/>
              <w:spacing w:before="59"/>
              <w:ind w:left="1883" w:right="1883"/>
              <w:jc w:val="center"/>
              <w:rPr>
                <w:b/>
                <w:sz w:val="16"/>
              </w:rPr>
            </w:pPr>
            <w:r>
              <w:rPr>
                <w:b/>
                <w:sz w:val="16"/>
              </w:rPr>
              <w:t>Description</w:t>
            </w:r>
          </w:p>
        </w:tc>
      </w:tr>
      <w:tr w:rsidR="000D1942">
        <w:trPr>
          <w:trHeight w:val="671"/>
        </w:trPr>
        <w:tc>
          <w:tcPr>
            <w:tcW w:w="4697" w:type="dxa"/>
          </w:tcPr>
          <w:p w:rsidR="000D1942" w:rsidRDefault="00C2657E">
            <w:pPr>
              <w:pStyle w:val="TableParagraph"/>
              <w:spacing w:before="59"/>
              <w:ind w:left="2168"/>
              <w:rPr>
                <w:sz w:val="16"/>
              </w:rPr>
            </w:pPr>
            <w:r>
              <w:rPr>
                <w:sz w:val="16"/>
              </w:rPr>
              <w:t>1</w:t>
            </w:r>
            <w:r>
              <w:rPr>
                <w:spacing w:val="15"/>
                <w:sz w:val="16"/>
              </w:rPr>
              <w:t xml:space="preserve"> </w:t>
            </w:r>
            <w:r>
              <w:rPr>
                <w:sz w:val="16"/>
              </w:rPr>
              <w:t>-</w:t>
            </w:r>
            <w:r>
              <w:rPr>
                <w:spacing w:val="16"/>
                <w:sz w:val="16"/>
              </w:rPr>
              <w:t xml:space="preserve"> </w:t>
            </w:r>
            <w:r>
              <w:rPr>
                <w:sz w:val="16"/>
              </w:rPr>
              <w:t>6</w:t>
            </w:r>
          </w:p>
        </w:tc>
        <w:tc>
          <w:tcPr>
            <w:tcW w:w="4698" w:type="dxa"/>
          </w:tcPr>
          <w:p w:rsidR="000D1942" w:rsidRDefault="00C2657E">
            <w:pPr>
              <w:pStyle w:val="TableParagraph"/>
              <w:spacing w:before="59" w:line="184" w:lineRule="exact"/>
              <w:ind w:left="107"/>
              <w:rPr>
                <w:sz w:val="16"/>
              </w:rPr>
            </w:pPr>
            <w:r>
              <w:rPr>
                <w:sz w:val="16"/>
              </w:rPr>
              <w:t>TLS</w:t>
            </w:r>
            <w:r>
              <w:rPr>
                <w:spacing w:val="43"/>
                <w:sz w:val="16"/>
              </w:rPr>
              <w:t xml:space="preserve"> </w:t>
            </w:r>
            <w:r>
              <w:rPr>
                <w:sz w:val="16"/>
              </w:rPr>
              <w:t>connection</w:t>
            </w:r>
            <w:r>
              <w:rPr>
                <w:spacing w:val="40"/>
                <w:sz w:val="16"/>
              </w:rPr>
              <w:t xml:space="preserve"> </w:t>
            </w:r>
            <w:r>
              <w:rPr>
                <w:sz w:val="16"/>
              </w:rPr>
              <w:t>between</w:t>
            </w:r>
            <w:r>
              <w:rPr>
                <w:spacing w:val="42"/>
                <w:sz w:val="16"/>
              </w:rPr>
              <w:t xml:space="preserve"> </w:t>
            </w:r>
            <w:r>
              <w:rPr>
                <w:sz w:val="16"/>
              </w:rPr>
              <w:t>the</w:t>
            </w:r>
            <w:r>
              <w:rPr>
                <w:spacing w:val="42"/>
                <w:sz w:val="16"/>
              </w:rPr>
              <w:t xml:space="preserve"> </w:t>
            </w:r>
            <w:r>
              <w:rPr>
                <w:sz w:val="16"/>
              </w:rPr>
              <w:t>OCF</w:t>
            </w:r>
            <w:r>
              <w:rPr>
                <w:spacing w:val="41"/>
                <w:sz w:val="16"/>
              </w:rPr>
              <w:t xml:space="preserve"> </w:t>
            </w:r>
            <w:r>
              <w:rPr>
                <w:sz w:val="16"/>
              </w:rPr>
              <w:t>Cloud</w:t>
            </w:r>
            <w:r>
              <w:rPr>
                <w:spacing w:val="42"/>
                <w:sz w:val="16"/>
              </w:rPr>
              <w:t xml:space="preserve"> </w:t>
            </w:r>
            <w:r>
              <w:rPr>
                <w:sz w:val="16"/>
              </w:rPr>
              <w:t>and</w:t>
            </w:r>
            <w:r>
              <w:rPr>
                <w:spacing w:val="39"/>
                <w:sz w:val="16"/>
              </w:rPr>
              <w:t xml:space="preserve"> </w:t>
            </w:r>
            <w:r>
              <w:rPr>
                <w:sz w:val="16"/>
              </w:rPr>
              <w:t>Device.</w:t>
            </w:r>
          </w:p>
          <w:p w:rsidR="000D1942" w:rsidRDefault="00C2657E">
            <w:pPr>
              <w:pStyle w:val="TableParagraph"/>
              <w:ind w:left="107" w:right="36"/>
              <w:rPr>
                <w:sz w:val="16"/>
              </w:rPr>
            </w:pPr>
            <w:r>
              <w:rPr>
                <w:sz w:val="16"/>
              </w:rPr>
              <w:t>The</w:t>
            </w:r>
            <w:r>
              <w:rPr>
                <w:spacing w:val="10"/>
                <w:sz w:val="16"/>
              </w:rPr>
              <w:t xml:space="preserve"> </w:t>
            </w:r>
            <w:r>
              <w:rPr>
                <w:sz w:val="16"/>
              </w:rPr>
              <w:t>Device’s</w:t>
            </w:r>
            <w:r>
              <w:rPr>
                <w:spacing w:val="10"/>
                <w:sz w:val="16"/>
              </w:rPr>
              <w:t xml:space="preserve"> </w:t>
            </w:r>
            <w:r>
              <w:rPr>
                <w:sz w:val="16"/>
              </w:rPr>
              <w:t>manufacturer</w:t>
            </w:r>
            <w:r>
              <w:rPr>
                <w:spacing w:val="8"/>
                <w:sz w:val="16"/>
              </w:rPr>
              <w:t xml:space="preserve"> </w:t>
            </w:r>
            <w:r>
              <w:rPr>
                <w:sz w:val="16"/>
              </w:rPr>
              <w:t>certificate</w:t>
            </w:r>
            <w:r>
              <w:rPr>
                <w:spacing w:val="8"/>
                <w:sz w:val="16"/>
              </w:rPr>
              <w:t xml:space="preserve"> </w:t>
            </w:r>
            <w:r>
              <w:rPr>
                <w:sz w:val="16"/>
              </w:rPr>
              <w:t>may</w:t>
            </w:r>
            <w:r>
              <w:rPr>
                <w:spacing w:val="10"/>
                <w:sz w:val="16"/>
              </w:rPr>
              <w:t xml:space="preserve"> </w:t>
            </w:r>
            <w:r>
              <w:rPr>
                <w:sz w:val="16"/>
              </w:rPr>
              <w:t>contain</w:t>
            </w:r>
            <w:r>
              <w:rPr>
                <w:spacing w:val="10"/>
                <w:sz w:val="16"/>
              </w:rPr>
              <w:t xml:space="preserve"> </w:t>
            </w:r>
            <w:r>
              <w:rPr>
                <w:sz w:val="16"/>
              </w:rPr>
              <w:t>data</w:t>
            </w:r>
            <w:r>
              <w:rPr>
                <w:spacing w:val="1"/>
                <w:sz w:val="16"/>
              </w:rPr>
              <w:t xml:space="preserve"> </w:t>
            </w:r>
            <w:r>
              <w:rPr>
                <w:sz w:val="16"/>
              </w:rPr>
              <w:t>attesting</w:t>
            </w:r>
            <w:r>
              <w:rPr>
                <w:spacing w:val="14"/>
                <w:sz w:val="16"/>
              </w:rPr>
              <w:t xml:space="preserve"> </w:t>
            </w:r>
            <w:r>
              <w:rPr>
                <w:sz w:val="16"/>
              </w:rPr>
              <w:t>to</w:t>
            </w:r>
            <w:r>
              <w:rPr>
                <w:spacing w:val="16"/>
                <w:sz w:val="16"/>
              </w:rPr>
              <w:t xml:space="preserve"> </w:t>
            </w:r>
            <w:r>
              <w:rPr>
                <w:sz w:val="16"/>
              </w:rPr>
              <w:t>the</w:t>
            </w:r>
            <w:r>
              <w:rPr>
                <w:spacing w:val="14"/>
                <w:sz w:val="16"/>
              </w:rPr>
              <w:t xml:space="preserve"> </w:t>
            </w:r>
            <w:r>
              <w:rPr>
                <w:sz w:val="16"/>
              </w:rPr>
              <w:t>Device</w:t>
            </w:r>
            <w:r>
              <w:rPr>
                <w:spacing w:val="16"/>
                <w:sz w:val="16"/>
              </w:rPr>
              <w:t xml:space="preserve"> </w:t>
            </w:r>
            <w:r>
              <w:rPr>
                <w:sz w:val="16"/>
              </w:rPr>
              <w:t>hardening</w:t>
            </w:r>
            <w:r>
              <w:rPr>
                <w:spacing w:val="14"/>
                <w:sz w:val="16"/>
              </w:rPr>
              <w:t xml:space="preserve"> </w:t>
            </w:r>
            <w:r>
              <w:rPr>
                <w:sz w:val="16"/>
              </w:rPr>
              <w:t>and</w:t>
            </w:r>
            <w:r>
              <w:rPr>
                <w:spacing w:val="14"/>
                <w:sz w:val="16"/>
              </w:rPr>
              <w:t xml:space="preserve"> </w:t>
            </w:r>
            <w:r>
              <w:rPr>
                <w:sz w:val="16"/>
              </w:rPr>
              <w:t>security</w:t>
            </w:r>
            <w:r>
              <w:rPr>
                <w:spacing w:val="18"/>
                <w:sz w:val="16"/>
              </w:rPr>
              <w:t xml:space="preserve"> </w:t>
            </w:r>
            <w:r>
              <w:rPr>
                <w:sz w:val="16"/>
              </w:rPr>
              <w:t>properties</w:t>
            </w:r>
          </w:p>
        </w:tc>
      </w:tr>
    </w:tbl>
    <w:p w:rsidR="000D1942" w:rsidRDefault="000D1942">
      <w:pPr>
        <w:rPr>
          <w:sz w:val="16"/>
        </w:rPr>
        <w:sectPr w:rsidR="000D1942" w:rsidSect="007D3F1D">
          <w:footerReference w:type="default" r:id="rId23"/>
          <w:pgSz w:w="12240" w:h="15840"/>
          <w:pgMar w:top="720" w:right="720" w:bottom="720" w:left="720" w:header="0" w:footer="678" w:gutter="0"/>
          <w:cols w:space="720"/>
          <w:docGrid w:linePitch="272"/>
        </w:sectPr>
      </w:pPr>
    </w:p>
    <w:p w:rsidR="007D3F1D" w:rsidRPr="007D3F1D" w:rsidRDefault="007D3F1D" w:rsidP="007D3F1D">
      <w:pPr>
        <w:pStyle w:val="2"/>
      </w:pPr>
      <w:bookmarkStart w:id="29" w:name="7.3_Security_Considerations"/>
      <w:bookmarkStart w:id="30" w:name="_bookmark34"/>
      <w:bookmarkEnd w:id="29"/>
      <w:bookmarkEnd w:id="30"/>
      <w:r w:rsidRPr="007D3F1D">
        <w:lastRenderedPageBreak/>
        <w:t>7.3 Соображения безопасности</w:t>
      </w:r>
    </w:p>
    <w:p w:rsidR="007D3F1D" w:rsidRPr="007D3F1D" w:rsidRDefault="007D3F1D" w:rsidP="007D3F1D">
      <w:pPr>
        <w:pStyle w:val="a3"/>
      </w:pPr>
      <w:proofErr w:type="gramStart"/>
      <w:r w:rsidRPr="007D3F1D">
        <w:t>Когда сервер OCF получает запрос, отправленный через облако OCF, тогда сервер OCF разрешает этот запрос, используя идентификатор облака OCF, а не идентификатор клиента OCF.</w:t>
      </w:r>
      <w:proofErr w:type="gramEnd"/>
      <w:r w:rsidRPr="007D3F1D">
        <w:t xml:space="preserve"> Если нет механизма, с помощью которого облако OCF разрешает только те взаимодействия, которые пользователь намеревается между клиентами OCF и сервером OCF через облако OCF, и запрещает все другие взаимодействия, тогда клиенты OCF могут получить повышенные привилегии, отправив запрос через облако OCF. . </w:t>
      </w:r>
      <w:proofErr w:type="gramStart"/>
      <w:r w:rsidRPr="007D3F1D">
        <w:t>Это крайне нежелательно с точки зрения безопасности.</w:t>
      </w:r>
      <w:proofErr w:type="gramEnd"/>
      <w:r w:rsidRPr="007D3F1D">
        <w:t xml:space="preserve"> Следовательно, ожидается, что реализации OCF Cloud предоставят некоторый механизм, с помощью которого OCF Cloud предотвращает получение клиентами OCF повышенных привилегий при отправке запроса через OCF Cloud. </w:t>
      </w:r>
      <w:proofErr w:type="gramStart"/>
      <w:r w:rsidRPr="007D3F1D">
        <w:t>В настоящем выпуске документа детали механизма оставлены на усмотрение реализации.</w:t>
      </w:r>
      <w:proofErr w:type="gramEnd"/>
    </w:p>
    <w:p w:rsidR="007D3F1D" w:rsidRPr="007D3F1D" w:rsidRDefault="007D3F1D" w:rsidP="007D3F1D">
      <w:pPr>
        <w:pStyle w:val="a3"/>
      </w:pPr>
    </w:p>
    <w:p w:rsidR="007D3F1D" w:rsidRPr="007D3F1D" w:rsidRDefault="007D3F1D" w:rsidP="007D3F1D">
      <w:pPr>
        <w:pStyle w:val="a3"/>
      </w:pPr>
      <w:proofErr w:type="gramStart"/>
      <w:r w:rsidRPr="007D3F1D">
        <w:t>Соображения безопасности в отношении сертификата производителя, как описано в пункте 7.3.6.5 ИСО / МЭК 30118-2, также применимы при аутентификации устройства с помощью облака OCF.</w:t>
      </w:r>
      <w:proofErr w:type="gramEnd"/>
    </w:p>
    <w:p w:rsidR="007D3F1D" w:rsidRPr="007D3F1D" w:rsidRDefault="007D3F1D" w:rsidP="007D3F1D">
      <w:pPr>
        <w:pStyle w:val="a3"/>
      </w:pPr>
    </w:p>
    <w:p w:rsidR="007D3F1D" w:rsidRPr="007D3F1D" w:rsidRDefault="007D3F1D" w:rsidP="007D3F1D">
      <w:pPr>
        <w:pStyle w:val="a3"/>
      </w:pPr>
      <w:r w:rsidRPr="007D3F1D">
        <w:t>Устройство должно проверить сертификат TLS облака OCF, как это определено IETF RFC 6125 и в соответствии с его требованиями к аутентификации идентичности сервера.</w:t>
      </w:r>
    </w:p>
    <w:p w:rsidR="007D3F1D" w:rsidRPr="007D3F1D" w:rsidRDefault="007D3F1D" w:rsidP="007D3F1D">
      <w:pPr>
        <w:pStyle w:val="a3"/>
      </w:pPr>
    </w:p>
    <w:p w:rsidR="000D1942" w:rsidRPr="007D3F1D" w:rsidRDefault="007D3F1D" w:rsidP="007D3F1D">
      <w:pPr>
        <w:pStyle w:val="a3"/>
      </w:pPr>
      <w:proofErr w:type="gramStart"/>
      <w:r w:rsidRPr="007D3F1D">
        <w:t>«Uid» и «di» значение свойства ресурса «/ oic / d» могут рассматриваться как личная информация в некоторых регулирующих регионах, и ожидается, что OCF Cloud обеспечит защиту, соответствующую его регулирующим регулирующим органам.</w:t>
      </w:r>
      <w:proofErr w:type="gramEnd"/>
    </w:p>
    <w:p w:rsidR="00E37285" w:rsidRDefault="00E37285" w:rsidP="00E37285">
      <w:pPr>
        <w:pStyle w:val="1"/>
      </w:pPr>
      <w:bookmarkStart w:id="31" w:name="Message_integrity_and_confidentiality"/>
      <w:bookmarkStart w:id="32" w:name="_bookmark35"/>
      <w:bookmarkStart w:id="33" w:name="8.1_Cloud_Session_Semantics"/>
      <w:bookmarkStart w:id="34" w:name="_bookmark36"/>
      <w:bookmarkEnd w:id="31"/>
      <w:bookmarkEnd w:id="32"/>
      <w:bookmarkEnd w:id="33"/>
      <w:bookmarkEnd w:id="34"/>
      <w:r>
        <w:t xml:space="preserve">8. </w:t>
      </w:r>
      <w:r w:rsidRPr="00E37285">
        <w:t>Целостность и конфиденциальность сообщений</w:t>
      </w:r>
    </w:p>
    <w:p w:rsidR="00E37285" w:rsidRPr="00E37285" w:rsidRDefault="00E37285" w:rsidP="00E37285">
      <w:pPr>
        <w:pStyle w:val="2"/>
      </w:pPr>
      <w:r w:rsidRPr="00E37285">
        <w:t>8.1 Семантика облачных сессий</w:t>
      </w:r>
    </w:p>
    <w:p w:rsidR="00E37285" w:rsidRPr="00E37285" w:rsidRDefault="00E37285" w:rsidP="00E37285">
      <w:proofErr w:type="gramStart"/>
      <w:r w:rsidRPr="00E37285">
        <w:t>Обмен сообщениями между Облаком OCF и Устройством осуществляется только в том случае, если Устройство и Облако OCF аутентифицируют друг друга, как описано в п. 0.</w:t>
      </w:r>
      <w:proofErr w:type="gramEnd"/>
      <w:r w:rsidRPr="00E37285">
        <w:t xml:space="preserve"> </w:t>
      </w:r>
      <w:proofErr w:type="gramStart"/>
      <w:r w:rsidRPr="00E37285">
        <w:t>Наборы асимметричных шифров, как описано в п. 8.2, должны использоваться для установления защищенного сеанса и для шифрования / дешифрования между OCF.</w:t>
      </w:r>
      <w:proofErr w:type="gramEnd"/>
      <w:r w:rsidRPr="00E37285">
        <w:t xml:space="preserve"> </w:t>
      </w:r>
      <w:proofErr w:type="gramStart"/>
      <w:r w:rsidRPr="00E37285">
        <w:t>Облако и устройство.</w:t>
      </w:r>
      <w:proofErr w:type="gramEnd"/>
      <w:r w:rsidRPr="00E37285">
        <w:t xml:space="preserve"> </w:t>
      </w:r>
      <w:proofErr w:type="gramStart"/>
      <w:r w:rsidRPr="00E37285">
        <w:t>Конечная точка OCF, отправляющая сообщение, должна зашифровать и аутентифицировать сообщение с использованием набора шифров, как описано в п. 8.2, а конечная точка OCF должна проверить и расшифровать сообщение перед его обработкой.</w:t>
      </w:r>
      <w:proofErr w:type="gramEnd"/>
    </w:p>
    <w:p w:rsidR="00E37285" w:rsidRPr="00E37285" w:rsidRDefault="00E37285" w:rsidP="00E37285"/>
    <w:p w:rsidR="00E37285" w:rsidRPr="00E37285" w:rsidRDefault="00E37285" w:rsidP="00E37285">
      <w:pPr>
        <w:pStyle w:val="2"/>
      </w:pPr>
      <w:r w:rsidRPr="00E37285">
        <w:t>8.2 Наборы шифров для учетных данных OCF Cloud</w:t>
      </w:r>
    </w:p>
    <w:p w:rsidR="00E37285" w:rsidRDefault="00E37285" w:rsidP="00E37285">
      <w:r w:rsidRPr="00E37285">
        <w:t>Все Устройства, поддерживающие учетные данные облачного сертификата OCF, должны реализовывать:</w:t>
      </w:r>
    </w:p>
    <w:p w:rsidR="00986EDC" w:rsidRDefault="00986EDC" w:rsidP="00E37285">
      <w:pPr>
        <w:pStyle w:val="TableParagraph"/>
        <w:spacing w:before="97"/>
        <w:ind w:left="180"/>
        <w:jc w:val="left"/>
      </w:pPr>
      <w:r>
        <w:t>TLS_ECDHE_ECDSA_WITH_AES_128_GCM_SHA256</w:t>
      </w:r>
    </w:p>
    <w:p w:rsidR="00E37285" w:rsidRDefault="00E37285" w:rsidP="00986EDC">
      <w:pPr>
        <w:pStyle w:val="TableParagraph"/>
        <w:spacing w:before="97"/>
        <w:ind w:left="180"/>
        <w:jc w:val="left"/>
      </w:pPr>
      <w:r w:rsidRPr="00E37285">
        <w:t>Все устройства, поддерживающие учетные данные облачного сертификата OCF, должны реализовывать:</w:t>
      </w:r>
    </w:p>
    <w:p w:rsidR="00986EDC" w:rsidRDefault="00986EDC" w:rsidP="00986EDC">
      <w:pPr>
        <w:pStyle w:val="TableParagraph"/>
        <w:spacing w:before="97"/>
        <w:ind w:left="180"/>
        <w:jc w:val="left"/>
      </w:pPr>
      <w:r>
        <w:t>TLS_ECDHE_ECDSA_WITH_AES_128_GCM_SHA256,</w:t>
      </w:r>
    </w:p>
    <w:p w:rsidR="00986EDC" w:rsidRDefault="00986EDC" w:rsidP="00986EDC">
      <w:pPr>
        <w:pStyle w:val="TableParagraph"/>
        <w:spacing w:before="47"/>
        <w:ind w:left="180"/>
        <w:jc w:val="left"/>
      </w:pPr>
      <w:r>
        <w:t>TLS_ECDHE_ECDSA_WITH_AES_128_CBC_SHA256,</w:t>
      </w:r>
    </w:p>
    <w:p w:rsidR="00986EDC" w:rsidRDefault="00986EDC" w:rsidP="00986EDC">
      <w:pPr>
        <w:pStyle w:val="TableParagraph"/>
        <w:spacing w:before="47"/>
        <w:ind w:left="180"/>
        <w:jc w:val="left"/>
      </w:pPr>
      <w:r>
        <w:t>TLS_ECDHE_ECDSA_WITH_AES_256_GCM_SHA384,</w:t>
      </w:r>
    </w:p>
    <w:p w:rsidR="00986EDC" w:rsidRDefault="00986EDC" w:rsidP="00986EDC">
      <w:pPr>
        <w:pStyle w:val="TableParagraph"/>
        <w:spacing w:before="47"/>
        <w:ind w:left="180"/>
        <w:jc w:val="left"/>
      </w:pPr>
      <w:r>
        <w:lastRenderedPageBreak/>
        <w:t>TLS_ECDHE_ECDSA_WITH_AES_256_CBC_SHA384,</w:t>
      </w:r>
    </w:p>
    <w:p w:rsidR="00986EDC" w:rsidRDefault="00986EDC" w:rsidP="00986EDC">
      <w:pPr>
        <w:pStyle w:val="TableParagraph"/>
        <w:spacing w:before="47"/>
        <w:ind w:left="180"/>
        <w:jc w:val="left"/>
      </w:pPr>
      <w:r>
        <w:t>TLS_ECDHE_RSA_WITH_AES_256_GCM_SHA384</w:t>
      </w:r>
    </w:p>
    <w:p w:rsidR="00E37285" w:rsidRDefault="00E37285" w:rsidP="00E37285">
      <w:pPr>
        <w:pStyle w:val="1"/>
      </w:pPr>
      <w:r>
        <w:t xml:space="preserve">9. </w:t>
      </w:r>
      <w:r w:rsidRPr="00E37285">
        <w:t>Ресурсы по безопасности</w:t>
      </w:r>
    </w:p>
    <w:p w:rsidR="00E37285" w:rsidRPr="00E37285" w:rsidRDefault="00E37285" w:rsidP="00E37285">
      <w:pPr>
        <w:pStyle w:val="2"/>
      </w:pPr>
      <w:r w:rsidRPr="00E37285">
        <w:t>9.1 Ресурс учетной записи</w:t>
      </w:r>
    </w:p>
    <w:p w:rsidR="00E37285" w:rsidRPr="00E37285" w:rsidRDefault="00E37285" w:rsidP="00E37285">
      <w:pPr>
        <w:pStyle w:val="a3"/>
        <w:spacing w:before="5"/>
        <w:rPr>
          <w:szCs w:val="22"/>
        </w:rPr>
      </w:pPr>
      <w:proofErr w:type="gramStart"/>
      <w:r w:rsidRPr="00E37285">
        <w:rPr>
          <w:szCs w:val="22"/>
        </w:rPr>
        <w:t>Ресурс учетной записи определяет свойства на основе создания учетной записи на основе токена доступа IETF RFC 6749.</w:t>
      </w:r>
      <w:proofErr w:type="gramEnd"/>
      <w:r w:rsidRPr="00E37285">
        <w:rPr>
          <w:szCs w:val="22"/>
        </w:rPr>
        <w:t xml:space="preserve"> </w:t>
      </w:r>
      <w:proofErr w:type="gramStart"/>
      <w:r w:rsidRPr="00E37285">
        <w:rPr>
          <w:szCs w:val="22"/>
        </w:rPr>
        <w:t>Механизм получения учетных данных описан в пункте 0.</w:t>
      </w:r>
      <w:proofErr w:type="gramEnd"/>
      <w:r w:rsidRPr="00E37285">
        <w:rPr>
          <w:szCs w:val="22"/>
        </w:rPr>
        <w:t xml:space="preserve"> </w:t>
      </w:r>
      <w:proofErr w:type="gramStart"/>
      <w:r w:rsidRPr="00E37285">
        <w:rPr>
          <w:szCs w:val="22"/>
        </w:rPr>
        <w:t>Ресурс учетной записи используется для регистрации устройства.</w:t>
      </w:r>
      <w:proofErr w:type="gramEnd"/>
      <w:r w:rsidRPr="00E37285">
        <w:rPr>
          <w:szCs w:val="22"/>
        </w:rPr>
        <w:t xml:space="preserve"> </w:t>
      </w:r>
      <w:proofErr w:type="gramStart"/>
      <w:r w:rsidRPr="00E37285">
        <w:rPr>
          <w:szCs w:val="22"/>
        </w:rPr>
        <w:t>Ресурс учетной записи создается в облаке OCF как SVR «oic/sec/account» и используется Устройствами с поддержкой облака для регистрации в облаке OCF.</w:t>
      </w:r>
      <w:proofErr w:type="gramEnd"/>
      <w:r w:rsidRPr="00E37285">
        <w:rPr>
          <w:szCs w:val="22"/>
        </w:rPr>
        <w:t xml:space="preserve"> </w:t>
      </w:r>
      <w:proofErr w:type="gramStart"/>
      <w:r w:rsidRPr="00E37285">
        <w:rPr>
          <w:szCs w:val="22"/>
        </w:rPr>
        <w:t>Он должен быть доступен только по защищенному каналу; незащищенный канал не должен иметь доступ к этому Ресурсу.</w:t>
      </w:r>
      <w:proofErr w:type="gramEnd"/>
    </w:p>
    <w:p w:rsidR="00E37285" w:rsidRPr="00E37285" w:rsidRDefault="00E37285" w:rsidP="00E37285">
      <w:pPr>
        <w:pStyle w:val="a3"/>
        <w:spacing w:before="5"/>
        <w:rPr>
          <w:szCs w:val="22"/>
        </w:rPr>
      </w:pPr>
    </w:p>
    <w:p w:rsidR="00E37285" w:rsidRPr="00E37285" w:rsidRDefault="00E37285" w:rsidP="00E37285">
      <w:pPr>
        <w:pStyle w:val="a3"/>
        <w:spacing w:before="5"/>
        <w:rPr>
          <w:szCs w:val="22"/>
        </w:rPr>
      </w:pPr>
      <w:proofErr w:type="gramStart"/>
      <w:r w:rsidRPr="00E37285">
        <w:rPr>
          <w:szCs w:val="22"/>
        </w:rPr>
        <w:t>Во время процесса регистрации устройства облако OCF может предоставить отдельный URI другого облака OCF («перенаправлено» в облако OCF).</w:t>
      </w:r>
      <w:proofErr w:type="gramEnd"/>
      <w:r w:rsidRPr="00E37285">
        <w:rPr>
          <w:szCs w:val="22"/>
        </w:rPr>
        <w:t xml:space="preserve"> </w:t>
      </w:r>
      <w:proofErr w:type="gramStart"/>
      <w:r w:rsidRPr="00E37285">
        <w:rPr>
          <w:szCs w:val="22"/>
        </w:rPr>
        <w:t>Ожидается, что как исходные, так и перенаправленные облака OCF принадлежат одному и тому же поставщику; предполагается, что они имеют один и тот же UUID, и предполагается, что для них установлен внеполосный канал связи.</w:t>
      </w:r>
      <w:proofErr w:type="gramEnd"/>
      <w:r w:rsidRPr="00E37285">
        <w:rPr>
          <w:szCs w:val="22"/>
        </w:rPr>
        <w:t xml:space="preserve"> </w:t>
      </w:r>
      <w:proofErr w:type="gramStart"/>
      <w:r w:rsidRPr="00E37285">
        <w:rPr>
          <w:szCs w:val="22"/>
        </w:rPr>
        <w:t>Устройству не нужно выполнять регистрацию устройства в перенаправляемом облаке OCF, и облако OCF может игнорировать такие попытки.</w:t>
      </w:r>
      <w:proofErr w:type="gramEnd"/>
      <w:r w:rsidRPr="00E37285">
        <w:rPr>
          <w:szCs w:val="22"/>
        </w:rPr>
        <w:t xml:space="preserve"> </w:t>
      </w:r>
      <w:proofErr w:type="gramStart"/>
      <w:r w:rsidRPr="00E37285">
        <w:rPr>
          <w:szCs w:val="22"/>
        </w:rPr>
        <w:t>Ожидается, что перенаправленное в облако OCF будет принимать токен доступа, предоставленный Устройству исходным облаком OCF.</w:t>
      </w:r>
      <w:proofErr w:type="gramEnd"/>
    </w:p>
    <w:p w:rsidR="00E37285" w:rsidRPr="00E37285" w:rsidRDefault="00E37285" w:rsidP="00E37285">
      <w:pPr>
        <w:pStyle w:val="a3"/>
        <w:spacing w:before="5"/>
        <w:rPr>
          <w:szCs w:val="22"/>
        </w:rPr>
      </w:pPr>
    </w:p>
    <w:p w:rsidR="00E37285" w:rsidRPr="00E37285" w:rsidRDefault="00E37285" w:rsidP="00E37285">
      <w:pPr>
        <w:pStyle w:val="a3"/>
        <w:spacing w:before="5"/>
        <w:rPr>
          <w:szCs w:val="22"/>
        </w:rPr>
      </w:pPr>
      <w:r w:rsidRPr="00E37285">
        <w:rPr>
          <w:szCs w:val="22"/>
        </w:rPr>
        <w:t>Операция RETRIEVE для ресурса «/oic/sec/account» Облака OCF не разрешена, и ожидается, что Облако OCF отклонит все попытки выполнить такую операцию.</w:t>
      </w:r>
    </w:p>
    <w:p w:rsidR="00E37285" w:rsidRPr="00E37285" w:rsidRDefault="00E37285" w:rsidP="00E37285">
      <w:pPr>
        <w:pStyle w:val="a3"/>
        <w:spacing w:before="5"/>
        <w:rPr>
          <w:szCs w:val="22"/>
        </w:rPr>
      </w:pPr>
    </w:p>
    <w:p w:rsidR="00E37285" w:rsidRPr="00E37285" w:rsidRDefault="00E37285" w:rsidP="00E37285">
      <w:pPr>
        <w:pStyle w:val="a3"/>
        <w:spacing w:before="5"/>
        <w:rPr>
          <w:szCs w:val="22"/>
        </w:rPr>
      </w:pPr>
      <w:r w:rsidRPr="00E37285">
        <w:rPr>
          <w:szCs w:val="22"/>
        </w:rPr>
        <w:t>Операци</w:t>
      </w:r>
      <w:r w:rsidR="000B3C6D">
        <w:rPr>
          <w:szCs w:val="22"/>
        </w:rPr>
        <w:t>я UPDATE в ресурсе OCF Cloud "/</w:t>
      </w:r>
      <w:r w:rsidRPr="00E37285">
        <w:rPr>
          <w:szCs w:val="22"/>
        </w:rPr>
        <w:t>oic/sec/account" ведет себя следующим образом:</w:t>
      </w:r>
    </w:p>
    <w:p w:rsidR="00E37285" w:rsidRPr="00E37285" w:rsidRDefault="00E37285" w:rsidP="00E37285">
      <w:pPr>
        <w:pStyle w:val="a3"/>
        <w:spacing w:before="5"/>
        <w:rPr>
          <w:szCs w:val="22"/>
        </w:rPr>
      </w:pPr>
    </w:p>
    <w:p w:rsidR="00E37285" w:rsidRPr="00E37285" w:rsidRDefault="00E37285" w:rsidP="00E37285">
      <w:pPr>
        <w:pStyle w:val="a3"/>
        <w:spacing w:before="5"/>
        <w:rPr>
          <w:szCs w:val="22"/>
        </w:rPr>
      </w:pPr>
      <w:r w:rsidRPr="00E37285">
        <w:rPr>
          <w:szCs w:val="22"/>
        </w:rPr>
        <w:t xml:space="preserve">- Устройство, намеревающееся зарегистрироваться в облаке OCF, должно отправить ОБНОВЛЕНИЕ со следующими Свойствами «di» («di» Значение свойства ресурса «/oic/d») и «accesstoken», как настроено Посредником («в« Значение свойства » ресурса "oic.r.coapcloudconf"). </w:t>
      </w:r>
      <w:proofErr w:type="gramStart"/>
      <w:r w:rsidRPr="00E37285">
        <w:rPr>
          <w:szCs w:val="22"/>
        </w:rPr>
        <w:t>Облако OCF проверяет, что это тот же "accesstoken", который был назначен посреднику для соответствующего значения свойства "di".</w:t>
      </w:r>
      <w:proofErr w:type="gramEnd"/>
      <w:r w:rsidRPr="00E37285">
        <w:rPr>
          <w:szCs w:val="22"/>
        </w:rPr>
        <w:t xml:space="preserve"> </w:t>
      </w:r>
      <w:proofErr w:type="gramStart"/>
      <w:r w:rsidRPr="00E37285">
        <w:rPr>
          <w:szCs w:val="22"/>
        </w:rPr>
        <w:t>«Accesstoken» - это разрешение Устройству на доступ к OCF Cloud.</w:t>
      </w:r>
      <w:proofErr w:type="gramEnd"/>
      <w:r w:rsidRPr="00E37285">
        <w:rPr>
          <w:szCs w:val="22"/>
        </w:rPr>
        <w:t xml:space="preserve"> Если «apn» был включен, когда Посредник ОБНОВЛЯЛ ресурс «oic.r.coapcloudconf», Устройство также должно включать свойство «authprovider» при регистрации в облаке OCF. </w:t>
      </w:r>
      <w:proofErr w:type="gramStart"/>
      <w:r w:rsidRPr="00E37285">
        <w:rPr>
          <w:szCs w:val="22"/>
        </w:rPr>
        <w:t>Если "apn" не указан, то свойство "authprovider" не должно быть включено в запрос UPDATE.</w:t>
      </w:r>
      <w:proofErr w:type="gramEnd"/>
    </w:p>
    <w:p w:rsidR="00E37285" w:rsidRPr="00E37285" w:rsidRDefault="00E37285" w:rsidP="00E37285">
      <w:pPr>
        <w:pStyle w:val="a3"/>
        <w:spacing w:before="5"/>
        <w:rPr>
          <w:szCs w:val="22"/>
        </w:rPr>
      </w:pPr>
      <w:proofErr w:type="gramStart"/>
      <w:r w:rsidRPr="00E37285">
        <w:rPr>
          <w:szCs w:val="22"/>
        </w:rPr>
        <w:t>- Облако OCF возвращает «accesstoken», «uid», «refreshtoken» и «expiresin».</w:t>
      </w:r>
      <w:proofErr w:type="gramEnd"/>
      <w:r w:rsidRPr="00E37285">
        <w:rPr>
          <w:szCs w:val="22"/>
        </w:rPr>
        <w:t xml:space="preserve"> </w:t>
      </w:r>
      <w:proofErr w:type="gramStart"/>
      <w:r w:rsidRPr="00E37285">
        <w:rPr>
          <w:szCs w:val="22"/>
        </w:rPr>
        <w:t>Оно также может возвращать «redirecturi».</w:t>
      </w:r>
      <w:proofErr w:type="gramEnd"/>
      <w:r w:rsidRPr="00E37285">
        <w:rPr>
          <w:szCs w:val="22"/>
        </w:rPr>
        <w:t xml:space="preserve"> </w:t>
      </w:r>
      <w:proofErr w:type="gramStart"/>
      <w:r w:rsidRPr="00E37285">
        <w:rPr>
          <w:szCs w:val="22"/>
        </w:rPr>
        <w:t>Полученный «accesstoken» должен обрабатываться Устройством как маркер доступа с типом «Bearer», как определено в IETF RFC 6750.</w:t>
      </w:r>
      <w:proofErr w:type="gramEnd"/>
      <w:r w:rsidRPr="00E37285">
        <w:rPr>
          <w:szCs w:val="22"/>
        </w:rPr>
        <w:t xml:space="preserve"> </w:t>
      </w:r>
      <w:proofErr w:type="gramStart"/>
      <w:r w:rsidRPr="00E37285">
        <w:rPr>
          <w:szCs w:val="22"/>
        </w:rPr>
        <w:t>Этот «accesstoken» должен использоваться для следующего запуска сеанса учетной записи с использованием SVR «oic / sec / session».</w:t>
      </w:r>
      <w:proofErr w:type="gramEnd"/>
      <w:r w:rsidRPr="00E37285">
        <w:rPr>
          <w:szCs w:val="22"/>
        </w:rPr>
        <w:t xml:space="preserve"> </w:t>
      </w:r>
      <w:proofErr w:type="gramStart"/>
      <w:r w:rsidRPr="00E37285">
        <w:rPr>
          <w:szCs w:val="22"/>
        </w:rPr>
        <w:t>Полученный «маркер обновления» должен обрабатываться устройством как маркер обновления, как определено в IETF RFC 6749.</w:t>
      </w:r>
      <w:proofErr w:type="gramEnd"/>
      <w:r w:rsidRPr="00E37285">
        <w:rPr>
          <w:szCs w:val="22"/>
        </w:rPr>
        <w:t xml:space="preserve"> </w:t>
      </w:r>
      <w:proofErr w:type="gramStart"/>
      <w:r w:rsidRPr="00E37285">
        <w:rPr>
          <w:szCs w:val="22"/>
        </w:rPr>
        <w:t>Устройство хранит значения ответа облака OCF.</w:t>
      </w:r>
      <w:proofErr w:type="gramEnd"/>
      <w:r w:rsidRPr="00E37285">
        <w:rPr>
          <w:szCs w:val="22"/>
        </w:rPr>
        <w:t xml:space="preserve"> Если получено «redirecturi», Устройство должно использовать полученное значение в качестве нового URI облака OCF вместо значения свойства «cis» ресурса «oic.r.coapcloudconf» для дальнейших подключений.</w:t>
      </w:r>
    </w:p>
    <w:p w:rsidR="00E37285" w:rsidRPr="00E37285" w:rsidRDefault="00E37285" w:rsidP="00E37285">
      <w:pPr>
        <w:pStyle w:val="a3"/>
        <w:spacing w:before="5"/>
        <w:rPr>
          <w:szCs w:val="22"/>
        </w:rPr>
      </w:pPr>
      <w:r w:rsidRPr="00E37285">
        <w:rPr>
          <w:szCs w:val="22"/>
        </w:rPr>
        <w:t>Операция</w:t>
      </w:r>
      <w:r w:rsidR="000B3C6D">
        <w:rPr>
          <w:szCs w:val="22"/>
        </w:rPr>
        <w:t xml:space="preserve"> DELETE на ресурсе OCF Cloud "/</w:t>
      </w:r>
      <w:r w:rsidRPr="00E37285">
        <w:rPr>
          <w:szCs w:val="22"/>
        </w:rPr>
        <w:t>oic/sec/account" должна вести себя следующим образом:</w:t>
      </w:r>
    </w:p>
    <w:p w:rsidR="00E37285" w:rsidRPr="00E37285" w:rsidRDefault="00E37285" w:rsidP="00E37285">
      <w:pPr>
        <w:pStyle w:val="a3"/>
        <w:spacing w:before="5"/>
        <w:rPr>
          <w:szCs w:val="22"/>
        </w:rPr>
      </w:pPr>
    </w:p>
    <w:p w:rsidR="000D1942" w:rsidRDefault="00E37285" w:rsidP="00E37285">
      <w:pPr>
        <w:pStyle w:val="a3"/>
        <w:spacing w:before="5"/>
        <w:rPr>
          <w:sz w:val="17"/>
        </w:rPr>
      </w:pPr>
      <w:r w:rsidRPr="00E37285">
        <w:rPr>
          <w:szCs w:val="22"/>
        </w:rPr>
        <w:t>- Для отмены регистрации в обл</w:t>
      </w:r>
      <w:r w:rsidR="000B3C6D">
        <w:rPr>
          <w:szCs w:val="22"/>
        </w:rPr>
        <w:t xml:space="preserve">аке OCF должна быть отправлена </w:t>
      </w:r>
      <w:r w:rsidRPr="00E37285">
        <w:rPr>
          <w:szCs w:val="22"/>
        </w:rPr>
        <w:t xml:space="preserve">операция DELETE с "accesstoken" и либо "uid", либо "di" Свойствами, которые необходимо отменить регистрацию в облаке OCF. В случае, если свойство «di» опущено в операции DELETE, ожидается, что OCF Cloud отменит регистрацию устройства с соответствующим значением свойства «accesstoken». </w:t>
      </w:r>
      <w:proofErr w:type="gramStart"/>
      <w:r w:rsidRPr="00E37285">
        <w:rPr>
          <w:szCs w:val="22"/>
        </w:rPr>
        <w:t>При УДАЛЕНИИ с помощью OCF Cloud Устройство также должно удалить значения, хранящиеся внутри.</w:t>
      </w:r>
      <w:proofErr w:type="gramEnd"/>
      <w:r w:rsidRPr="00E37285">
        <w:rPr>
          <w:szCs w:val="22"/>
        </w:rPr>
        <w:t xml:space="preserve"> </w:t>
      </w:r>
      <w:proofErr w:type="gramStart"/>
      <w:r w:rsidRPr="00E37285">
        <w:rPr>
          <w:szCs w:val="22"/>
        </w:rPr>
        <w:t>После отмены регистрации в облаке OCF Устройство может подключиться к любому другому облаку OCF.</w:t>
      </w:r>
      <w:proofErr w:type="gramEnd"/>
      <w:r w:rsidRPr="00E37285">
        <w:rPr>
          <w:szCs w:val="22"/>
        </w:rPr>
        <w:t xml:space="preserve"> </w:t>
      </w:r>
      <w:proofErr w:type="gramStart"/>
      <w:r w:rsidRPr="00E37285">
        <w:rPr>
          <w:szCs w:val="22"/>
        </w:rPr>
        <w:t>Для отмены регистрации устройства необходимо снова выполнить шаги 0, чтобы зарегистрироваться в облаке OCF.</w:t>
      </w:r>
      <w:proofErr w:type="gramEnd"/>
      <w:r w:rsidRPr="00E37285">
        <w:rPr>
          <w:szCs w:val="22"/>
        </w:rPr>
        <w:t xml:space="preserve"> </w:t>
      </w:r>
      <w:proofErr w:type="gramStart"/>
      <w:r w:rsidRPr="00E37285">
        <w:rPr>
          <w:szCs w:val="22"/>
        </w:rPr>
        <w:t>Ресурс «oic.r.account» определен в таблице 3.</w:t>
      </w:r>
      <w:proofErr w:type="gramEnd"/>
    </w:p>
    <w:p w:rsidR="000D1942" w:rsidRDefault="00C2657E" w:rsidP="00484678">
      <w:bookmarkStart w:id="35" w:name="_bookmark40"/>
      <w:bookmarkEnd w:id="35"/>
      <w:r>
        <w:t>Table</w:t>
      </w:r>
      <w:r>
        <w:rPr>
          <w:spacing w:val="55"/>
        </w:rPr>
        <w:t xml:space="preserve"> </w:t>
      </w:r>
      <w:r>
        <w:t>3</w:t>
      </w:r>
      <w:r>
        <w:rPr>
          <w:spacing w:val="55"/>
        </w:rPr>
        <w:t xml:space="preserve"> </w:t>
      </w:r>
      <w:r>
        <w:t>–</w:t>
      </w:r>
      <w:r>
        <w:rPr>
          <w:spacing w:val="55"/>
        </w:rPr>
        <w:t xml:space="preserve"> </w:t>
      </w:r>
      <w:r>
        <w:t>Definition</w:t>
      </w:r>
      <w:r>
        <w:rPr>
          <w:spacing w:val="55"/>
        </w:rPr>
        <w:t xml:space="preserve"> </w:t>
      </w:r>
      <w:proofErr w:type="gramStart"/>
      <w:r>
        <w:t>of  the</w:t>
      </w:r>
      <w:proofErr w:type="gramEnd"/>
      <w:r>
        <w:rPr>
          <w:spacing w:val="56"/>
        </w:rPr>
        <w:t xml:space="preserve"> </w:t>
      </w:r>
      <w:r>
        <w:t>"oic.r.account"</w:t>
      </w:r>
      <w:r>
        <w:rPr>
          <w:spacing w:val="54"/>
        </w:rPr>
        <w:t xml:space="preserve"> </w:t>
      </w:r>
      <w:r>
        <w:t>Resource</w:t>
      </w:r>
    </w:p>
    <w:p w:rsidR="000D1942" w:rsidRDefault="000D1942">
      <w:pPr>
        <w:pStyle w:val="a3"/>
        <w:spacing w:before="4"/>
        <w:rPr>
          <w:b/>
          <w:sz w:val="17"/>
        </w:rPr>
      </w:pPr>
    </w:p>
    <w:tbl>
      <w:tblPr>
        <w:tblStyle w:val="TableNormal"/>
        <w:tblW w:w="0" w:type="auto"/>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12"/>
        <w:gridCol w:w="1619"/>
        <w:gridCol w:w="1617"/>
        <w:gridCol w:w="901"/>
        <w:gridCol w:w="2173"/>
        <w:gridCol w:w="1242"/>
      </w:tblGrid>
      <w:tr w:rsidR="000D1942">
        <w:trPr>
          <w:trHeight w:val="671"/>
        </w:trPr>
        <w:tc>
          <w:tcPr>
            <w:tcW w:w="1812" w:type="dxa"/>
          </w:tcPr>
          <w:p w:rsidR="000D1942" w:rsidRDefault="00C2657E">
            <w:pPr>
              <w:pStyle w:val="TableParagraph"/>
              <w:spacing w:before="59"/>
              <w:ind w:left="143" w:right="142"/>
              <w:jc w:val="center"/>
              <w:rPr>
                <w:b/>
                <w:sz w:val="16"/>
              </w:rPr>
            </w:pPr>
            <w:r>
              <w:rPr>
                <w:b/>
                <w:sz w:val="16"/>
              </w:rPr>
              <w:t>Fixed</w:t>
            </w:r>
            <w:r>
              <w:rPr>
                <w:b/>
                <w:spacing w:val="28"/>
                <w:sz w:val="16"/>
              </w:rPr>
              <w:t xml:space="preserve"> </w:t>
            </w:r>
            <w:r>
              <w:rPr>
                <w:b/>
                <w:sz w:val="16"/>
              </w:rPr>
              <w:t>URI</w:t>
            </w:r>
          </w:p>
        </w:tc>
        <w:tc>
          <w:tcPr>
            <w:tcW w:w="1619" w:type="dxa"/>
          </w:tcPr>
          <w:p w:rsidR="000D1942" w:rsidRDefault="00C2657E">
            <w:pPr>
              <w:pStyle w:val="TableParagraph"/>
              <w:spacing w:before="59"/>
              <w:ind w:left="624" w:hanging="442"/>
              <w:rPr>
                <w:b/>
                <w:sz w:val="16"/>
              </w:rPr>
            </w:pPr>
            <w:r>
              <w:rPr>
                <w:b/>
                <w:sz w:val="16"/>
              </w:rPr>
              <w:t>Resource</w:t>
            </w:r>
            <w:r>
              <w:rPr>
                <w:b/>
                <w:spacing w:val="1"/>
                <w:sz w:val="16"/>
              </w:rPr>
              <w:t xml:space="preserve"> </w:t>
            </w:r>
            <w:r>
              <w:rPr>
                <w:b/>
                <w:sz w:val="16"/>
              </w:rPr>
              <w:t>Type</w:t>
            </w:r>
            <w:r>
              <w:rPr>
                <w:b/>
                <w:spacing w:val="-42"/>
                <w:sz w:val="16"/>
              </w:rPr>
              <w:t xml:space="preserve"> </w:t>
            </w:r>
            <w:r>
              <w:rPr>
                <w:b/>
                <w:sz w:val="16"/>
              </w:rPr>
              <w:t>Title</w:t>
            </w:r>
          </w:p>
        </w:tc>
        <w:tc>
          <w:tcPr>
            <w:tcW w:w="1617" w:type="dxa"/>
          </w:tcPr>
          <w:p w:rsidR="000D1942" w:rsidRDefault="00C2657E">
            <w:pPr>
              <w:pStyle w:val="TableParagraph"/>
              <w:spacing w:before="59"/>
              <w:ind w:left="344" w:hanging="279"/>
              <w:rPr>
                <w:b/>
                <w:sz w:val="16"/>
              </w:rPr>
            </w:pPr>
            <w:r>
              <w:rPr>
                <w:b/>
                <w:sz w:val="16"/>
              </w:rPr>
              <w:t>Resource</w:t>
            </w:r>
            <w:r>
              <w:rPr>
                <w:b/>
                <w:spacing w:val="13"/>
                <w:sz w:val="16"/>
              </w:rPr>
              <w:t xml:space="preserve"> </w:t>
            </w:r>
            <w:r>
              <w:rPr>
                <w:b/>
                <w:sz w:val="16"/>
              </w:rPr>
              <w:t>Type</w:t>
            </w:r>
            <w:r>
              <w:rPr>
                <w:b/>
                <w:spacing w:val="15"/>
                <w:sz w:val="16"/>
              </w:rPr>
              <w:t xml:space="preserve"> </w:t>
            </w:r>
            <w:r>
              <w:rPr>
                <w:b/>
                <w:sz w:val="16"/>
              </w:rPr>
              <w:t>ID</w:t>
            </w:r>
            <w:r>
              <w:rPr>
                <w:b/>
                <w:spacing w:val="-42"/>
                <w:sz w:val="16"/>
              </w:rPr>
              <w:t xml:space="preserve"> </w:t>
            </w:r>
            <w:r>
              <w:rPr>
                <w:b/>
                <w:sz w:val="16"/>
              </w:rPr>
              <w:t>("rt"</w:t>
            </w:r>
            <w:r>
              <w:rPr>
                <w:b/>
                <w:spacing w:val="29"/>
                <w:sz w:val="16"/>
              </w:rPr>
              <w:t xml:space="preserve"> </w:t>
            </w:r>
            <w:r>
              <w:rPr>
                <w:b/>
                <w:sz w:val="16"/>
              </w:rPr>
              <w:t>value)</w:t>
            </w:r>
          </w:p>
        </w:tc>
        <w:tc>
          <w:tcPr>
            <w:tcW w:w="901" w:type="dxa"/>
          </w:tcPr>
          <w:p w:rsidR="000D1942" w:rsidRDefault="00C2657E">
            <w:pPr>
              <w:pStyle w:val="TableParagraph"/>
              <w:spacing w:before="59"/>
              <w:ind w:left="47" w:right="47"/>
              <w:jc w:val="center"/>
              <w:rPr>
                <w:b/>
                <w:sz w:val="16"/>
              </w:rPr>
            </w:pPr>
            <w:r>
              <w:rPr>
                <w:b/>
                <w:sz w:val="16"/>
              </w:rPr>
              <w:t>OCF</w:t>
            </w:r>
          </w:p>
          <w:p w:rsidR="000D1942" w:rsidRDefault="00C2657E">
            <w:pPr>
              <w:pStyle w:val="TableParagraph"/>
              <w:spacing w:before="1"/>
              <w:ind w:left="47" w:right="48"/>
              <w:jc w:val="center"/>
              <w:rPr>
                <w:b/>
                <w:sz w:val="16"/>
              </w:rPr>
            </w:pPr>
            <w:r>
              <w:rPr>
                <w:b/>
                <w:sz w:val="16"/>
              </w:rPr>
              <w:t>Interfaces</w:t>
            </w:r>
          </w:p>
        </w:tc>
        <w:tc>
          <w:tcPr>
            <w:tcW w:w="2173" w:type="dxa"/>
          </w:tcPr>
          <w:p w:rsidR="000D1942" w:rsidRDefault="00C2657E">
            <w:pPr>
              <w:pStyle w:val="TableParagraph"/>
              <w:spacing w:before="59"/>
              <w:ind w:left="599"/>
              <w:rPr>
                <w:b/>
                <w:sz w:val="16"/>
              </w:rPr>
            </w:pPr>
            <w:r>
              <w:rPr>
                <w:b/>
                <w:sz w:val="16"/>
              </w:rPr>
              <w:t>Description</w:t>
            </w:r>
          </w:p>
        </w:tc>
        <w:tc>
          <w:tcPr>
            <w:tcW w:w="1242" w:type="dxa"/>
          </w:tcPr>
          <w:p w:rsidR="000D1942" w:rsidRDefault="00C2657E">
            <w:pPr>
              <w:pStyle w:val="TableParagraph"/>
              <w:spacing w:before="59"/>
              <w:ind w:left="163" w:firstLine="135"/>
              <w:rPr>
                <w:b/>
                <w:sz w:val="16"/>
              </w:rPr>
            </w:pPr>
            <w:r>
              <w:rPr>
                <w:b/>
                <w:sz w:val="16"/>
              </w:rPr>
              <w:t>Related</w:t>
            </w:r>
            <w:r>
              <w:rPr>
                <w:b/>
                <w:spacing w:val="1"/>
                <w:sz w:val="16"/>
              </w:rPr>
              <w:t xml:space="preserve"> </w:t>
            </w:r>
            <w:r>
              <w:rPr>
                <w:b/>
                <w:sz w:val="16"/>
              </w:rPr>
              <w:t>Functional</w:t>
            </w:r>
            <w:r>
              <w:rPr>
                <w:b/>
                <w:spacing w:val="1"/>
                <w:sz w:val="16"/>
              </w:rPr>
              <w:t xml:space="preserve"> </w:t>
            </w:r>
            <w:r>
              <w:rPr>
                <w:b/>
                <w:sz w:val="16"/>
              </w:rPr>
              <w:t>Interaction</w:t>
            </w:r>
          </w:p>
        </w:tc>
      </w:tr>
      <w:tr w:rsidR="000D1942">
        <w:trPr>
          <w:trHeight w:val="672"/>
        </w:trPr>
        <w:tc>
          <w:tcPr>
            <w:tcW w:w="1812" w:type="dxa"/>
          </w:tcPr>
          <w:p w:rsidR="000D1942" w:rsidRDefault="00C2657E">
            <w:pPr>
              <w:pStyle w:val="TableParagraph"/>
              <w:spacing w:before="61"/>
              <w:ind w:left="143" w:right="137"/>
              <w:jc w:val="center"/>
              <w:rPr>
                <w:sz w:val="16"/>
              </w:rPr>
            </w:pPr>
            <w:r>
              <w:rPr>
                <w:sz w:val="16"/>
              </w:rPr>
              <w:t>/oic/sec/account</w:t>
            </w:r>
          </w:p>
        </w:tc>
        <w:tc>
          <w:tcPr>
            <w:tcW w:w="1619" w:type="dxa"/>
          </w:tcPr>
          <w:p w:rsidR="000D1942" w:rsidRDefault="00C2657E">
            <w:pPr>
              <w:pStyle w:val="TableParagraph"/>
              <w:spacing w:before="61"/>
              <w:ind w:left="491"/>
              <w:rPr>
                <w:sz w:val="16"/>
              </w:rPr>
            </w:pPr>
            <w:r>
              <w:rPr>
                <w:sz w:val="16"/>
              </w:rPr>
              <w:t>Account</w:t>
            </w:r>
          </w:p>
        </w:tc>
        <w:tc>
          <w:tcPr>
            <w:tcW w:w="1617" w:type="dxa"/>
          </w:tcPr>
          <w:p w:rsidR="000D1942" w:rsidRDefault="00C2657E">
            <w:pPr>
              <w:pStyle w:val="TableParagraph"/>
              <w:spacing w:before="61"/>
              <w:ind w:left="300"/>
              <w:rPr>
                <w:sz w:val="16"/>
              </w:rPr>
            </w:pPr>
            <w:r>
              <w:rPr>
                <w:sz w:val="16"/>
              </w:rPr>
              <w:t>oic.r.account</w:t>
            </w:r>
          </w:p>
        </w:tc>
        <w:tc>
          <w:tcPr>
            <w:tcW w:w="901" w:type="dxa"/>
          </w:tcPr>
          <w:p w:rsidR="000D1942" w:rsidRDefault="00C2657E">
            <w:pPr>
              <w:pStyle w:val="TableParagraph"/>
              <w:spacing w:before="61"/>
              <w:ind w:left="330" w:hanging="308"/>
              <w:rPr>
                <w:sz w:val="16"/>
              </w:rPr>
            </w:pPr>
            <w:r>
              <w:rPr>
                <w:sz w:val="16"/>
              </w:rPr>
              <w:t>oic.if.basel</w:t>
            </w:r>
            <w:r>
              <w:rPr>
                <w:spacing w:val="1"/>
                <w:sz w:val="16"/>
              </w:rPr>
              <w:t xml:space="preserve"> </w:t>
            </w:r>
            <w:r>
              <w:rPr>
                <w:sz w:val="16"/>
              </w:rPr>
              <w:t>ine</w:t>
            </w:r>
          </w:p>
        </w:tc>
        <w:tc>
          <w:tcPr>
            <w:tcW w:w="2173" w:type="dxa"/>
          </w:tcPr>
          <w:p w:rsidR="000D1942" w:rsidRDefault="00C2657E">
            <w:pPr>
              <w:pStyle w:val="TableParagraph"/>
              <w:spacing w:before="61"/>
              <w:ind w:left="75" w:firstLine="211"/>
              <w:rPr>
                <w:sz w:val="16"/>
              </w:rPr>
            </w:pPr>
            <w:r>
              <w:rPr>
                <w:sz w:val="16"/>
              </w:rPr>
              <w:t>Resource</w:t>
            </w:r>
            <w:r>
              <w:rPr>
                <w:spacing w:val="1"/>
                <w:sz w:val="16"/>
              </w:rPr>
              <w:t xml:space="preserve"> </w:t>
            </w:r>
            <w:r>
              <w:rPr>
                <w:sz w:val="16"/>
              </w:rPr>
              <w:t>used</w:t>
            </w:r>
            <w:r>
              <w:rPr>
                <w:spacing w:val="1"/>
                <w:sz w:val="16"/>
              </w:rPr>
              <w:t xml:space="preserve"> </w:t>
            </w:r>
            <w:r>
              <w:rPr>
                <w:sz w:val="16"/>
              </w:rPr>
              <w:t>for</w:t>
            </w:r>
            <w:r>
              <w:rPr>
                <w:spacing w:val="1"/>
                <w:sz w:val="16"/>
              </w:rPr>
              <w:t xml:space="preserve"> </w:t>
            </w:r>
            <w:r>
              <w:rPr>
                <w:sz w:val="16"/>
              </w:rPr>
              <w:t>a</w:t>
            </w:r>
            <w:r>
              <w:rPr>
                <w:spacing w:val="1"/>
                <w:sz w:val="16"/>
              </w:rPr>
              <w:t xml:space="preserve"> </w:t>
            </w:r>
            <w:r>
              <w:rPr>
                <w:sz w:val="16"/>
              </w:rPr>
              <w:t>Device</w:t>
            </w:r>
            <w:r>
              <w:rPr>
                <w:spacing w:val="4"/>
                <w:sz w:val="16"/>
              </w:rPr>
              <w:t xml:space="preserve"> </w:t>
            </w:r>
            <w:r>
              <w:rPr>
                <w:sz w:val="16"/>
              </w:rPr>
              <w:t>to</w:t>
            </w:r>
            <w:r>
              <w:rPr>
                <w:spacing w:val="4"/>
                <w:sz w:val="16"/>
              </w:rPr>
              <w:t xml:space="preserve"> </w:t>
            </w:r>
            <w:r>
              <w:rPr>
                <w:sz w:val="16"/>
              </w:rPr>
              <w:t>add</w:t>
            </w:r>
            <w:r>
              <w:rPr>
                <w:spacing w:val="4"/>
                <w:sz w:val="16"/>
              </w:rPr>
              <w:t xml:space="preserve"> </w:t>
            </w:r>
            <w:r>
              <w:rPr>
                <w:sz w:val="16"/>
              </w:rPr>
              <w:t>itself</w:t>
            </w:r>
            <w:r>
              <w:rPr>
                <w:spacing w:val="4"/>
                <w:sz w:val="16"/>
              </w:rPr>
              <w:t xml:space="preserve"> </w:t>
            </w:r>
            <w:r>
              <w:rPr>
                <w:sz w:val="16"/>
              </w:rPr>
              <w:t>under</w:t>
            </w:r>
          </w:p>
          <w:p w:rsidR="000D1942" w:rsidRDefault="00C2657E">
            <w:pPr>
              <w:pStyle w:val="TableParagraph"/>
              <w:spacing w:line="183" w:lineRule="exact"/>
              <w:ind w:left="384"/>
              <w:rPr>
                <w:sz w:val="16"/>
              </w:rPr>
            </w:pPr>
            <w:r>
              <w:rPr>
                <w:sz w:val="16"/>
              </w:rPr>
              <w:t>a</w:t>
            </w:r>
            <w:r>
              <w:rPr>
                <w:spacing w:val="37"/>
                <w:sz w:val="16"/>
              </w:rPr>
              <w:t xml:space="preserve"> </w:t>
            </w:r>
            <w:r>
              <w:rPr>
                <w:sz w:val="16"/>
              </w:rPr>
              <w:t>given</w:t>
            </w:r>
            <w:r>
              <w:rPr>
                <w:spacing w:val="36"/>
                <w:sz w:val="16"/>
              </w:rPr>
              <w:t xml:space="preserve"> </w:t>
            </w:r>
            <w:r>
              <w:rPr>
                <w:sz w:val="16"/>
              </w:rPr>
              <w:t>credential</w:t>
            </w:r>
          </w:p>
        </w:tc>
        <w:tc>
          <w:tcPr>
            <w:tcW w:w="1242" w:type="dxa"/>
          </w:tcPr>
          <w:p w:rsidR="000D1942" w:rsidRDefault="00C2657E">
            <w:pPr>
              <w:pStyle w:val="TableParagraph"/>
              <w:spacing w:before="60"/>
              <w:ind w:left="460" w:right="463"/>
              <w:jc w:val="center"/>
              <w:rPr>
                <w:sz w:val="16"/>
              </w:rPr>
            </w:pPr>
            <w:r>
              <w:rPr>
                <w:sz w:val="16"/>
              </w:rPr>
              <w:t>N/A</w:t>
            </w:r>
          </w:p>
        </w:tc>
      </w:tr>
    </w:tbl>
    <w:p w:rsidR="000D1942" w:rsidRDefault="0059521C">
      <w:pPr>
        <w:pStyle w:val="a4"/>
        <w:numPr>
          <w:ilvl w:val="0"/>
          <w:numId w:val="4"/>
        </w:numPr>
        <w:tabs>
          <w:tab w:val="left" w:pos="1418"/>
          <w:tab w:val="left" w:pos="1419"/>
        </w:tabs>
        <w:spacing w:before="100"/>
      </w:pPr>
      <w:hyperlink w:anchor="_bookmark41" w:history="1">
        <w:r w:rsidR="00C2657E">
          <w:t>Table</w:t>
        </w:r>
        <w:r w:rsidR="00C2657E">
          <w:rPr>
            <w:spacing w:val="44"/>
          </w:rPr>
          <w:t xml:space="preserve"> </w:t>
        </w:r>
        <w:r w:rsidR="00C2657E">
          <w:t>4</w:t>
        </w:r>
        <w:r w:rsidR="00C2657E">
          <w:rPr>
            <w:spacing w:val="43"/>
          </w:rPr>
          <w:t xml:space="preserve"> </w:t>
        </w:r>
      </w:hyperlink>
      <w:r w:rsidR="00C2657E">
        <w:t>defines</w:t>
      </w:r>
      <w:r w:rsidR="00C2657E">
        <w:rPr>
          <w:spacing w:val="45"/>
        </w:rPr>
        <w:t xml:space="preserve"> </w:t>
      </w:r>
      <w:r w:rsidR="00C2657E">
        <w:t>the</w:t>
      </w:r>
      <w:r w:rsidR="00C2657E">
        <w:rPr>
          <w:spacing w:val="45"/>
        </w:rPr>
        <w:t xml:space="preserve"> </w:t>
      </w:r>
      <w:r w:rsidR="00C2657E">
        <w:t>Properties</w:t>
      </w:r>
      <w:r w:rsidR="00C2657E">
        <w:rPr>
          <w:spacing w:val="42"/>
        </w:rPr>
        <w:t xml:space="preserve"> </w:t>
      </w:r>
      <w:r w:rsidR="00C2657E">
        <w:t>of</w:t>
      </w:r>
      <w:r w:rsidR="00C2657E">
        <w:rPr>
          <w:spacing w:val="43"/>
        </w:rPr>
        <w:t xml:space="preserve"> </w:t>
      </w:r>
      <w:r w:rsidR="00C2657E">
        <w:t>the</w:t>
      </w:r>
      <w:r w:rsidR="00C2657E">
        <w:rPr>
          <w:spacing w:val="45"/>
        </w:rPr>
        <w:t xml:space="preserve"> </w:t>
      </w:r>
      <w:r w:rsidR="00C2657E">
        <w:t>"</w:t>
      </w:r>
      <w:proofErr w:type="gramStart"/>
      <w:r w:rsidR="00C2657E">
        <w:t>oic.r.account</w:t>
      </w:r>
      <w:r w:rsidR="00C2657E">
        <w:rPr>
          <w:spacing w:val="41"/>
        </w:rPr>
        <w:t xml:space="preserve"> </w:t>
      </w:r>
      <w:r w:rsidR="00C2657E">
        <w:t>"</w:t>
      </w:r>
      <w:proofErr w:type="gramEnd"/>
      <w:r w:rsidR="00C2657E">
        <w:rPr>
          <w:spacing w:val="42"/>
        </w:rPr>
        <w:t xml:space="preserve"> </w:t>
      </w:r>
      <w:r w:rsidR="00C2657E">
        <w:t>Resource</w:t>
      </w:r>
      <w:r w:rsidR="00C2657E">
        <w:rPr>
          <w:spacing w:val="44"/>
        </w:rPr>
        <w:t xml:space="preserve"> </w:t>
      </w:r>
      <w:r w:rsidR="00C2657E">
        <w:t>Type.</w:t>
      </w:r>
    </w:p>
    <w:p w:rsidR="000D1942" w:rsidRDefault="000D1942">
      <w:pPr>
        <w:sectPr w:rsidR="000D1942" w:rsidSect="00E37285">
          <w:pgSz w:w="12240" w:h="15840"/>
          <w:pgMar w:top="720" w:right="720" w:bottom="720" w:left="720" w:header="0" w:footer="678" w:gutter="0"/>
          <w:cols w:space="720"/>
          <w:docGrid w:linePitch="272"/>
        </w:sectPr>
      </w:pPr>
    </w:p>
    <w:p w:rsidR="000D1942" w:rsidRDefault="000D1942">
      <w:pPr>
        <w:pStyle w:val="a3"/>
        <w:spacing w:before="3"/>
        <w:rPr>
          <w:sz w:val="9"/>
        </w:rPr>
      </w:pPr>
    </w:p>
    <w:p w:rsidR="000D1942" w:rsidRDefault="00C2657E" w:rsidP="00484678">
      <w:bookmarkStart w:id="36" w:name="_bookmark41"/>
      <w:bookmarkEnd w:id="36"/>
      <w:r>
        <w:t>Table</w:t>
      </w:r>
      <w:r>
        <w:rPr>
          <w:spacing w:val="55"/>
        </w:rPr>
        <w:t xml:space="preserve"> </w:t>
      </w:r>
      <w:r>
        <w:t>4</w:t>
      </w:r>
      <w:r>
        <w:rPr>
          <w:spacing w:val="55"/>
        </w:rPr>
        <w:t xml:space="preserve"> </w:t>
      </w:r>
      <w:r>
        <w:t>–</w:t>
      </w:r>
      <w:r>
        <w:rPr>
          <w:spacing w:val="56"/>
        </w:rPr>
        <w:t xml:space="preserve"> </w:t>
      </w:r>
      <w:proofErr w:type="gramStart"/>
      <w:r>
        <w:t>Properties  of</w:t>
      </w:r>
      <w:proofErr w:type="gramEnd"/>
      <w:r>
        <w:rPr>
          <w:spacing w:val="55"/>
        </w:rPr>
        <w:t xml:space="preserve"> </w:t>
      </w:r>
      <w:r>
        <w:t>the</w:t>
      </w:r>
      <w:r>
        <w:rPr>
          <w:spacing w:val="56"/>
        </w:rPr>
        <w:t xml:space="preserve"> </w:t>
      </w:r>
      <w:r>
        <w:t>"oic.r.account"</w:t>
      </w:r>
      <w:r>
        <w:rPr>
          <w:spacing w:val="54"/>
        </w:rPr>
        <w:t xml:space="preserve"> </w:t>
      </w:r>
      <w:r>
        <w:t>Resource</w:t>
      </w:r>
    </w:p>
    <w:p w:rsidR="000D1942" w:rsidRDefault="000D1942">
      <w:pPr>
        <w:pStyle w:val="a3"/>
        <w:spacing w:before="5"/>
        <w:rPr>
          <w:b/>
          <w:sz w:val="17"/>
        </w:rPr>
      </w:pPr>
    </w:p>
    <w:tbl>
      <w:tblPr>
        <w:tblStyle w:val="TableNormal"/>
        <w:tblW w:w="0" w:type="auto"/>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327"/>
        <w:gridCol w:w="1020"/>
        <w:gridCol w:w="1082"/>
        <w:gridCol w:w="808"/>
        <w:gridCol w:w="722"/>
        <w:gridCol w:w="721"/>
        <w:gridCol w:w="3661"/>
      </w:tblGrid>
      <w:tr w:rsidR="000D1942">
        <w:trPr>
          <w:trHeight w:val="488"/>
        </w:trPr>
        <w:tc>
          <w:tcPr>
            <w:tcW w:w="1327" w:type="dxa"/>
          </w:tcPr>
          <w:p w:rsidR="000D1942" w:rsidRDefault="00C2657E">
            <w:pPr>
              <w:pStyle w:val="TableParagraph"/>
              <w:spacing w:before="59"/>
              <w:ind w:left="98" w:right="89"/>
              <w:jc w:val="center"/>
              <w:rPr>
                <w:b/>
                <w:sz w:val="16"/>
              </w:rPr>
            </w:pPr>
            <w:r>
              <w:rPr>
                <w:b/>
                <w:sz w:val="16"/>
              </w:rPr>
              <w:t>Property</w:t>
            </w:r>
            <w:r>
              <w:rPr>
                <w:b/>
                <w:spacing w:val="39"/>
                <w:sz w:val="16"/>
              </w:rPr>
              <w:t xml:space="preserve"> </w:t>
            </w:r>
            <w:r>
              <w:rPr>
                <w:b/>
                <w:sz w:val="16"/>
              </w:rPr>
              <w:t>Title</w:t>
            </w:r>
          </w:p>
        </w:tc>
        <w:tc>
          <w:tcPr>
            <w:tcW w:w="1020" w:type="dxa"/>
          </w:tcPr>
          <w:p w:rsidR="000D1942" w:rsidRDefault="00C2657E">
            <w:pPr>
              <w:pStyle w:val="TableParagraph"/>
              <w:spacing w:before="59"/>
              <w:ind w:left="275" w:hanging="128"/>
              <w:rPr>
                <w:b/>
                <w:sz w:val="16"/>
              </w:rPr>
            </w:pPr>
            <w:r>
              <w:rPr>
                <w:b/>
                <w:sz w:val="16"/>
              </w:rPr>
              <w:t>Property</w:t>
            </w:r>
            <w:r>
              <w:rPr>
                <w:b/>
                <w:spacing w:val="1"/>
                <w:sz w:val="16"/>
              </w:rPr>
              <w:t xml:space="preserve"> </w:t>
            </w:r>
            <w:r>
              <w:rPr>
                <w:b/>
                <w:sz w:val="16"/>
              </w:rPr>
              <w:t>Name</w:t>
            </w:r>
          </w:p>
        </w:tc>
        <w:tc>
          <w:tcPr>
            <w:tcW w:w="1082" w:type="dxa"/>
          </w:tcPr>
          <w:p w:rsidR="000D1942" w:rsidRDefault="00C2657E">
            <w:pPr>
              <w:pStyle w:val="TableParagraph"/>
              <w:spacing w:before="59"/>
              <w:ind w:left="79" w:right="78"/>
              <w:jc w:val="center"/>
              <w:rPr>
                <w:b/>
                <w:sz w:val="16"/>
              </w:rPr>
            </w:pPr>
            <w:r>
              <w:rPr>
                <w:b/>
                <w:sz w:val="16"/>
              </w:rPr>
              <w:t>Value</w:t>
            </w:r>
            <w:r>
              <w:rPr>
                <w:b/>
                <w:spacing w:val="30"/>
                <w:sz w:val="16"/>
              </w:rPr>
              <w:t xml:space="preserve"> </w:t>
            </w:r>
            <w:r>
              <w:rPr>
                <w:b/>
                <w:sz w:val="16"/>
              </w:rPr>
              <w:t>Type</w:t>
            </w:r>
          </w:p>
        </w:tc>
        <w:tc>
          <w:tcPr>
            <w:tcW w:w="808" w:type="dxa"/>
          </w:tcPr>
          <w:p w:rsidR="000D1942" w:rsidRDefault="00C2657E">
            <w:pPr>
              <w:pStyle w:val="TableParagraph"/>
              <w:spacing w:before="59"/>
              <w:ind w:left="214" w:hanging="45"/>
              <w:rPr>
                <w:b/>
                <w:sz w:val="16"/>
              </w:rPr>
            </w:pPr>
            <w:r>
              <w:rPr>
                <w:b/>
                <w:sz w:val="16"/>
              </w:rPr>
              <w:t>Value</w:t>
            </w:r>
            <w:r>
              <w:rPr>
                <w:b/>
                <w:spacing w:val="-42"/>
                <w:sz w:val="16"/>
              </w:rPr>
              <w:t xml:space="preserve"> </w:t>
            </w:r>
            <w:r>
              <w:rPr>
                <w:b/>
                <w:sz w:val="16"/>
              </w:rPr>
              <w:t>Rule</w:t>
            </w:r>
          </w:p>
        </w:tc>
        <w:tc>
          <w:tcPr>
            <w:tcW w:w="722" w:type="dxa"/>
          </w:tcPr>
          <w:p w:rsidR="000D1942" w:rsidRDefault="00C2657E">
            <w:pPr>
              <w:pStyle w:val="TableParagraph"/>
              <w:spacing w:before="59"/>
              <w:ind w:left="136" w:hanging="80"/>
              <w:rPr>
                <w:b/>
                <w:sz w:val="16"/>
              </w:rPr>
            </w:pPr>
            <w:r>
              <w:rPr>
                <w:b/>
                <w:sz w:val="16"/>
              </w:rPr>
              <w:t>Access</w:t>
            </w:r>
            <w:r>
              <w:rPr>
                <w:b/>
                <w:spacing w:val="1"/>
                <w:sz w:val="16"/>
              </w:rPr>
              <w:t xml:space="preserve"> </w:t>
            </w:r>
            <w:r>
              <w:rPr>
                <w:b/>
                <w:sz w:val="16"/>
              </w:rPr>
              <w:t>Mode</w:t>
            </w:r>
          </w:p>
        </w:tc>
        <w:tc>
          <w:tcPr>
            <w:tcW w:w="721" w:type="dxa"/>
          </w:tcPr>
          <w:p w:rsidR="000D1942" w:rsidRDefault="00C2657E">
            <w:pPr>
              <w:pStyle w:val="TableParagraph"/>
              <w:spacing w:before="59"/>
              <w:ind w:left="226" w:hanging="169"/>
              <w:rPr>
                <w:b/>
                <w:sz w:val="16"/>
              </w:rPr>
            </w:pPr>
            <w:r>
              <w:rPr>
                <w:b/>
                <w:sz w:val="16"/>
              </w:rPr>
              <w:t>Mandat</w:t>
            </w:r>
            <w:r>
              <w:rPr>
                <w:b/>
                <w:spacing w:val="-42"/>
                <w:sz w:val="16"/>
              </w:rPr>
              <w:t xml:space="preserve"> </w:t>
            </w:r>
            <w:r>
              <w:rPr>
                <w:b/>
                <w:sz w:val="16"/>
              </w:rPr>
              <w:t>ory</w:t>
            </w:r>
          </w:p>
        </w:tc>
        <w:tc>
          <w:tcPr>
            <w:tcW w:w="3661" w:type="dxa"/>
          </w:tcPr>
          <w:p w:rsidR="000D1942" w:rsidRDefault="00C2657E">
            <w:pPr>
              <w:pStyle w:val="TableParagraph"/>
              <w:spacing w:before="59"/>
              <w:ind w:left="1368" w:right="1361"/>
              <w:jc w:val="center"/>
              <w:rPr>
                <w:b/>
                <w:sz w:val="16"/>
              </w:rPr>
            </w:pPr>
            <w:r>
              <w:rPr>
                <w:b/>
                <w:sz w:val="16"/>
              </w:rPr>
              <w:t>Description</w:t>
            </w:r>
          </w:p>
        </w:tc>
      </w:tr>
      <w:tr w:rsidR="000D1942">
        <w:trPr>
          <w:trHeight w:val="487"/>
        </w:trPr>
        <w:tc>
          <w:tcPr>
            <w:tcW w:w="1327" w:type="dxa"/>
          </w:tcPr>
          <w:p w:rsidR="000D1942" w:rsidRDefault="00C2657E">
            <w:pPr>
              <w:pStyle w:val="TableParagraph"/>
              <w:spacing w:before="59"/>
              <w:ind w:left="91" w:right="89"/>
              <w:jc w:val="center"/>
              <w:rPr>
                <w:sz w:val="16"/>
              </w:rPr>
            </w:pPr>
            <w:r>
              <w:rPr>
                <w:sz w:val="16"/>
              </w:rPr>
              <w:t>Device</w:t>
            </w:r>
            <w:r>
              <w:rPr>
                <w:spacing w:val="31"/>
                <w:sz w:val="16"/>
              </w:rPr>
              <w:t xml:space="preserve"> </w:t>
            </w:r>
            <w:r>
              <w:rPr>
                <w:sz w:val="16"/>
              </w:rPr>
              <w:t>UUID</w:t>
            </w:r>
          </w:p>
        </w:tc>
        <w:tc>
          <w:tcPr>
            <w:tcW w:w="1020" w:type="dxa"/>
          </w:tcPr>
          <w:p w:rsidR="000D1942" w:rsidRDefault="00C2657E">
            <w:pPr>
              <w:pStyle w:val="TableParagraph"/>
              <w:spacing w:before="59"/>
              <w:ind w:left="41" w:right="32"/>
              <w:jc w:val="center"/>
              <w:rPr>
                <w:sz w:val="16"/>
              </w:rPr>
            </w:pPr>
            <w:r>
              <w:rPr>
                <w:sz w:val="16"/>
              </w:rPr>
              <w:t>di</w:t>
            </w:r>
          </w:p>
        </w:tc>
        <w:tc>
          <w:tcPr>
            <w:tcW w:w="1082" w:type="dxa"/>
          </w:tcPr>
          <w:p w:rsidR="000D1942" w:rsidRDefault="00C2657E">
            <w:pPr>
              <w:pStyle w:val="TableParagraph"/>
              <w:spacing w:before="59"/>
              <w:ind w:left="79" w:right="70"/>
              <w:jc w:val="center"/>
              <w:rPr>
                <w:sz w:val="16"/>
              </w:rPr>
            </w:pPr>
            <w:r>
              <w:rPr>
                <w:sz w:val="16"/>
              </w:rPr>
              <w:t>string</w:t>
            </w:r>
          </w:p>
        </w:tc>
        <w:tc>
          <w:tcPr>
            <w:tcW w:w="808" w:type="dxa"/>
          </w:tcPr>
          <w:p w:rsidR="000D1942" w:rsidRDefault="00C2657E">
            <w:pPr>
              <w:pStyle w:val="TableParagraph"/>
              <w:spacing w:before="59"/>
              <w:ind w:left="229" w:right="226"/>
              <w:jc w:val="center"/>
              <w:rPr>
                <w:sz w:val="16"/>
              </w:rPr>
            </w:pPr>
            <w:r>
              <w:rPr>
                <w:sz w:val="16"/>
              </w:rPr>
              <w:t>uuid</w:t>
            </w:r>
          </w:p>
        </w:tc>
        <w:tc>
          <w:tcPr>
            <w:tcW w:w="722" w:type="dxa"/>
          </w:tcPr>
          <w:p w:rsidR="000D1942" w:rsidRDefault="00C2657E">
            <w:pPr>
              <w:pStyle w:val="TableParagraph"/>
              <w:spacing w:before="59"/>
              <w:ind w:left="3"/>
              <w:jc w:val="center"/>
              <w:rPr>
                <w:sz w:val="16"/>
              </w:rPr>
            </w:pPr>
            <w:r>
              <w:rPr>
                <w:w w:val="99"/>
                <w:sz w:val="16"/>
              </w:rPr>
              <w:t>W</w:t>
            </w:r>
          </w:p>
        </w:tc>
        <w:tc>
          <w:tcPr>
            <w:tcW w:w="721" w:type="dxa"/>
          </w:tcPr>
          <w:p w:rsidR="000D1942" w:rsidRDefault="00C2657E">
            <w:pPr>
              <w:pStyle w:val="TableParagraph"/>
              <w:spacing w:before="59"/>
              <w:ind w:left="203" w:right="190"/>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Unique</w:t>
            </w:r>
            <w:r>
              <w:rPr>
                <w:spacing w:val="1"/>
                <w:sz w:val="16"/>
              </w:rPr>
              <w:t xml:space="preserve"> </w:t>
            </w:r>
            <w:r>
              <w:rPr>
                <w:sz w:val="16"/>
              </w:rPr>
              <w:t>Device</w:t>
            </w:r>
            <w:r>
              <w:rPr>
                <w:spacing w:val="1"/>
                <w:sz w:val="16"/>
              </w:rPr>
              <w:t xml:space="preserve"> </w:t>
            </w:r>
            <w:r>
              <w:rPr>
                <w:sz w:val="16"/>
              </w:rPr>
              <w:t>identifier.</w:t>
            </w:r>
            <w:r>
              <w:rPr>
                <w:spacing w:val="1"/>
                <w:sz w:val="16"/>
              </w:rPr>
              <w:t xml:space="preserve"> </w:t>
            </w:r>
            <w:r>
              <w:rPr>
                <w:sz w:val="16"/>
              </w:rPr>
              <w:t>Format</w:t>
            </w:r>
            <w:r>
              <w:rPr>
                <w:spacing w:val="1"/>
                <w:sz w:val="16"/>
              </w:rPr>
              <w:t xml:space="preserve"> </w:t>
            </w:r>
            <w:r>
              <w:rPr>
                <w:sz w:val="16"/>
              </w:rPr>
              <w:t>pattern</w:t>
            </w:r>
            <w:r>
              <w:rPr>
                <w:spacing w:val="-42"/>
                <w:sz w:val="16"/>
              </w:rPr>
              <w:t xml:space="preserve"> </w:t>
            </w:r>
            <w:r>
              <w:rPr>
                <w:sz w:val="16"/>
              </w:rPr>
              <w:t>according</w:t>
            </w:r>
            <w:r>
              <w:rPr>
                <w:spacing w:val="23"/>
                <w:sz w:val="16"/>
              </w:rPr>
              <w:t xml:space="preserve"> </w:t>
            </w:r>
            <w:r>
              <w:rPr>
                <w:sz w:val="16"/>
              </w:rPr>
              <w:t>to</w:t>
            </w:r>
            <w:r>
              <w:rPr>
                <w:spacing w:val="24"/>
                <w:sz w:val="16"/>
              </w:rPr>
              <w:t xml:space="preserve"> </w:t>
            </w:r>
            <w:r>
              <w:rPr>
                <w:sz w:val="16"/>
              </w:rPr>
              <w:t>IETF</w:t>
            </w:r>
            <w:r>
              <w:rPr>
                <w:spacing w:val="24"/>
                <w:sz w:val="16"/>
              </w:rPr>
              <w:t xml:space="preserve"> </w:t>
            </w:r>
            <w:r>
              <w:rPr>
                <w:sz w:val="16"/>
              </w:rPr>
              <w:t>RFC</w:t>
            </w:r>
            <w:r>
              <w:rPr>
                <w:spacing w:val="24"/>
                <w:sz w:val="16"/>
              </w:rPr>
              <w:t xml:space="preserve"> </w:t>
            </w:r>
            <w:r>
              <w:rPr>
                <w:sz w:val="16"/>
              </w:rPr>
              <w:t>4122.</w:t>
            </w:r>
          </w:p>
        </w:tc>
      </w:tr>
      <w:tr w:rsidR="000D1942">
        <w:trPr>
          <w:trHeight w:val="488"/>
        </w:trPr>
        <w:tc>
          <w:tcPr>
            <w:tcW w:w="1327" w:type="dxa"/>
          </w:tcPr>
          <w:p w:rsidR="000D1942" w:rsidRDefault="00C2657E">
            <w:pPr>
              <w:pStyle w:val="TableParagraph"/>
              <w:spacing w:before="59"/>
              <w:ind w:left="77" w:firstLine="66"/>
              <w:rPr>
                <w:sz w:val="16"/>
              </w:rPr>
            </w:pPr>
            <w:r>
              <w:rPr>
                <w:sz w:val="16"/>
              </w:rPr>
              <w:t>Authorization</w:t>
            </w:r>
            <w:r>
              <w:rPr>
                <w:spacing w:val="1"/>
                <w:sz w:val="16"/>
              </w:rPr>
              <w:t xml:space="preserve"> </w:t>
            </w:r>
            <w:r>
              <w:rPr>
                <w:sz w:val="16"/>
              </w:rPr>
              <w:t>Provider</w:t>
            </w:r>
            <w:r>
              <w:rPr>
                <w:spacing w:val="20"/>
                <w:sz w:val="16"/>
              </w:rPr>
              <w:t xml:space="preserve"> </w:t>
            </w:r>
            <w:r>
              <w:rPr>
                <w:sz w:val="16"/>
              </w:rPr>
              <w:t>Name</w:t>
            </w:r>
          </w:p>
        </w:tc>
        <w:tc>
          <w:tcPr>
            <w:tcW w:w="1020" w:type="dxa"/>
          </w:tcPr>
          <w:p w:rsidR="000D1942" w:rsidRDefault="00C2657E">
            <w:pPr>
              <w:pStyle w:val="TableParagraph"/>
              <w:spacing w:before="59"/>
              <w:ind w:left="41" w:right="31"/>
              <w:jc w:val="center"/>
              <w:rPr>
                <w:sz w:val="16"/>
              </w:rPr>
            </w:pPr>
            <w:r>
              <w:rPr>
                <w:sz w:val="16"/>
              </w:rPr>
              <w:t>authprovider</w:t>
            </w:r>
          </w:p>
        </w:tc>
        <w:tc>
          <w:tcPr>
            <w:tcW w:w="1082" w:type="dxa"/>
          </w:tcPr>
          <w:p w:rsidR="000D1942" w:rsidRDefault="00C2657E">
            <w:pPr>
              <w:pStyle w:val="TableParagraph"/>
              <w:spacing w:before="59"/>
              <w:ind w:left="79" w:right="70"/>
              <w:jc w:val="center"/>
              <w:rPr>
                <w:sz w:val="16"/>
              </w:rPr>
            </w:pPr>
            <w:r>
              <w:rPr>
                <w:sz w:val="16"/>
              </w:rPr>
              <w:t>string</w:t>
            </w:r>
          </w:p>
        </w:tc>
        <w:tc>
          <w:tcPr>
            <w:tcW w:w="808" w:type="dxa"/>
          </w:tcPr>
          <w:p w:rsidR="000D1942" w:rsidRDefault="00C2657E">
            <w:pPr>
              <w:pStyle w:val="TableParagraph"/>
              <w:spacing w:before="59"/>
              <w:ind w:left="229" w:right="225"/>
              <w:jc w:val="center"/>
              <w:rPr>
                <w:sz w:val="16"/>
              </w:rPr>
            </w:pPr>
            <w:r>
              <w:rPr>
                <w:sz w:val="16"/>
              </w:rPr>
              <w:t>N/A</w:t>
            </w:r>
          </w:p>
        </w:tc>
        <w:tc>
          <w:tcPr>
            <w:tcW w:w="722" w:type="dxa"/>
          </w:tcPr>
          <w:p w:rsidR="000D1942" w:rsidRDefault="00C2657E">
            <w:pPr>
              <w:pStyle w:val="TableParagraph"/>
              <w:spacing w:before="59"/>
              <w:ind w:left="2"/>
              <w:jc w:val="center"/>
              <w:rPr>
                <w:sz w:val="16"/>
              </w:rPr>
            </w:pPr>
            <w:r>
              <w:rPr>
                <w:w w:val="99"/>
                <w:sz w:val="16"/>
              </w:rPr>
              <w:t>W</w:t>
            </w:r>
          </w:p>
        </w:tc>
        <w:tc>
          <w:tcPr>
            <w:tcW w:w="721" w:type="dxa"/>
          </w:tcPr>
          <w:p w:rsidR="000D1942" w:rsidRDefault="00C2657E">
            <w:pPr>
              <w:pStyle w:val="TableParagraph"/>
              <w:spacing w:before="59"/>
              <w:ind w:left="203" w:right="191"/>
              <w:jc w:val="center"/>
              <w:rPr>
                <w:sz w:val="16"/>
              </w:rPr>
            </w:pPr>
            <w:r>
              <w:rPr>
                <w:sz w:val="16"/>
              </w:rPr>
              <w:t>No</w:t>
            </w:r>
          </w:p>
        </w:tc>
        <w:tc>
          <w:tcPr>
            <w:tcW w:w="3661" w:type="dxa"/>
          </w:tcPr>
          <w:p w:rsidR="000D1942" w:rsidRDefault="00C2657E">
            <w:pPr>
              <w:pStyle w:val="TableParagraph"/>
              <w:spacing w:before="59"/>
              <w:ind w:left="6" w:right="372"/>
              <w:rPr>
                <w:sz w:val="16"/>
              </w:rPr>
            </w:pPr>
            <w:r>
              <w:rPr>
                <w:sz w:val="16"/>
              </w:rPr>
              <w:t>The</w:t>
            </w:r>
            <w:r>
              <w:rPr>
                <w:spacing w:val="17"/>
                <w:sz w:val="16"/>
              </w:rPr>
              <w:t xml:space="preserve"> </w:t>
            </w:r>
            <w:r>
              <w:rPr>
                <w:sz w:val="16"/>
              </w:rPr>
              <w:t>name</w:t>
            </w:r>
            <w:r>
              <w:rPr>
                <w:spacing w:val="16"/>
                <w:sz w:val="16"/>
              </w:rPr>
              <w:t xml:space="preserve"> </w:t>
            </w:r>
            <w:r>
              <w:rPr>
                <w:sz w:val="16"/>
              </w:rPr>
              <w:t>of</w:t>
            </w:r>
            <w:r>
              <w:rPr>
                <w:spacing w:val="16"/>
                <w:sz w:val="16"/>
              </w:rPr>
              <w:t xml:space="preserve"> </w:t>
            </w:r>
            <w:r>
              <w:rPr>
                <w:sz w:val="16"/>
              </w:rPr>
              <w:t>Authorization</w:t>
            </w:r>
            <w:r>
              <w:rPr>
                <w:spacing w:val="17"/>
                <w:sz w:val="16"/>
              </w:rPr>
              <w:t xml:space="preserve"> </w:t>
            </w:r>
            <w:r>
              <w:rPr>
                <w:sz w:val="16"/>
              </w:rPr>
              <w:t>Provider</w:t>
            </w:r>
            <w:r>
              <w:rPr>
                <w:spacing w:val="17"/>
                <w:sz w:val="16"/>
              </w:rPr>
              <w:t xml:space="preserve"> </w:t>
            </w:r>
            <w:r>
              <w:rPr>
                <w:sz w:val="16"/>
              </w:rPr>
              <w:t>through</w:t>
            </w:r>
            <w:r>
              <w:rPr>
                <w:spacing w:val="-42"/>
                <w:sz w:val="16"/>
              </w:rPr>
              <w:t xml:space="preserve"> </w:t>
            </w:r>
            <w:r>
              <w:rPr>
                <w:sz w:val="16"/>
              </w:rPr>
              <w:t>which</w:t>
            </w:r>
            <w:r>
              <w:rPr>
                <w:spacing w:val="26"/>
                <w:sz w:val="16"/>
              </w:rPr>
              <w:t xml:space="preserve"> </w:t>
            </w:r>
            <w:r>
              <w:rPr>
                <w:sz w:val="16"/>
              </w:rPr>
              <w:t>Access</w:t>
            </w:r>
            <w:r>
              <w:rPr>
                <w:spacing w:val="28"/>
                <w:sz w:val="16"/>
              </w:rPr>
              <w:t xml:space="preserve"> </w:t>
            </w:r>
            <w:r>
              <w:rPr>
                <w:sz w:val="16"/>
              </w:rPr>
              <w:t>Token</w:t>
            </w:r>
            <w:r>
              <w:rPr>
                <w:spacing w:val="26"/>
                <w:sz w:val="16"/>
              </w:rPr>
              <w:t xml:space="preserve"> </w:t>
            </w:r>
            <w:r>
              <w:rPr>
                <w:sz w:val="16"/>
              </w:rPr>
              <w:t>was</w:t>
            </w:r>
            <w:r>
              <w:rPr>
                <w:spacing w:val="28"/>
                <w:sz w:val="16"/>
              </w:rPr>
              <w:t xml:space="preserve"> </w:t>
            </w:r>
            <w:r>
              <w:rPr>
                <w:sz w:val="16"/>
              </w:rPr>
              <w:t>obtained.</w:t>
            </w:r>
          </w:p>
        </w:tc>
      </w:tr>
      <w:tr w:rsidR="000D1942">
        <w:trPr>
          <w:trHeight w:val="1223"/>
        </w:trPr>
        <w:tc>
          <w:tcPr>
            <w:tcW w:w="1327" w:type="dxa"/>
          </w:tcPr>
          <w:p w:rsidR="000D1942" w:rsidRDefault="00C2657E">
            <w:pPr>
              <w:pStyle w:val="TableParagraph"/>
              <w:spacing w:before="59"/>
              <w:ind w:left="98" w:right="89"/>
              <w:jc w:val="center"/>
              <w:rPr>
                <w:sz w:val="16"/>
              </w:rPr>
            </w:pPr>
            <w:r>
              <w:rPr>
                <w:sz w:val="16"/>
              </w:rPr>
              <w:t>Access</w:t>
            </w:r>
            <w:r>
              <w:rPr>
                <w:spacing w:val="36"/>
                <w:sz w:val="16"/>
              </w:rPr>
              <w:t xml:space="preserve"> </w:t>
            </w:r>
            <w:r>
              <w:rPr>
                <w:sz w:val="16"/>
              </w:rPr>
              <w:t>Token</w:t>
            </w:r>
          </w:p>
        </w:tc>
        <w:tc>
          <w:tcPr>
            <w:tcW w:w="1020" w:type="dxa"/>
          </w:tcPr>
          <w:p w:rsidR="000D1942" w:rsidRDefault="00C2657E">
            <w:pPr>
              <w:pStyle w:val="TableParagraph"/>
              <w:spacing w:before="59"/>
              <w:ind w:left="37" w:right="35"/>
              <w:jc w:val="center"/>
              <w:rPr>
                <w:sz w:val="16"/>
              </w:rPr>
            </w:pPr>
            <w:r>
              <w:rPr>
                <w:sz w:val="16"/>
              </w:rPr>
              <w:t>accesstoken</w:t>
            </w:r>
          </w:p>
        </w:tc>
        <w:tc>
          <w:tcPr>
            <w:tcW w:w="1082" w:type="dxa"/>
          </w:tcPr>
          <w:p w:rsidR="000D1942" w:rsidRDefault="00C2657E">
            <w:pPr>
              <w:pStyle w:val="TableParagraph"/>
              <w:spacing w:before="59"/>
              <w:ind w:left="79" w:right="70"/>
              <w:jc w:val="center"/>
              <w:rPr>
                <w:sz w:val="16"/>
              </w:rPr>
            </w:pPr>
            <w:r>
              <w:rPr>
                <w:sz w:val="16"/>
              </w:rPr>
              <w:t>string</w:t>
            </w:r>
          </w:p>
        </w:tc>
        <w:tc>
          <w:tcPr>
            <w:tcW w:w="808" w:type="dxa"/>
          </w:tcPr>
          <w:p w:rsidR="000D1942" w:rsidRDefault="00C2657E">
            <w:pPr>
              <w:pStyle w:val="TableParagraph"/>
              <w:spacing w:before="59"/>
              <w:ind w:left="165" w:firstLine="49"/>
              <w:rPr>
                <w:sz w:val="16"/>
              </w:rPr>
            </w:pPr>
            <w:r>
              <w:rPr>
                <w:sz w:val="16"/>
              </w:rPr>
              <w:t>Non-</w:t>
            </w:r>
            <w:r>
              <w:rPr>
                <w:spacing w:val="1"/>
                <w:sz w:val="16"/>
              </w:rPr>
              <w:t xml:space="preserve"> </w:t>
            </w:r>
            <w:r>
              <w:rPr>
                <w:sz w:val="16"/>
              </w:rPr>
              <w:t>empty</w:t>
            </w:r>
            <w:r>
              <w:rPr>
                <w:spacing w:val="-42"/>
                <w:sz w:val="16"/>
              </w:rPr>
              <w:t xml:space="preserve"> </w:t>
            </w:r>
            <w:r>
              <w:rPr>
                <w:sz w:val="16"/>
              </w:rPr>
              <w:t>string</w:t>
            </w:r>
          </w:p>
        </w:tc>
        <w:tc>
          <w:tcPr>
            <w:tcW w:w="722" w:type="dxa"/>
          </w:tcPr>
          <w:p w:rsidR="000D1942" w:rsidRDefault="00C2657E">
            <w:pPr>
              <w:pStyle w:val="TableParagraph"/>
              <w:spacing w:before="59"/>
              <w:ind w:left="2"/>
              <w:jc w:val="center"/>
              <w:rPr>
                <w:sz w:val="16"/>
              </w:rPr>
            </w:pPr>
            <w:r>
              <w:rPr>
                <w:w w:val="99"/>
                <w:sz w:val="16"/>
              </w:rPr>
              <w:t>W</w:t>
            </w:r>
          </w:p>
        </w:tc>
        <w:tc>
          <w:tcPr>
            <w:tcW w:w="721" w:type="dxa"/>
          </w:tcPr>
          <w:p w:rsidR="000D1942" w:rsidRDefault="00C2657E">
            <w:pPr>
              <w:pStyle w:val="TableParagraph"/>
              <w:spacing w:before="59"/>
              <w:ind w:left="203" w:right="191"/>
              <w:jc w:val="center"/>
              <w:rPr>
                <w:sz w:val="16"/>
              </w:rPr>
            </w:pPr>
            <w:r>
              <w:rPr>
                <w:sz w:val="16"/>
              </w:rPr>
              <w:t>Yes</w:t>
            </w:r>
          </w:p>
        </w:tc>
        <w:tc>
          <w:tcPr>
            <w:tcW w:w="3661" w:type="dxa"/>
          </w:tcPr>
          <w:p w:rsidR="000D1942" w:rsidRDefault="00C2657E">
            <w:pPr>
              <w:pStyle w:val="TableParagraph"/>
              <w:spacing w:before="59"/>
              <w:ind w:left="6" w:right="781"/>
              <w:rPr>
                <w:sz w:val="16"/>
              </w:rPr>
            </w:pPr>
            <w:r>
              <w:rPr>
                <w:sz w:val="16"/>
              </w:rPr>
              <w:t>Access</w:t>
            </w:r>
            <w:r>
              <w:rPr>
                <w:spacing w:val="1"/>
                <w:sz w:val="16"/>
              </w:rPr>
              <w:t xml:space="preserve"> </w:t>
            </w:r>
            <w:r>
              <w:rPr>
                <w:sz w:val="16"/>
              </w:rPr>
              <w:t>Token</w:t>
            </w:r>
            <w:r>
              <w:rPr>
                <w:spacing w:val="1"/>
                <w:sz w:val="16"/>
              </w:rPr>
              <w:t xml:space="preserve"> </w:t>
            </w:r>
            <w:r>
              <w:rPr>
                <w:sz w:val="16"/>
              </w:rPr>
              <w:t>used</w:t>
            </w:r>
            <w:r>
              <w:rPr>
                <w:spacing w:val="1"/>
                <w:sz w:val="16"/>
              </w:rPr>
              <w:t xml:space="preserve"> </w:t>
            </w:r>
            <w:r>
              <w:rPr>
                <w:sz w:val="16"/>
              </w:rPr>
              <w:t>to</w:t>
            </w:r>
            <w:r>
              <w:rPr>
                <w:spacing w:val="1"/>
                <w:sz w:val="16"/>
              </w:rPr>
              <w:t xml:space="preserve"> </w:t>
            </w:r>
            <w:r>
              <w:rPr>
                <w:sz w:val="16"/>
              </w:rPr>
              <w:t>authorize</w:t>
            </w:r>
            <w:r>
              <w:rPr>
                <w:spacing w:val="1"/>
                <w:sz w:val="16"/>
              </w:rPr>
              <w:t xml:space="preserve"> </w:t>
            </w:r>
            <w:r>
              <w:rPr>
                <w:sz w:val="16"/>
              </w:rPr>
              <w:t>and</w:t>
            </w:r>
            <w:r>
              <w:rPr>
                <w:spacing w:val="1"/>
                <w:sz w:val="16"/>
              </w:rPr>
              <w:t xml:space="preserve"> </w:t>
            </w:r>
            <w:r>
              <w:rPr>
                <w:sz w:val="16"/>
              </w:rPr>
              <w:t>associate</w:t>
            </w:r>
            <w:r>
              <w:rPr>
                <w:spacing w:val="36"/>
                <w:sz w:val="16"/>
              </w:rPr>
              <w:t xml:space="preserve"> </w:t>
            </w:r>
            <w:r>
              <w:rPr>
                <w:sz w:val="16"/>
              </w:rPr>
              <w:t>the</w:t>
            </w:r>
            <w:r>
              <w:rPr>
                <w:spacing w:val="37"/>
                <w:sz w:val="16"/>
              </w:rPr>
              <w:t xml:space="preserve"> </w:t>
            </w:r>
            <w:r>
              <w:rPr>
                <w:sz w:val="16"/>
              </w:rPr>
              <w:t>TLS</w:t>
            </w:r>
            <w:r>
              <w:rPr>
                <w:spacing w:val="35"/>
                <w:sz w:val="16"/>
              </w:rPr>
              <w:t xml:space="preserve"> </w:t>
            </w:r>
            <w:r>
              <w:rPr>
                <w:sz w:val="16"/>
              </w:rPr>
              <w:t>connection</w:t>
            </w:r>
            <w:r>
              <w:rPr>
                <w:spacing w:val="35"/>
                <w:sz w:val="16"/>
              </w:rPr>
              <w:t xml:space="preserve"> </w:t>
            </w:r>
            <w:r>
              <w:rPr>
                <w:sz w:val="16"/>
              </w:rPr>
              <w:t>for</w:t>
            </w:r>
          </w:p>
          <w:p w:rsidR="000D1942" w:rsidRDefault="00C2657E">
            <w:pPr>
              <w:pStyle w:val="TableParagraph"/>
              <w:spacing w:before="1" w:line="184" w:lineRule="exact"/>
              <w:ind w:left="6"/>
              <w:rPr>
                <w:sz w:val="16"/>
              </w:rPr>
            </w:pPr>
            <w:r>
              <w:rPr>
                <w:sz w:val="16"/>
              </w:rPr>
              <w:t>communication</w:t>
            </w:r>
            <w:r>
              <w:rPr>
                <w:spacing w:val="40"/>
                <w:sz w:val="16"/>
              </w:rPr>
              <w:t xml:space="preserve"> </w:t>
            </w:r>
            <w:r>
              <w:rPr>
                <w:sz w:val="16"/>
              </w:rPr>
              <w:t>with</w:t>
            </w:r>
            <w:r>
              <w:rPr>
                <w:spacing w:val="41"/>
                <w:sz w:val="16"/>
              </w:rPr>
              <w:t xml:space="preserve"> </w:t>
            </w:r>
            <w:r>
              <w:rPr>
                <w:sz w:val="16"/>
              </w:rPr>
              <w:t>the</w:t>
            </w:r>
            <w:r>
              <w:rPr>
                <w:spacing w:val="40"/>
                <w:sz w:val="16"/>
              </w:rPr>
              <w:t xml:space="preserve"> </w:t>
            </w:r>
            <w:r>
              <w:rPr>
                <w:sz w:val="16"/>
              </w:rPr>
              <w:t>OCF</w:t>
            </w:r>
            <w:r>
              <w:rPr>
                <w:spacing w:val="40"/>
                <w:sz w:val="16"/>
              </w:rPr>
              <w:t xml:space="preserve"> </w:t>
            </w:r>
            <w:r>
              <w:rPr>
                <w:sz w:val="16"/>
              </w:rPr>
              <w:t>Cloud</w:t>
            </w:r>
            <w:r>
              <w:rPr>
                <w:spacing w:val="40"/>
                <w:sz w:val="16"/>
              </w:rPr>
              <w:t xml:space="preserve"> </w:t>
            </w:r>
            <w:r>
              <w:rPr>
                <w:sz w:val="16"/>
              </w:rPr>
              <w:t>with</w:t>
            </w:r>
            <w:r>
              <w:rPr>
                <w:spacing w:val="42"/>
                <w:sz w:val="16"/>
              </w:rPr>
              <w:t xml:space="preserve"> </w:t>
            </w:r>
            <w:r>
              <w:rPr>
                <w:sz w:val="16"/>
              </w:rPr>
              <w:t>the</w:t>
            </w:r>
          </w:p>
          <w:p w:rsidR="000D1942" w:rsidRDefault="00C2657E">
            <w:pPr>
              <w:pStyle w:val="TableParagraph"/>
              <w:ind w:left="6" w:right="15"/>
              <w:rPr>
                <w:sz w:val="16"/>
              </w:rPr>
            </w:pPr>
            <w:r>
              <w:rPr>
                <w:sz w:val="16"/>
              </w:rPr>
              <w:t>Device</w:t>
            </w:r>
            <w:r>
              <w:rPr>
                <w:spacing w:val="44"/>
                <w:sz w:val="16"/>
              </w:rPr>
              <w:t xml:space="preserve"> </w:t>
            </w:r>
            <w:r>
              <w:rPr>
                <w:sz w:val="16"/>
              </w:rPr>
              <w:t>UUID,</w:t>
            </w:r>
            <w:r>
              <w:rPr>
                <w:spacing w:val="44"/>
                <w:sz w:val="16"/>
              </w:rPr>
              <w:t xml:space="preserve"> </w:t>
            </w:r>
            <w:r>
              <w:rPr>
                <w:sz w:val="16"/>
              </w:rPr>
              <w:t>or</w:t>
            </w:r>
            <w:r>
              <w:rPr>
                <w:spacing w:val="45"/>
                <w:sz w:val="16"/>
              </w:rPr>
              <w:t xml:space="preserve"> </w:t>
            </w:r>
            <w:r>
              <w:rPr>
                <w:sz w:val="16"/>
              </w:rPr>
              <w:t>the</w:t>
            </w:r>
            <w:r>
              <w:rPr>
                <w:spacing w:val="44"/>
                <w:sz w:val="16"/>
              </w:rPr>
              <w:t xml:space="preserve"> </w:t>
            </w:r>
            <w:r>
              <w:rPr>
                <w:sz w:val="16"/>
              </w:rPr>
              <w:t>Authorization</w:t>
            </w:r>
            <w:r>
              <w:rPr>
                <w:spacing w:val="45"/>
                <w:sz w:val="16"/>
              </w:rPr>
              <w:t xml:space="preserve"> </w:t>
            </w:r>
            <w:r>
              <w:rPr>
                <w:sz w:val="16"/>
              </w:rPr>
              <w:t>Code</w:t>
            </w:r>
            <w:r>
              <w:rPr>
                <w:spacing w:val="44"/>
                <w:sz w:val="16"/>
              </w:rPr>
              <w:t xml:space="preserve"> </w:t>
            </w:r>
            <w:r>
              <w:rPr>
                <w:sz w:val="16"/>
              </w:rPr>
              <w:t>which</w:t>
            </w:r>
            <w:r>
              <w:rPr>
                <w:spacing w:val="1"/>
                <w:sz w:val="16"/>
              </w:rPr>
              <w:t xml:space="preserve"> </w:t>
            </w:r>
            <w:r>
              <w:rPr>
                <w:sz w:val="16"/>
              </w:rPr>
              <w:t>is</w:t>
            </w:r>
            <w:r>
              <w:rPr>
                <w:spacing w:val="1"/>
                <w:sz w:val="16"/>
              </w:rPr>
              <w:t xml:space="preserve"> </w:t>
            </w:r>
            <w:r>
              <w:rPr>
                <w:sz w:val="16"/>
              </w:rPr>
              <w:t>then</w:t>
            </w:r>
            <w:r>
              <w:rPr>
                <w:spacing w:val="1"/>
                <w:sz w:val="16"/>
              </w:rPr>
              <w:t xml:space="preserve"> </w:t>
            </w:r>
            <w:r>
              <w:rPr>
                <w:sz w:val="16"/>
              </w:rPr>
              <w:t>verified</w:t>
            </w:r>
            <w:r>
              <w:rPr>
                <w:spacing w:val="1"/>
                <w:sz w:val="16"/>
              </w:rPr>
              <w:t xml:space="preserve"> </w:t>
            </w:r>
            <w:r>
              <w:rPr>
                <w:sz w:val="16"/>
              </w:rPr>
              <w:t>and</w:t>
            </w:r>
            <w:r>
              <w:rPr>
                <w:spacing w:val="1"/>
                <w:sz w:val="16"/>
              </w:rPr>
              <w:t xml:space="preserve"> </w:t>
            </w:r>
            <w:r>
              <w:rPr>
                <w:sz w:val="16"/>
              </w:rPr>
              <w:t>exchanged</w:t>
            </w:r>
            <w:r>
              <w:rPr>
                <w:spacing w:val="1"/>
                <w:sz w:val="16"/>
              </w:rPr>
              <w:t xml:space="preserve"> </w:t>
            </w:r>
            <w:r>
              <w:rPr>
                <w:sz w:val="16"/>
              </w:rPr>
              <w:t>for</w:t>
            </w:r>
            <w:r>
              <w:rPr>
                <w:spacing w:val="1"/>
                <w:sz w:val="16"/>
              </w:rPr>
              <w:t xml:space="preserve"> </w:t>
            </w:r>
            <w:r>
              <w:rPr>
                <w:sz w:val="16"/>
              </w:rPr>
              <w:t>the</w:t>
            </w:r>
            <w:r>
              <w:rPr>
                <w:spacing w:val="1"/>
                <w:sz w:val="16"/>
              </w:rPr>
              <w:t xml:space="preserve"> </w:t>
            </w:r>
            <w:r>
              <w:rPr>
                <w:sz w:val="16"/>
              </w:rPr>
              <w:t>Access</w:t>
            </w:r>
            <w:r>
              <w:rPr>
                <w:spacing w:val="1"/>
                <w:sz w:val="16"/>
              </w:rPr>
              <w:t xml:space="preserve"> </w:t>
            </w:r>
            <w:r>
              <w:rPr>
                <w:sz w:val="16"/>
              </w:rPr>
              <w:t>Token</w:t>
            </w:r>
            <w:r>
              <w:rPr>
                <w:spacing w:val="25"/>
                <w:sz w:val="16"/>
              </w:rPr>
              <w:t xml:space="preserve"> </w:t>
            </w:r>
            <w:r>
              <w:rPr>
                <w:sz w:val="16"/>
              </w:rPr>
              <w:t>during</w:t>
            </w:r>
            <w:r>
              <w:rPr>
                <w:spacing w:val="26"/>
                <w:sz w:val="16"/>
              </w:rPr>
              <w:t xml:space="preserve"> </w:t>
            </w:r>
            <w:r>
              <w:rPr>
                <w:sz w:val="16"/>
              </w:rPr>
              <w:t>Device</w:t>
            </w:r>
            <w:r>
              <w:rPr>
                <w:spacing w:val="25"/>
                <w:sz w:val="16"/>
              </w:rPr>
              <w:t xml:space="preserve"> </w:t>
            </w:r>
            <w:r>
              <w:rPr>
                <w:sz w:val="16"/>
              </w:rPr>
              <w:t>Registration.</w:t>
            </w:r>
          </w:p>
        </w:tc>
      </w:tr>
      <w:tr w:rsidR="000D1942">
        <w:trPr>
          <w:trHeight w:val="856"/>
        </w:trPr>
        <w:tc>
          <w:tcPr>
            <w:tcW w:w="1327" w:type="dxa"/>
          </w:tcPr>
          <w:p w:rsidR="000D1942" w:rsidRDefault="00C2657E">
            <w:pPr>
              <w:pStyle w:val="TableParagraph"/>
              <w:spacing w:before="59"/>
              <w:ind w:left="98" w:right="89"/>
              <w:jc w:val="center"/>
              <w:rPr>
                <w:sz w:val="16"/>
              </w:rPr>
            </w:pPr>
            <w:r>
              <w:rPr>
                <w:sz w:val="16"/>
              </w:rPr>
              <w:t>Access</w:t>
            </w:r>
            <w:r>
              <w:rPr>
                <w:spacing w:val="36"/>
                <w:sz w:val="16"/>
              </w:rPr>
              <w:t xml:space="preserve"> </w:t>
            </w:r>
            <w:r>
              <w:rPr>
                <w:sz w:val="16"/>
              </w:rPr>
              <w:t>Token</w:t>
            </w:r>
          </w:p>
        </w:tc>
        <w:tc>
          <w:tcPr>
            <w:tcW w:w="1020" w:type="dxa"/>
          </w:tcPr>
          <w:p w:rsidR="000D1942" w:rsidRDefault="00C2657E">
            <w:pPr>
              <w:pStyle w:val="TableParagraph"/>
              <w:spacing w:before="59"/>
              <w:ind w:left="37" w:right="35"/>
              <w:jc w:val="center"/>
              <w:rPr>
                <w:sz w:val="16"/>
              </w:rPr>
            </w:pPr>
            <w:r>
              <w:rPr>
                <w:sz w:val="16"/>
              </w:rPr>
              <w:t>accesstoken</w:t>
            </w:r>
          </w:p>
        </w:tc>
        <w:tc>
          <w:tcPr>
            <w:tcW w:w="1082" w:type="dxa"/>
          </w:tcPr>
          <w:p w:rsidR="000D1942" w:rsidRDefault="00C2657E">
            <w:pPr>
              <w:pStyle w:val="TableParagraph"/>
              <w:spacing w:before="59"/>
              <w:ind w:left="79" w:right="70"/>
              <w:jc w:val="center"/>
              <w:rPr>
                <w:sz w:val="16"/>
              </w:rPr>
            </w:pPr>
            <w:r>
              <w:rPr>
                <w:sz w:val="16"/>
              </w:rPr>
              <w:t>string</w:t>
            </w:r>
          </w:p>
        </w:tc>
        <w:tc>
          <w:tcPr>
            <w:tcW w:w="808" w:type="dxa"/>
          </w:tcPr>
          <w:p w:rsidR="000D1942" w:rsidRDefault="00C2657E">
            <w:pPr>
              <w:pStyle w:val="TableParagraph"/>
              <w:spacing w:before="59"/>
              <w:ind w:left="165" w:firstLine="49"/>
              <w:rPr>
                <w:sz w:val="16"/>
              </w:rPr>
            </w:pPr>
            <w:r>
              <w:rPr>
                <w:sz w:val="16"/>
              </w:rPr>
              <w:t>Non-</w:t>
            </w:r>
            <w:r>
              <w:rPr>
                <w:spacing w:val="1"/>
                <w:sz w:val="16"/>
              </w:rPr>
              <w:t xml:space="preserve"> </w:t>
            </w:r>
            <w:r>
              <w:rPr>
                <w:sz w:val="16"/>
              </w:rPr>
              <w:t>empty</w:t>
            </w:r>
            <w:r>
              <w:rPr>
                <w:spacing w:val="-42"/>
                <w:sz w:val="16"/>
              </w:rPr>
              <w:t xml:space="preserve"> </w:t>
            </w:r>
            <w:r>
              <w:rPr>
                <w:sz w:val="16"/>
              </w:rPr>
              <w:t>string</w:t>
            </w:r>
          </w:p>
        </w:tc>
        <w:tc>
          <w:tcPr>
            <w:tcW w:w="722" w:type="dxa"/>
          </w:tcPr>
          <w:p w:rsidR="000D1942" w:rsidRDefault="00C2657E">
            <w:pPr>
              <w:pStyle w:val="TableParagraph"/>
              <w:spacing w:before="59"/>
              <w:ind w:left="2"/>
              <w:jc w:val="center"/>
              <w:rPr>
                <w:sz w:val="16"/>
              </w:rPr>
            </w:pPr>
            <w:r>
              <w:rPr>
                <w:w w:val="99"/>
                <w:sz w:val="16"/>
              </w:rPr>
              <w:t>R</w:t>
            </w:r>
          </w:p>
        </w:tc>
        <w:tc>
          <w:tcPr>
            <w:tcW w:w="721" w:type="dxa"/>
          </w:tcPr>
          <w:p w:rsidR="000D1942" w:rsidRDefault="00C2657E">
            <w:pPr>
              <w:pStyle w:val="TableParagraph"/>
              <w:spacing w:before="59"/>
              <w:ind w:left="203" w:right="191"/>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Access</w:t>
            </w:r>
            <w:r>
              <w:rPr>
                <w:spacing w:val="6"/>
                <w:sz w:val="16"/>
              </w:rPr>
              <w:t xml:space="preserve"> </w:t>
            </w:r>
            <w:r>
              <w:rPr>
                <w:sz w:val="16"/>
              </w:rPr>
              <w:t>Token</w:t>
            </w:r>
            <w:r>
              <w:rPr>
                <w:spacing w:val="5"/>
                <w:sz w:val="16"/>
              </w:rPr>
              <w:t xml:space="preserve"> </w:t>
            </w:r>
            <w:r>
              <w:rPr>
                <w:sz w:val="16"/>
              </w:rPr>
              <w:t>used</w:t>
            </w:r>
            <w:r>
              <w:rPr>
                <w:spacing w:val="5"/>
                <w:sz w:val="16"/>
              </w:rPr>
              <w:t xml:space="preserve"> </w:t>
            </w:r>
            <w:r>
              <w:rPr>
                <w:sz w:val="16"/>
              </w:rPr>
              <w:t>to</w:t>
            </w:r>
            <w:r>
              <w:rPr>
                <w:spacing w:val="6"/>
                <w:sz w:val="16"/>
              </w:rPr>
              <w:t xml:space="preserve"> </w:t>
            </w:r>
            <w:r>
              <w:rPr>
                <w:sz w:val="16"/>
              </w:rPr>
              <w:t>authorize</w:t>
            </w:r>
            <w:r>
              <w:rPr>
                <w:spacing w:val="6"/>
                <w:sz w:val="16"/>
              </w:rPr>
              <w:t xml:space="preserve"> </w:t>
            </w:r>
            <w:r>
              <w:rPr>
                <w:sz w:val="16"/>
              </w:rPr>
              <w:t>and</w:t>
            </w:r>
            <w:r>
              <w:rPr>
                <w:spacing w:val="-42"/>
                <w:sz w:val="16"/>
              </w:rPr>
              <w:t xml:space="preserve"> </w:t>
            </w:r>
            <w:r>
              <w:rPr>
                <w:sz w:val="16"/>
              </w:rPr>
              <w:t>associate</w:t>
            </w:r>
            <w:r>
              <w:rPr>
                <w:spacing w:val="36"/>
                <w:sz w:val="16"/>
              </w:rPr>
              <w:t xml:space="preserve"> </w:t>
            </w:r>
            <w:r>
              <w:rPr>
                <w:sz w:val="16"/>
              </w:rPr>
              <w:t>the</w:t>
            </w:r>
            <w:r>
              <w:rPr>
                <w:spacing w:val="37"/>
                <w:sz w:val="16"/>
              </w:rPr>
              <w:t xml:space="preserve"> </w:t>
            </w:r>
            <w:r>
              <w:rPr>
                <w:sz w:val="16"/>
              </w:rPr>
              <w:t>TLS</w:t>
            </w:r>
            <w:r>
              <w:rPr>
                <w:spacing w:val="35"/>
                <w:sz w:val="16"/>
              </w:rPr>
              <w:t xml:space="preserve"> </w:t>
            </w:r>
            <w:r>
              <w:rPr>
                <w:sz w:val="16"/>
              </w:rPr>
              <w:t>connection</w:t>
            </w:r>
            <w:r>
              <w:rPr>
                <w:spacing w:val="35"/>
                <w:sz w:val="16"/>
              </w:rPr>
              <w:t xml:space="preserve"> </w:t>
            </w:r>
            <w:r>
              <w:rPr>
                <w:sz w:val="16"/>
              </w:rPr>
              <w:t>for</w:t>
            </w:r>
          </w:p>
          <w:p w:rsidR="000D1942" w:rsidRDefault="00C2657E">
            <w:pPr>
              <w:pStyle w:val="TableParagraph"/>
              <w:spacing w:before="1"/>
              <w:ind w:left="6" w:right="372"/>
              <w:rPr>
                <w:sz w:val="16"/>
              </w:rPr>
            </w:pPr>
            <w:proofErr w:type="gramStart"/>
            <w:r>
              <w:rPr>
                <w:sz w:val="16"/>
              </w:rPr>
              <w:t>communication</w:t>
            </w:r>
            <w:proofErr w:type="gramEnd"/>
            <w:r>
              <w:rPr>
                <w:spacing w:val="5"/>
                <w:sz w:val="16"/>
              </w:rPr>
              <w:t xml:space="preserve"> </w:t>
            </w:r>
            <w:r>
              <w:rPr>
                <w:sz w:val="16"/>
              </w:rPr>
              <w:t>with</w:t>
            </w:r>
            <w:r>
              <w:rPr>
                <w:spacing w:val="7"/>
                <w:sz w:val="16"/>
              </w:rPr>
              <w:t xml:space="preserve"> </w:t>
            </w:r>
            <w:r>
              <w:rPr>
                <w:sz w:val="16"/>
              </w:rPr>
              <w:t>the</w:t>
            </w:r>
            <w:r>
              <w:rPr>
                <w:spacing w:val="5"/>
                <w:sz w:val="16"/>
              </w:rPr>
              <w:t xml:space="preserve"> </w:t>
            </w:r>
            <w:r>
              <w:rPr>
                <w:sz w:val="16"/>
              </w:rPr>
              <w:t>OCF</w:t>
            </w:r>
            <w:r>
              <w:rPr>
                <w:spacing w:val="5"/>
                <w:sz w:val="16"/>
              </w:rPr>
              <w:t xml:space="preserve"> </w:t>
            </w:r>
            <w:r>
              <w:rPr>
                <w:sz w:val="16"/>
              </w:rPr>
              <w:t>Cloud</w:t>
            </w:r>
            <w:r>
              <w:rPr>
                <w:spacing w:val="5"/>
                <w:sz w:val="16"/>
              </w:rPr>
              <w:t xml:space="preserve"> </w:t>
            </w:r>
            <w:r>
              <w:rPr>
                <w:sz w:val="16"/>
              </w:rPr>
              <w:t>with</w:t>
            </w:r>
            <w:r>
              <w:rPr>
                <w:spacing w:val="7"/>
                <w:sz w:val="16"/>
              </w:rPr>
              <w:t xml:space="preserve"> </w:t>
            </w:r>
            <w:r>
              <w:rPr>
                <w:sz w:val="16"/>
              </w:rPr>
              <w:t>the</w:t>
            </w:r>
            <w:r>
              <w:rPr>
                <w:spacing w:val="-42"/>
                <w:sz w:val="16"/>
              </w:rPr>
              <w:t xml:space="preserve"> </w:t>
            </w:r>
            <w:r>
              <w:rPr>
                <w:sz w:val="16"/>
              </w:rPr>
              <w:t>Device</w:t>
            </w:r>
            <w:r>
              <w:rPr>
                <w:spacing w:val="16"/>
                <w:sz w:val="16"/>
              </w:rPr>
              <w:t xml:space="preserve"> </w:t>
            </w:r>
            <w:r>
              <w:rPr>
                <w:sz w:val="16"/>
              </w:rPr>
              <w:t>UUID.</w:t>
            </w:r>
          </w:p>
        </w:tc>
      </w:tr>
      <w:tr w:rsidR="000D1942">
        <w:trPr>
          <w:trHeight w:val="671"/>
        </w:trPr>
        <w:tc>
          <w:tcPr>
            <w:tcW w:w="1327" w:type="dxa"/>
          </w:tcPr>
          <w:p w:rsidR="000D1942" w:rsidRDefault="00C2657E">
            <w:pPr>
              <w:pStyle w:val="TableParagraph"/>
              <w:spacing w:before="59"/>
              <w:ind w:left="98" w:right="89"/>
              <w:jc w:val="center"/>
              <w:rPr>
                <w:sz w:val="16"/>
              </w:rPr>
            </w:pPr>
            <w:r>
              <w:rPr>
                <w:sz w:val="16"/>
              </w:rPr>
              <w:t>Refresh</w:t>
            </w:r>
            <w:r>
              <w:rPr>
                <w:spacing w:val="39"/>
                <w:sz w:val="16"/>
              </w:rPr>
              <w:t xml:space="preserve"> </w:t>
            </w:r>
            <w:r>
              <w:rPr>
                <w:sz w:val="16"/>
              </w:rPr>
              <w:t>Token</w:t>
            </w:r>
          </w:p>
        </w:tc>
        <w:tc>
          <w:tcPr>
            <w:tcW w:w="1020" w:type="dxa"/>
          </w:tcPr>
          <w:p w:rsidR="000D1942" w:rsidRDefault="00C2657E">
            <w:pPr>
              <w:pStyle w:val="TableParagraph"/>
              <w:spacing w:before="59"/>
              <w:ind w:left="41" w:right="31"/>
              <w:jc w:val="center"/>
              <w:rPr>
                <w:sz w:val="16"/>
              </w:rPr>
            </w:pPr>
            <w:r>
              <w:rPr>
                <w:sz w:val="16"/>
              </w:rPr>
              <w:t>refreshtoken</w:t>
            </w:r>
          </w:p>
        </w:tc>
        <w:tc>
          <w:tcPr>
            <w:tcW w:w="1082" w:type="dxa"/>
          </w:tcPr>
          <w:p w:rsidR="000D1942" w:rsidRDefault="00C2657E">
            <w:pPr>
              <w:pStyle w:val="TableParagraph"/>
              <w:spacing w:before="59"/>
              <w:ind w:left="79" w:right="70"/>
              <w:jc w:val="center"/>
              <w:rPr>
                <w:sz w:val="16"/>
              </w:rPr>
            </w:pPr>
            <w:r>
              <w:rPr>
                <w:sz w:val="16"/>
              </w:rPr>
              <w:t>string</w:t>
            </w:r>
          </w:p>
        </w:tc>
        <w:tc>
          <w:tcPr>
            <w:tcW w:w="808" w:type="dxa"/>
          </w:tcPr>
          <w:p w:rsidR="000D1942" w:rsidRDefault="00C2657E">
            <w:pPr>
              <w:pStyle w:val="TableParagraph"/>
              <w:spacing w:before="59"/>
              <w:ind w:left="165" w:firstLine="49"/>
              <w:rPr>
                <w:sz w:val="16"/>
              </w:rPr>
            </w:pPr>
            <w:r>
              <w:rPr>
                <w:sz w:val="16"/>
              </w:rPr>
              <w:t>Non-</w:t>
            </w:r>
            <w:r>
              <w:rPr>
                <w:spacing w:val="1"/>
                <w:sz w:val="16"/>
              </w:rPr>
              <w:t xml:space="preserve"> </w:t>
            </w:r>
            <w:r>
              <w:rPr>
                <w:sz w:val="16"/>
              </w:rPr>
              <w:t>empty</w:t>
            </w:r>
            <w:r>
              <w:rPr>
                <w:spacing w:val="-42"/>
                <w:sz w:val="16"/>
              </w:rPr>
              <w:t xml:space="preserve"> </w:t>
            </w:r>
            <w:r>
              <w:rPr>
                <w:sz w:val="16"/>
              </w:rPr>
              <w:t>string</w:t>
            </w:r>
          </w:p>
        </w:tc>
        <w:tc>
          <w:tcPr>
            <w:tcW w:w="722" w:type="dxa"/>
          </w:tcPr>
          <w:p w:rsidR="000D1942" w:rsidRDefault="00C2657E">
            <w:pPr>
              <w:pStyle w:val="TableParagraph"/>
              <w:spacing w:before="59"/>
              <w:ind w:left="2"/>
              <w:jc w:val="center"/>
              <w:rPr>
                <w:sz w:val="16"/>
              </w:rPr>
            </w:pPr>
            <w:r>
              <w:rPr>
                <w:w w:val="99"/>
                <w:sz w:val="16"/>
              </w:rPr>
              <w:t>R</w:t>
            </w:r>
          </w:p>
        </w:tc>
        <w:tc>
          <w:tcPr>
            <w:tcW w:w="721" w:type="dxa"/>
          </w:tcPr>
          <w:p w:rsidR="000D1942" w:rsidRDefault="00C2657E">
            <w:pPr>
              <w:pStyle w:val="TableParagraph"/>
              <w:spacing w:before="59"/>
              <w:ind w:left="203" w:right="191"/>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Refresh</w:t>
            </w:r>
            <w:r>
              <w:rPr>
                <w:spacing w:val="1"/>
                <w:sz w:val="16"/>
              </w:rPr>
              <w:t xml:space="preserve"> </w:t>
            </w:r>
            <w:r>
              <w:rPr>
                <w:sz w:val="16"/>
              </w:rPr>
              <w:t>token</w:t>
            </w:r>
            <w:r>
              <w:rPr>
                <w:spacing w:val="1"/>
                <w:sz w:val="16"/>
              </w:rPr>
              <w:t xml:space="preserve"> </w:t>
            </w:r>
            <w:r>
              <w:rPr>
                <w:sz w:val="16"/>
              </w:rPr>
              <w:t>can</w:t>
            </w:r>
            <w:r>
              <w:rPr>
                <w:spacing w:val="1"/>
                <w:sz w:val="16"/>
              </w:rPr>
              <w:t xml:space="preserve"> </w:t>
            </w:r>
            <w:r>
              <w:rPr>
                <w:sz w:val="16"/>
              </w:rPr>
              <w:t>be</w:t>
            </w:r>
            <w:r>
              <w:rPr>
                <w:spacing w:val="1"/>
                <w:sz w:val="16"/>
              </w:rPr>
              <w:t xml:space="preserve"> </w:t>
            </w:r>
            <w:r>
              <w:rPr>
                <w:sz w:val="16"/>
              </w:rPr>
              <w:t>used</w:t>
            </w:r>
            <w:r>
              <w:rPr>
                <w:spacing w:val="1"/>
                <w:sz w:val="16"/>
              </w:rPr>
              <w:t xml:space="preserve"> </w:t>
            </w:r>
            <w:r>
              <w:rPr>
                <w:sz w:val="16"/>
              </w:rPr>
              <w:t>to</w:t>
            </w:r>
            <w:r>
              <w:rPr>
                <w:spacing w:val="1"/>
                <w:sz w:val="16"/>
              </w:rPr>
              <w:t xml:space="preserve"> </w:t>
            </w:r>
            <w:r>
              <w:rPr>
                <w:sz w:val="16"/>
              </w:rPr>
              <w:t>refresh</w:t>
            </w:r>
            <w:r>
              <w:rPr>
                <w:spacing w:val="1"/>
                <w:sz w:val="16"/>
              </w:rPr>
              <w:t xml:space="preserve"> </w:t>
            </w:r>
            <w:r>
              <w:rPr>
                <w:sz w:val="16"/>
              </w:rPr>
              <w:t>the</w:t>
            </w:r>
            <w:r>
              <w:rPr>
                <w:spacing w:val="-42"/>
                <w:sz w:val="16"/>
              </w:rPr>
              <w:t xml:space="preserve"> </w:t>
            </w:r>
            <w:r>
              <w:rPr>
                <w:sz w:val="16"/>
              </w:rPr>
              <w:t>Access</w:t>
            </w:r>
            <w:r>
              <w:rPr>
                <w:spacing w:val="38"/>
                <w:sz w:val="16"/>
              </w:rPr>
              <w:t xml:space="preserve"> </w:t>
            </w:r>
            <w:r>
              <w:rPr>
                <w:sz w:val="16"/>
              </w:rPr>
              <w:t>Token</w:t>
            </w:r>
            <w:r>
              <w:rPr>
                <w:spacing w:val="37"/>
                <w:sz w:val="16"/>
              </w:rPr>
              <w:t xml:space="preserve"> </w:t>
            </w:r>
            <w:r>
              <w:rPr>
                <w:sz w:val="16"/>
              </w:rPr>
              <w:t>before</w:t>
            </w:r>
            <w:r>
              <w:rPr>
                <w:spacing w:val="39"/>
                <w:sz w:val="16"/>
              </w:rPr>
              <w:t xml:space="preserve"> </w:t>
            </w:r>
            <w:r>
              <w:rPr>
                <w:sz w:val="16"/>
              </w:rPr>
              <w:t>getting</w:t>
            </w:r>
            <w:r>
              <w:rPr>
                <w:spacing w:val="36"/>
                <w:sz w:val="16"/>
              </w:rPr>
              <w:t xml:space="preserve"> </w:t>
            </w:r>
            <w:r>
              <w:rPr>
                <w:sz w:val="16"/>
              </w:rPr>
              <w:t>expired.</w:t>
            </w:r>
          </w:p>
        </w:tc>
      </w:tr>
      <w:tr w:rsidR="000D1942">
        <w:trPr>
          <w:trHeight w:val="488"/>
        </w:trPr>
        <w:tc>
          <w:tcPr>
            <w:tcW w:w="1327" w:type="dxa"/>
          </w:tcPr>
          <w:p w:rsidR="000D1942" w:rsidRDefault="00C2657E">
            <w:pPr>
              <w:pStyle w:val="TableParagraph"/>
              <w:spacing w:before="59"/>
              <w:ind w:left="267" w:firstLine="152"/>
              <w:rPr>
                <w:sz w:val="16"/>
              </w:rPr>
            </w:pPr>
            <w:r>
              <w:rPr>
                <w:sz w:val="16"/>
              </w:rPr>
              <w:t>Token</w:t>
            </w:r>
            <w:r>
              <w:rPr>
                <w:spacing w:val="1"/>
                <w:sz w:val="16"/>
              </w:rPr>
              <w:t xml:space="preserve"> </w:t>
            </w:r>
            <w:r>
              <w:rPr>
                <w:sz w:val="16"/>
              </w:rPr>
              <w:t>Expiration</w:t>
            </w:r>
          </w:p>
        </w:tc>
        <w:tc>
          <w:tcPr>
            <w:tcW w:w="1020" w:type="dxa"/>
          </w:tcPr>
          <w:p w:rsidR="000D1942" w:rsidRDefault="00C2657E">
            <w:pPr>
              <w:pStyle w:val="TableParagraph"/>
              <w:spacing w:before="59"/>
              <w:ind w:left="41" w:right="30"/>
              <w:jc w:val="center"/>
              <w:rPr>
                <w:sz w:val="16"/>
              </w:rPr>
            </w:pPr>
            <w:r>
              <w:rPr>
                <w:sz w:val="16"/>
              </w:rPr>
              <w:t>expiresin</w:t>
            </w:r>
          </w:p>
        </w:tc>
        <w:tc>
          <w:tcPr>
            <w:tcW w:w="1082" w:type="dxa"/>
          </w:tcPr>
          <w:p w:rsidR="000D1942" w:rsidRDefault="00C2657E">
            <w:pPr>
              <w:pStyle w:val="TableParagraph"/>
              <w:spacing w:before="59"/>
              <w:ind w:left="79" w:right="70"/>
              <w:jc w:val="center"/>
              <w:rPr>
                <w:sz w:val="16"/>
              </w:rPr>
            </w:pPr>
            <w:r>
              <w:rPr>
                <w:sz w:val="16"/>
              </w:rPr>
              <w:t>integer</w:t>
            </w:r>
          </w:p>
        </w:tc>
        <w:tc>
          <w:tcPr>
            <w:tcW w:w="808" w:type="dxa"/>
          </w:tcPr>
          <w:p w:rsidR="000D1942" w:rsidRDefault="00C2657E">
            <w:pPr>
              <w:pStyle w:val="TableParagraph"/>
              <w:spacing w:before="59"/>
              <w:ind w:left="2"/>
              <w:jc w:val="center"/>
              <w:rPr>
                <w:sz w:val="16"/>
              </w:rPr>
            </w:pPr>
            <w:r>
              <w:rPr>
                <w:w w:val="99"/>
                <w:sz w:val="16"/>
              </w:rPr>
              <w:t>-</w:t>
            </w:r>
          </w:p>
        </w:tc>
        <w:tc>
          <w:tcPr>
            <w:tcW w:w="722" w:type="dxa"/>
          </w:tcPr>
          <w:p w:rsidR="000D1942" w:rsidRDefault="00C2657E">
            <w:pPr>
              <w:pStyle w:val="TableParagraph"/>
              <w:spacing w:before="59"/>
              <w:ind w:left="2"/>
              <w:jc w:val="center"/>
              <w:rPr>
                <w:sz w:val="16"/>
              </w:rPr>
            </w:pPr>
            <w:r>
              <w:rPr>
                <w:w w:val="99"/>
                <w:sz w:val="16"/>
              </w:rPr>
              <w:t>R</w:t>
            </w:r>
          </w:p>
        </w:tc>
        <w:tc>
          <w:tcPr>
            <w:tcW w:w="721" w:type="dxa"/>
          </w:tcPr>
          <w:p w:rsidR="000D1942" w:rsidRDefault="00C2657E">
            <w:pPr>
              <w:pStyle w:val="TableParagraph"/>
              <w:spacing w:before="59"/>
              <w:ind w:left="203" w:right="191"/>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Access</w:t>
            </w:r>
            <w:r>
              <w:rPr>
                <w:spacing w:val="1"/>
                <w:sz w:val="16"/>
              </w:rPr>
              <w:t xml:space="preserve"> </w:t>
            </w:r>
            <w:r>
              <w:rPr>
                <w:sz w:val="16"/>
              </w:rPr>
              <w:t>Token</w:t>
            </w:r>
            <w:r>
              <w:rPr>
                <w:spacing w:val="1"/>
                <w:sz w:val="16"/>
              </w:rPr>
              <w:t xml:space="preserve"> </w:t>
            </w:r>
            <w:r>
              <w:rPr>
                <w:sz w:val="16"/>
              </w:rPr>
              <w:t>life</w:t>
            </w:r>
            <w:r>
              <w:rPr>
                <w:spacing w:val="1"/>
                <w:sz w:val="16"/>
              </w:rPr>
              <w:t xml:space="preserve"> </w:t>
            </w:r>
            <w:r>
              <w:rPr>
                <w:sz w:val="16"/>
              </w:rPr>
              <w:t>time</w:t>
            </w:r>
            <w:r>
              <w:rPr>
                <w:spacing w:val="1"/>
                <w:sz w:val="16"/>
              </w:rPr>
              <w:t xml:space="preserve"> </w:t>
            </w:r>
            <w:r>
              <w:rPr>
                <w:sz w:val="16"/>
              </w:rPr>
              <w:t>in</w:t>
            </w:r>
            <w:r>
              <w:rPr>
                <w:spacing w:val="1"/>
                <w:sz w:val="16"/>
              </w:rPr>
              <w:t xml:space="preserve"> </w:t>
            </w:r>
            <w:r>
              <w:rPr>
                <w:sz w:val="16"/>
              </w:rPr>
              <w:t>seconds</w:t>
            </w:r>
            <w:r>
              <w:rPr>
                <w:spacing w:val="1"/>
                <w:sz w:val="16"/>
              </w:rPr>
              <w:t xml:space="preserve"> </w:t>
            </w:r>
            <w:r>
              <w:rPr>
                <w:sz w:val="16"/>
              </w:rPr>
              <w:t>(-1</w:t>
            </w:r>
            <w:r>
              <w:rPr>
                <w:spacing w:val="1"/>
                <w:sz w:val="16"/>
              </w:rPr>
              <w:t xml:space="preserve"> </w:t>
            </w:r>
            <w:r>
              <w:rPr>
                <w:sz w:val="16"/>
              </w:rPr>
              <w:t>if</w:t>
            </w:r>
            <w:r>
              <w:rPr>
                <w:spacing w:val="-42"/>
                <w:sz w:val="16"/>
              </w:rPr>
              <w:t xml:space="preserve"> </w:t>
            </w:r>
            <w:r>
              <w:rPr>
                <w:sz w:val="16"/>
              </w:rPr>
              <w:t>permanent).</w:t>
            </w:r>
          </w:p>
        </w:tc>
      </w:tr>
      <w:tr w:rsidR="000D1942">
        <w:trPr>
          <w:trHeight w:val="487"/>
        </w:trPr>
        <w:tc>
          <w:tcPr>
            <w:tcW w:w="1327" w:type="dxa"/>
          </w:tcPr>
          <w:p w:rsidR="000D1942" w:rsidRDefault="00C2657E">
            <w:pPr>
              <w:pStyle w:val="TableParagraph"/>
              <w:spacing w:before="59"/>
              <w:ind w:left="98" w:right="89"/>
              <w:jc w:val="center"/>
              <w:rPr>
                <w:sz w:val="16"/>
              </w:rPr>
            </w:pPr>
            <w:r>
              <w:rPr>
                <w:sz w:val="16"/>
              </w:rPr>
              <w:t>User</w:t>
            </w:r>
            <w:r>
              <w:rPr>
                <w:spacing w:val="26"/>
                <w:sz w:val="16"/>
              </w:rPr>
              <w:t xml:space="preserve"> </w:t>
            </w:r>
            <w:r>
              <w:rPr>
                <w:sz w:val="16"/>
              </w:rPr>
              <w:t>ID</w:t>
            </w:r>
          </w:p>
        </w:tc>
        <w:tc>
          <w:tcPr>
            <w:tcW w:w="1020" w:type="dxa"/>
          </w:tcPr>
          <w:p w:rsidR="000D1942" w:rsidRDefault="00C2657E">
            <w:pPr>
              <w:pStyle w:val="TableParagraph"/>
              <w:spacing w:before="59"/>
              <w:ind w:left="37" w:right="35"/>
              <w:jc w:val="center"/>
              <w:rPr>
                <w:sz w:val="16"/>
              </w:rPr>
            </w:pPr>
            <w:r>
              <w:rPr>
                <w:sz w:val="16"/>
              </w:rPr>
              <w:t>uid</w:t>
            </w:r>
          </w:p>
        </w:tc>
        <w:tc>
          <w:tcPr>
            <w:tcW w:w="1082" w:type="dxa"/>
          </w:tcPr>
          <w:p w:rsidR="000D1942" w:rsidRDefault="00C2657E">
            <w:pPr>
              <w:pStyle w:val="TableParagraph"/>
              <w:spacing w:before="59"/>
              <w:ind w:left="79" w:right="70"/>
              <w:jc w:val="center"/>
              <w:rPr>
                <w:sz w:val="16"/>
              </w:rPr>
            </w:pPr>
            <w:r>
              <w:rPr>
                <w:sz w:val="16"/>
              </w:rPr>
              <w:t>string</w:t>
            </w:r>
          </w:p>
        </w:tc>
        <w:tc>
          <w:tcPr>
            <w:tcW w:w="808" w:type="dxa"/>
          </w:tcPr>
          <w:p w:rsidR="000D1942" w:rsidRDefault="00C2657E">
            <w:pPr>
              <w:pStyle w:val="TableParagraph"/>
              <w:spacing w:before="59"/>
              <w:ind w:left="229" w:right="226"/>
              <w:jc w:val="center"/>
              <w:rPr>
                <w:sz w:val="16"/>
              </w:rPr>
            </w:pPr>
            <w:r>
              <w:rPr>
                <w:sz w:val="16"/>
              </w:rPr>
              <w:t>uuid</w:t>
            </w:r>
          </w:p>
        </w:tc>
        <w:tc>
          <w:tcPr>
            <w:tcW w:w="722" w:type="dxa"/>
          </w:tcPr>
          <w:p w:rsidR="000D1942" w:rsidRDefault="00C2657E">
            <w:pPr>
              <w:pStyle w:val="TableParagraph"/>
              <w:spacing w:before="59"/>
              <w:ind w:left="3"/>
              <w:jc w:val="center"/>
              <w:rPr>
                <w:sz w:val="16"/>
              </w:rPr>
            </w:pPr>
            <w:r>
              <w:rPr>
                <w:w w:val="99"/>
                <w:sz w:val="16"/>
              </w:rPr>
              <w:t>R</w:t>
            </w:r>
          </w:p>
        </w:tc>
        <w:tc>
          <w:tcPr>
            <w:tcW w:w="721" w:type="dxa"/>
          </w:tcPr>
          <w:p w:rsidR="000D1942" w:rsidRDefault="00C2657E">
            <w:pPr>
              <w:pStyle w:val="TableParagraph"/>
              <w:spacing w:before="59"/>
              <w:ind w:left="203" w:right="190"/>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Unique</w:t>
            </w:r>
            <w:r>
              <w:rPr>
                <w:spacing w:val="15"/>
                <w:sz w:val="16"/>
              </w:rPr>
              <w:t xml:space="preserve"> </w:t>
            </w:r>
            <w:r>
              <w:rPr>
                <w:sz w:val="16"/>
              </w:rPr>
              <w:t>OCF</w:t>
            </w:r>
            <w:r>
              <w:rPr>
                <w:spacing w:val="15"/>
                <w:sz w:val="16"/>
              </w:rPr>
              <w:t xml:space="preserve"> </w:t>
            </w:r>
            <w:r>
              <w:rPr>
                <w:sz w:val="16"/>
              </w:rPr>
              <w:t>Cloud</w:t>
            </w:r>
            <w:r>
              <w:rPr>
                <w:spacing w:val="15"/>
                <w:sz w:val="16"/>
              </w:rPr>
              <w:t xml:space="preserve"> </w:t>
            </w:r>
            <w:r>
              <w:rPr>
                <w:sz w:val="16"/>
              </w:rPr>
              <w:t>User</w:t>
            </w:r>
            <w:r>
              <w:rPr>
                <w:spacing w:val="13"/>
                <w:sz w:val="16"/>
              </w:rPr>
              <w:t xml:space="preserve"> </w:t>
            </w:r>
            <w:r>
              <w:rPr>
                <w:sz w:val="16"/>
              </w:rPr>
              <w:t>identifier.</w:t>
            </w:r>
            <w:r>
              <w:rPr>
                <w:spacing w:val="13"/>
                <w:sz w:val="16"/>
              </w:rPr>
              <w:t xml:space="preserve"> </w:t>
            </w:r>
            <w:r>
              <w:rPr>
                <w:sz w:val="16"/>
              </w:rPr>
              <w:t>Format</w:t>
            </w:r>
            <w:r>
              <w:rPr>
                <w:spacing w:val="-42"/>
                <w:sz w:val="16"/>
              </w:rPr>
              <w:t xml:space="preserve"> </w:t>
            </w:r>
            <w:r>
              <w:rPr>
                <w:sz w:val="16"/>
              </w:rPr>
              <w:t>pattern</w:t>
            </w:r>
            <w:r>
              <w:rPr>
                <w:spacing w:val="30"/>
                <w:sz w:val="16"/>
              </w:rPr>
              <w:t xml:space="preserve"> </w:t>
            </w:r>
            <w:r>
              <w:rPr>
                <w:sz w:val="16"/>
              </w:rPr>
              <w:t>according</w:t>
            </w:r>
            <w:r>
              <w:rPr>
                <w:spacing w:val="32"/>
                <w:sz w:val="16"/>
              </w:rPr>
              <w:t xml:space="preserve"> </w:t>
            </w:r>
            <w:r>
              <w:rPr>
                <w:sz w:val="16"/>
              </w:rPr>
              <w:t>to</w:t>
            </w:r>
            <w:r>
              <w:rPr>
                <w:spacing w:val="31"/>
                <w:sz w:val="16"/>
              </w:rPr>
              <w:t xml:space="preserve"> </w:t>
            </w:r>
            <w:r>
              <w:rPr>
                <w:sz w:val="16"/>
              </w:rPr>
              <w:t>IETF</w:t>
            </w:r>
            <w:r>
              <w:rPr>
                <w:spacing w:val="32"/>
                <w:sz w:val="16"/>
              </w:rPr>
              <w:t xml:space="preserve"> </w:t>
            </w:r>
            <w:r>
              <w:rPr>
                <w:sz w:val="16"/>
              </w:rPr>
              <w:t>RFC</w:t>
            </w:r>
            <w:r>
              <w:rPr>
                <w:spacing w:val="32"/>
                <w:sz w:val="16"/>
              </w:rPr>
              <w:t xml:space="preserve"> </w:t>
            </w:r>
            <w:r>
              <w:rPr>
                <w:sz w:val="16"/>
              </w:rPr>
              <w:t>4122.</w:t>
            </w:r>
          </w:p>
        </w:tc>
      </w:tr>
      <w:tr w:rsidR="000D1942">
        <w:trPr>
          <w:trHeight w:val="1040"/>
        </w:trPr>
        <w:tc>
          <w:tcPr>
            <w:tcW w:w="1327" w:type="dxa"/>
          </w:tcPr>
          <w:p w:rsidR="000D1942" w:rsidRDefault="00C2657E">
            <w:pPr>
              <w:pStyle w:val="TableParagraph"/>
              <w:spacing w:before="59"/>
              <w:ind w:left="98" w:right="89"/>
              <w:jc w:val="center"/>
              <w:rPr>
                <w:sz w:val="16"/>
              </w:rPr>
            </w:pPr>
            <w:r>
              <w:rPr>
                <w:sz w:val="16"/>
              </w:rPr>
              <w:t>Redirect</w:t>
            </w:r>
            <w:r>
              <w:rPr>
                <w:spacing w:val="36"/>
                <w:sz w:val="16"/>
              </w:rPr>
              <w:t xml:space="preserve"> </w:t>
            </w:r>
            <w:r>
              <w:rPr>
                <w:sz w:val="16"/>
              </w:rPr>
              <w:t>URI</w:t>
            </w:r>
          </w:p>
        </w:tc>
        <w:tc>
          <w:tcPr>
            <w:tcW w:w="1020" w:type="dxa"/>
          </w:tcPr>
          <w:p w:rsidR="000D1942" w:rsidRDefault="00C2657E">
            <w:pPr>
              <w:pStyle w:val="TableParagraph"/>
              <w:spacing w:before="59"/>
              <w:ind w:left="37" w:right="35"/>
              <w:jc w:val="center"/>
              <w:rPr>
                <w:sz w:val="16"/>
              </w:rPr>
            </w:pPr>
            <w:r>
              <w:rPr>
                <w:sz w:val="16"/>
              </w:rPr>
              <w:t>redirecturi</w:t>
            </w:r>
          </w:p>
        </w:tc>
        <w:tc>
          <w:tcPr>
            <w:tcW w:w="1082" w:type="dxa"/>
          </w:tcPr>
          <w:p w:rsidR="000D1942" w:rsidRDefault="00C2657E">
            <w:pPr>
              <w:pStyle w:val="TableParagraph"/>
              <w:spacing w:before="59"/>
              <w:ind w:left="79" w:right="70"/>
              <w:jc w:val="center"/>
              <w:rPr>
                <w:sz w:val="16"/>
              </w:rPr>
            </w:pPr>
            <w:r>
              <w:rPr>
                <w:sz w:val="16"/>
              </w:rPr>
              <w:t>string</w:t>
            </w:r>
          </w:p>
        </w:tc>
        <w:tc>
          <w:tcPr>
            <w:tcW w:w="808" w:type="dxa"/>
          </w:tcPr>
          <w:p w:rsidR="000D1942" w:rsidRDefault="00C2657E">
            <w:pPr>
              <w:pStyle w:val="TableParagraph"/>
              <w:spacing w:before="59"/>
              <w:ind w:left="2"/>
              <w:jc w:val="center"/>
              <w:rPr>
                <w:sz w:val="16"/>
              </w:rPr>
            </w:pPr>
            <w:r>
              <w:rPr>
                <w:w w:val="99"/>
                <w:sz w:val="16"/>
              </w:rPr>
              <w:t>-</w:t>
            </w:r>
          </w:p>
        </w:tc>
        <w:tc>
          <w:tcPr>
            <w:tcW w:w="722" w:type="dxa"/>
          </w:tcPr>
          <w:p w:rsidR="000D1942" w:rsidRDefault="00C2657E">
            <w:pPr>
              <w:pStyle w:val="TableParagraph"/>
              <w:spacing w:before="59"/>
              <w:ind w:left="3"/>
              <w:jc w:val="center"/>
              <w:rPr>
                <w:sz w:val="16"/>
              </w:rPr>
            </w:pPr>
            <w:r>
              <w:rPr>
                <w:w w:val="99"/>
                <w:sz w:val="16"/>
              </w:rPr>
              <w:t>R</w:t>
            </w:r>
          </w:p>
        </w:tc>
        <w:tc>
          <w:tcPr>
            <w:tcW w:w="721" w:type="dxa"/>
          </w:tcPr>
          <w:p w:rsidR="000D1942" w:rsidRDefault="00C2657E">
            <w:pPr>
              <w:pStyle w:val="TableParagraph"/>
              <w:spacing w:before="59"/>
              <w:ind w:left="202" w:right="191"/>
              <w:jc w:val="center"/>
              <w:rPr>
                <w:sz w:val="16"/>
              </w:rPr>
            </w:pPr>
            <w:r>
              <w:rPr>
                <w:sz w:val="16"/>
              </w:rPr>
              <w:t>No</w:t>
            </w:r>
          </w:p>
        </w:tc>
        <w:tc>
          <w:tcPr>
            <w:tcW w:w="3661" w:type="dxa"/>
          </w:tcPr>
          <w:p w:rsidR="000D1942" w:rsidRDefault="00C2657E">
            <w:pPr>
              <w:pStyle w:val="TableParagraph"/>
              <w:spacing w:before="59"/>
              <w:ind w:left="6" w:right="96"/>
              <w:rPr>
                <w:sz w:val="16"/>
              </w:rPr>
            </w:pPr>
            <w:r>
              <w:rPr>
                <w:sz w:val="16"/>
              </w:rPr>
              <w:t>Using</w:t>
            </w:r>
            <w:r>
              <w:rPr>
                <w:spacing w:val="3"/>
                <w:sz w:val="16"/>
              </w:rPr>
              <w:t xml:space="preserve"> </w:t>
            </w:r>
            <w:r>
              <w:rPr>
                <w:sz w:val="16"/>
              </w:rPr>
              <w:t>this</w:t>
            </w:r>
            <w:r>
              <w:rPr>
                <w:spacing w:val="4"/>
                <w:sz w:val="16"/>
              </w:rPr>
              <w:t xml:space="preserve"> </w:t>
            </w:r>
            <w:r>
              <w:rPr>
                <w:sz w:val="16"/>
              </w:rPr>
              <w:t>URI,</w:t>
            </w:r>
            <w:r>
              <w:rPr>
                <w:spacing w:val="45"/>
                <w:sz w:val="16"/>
              </w:rPr>
              <w:t xml:space="preserve"> </w:t>
            </w:r>
            <w:r>
              <w:rPr>
                <w:sz w:val="16"/>
              </w:rPr>
              <w:t>the</w:t>
            </w:r>
            <w:r>
              <w:rPr>
                <w:spacing w:val="46"/>
                <w:sz w:val="16"/>
              </w:rPr>
              <w:t xml:space="preserve"> </w:t>
            </w:r>
            <w:r>
              <w:rPr>
                <w:sz w:val="16"/>
              </w:rPr>
              <w:t>Client</w:t>
            </w:r>
            <w:r>
              <w:rPr>
                <w:spacing w:val="45"/>
                <w:sz w:val="16"/>
              </w:rPr>
              <w:t xml:space="preserve"> </w:t>
            </w:r>
            <w:r>
              <w:rPr>
                <w:sz w:val="16"/>
              </w:rPr>
              <w:t>needs</w:t>
            </w:r>
            <w:r>
              <w:rPr>
                <w:spacing w:val="48"/>
                <w:sz w:val="16"/>
              </w:rPr>
              <w:t xml:space="preserve"> </w:t>
            </w:r>
            <w:r>
              <w:rPr>
                <w:sz w:val="16"/>
              </w:rPr>
              <w:t>to</w:t>
            </w:r>
            <w:r>
              <w:rPr>
                <w:spacing w:val="47"/>
                <w:sz w:val="16"/>
              </w:rPr>
              <w:t xml:space="preserve"> </w:t>
            </w:r>
            <w:r>
              <w:rPr>
                <w:sz w:val="16"/>
              </w:rPr>
              <w:t>reconnect</w:t>
            </w:r>
            <w:r>
              <w:rPr>
                <w:spacing w:val="-42"/>
                <w:sz w:val="16"/>
              </w:rPr>
              <w:t xml:space="preserve"> </w:t>
            </w:r>
            <w:r>
              <w:rPr>
                <w:sz w:val="16"/>
              </w:rPr>
              <w:t>to</w:t>
            </w:r>
            <w:r>
              <w:rPr>
                <w:spacing w:val="1"/>
                <w:sz w:val="16"/>
              </w:rPr>
              <w:t xml:space="preserve"> </w:t>
            </w:r>
            <w:r>
              <w:rPr>
                <w:sz w:val="16"/>
              </w:rPr>
              <w:t>a</w:t>
            </w:r>
            <w:r>
              <w:rPr>
                <w:spacing w:val="1"/>
                <w:sz w:val="16"/>
              </w:rPr>
              <w:t xml:space="preserve"> </w:t>
            </w:r>
            <w:r>
              <w:rPr>
                <w:sz w:val="16"/>
              </w:rPr>
              <w:t>redirected</w:t>
            </w:r>
            <w:r>
              <w:rPr>
                <w:spacing w:val="1"/>
                <w:sz w:val="16"/>
              </w:rPr>
              <w:t xml:space="preserve"> </w:t>
            </w:r>
            <w:r>
              <w:rPr>
                <w:sz w:val="16"/>
              </w:rPr>
              <w:t>OCF</w:t>
            </w:r>
            <w:r>
              <w:rPr>
                <w:spacing w:val="1"/>
                <w:sz w:val="16"/>
              </w:rPr>
              <w:t xml:space="preserve"> </w:t>
            </w:r>
            <w:r>
              <w:rPr>
                <w:sz w:val="16"/>
              </w:rPr>
              <w:t>Cloud.</w:t>
            </w:r>
            <w:r>
              <w:rPr>
                <w:spacing w:val="44"/>
                <w:sz w:val="16"/>
              </w:rPr>
              <w:t xml:space="preserve"> </w:t>
            </w:r>
            <w:r>
              <w:rPr>
                <w:sz w:val="16"/>
              </w:rPr>
              <w:t>If</w:t>
            </w:r>
            <w:r>
              <w:rPr>
                <w:spacing w:val="44"/>
                <w:sz w:val="16"/>
              </w:rPr>
              <w:t xml:space="preserve"> </w:t>
            </w:r>
            <w:r>
              <w:rPr>
                <w:sz w:val="16"/>
              </w:rPr>
              <w:t>provided,</w:t>
            </w:r>
            <w:r>
              <w:rPr>
                <w:spacing w:val="45"/>
                <w:sz w:val="16"/>
              </w:rPr>
              <w:t xml:space="preserve"> </w:t>
            </w:r>
            <w:r>
              <w:rPr>
                <w:sz w:val="16"/>
              </w:rPr>
              <w:t>this</w:t>
            </w:r>
            <w:r>
              <w:rPr>
                <w:spacing w:val="1"/>
                <w:sz w:val="16"/>
              </w:rPr>
              <w:t xml:space="preserve"> </w:t>
            </w:r>
            <w:r>
              <w:rPr>
                <w:sz w:val="16"/>
              </w:rPr>
              <w:t>value</w:t>
            </w:r>
            <w:r>
              <w:rPr>
                <w:spacing w:val="1"/>
                <w:sz w:val="16"/>
              </w:rPr>
              <w:t xml:space="preserve"> </w:t>
            </w:r>
            <w:r>
              <w:rPr>
                <w:sz w:val="16"/>
              </w:rPr>
              <w:t>shall</w:t>
            </w:r>
            <w:r>
              <w:rPr>
                <w:spacing w:val="1"/>
                <w:sz w:val="16"/>
              </w:rPr>
              <w:t xml:space="preserve"> </w:t>
            </w:r>
            <w:r>
              <w:rPr>
                <w:sz w:val="16"/>
              </w:rPr>
              <w:t>be used</w:t>
            </w:r>
            <w:r>
              <w:rPr>
                <w:spacing w:val="1"/>
                <w:sz w:val="16"/>
              </w:rPr>
              <w:t xml:space="preserve"> </w:t>
            </w:r>
            <w:r>
              <w:rPr>
                <w:sz w:val="16"/>
              </w:rPr>
              <w:t>by</w:t>
            </w:r>
            <w:r>
              <w:rPr>
                <w:spacing w:val="1"/>
                <w:sz w:val="16"/>
              </w:rPr>
              <w:t xml:space="preserve"> </w:t>
            </w:r>
            <w:r>
              <w:rPr>
                <w:sz w:val="16"/>
              </w:rPr>
              <w:t>the</w:t>
            </w:r>
            <w:r>
              <w:rPr>
                <w:spacing w:val="1"/>
                <w:sz w:val="16"/>
              </w:rPr>
              <w:t xml:space="preserve"> </w:t>
            </w:r>
            <w:r>
              <w:rPr>
                <w:sz w:val="16"/>
              </w:rPr>
              <w:t>Device</w:t>
            </w:r>
            <w:r>
              <w:rPr>
                <w:spacing w:val="1"/>
                <w:sz w:val="16"/>
              </w:rPr>
              <w:t xml:space="preserve"> </w:t>
            </w:r>
            <w:r>
              <w:rPr>
                <w:sz w:val="16"/>
              </w:rPr>
              <w:t>instead</w:t>
            </w:r>
            <w:r>
              <w:rPr>
                <w:spacing w:val="1"/>
                <w:sz w:val="16"/>
              </w:rPr>
              <w:t xml:space="preserve"> </w:t>
            </w:r>
            <w:r>
              <w:rPr>
                <w:sz w:val="16"/>
              </w:rPr>
              <w:t>of</w:t>
            </w:r>
            <w:r>
              <w:rPr>
                <w:spacing w:val="1"/>
                <w:sz w:val="16"/>
              </w:rPr>
              <w:t xml:space="preserve"> </w:t>
            </w:r>
            <w:r>
              <w:rPr>
                <w:sz w:val="16"/>
              </w:rPr>
              <w:t>Mediator-provided</w:t>
            </w:r>
            <w:r>
              <w:rPr>
                <w:spacing w:val="38"/>
                <w:sz w:val="16"/>
              </w:rPr>
              <w:t xml:space="preserve"> </w:t>
            </w:r>
            <w:r>
              <w:rPr>
                <w:sz w:val="16"/>
              </w:rPr>
              <w:t>URI</w:t>
            </w:r>
            <w:r>
              <w:rPr>
                <w:spacing w:val="37"/>
                <w:sz w:val="16"/>
              </w:rPr>
              <w:t xml:space="preserve"> </w:t>
            </w:r>
            <w:r>
              <w:rPr>
                <w:sz w:val="16"/>
              </w:rPr>
              <w:t>during</w:t>
            </w:r>
            <w:r>
              <w:rPr>
                <w:spacing w:val="37"/>
                <w:sz w:val="16"/>
              </w:rPr>
              <w:t xml:space="preserve"> </w:t>
            </w:r>
            <w:r>
              <w:rPr>
                <w:sz w:val="16"/>
              </w:rPr>
              <w:t>the</w:t>
            </w:r>
            <w:r>
              <w:rPr>
                <w:spacing w:val="38"/>
                <w:sz w:val="16"/>
              </w:rPr>
              <w:t xml:space="preserve"> </w:t>
            </w:r>
            <w:r>
              <w:rPr>
                <w:sz w:val="16"/>
              </w:rPr>
              <w:t>Device</w:t>
            </w:r>
          </w:p>
          <w:p w:rsidR="000D1942" w:rsidRDefault="00C2657E">
            <w:pPr>
              <w:pStyle w:val="TableParagraph"/>
              <w:spacing w:line="184" w:lineRule="exact"/>
              <w:ind w:left="6"/>
              <w:rPr>
                <w:sz w:val="16"/>
              </w:rPr>
            </w:pPr>
            <w:r>
              <w:rPr>
                <w:sz w:val="16"/>
              </w:rPr>
              <w:t>Registration.</w:t>
            </w:r>
          </w:p>
        </w:tc>
      </w:tr>
    </w:tbl>
    <w:p w:rsidR="00817519" w:rsidRDefault="00C2657E" w:rsidP="00817519">
      <w:pPr>
        <w:pStyle w:val="2"/>
      </w:pPr>
      <w:bookmarkStart w:id="37" w:name="9.2_Account_Session_Resource"/>
      <w:bookmarkStart w:id="38" w:name="_bookmark42"/>
      <w:bookmarkEnd w:id="37"/>
      <w:bookmarkEnd w:id="38"/>
      <w:r w:rsidRPr="00C2657E">
        <w:t>9.2</w:t>
      </w:r>
      <w:r w:rsidRPr="00C2657E">
        <w:tab/>
      </w:r>
      <w:r w:rsidR="00817519">
        <w:t>Ресурс сеанса учетной записи</w:t>
      </w:r>
    </w:p>
    <w:p w:rsidR="00817519" w:rsidRDefault="00817519" w:rsidP="00817519">
      <w:proofErr w:type="gramStart"/>
      <w:r>
        <w:t>Ресурс «/ oic / sec / session», размещенный в облаке OCF, используется для создания соединений с облаком OCF после регистрации устройства через ресурс «/ oic / sec / account».</w:t>
      </w:r>
      <w:proofErr w:type="gramEnd"/>
      <w:r>
        <w:t xml:space="preserve"> </w:t>
      </w:r>
      <w:proofErr w:type="gramStart"/>
      <w:r>
        <w:t>Ресурсу «/ oic / sec / session» требуются UUID устройства, идентификатор пользователя и токен доступа, которые надежно хранятся на устройстве.</w:t>
      </w:r>
      <w:proofErr w:type="gramEnd"/>
    </w:p>
    <w:p w:rsidR="00817519" w:rsidRDefault="00817519" w:rsidP="00817519"/>
    <w:p w:rsidR="00817519" w:rsidRDefault="00817519" w:rsidP="00817519">
      <w:proofErr w:type="gramStart"/>
      <w:r>
        <w:t>Ресурс «/ oic / sec / session» предоставляется облаком OCF.</w:t>
      </w:r>
      <w:proofErr w:type="gramEnd"/>
      <w:r>
        <w:t xml:space="preserve"> </w:t>
      </w:r>
      <w:proofErr w:type="gramStart"/>
      <w:r>
        <w:t>Он должен быть доступен только по защищенному каналу; незащищенный канал не может получить доступ к этому Ресурсу.</w:t>
      </w:r>
      <w:proofErr w:type="gramEnd"/>
    </w:p>
    <w:p w:rsidR="00817519" w:rsidRDefault="00817519" w:rsidP="00817519"/>
    <w:p w:rsidR="00817519" w:rsidRDefault="00817519" w:rsidP="00817519">
      <w:r>
        <w:t>Операция RETRIEVE на ресурсе OCF Cloud "/ oic / sec / session" не разрешена, и ожидается, что OCF Cloud отклонит все попытки выполнить такую операцию.</w:t>
      </w:r>
    </w:p>
    <w:p w:rsidR="00817519" w:rsidRDefault="00817519" w:rsidP="00817519"/>
    <w:p w:rsidR="00817519" w:rsidRDefault="00817519" w:rsidP="00817519">
      <w:r>
        <w:t>Операция UPDATE для ресурса OCF Cloud "/ oic / sec / session" определяется следующим образом:</w:t>
      </w:r>
    </w:p>
    <w:p w:rsidR="00817519" w:rsidRDefault="00817519" w:rsidP="00817519"/>
    <w:p w:rsidR="00817519" w:rsidRDefault="00817519" w:rsidP="00817519">
      <w:proofErr w:type="gramStart"/>
      <w:r>
        <w:t xml:space="preserve">- Устройство, подключающееся к облаку OCF, должно отправить сообщение с запросом UPDATE на </w:t>
      </w:r>
      <w:r>
        <w:lastRenderedPageBreak/>
        <w:t>ресурс «/ oic / sec / session» облака OCF.</w:t>
      </w:r>
      <w:proofErr w:type="gramEnd"/>
      <w:r>
        <w:t xml:space="preserve"> Сообщение должно включать значение свойства di ресурса / oic / d и uid, значение входа в систему («true» для установления соединения; «false» для отключения) и «accesstoken», возвращенные OCF Cloud. </w:t>
      </w:r>
      <w:proofErr w:type="gramStart"/>
      <w:r>
        <w:t>во</w:t>
      </w:r>
      <w:proofErr w:type="gramEnd"/>
      <w:r>
        <w:t xml:space="preserve"> время регистрации устройства. </w:t>
      </w:r>
      <w:proofErr w:type="gramStart"/>
      <w:r>
        <w:t>OCF Cloud проверяет, что это тот же токен доступа, который был возвращен устройству во время процесса регистрации устройства или во время обновления токена.</w:t>
      </w:r>
      <w:proofErr w:type="gramEnd"/>
      <w:r>
        <w:t xml:space="preserve"> </w:t>
      </w:r>
      <w:proofErr w:type="gramStart"/>
      <w:r>
        <w:t>Если Устройство пыталось установить соединение и предоставленные значения были подтверждены облаком OCF как правильные, OCF Cloud отправляет ответ с указанием оставшегося времени жизни связанного токена доступа (значение свойства "expiresin").</w:t>
      </w:r>
      <w:proofErr w:type="gramEnd"/>
    </w:p>
    <w:p w:rsidR="000D1942" w:rsidRDefault="00817519" w:rsidP="00817519">
      <w:proofErr w:type="gramStart"/>
      <w:r>
        <w:t>Ресурс "oic.r.session" определен в таблице 5.</w:t>
      </w:r>
      <w:proofErr w:type="gramEnd"/>
    </w:p>
    <w:p w:rsidR="00817519" w:rsidRDefault="00817519" w:rsidP="00817519">
      <w:pPr>
        <w:sectPr w:rsidR="00817519" w:rsidSect="00817519">
          <w:pgSz w:w="12240" w:h="15840"/>
          <w:pgMar w:top="720" w:right="720" w:bottom="720" w:left="720" w:header="0" w:footer="678" w:gutter="0"/>
          <w:cols w:space="720"/>
          <w:docGrid w:linePitch="272"/>
        </w:sectPr>
      </w:pPr>
    </w:p>
    <w:p w:rsidR="000D1942" w:rsidRDefault="000D1942">
      <w:pPr>
        <w:pStyle w:val="a3"/>
        <w:spacing w:before="3"/>
        <w:rPr>
          <w:sz w:val="9"/>
        </w:rPr>
      </w:pPr>
    </w:p>
    <w:p w:rsidR="000D1942" w:rsidRDefault="00C2657E" w:rsidP="00484678">
      <w:bookmarkStart w:id="39" w:name="_bookmark43"/>
      <w:bookmarkEnd w:id="39"/>
      <w:r>
        <w:t>Table</w:t>
      </w:r>
      <w:r>
        <w:rPr>
          <w:spacing w:val="55"/>
        </w:rPr>
        <w:t xml:space="preserve"> </w:t>
      </w:r>
      <w:r>
        <w:t>5</w:t>
      </w:r>
      <w:r>
        <w:rPr>
          <w:spacing w:val="55"/>
        </w:rPr>
        <w:t xml:space="preserve"> </w:t>
      </w:r>
      <w:r>
        <w:t>–</w:t>
      </w:r>
      <w:r>
        <w:rPr>
          <w:spacing w:val="55"/>
        </w:rPr>
        <w:t xml:space="preserve"> </w:t>
      </w:r>
      <w:r>
        <w:t>Definition</w:t>
      </w:r>
      <w:r>
        <w:rPr>
          <w:spacing w:val="55"/>
        </w:rPr>
        <w:t xml:space="preserve"> </w:t>
      </w:r>
      <w:proofErr w:type="gramStart"/>
      <w:r>
        <w:t>of  the</w:t>
      </w:r>
      <w:proofErr w:type="gramEnd"/>
      <w:r>
        <w:rPr>
          <w:spacing w:val="56"/>
        </w:rPr>
        <w:t xml:space="preserve"> </w:t>
      </w:r>
      <w:r>
        <w:t>"oic.r.session"</w:t>
      </w:r>
      <w:r>
        <w:rPr>
          <w:spacing w:val="54"/>
        </w:rPr>
        <w:t xml:space="preserve"> </w:t>
      </w:r>
      <w:r>
        <w:t>Resource</w:t>
      </w:r>
    </w:p>
    <w:p w:rsidR="000D1942" w:rsidRDefault="000D1942">
      <w:pPr>
        <w:pStyle w:val="a3"/>
        <w:spacing w:before="5"/>
        <w:rPr>
          <w:b/>
          <w:sz w:val="17"/>
        </w:rPr>
      </w:pPr>
    </w:p>
    <w:tbl>
      <w:tblPr>
        <w:tblStyle w:val="TableNormal"/>
        <w:tblW w:w="0" w:type="auto"/>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12"/>
        <w:gridCol w:w="1619"/>
        <w:gridCol w:w="1617"/>
        <w:gridCol w:w="901"/>
        <w:gridCol w:w="2173"/>
        <w:gridCol w:w="1242"/>
      </w:tblGrid>
      <w:tr w:rsidR="000D1942">
        <w:trPr>
          <w:trHeight w:val="671"/>
        </w:trPr>
        <w:tc>
          <w:tcPr>
            <w:tcW w:w="1812" w:type="dxa"/>
          </w:tcPr>
          <w:p w:rsidR="000D1942" w:rsidRDefault="00C2657E">
            <w:pPr>
              <w:pStyle w:val="TableParagraph"/>
              <w:spacing w:before="59"/>
              <w:ind w:left="143" w:right="142"/>
              <w:jc w:val="center"/>
              <w:rPr>
                <w:b/>
                <w:sz w:val="16"/>
              </w:rPr>
            </w:pPr>
            <w:r>
              <w:rPr>
                <w:b/>
                <w:sz w:val="16"/>
              </w:rPr>
              <w:t>Fixed</w:t>
            </w:r>
            <w:r>
              <w:rPr>
                <w:b/>
                <w:spacing w:val="28"/>
                <w:sz w:val="16"/>
              </w:rPr>
              <w:t xml:space="preserve"> </w:t>
            </w:r>
            <w:r>
              <w:rPr>
                <w:b/>
                <w:sz w:val="16"/>
              </w:rPr>
              <w:t>URI</w:t>
            </w:r>
          </w:p>
        </w:tc>
        <w:tc>
          <w:tcPr>
            <w:tcW w:w="1619" w:type="dxa"/>
          </w:tcPr>
          <w:p w:rsidR="000D1942" w:rsidRDefault="00C2657E">
            <w:pPr>
              <w:pStyle w:val="TableParagraph"/>
              <w:spacing w:before="59"/>
              <w:ind w:left="624" w:hanging="442"/>
              <w:rPr>
                <w:b/>
                <w:sz w:val="16"/>
              </w:rPr>
            </w:pPr>
            <w:r>
              <w:rPr>
                <w:b/>
                <w:sz w:val="16"/>
              </w:rPr>
              <w:t>Resource</w:t>
            </w:r>
            <w:r>
              <w:rPr>
                <w:b/>
                <w:spacing w:val="1"/>
                <w:sz w:val="16"/>
              </w:rPr>
              <w:t xml:space="preserve"> </w:t>
            </w:r>
            <w:r>
              <w:rPr>
                <w:b/>
                <w:sz w:val="16"/>
              </w:rPr>
              <w:t>Type</w:t>
            </w:r>
            <w:r>
              <w:rPr>
                <w:b/>
                <w:spacing w:val="-42"/>
                <w:sz w:val="16"/>
              </w:rPr>
              <w:t xml:space="preserve"> </w:t>
            </w:r>
            <w:r>
              <w:rPr>
                <w:b/>
                <w:sz w:val="16"/>
              </w:rPr>
              <w:t>Title</w:t>
            </w:r>
          </w:p>
        </w:tc>
        <w:tc>
          <w:tcPr>
            <w:tcW w:w="1617" w:type="dxa"/>
          </w:tcPr>
          <w:p w:rsidR="000D1942" w:rsidRDefault="00C2657E">
            <w:pPr>
              <w:pStyle w:val="TableParagraph"/>
              <w:spacing w:before="59"/>
              <w:ind w:left="344" w:hanging="279"/>
              <w:rPr>
                <w:b/>
                <w:sz w:val="16"/>
              </w:rPr>
            </w:pPr>
            <w:r>
              <w:rPr>
                <w:b/>
                <w:sz w:val="16"/>
              </w:rPr>
              <w:t>Resource</w:t>
            </w:r>
            <w:r>
              <w:rPr>
                <w:b/>
                <w:spacing w:val="13"/>
                <w:sz w:val="16"/>
              </w:rPr>
              <w:t xml:space="preserve"> </w:t>
            </w:r>
            <w:r>
              <w:rPr>
                <w:b/>
                <w:sz w:val="16"/>
              </w:rPr>
              <w:t>Type</w:t>
            </w:r>
            <w:r>
              <w:rPr>
                <w:b/>
                <w:spacing w:val="15"/>
                <w:sz w:val="16"/>
              </w:rPr>
              <w:t xml:space="preserve"> </w:t>
            </w:r>
            <w:r>
              <w:rPr>
                <w:b/>
                <w:sz w:val="16"/>
              </w:rPr>
              <w:t>ID</w:t>
            </w:r>
            <w:r>
              <w:rPr>
                <w:b/>
                <w:spacing w:val="-42"/>
                <w:sz w:val="16"/>
              </w:rPr>
              <w:t xml:space="preserve"> </w:t>
            </w:r>
            <w:r>
              <w:rPr>
                <w:b/>
                <w:sz w:val="16"/>
              </w:rPr>
              <w:t>("rt"</w:t>
            </w:r>
            <w:r>
              <w:rPr>
                <w:b/>
                <w:spacing w:val="29"/>
                <w:sz w:val="16"/>
              </w:rPr>
              <w:t xml:space="preserve"> </w:t>
            </w:r>
            <w:r>
              <w:rPr>
                <w:b/>
                <w:sz w:val="16"/>
              </w:rPr>
              <w:t>value)</w:t>
            </w:r>
          </w:p>
        </w:tc>
        <w:tc>
          <w:tcPr>
            <w:tcW w:w="901" w:type="dxa"/>
          </w:tcPr>
          <w:p w:rsidR="000D1942" w:rsidRDefault="00C2657E">
            <w:pPr>
              <w:pStyle w:val="TableParagraph"/>
              <w:spacing w:before="59" w:line="184" w:lineRule="exact"/>
              <w:ind w:left="47" w:right="47"/>
              <w:jc w:val="center"/>
              <w:rPr>
                <w:b/>
                <w:sz w:val="16"/>
              </w:rPr>
            </w:pPr>
            <w:r>
              <w:rPr>
                <w:b/>
                <w:sz w:val="16"/>
              </w:rPr>
              <w:t>OCF</w:t>
            </w:r>
          </w:p>
          <w:p w:rsidR="000D1942" w:rsidRDefault="00C2657E">
            <w:pPr>
              <w:pStyle w:val="TableParagraph"/>
              <w:spacing w:line="184" w:lineRule="exact"/>
              <w:ind w:left="47" w:right="48"/>
              <w:jc w:val="center"/>
              <w:rPr>
                <w:b/>
                <w:sz w:val="16"/>
              </w:rPr>
            </w:pPr>
            <w:r>
              <w:rPr>
                <w:b/>
                <w:sz w:val="16"/>
              </w:rPr>
              <w:t>Interfaces</w:t>
            </w:r>
          </w:p>
        </w:tc>
        <w:tc>
          <w:tcPr>
            <w:tcW w:w="2173" w:type="dxa"/>
          </w:tcPr>
          <w:p w:rsidR="000D1942" w:rsidRDefault="00C2657E">
            <w:pPr>
              <w:pStyle w:val="TableParagraph"/>
              <w:spacing w:before="59"/>
              <w:ind w:left="599"/>
              <w:rPr>
                <w:b/>
                <w:sz w:val="16"/>
              </w:rPr>
            </w:pPr>
            <w:r>
              <w:rPr>
                <w:b/>
                <w:sz w:val="16"/>
              </w:rPr>
              <w:t>Description</w:t>
            </w:r>
          </w:p>
        </w:tc>
        <w:tc>
          <w:tcPr>
            <w:tcW w:w="1242" w:type="dxa"/>
          </w:tcPr>
          <w:p w:rsidR="000D1942" w:rsidRDefault="00C2657E">
            <w:pPr>
              <w:pStyle w:val="TableParagraph"/>
              <w:spacing w:before="59"/>
              <w:ind w:left="163" w:firstLine="135"/>
              <w:rPr>
                <w:b/>
                <w:sz w:val="16"/>
              </w:rPr>
            </w:pPr>
            <w:r>
              <w:rPr>
                <w:b/>
                <w:sz w:val="16"/>
              </w:rPr>
              <w:t>Related</w:t>
            </w:r>
            <w:r>
              <w:rPr>
                <w:b/>
                <w:spacing w:val="1"/>
                <w:sz w:val="16"/>
              </w:rPr>
              <w:t xml:space="preserve"> </w:t>
            </w:r>
            <w:r>
              <w:rPr>
                <w:b/>
                <w:sz w:val="16"/>
              </w:rPr>
              <w:t>Functional</w:t>
            </w:r>
            <w:r>
              <w:rPr>
                <w:b/>
                <w:spacing w:val="1"/>
                <w:sz w:val="16"/>
              </w:rPr>
              <w:t xml:space="preserve"> </w:t>
            </w:r>
            <w:r>
              <w:rPr>
                <w:b/>
                <w:sz w:val="16"/>
              </w:rPr>
              <w:t>Interaction</w:t>
            </w:r>
          </w:p>
        </w:tc>
      </w:tr>
      <w:tr w:rsidR="000D1942">
        <w:trPr>
          <w:trHeight w:val="856"/>
        </w:trPr>
        <w:tc>
          <w:tcPr>
            <w:tcW w:w="1812" w:type="dxa"/>
          </w:tcPr>
          <w:p w:rsidR="000D1942" w:rsidRDefault="00C2657E">
            <w:pPr>
              <w:pStyle w:val="TableParagraph"/>
              <w:spacing w:before="59"/>
              <w:ind w:left="142" w:right="142"/>
              <w:jc w:val="center"/>
              <w:rPr>
                <w:sz w:val="16"/>
              </w:rPr>
            </w:pPr>
            <w:r>
              <w:rPr>
                <w:sz w:val="16"/>
              </w:rPr>
              <w:t>/oic/sec/session</w:t>
            </w:r>
          </w:p>
        </w:tc>
        <w:tc>
          <w:tcPr>
            <w:tcW w:w="1619" w:type="dxa"/>
          </w:tcPr>
          <w:p w:rsidR="000D1942" w:rsidRDefault="00C2657E">
            <w:pPr>
              <w:pStyle w:val="TableParagraph"/>
              <w:spacing w:before="59"/>
              <w:ind w:left="153"/>
              <w:rPr>
                <w:sz w:val="16"/>
              </w:rPr>
            </w:pPr>
            <w:r>
              <w:rPr>
                <w:sz w:val="16"/>
              </w:rPr>
              <w:t>Account</w:t>
            </w:r>
            <w:r>
              <w:rPr>
                <w:spacing w:val="42"/>
                <w:sz w:val="16"/>
              </w:rPr>
              <w:t xml:space="preserve"> </w:t>
            </w:r>
            <w:r>
              <w:rPr>
                <w:sz w:val="16"/>
              </w:rPr>
              <w:t>Session</w:t>
            </w:r>
          </w:p>
        </w:tc>
        <w:tc>
          <w:tcPr>
            <w:tcW w:w="1617" w:type="dxa"/>
          </w:tcPr>
          <w:p w:rsidR="000D1942" w:rsidRDefault="00C2657E">
            <w:pPr>
              <w:pStyle w:val="TableParagraph"/>
              <w:spacing w:before="59"/>
              <w:ind w:left="310"/>
              <w:rPr>
                <w:sz w:val="16"/>
              </w:rPr>
            </w:pPr>
            <w:r>
              <w:rPr>
                <w:sz w:val="16"/>
              </w:rPr>
              <w:t>oic.r.session</w:t>
            </w:r>
          </w:p>
        </w:tc>
        <w:tc>
          <w:tcPr>
            <w:tcW w:w="901" w:type="dxa"/>
          </w:tcPr>
          <w:p w:rsidR="000D1942" w:rsidRDefault="00C2657E">
            <w:pPr>
              <w:pStyle w:val="TableParagraph"/>
              <w:spacing w:before="59"/>
              <w:ind w:left="330" w:hanging="308"/>
              <w:rPr>
                <w:sz w:val="16"/>
              </w:rPr>
            </w:pPr>
            <w:r>
              <w:rPr>
                <w:sz w:val="16"/>
              </w:rPr>
              <w:t>oic.if.basel</w:t>
            </w:r>
            <w:r>
              <w:rPr>
                <w:spacing w:val="1"/>
                <w:sz w:val="16"/>
              </w:rPr>
              <w:t xml:space="preserve"> </w:t>
            </w:r>
            <w:r>
              <w:rPr>
                <w:sz w:val="16"/>
              </w:rPr>
              <w:t>ine</w:t>
            </w:r>
          </w:p>
        </w:tc>
        <w:tc>
          <w:tcPr>
            <w:tcW w:w="2173" w:type="dxa"/>
          </w:tcPr>
          <w:p w:rsidR="000D1942" w:rsidRDefault="00C2657E">
            <w:pPr>
              <w:pStyle w:val="TableParagraph"/>
              <w:spacing w:before="59"/>
              <w:ind w:left="178" w:right="180"/>
              <w:jc w:val="center"/>
              <w:rPr>
                <w:sz w:val="16"/>
              </w:rPr>
            </w:pPr>
            <w:r>
              <w:rPr>
                <w:sz w:val="16"/>
              </w:rPr>
              <w:t>Resource</w:t>
            </w:r>
            <w:r>
              <w:rPr>
                <w:spacing w:val="10"/>
                <w:sz w:val="16"/>
              </w:rPr>
              <w:t xml:space="preserve"> </w:t>
            </w:r>
            <w:r>
              <w:rPr>
                <w:sz w:val="16"/>
              </w:rPr>
              <w:t>that</w:t>
            </w:r>
            <w:r>
              <w:rPr>
                <w:spacing w:val="8"/>
                <w:sz w:val="16"/>
              </w:rPr>
              <w:t xml:space="preserve"> </w:t>
            </w:r>
            <w:r>
              <w:rPr>
                <w:sz w:val="16"/>
              </w:rPr>
              <w:t>enables</w:t>
            </w:r>
            <w:r>
              <w:rPr>
                <w:spacing w:val="11"/>
                <w:sz w:val="16"/>
              </w:rPr>
              <w:t xml:space="preserve"> </w:t>
            </w:r>
            <w:r>
              <w:rPr>
                <w:sz w:val="16"/>
              </w:rPr>
              <w:t>a</w:t>
            </w:r>
            <w:r>
              <w:rPr>
                <w:spacing w:val="-42"/>
                <w:sz w:val="16"/>
              </w:rPr>
              <w:t xml:space="preserve"> </w:t>
            </w:r>
            <w:r>
              <w:rPr>
                <w:sz w:val="16"/>
              </w:rPr>
              <w:t>Device</w:t>
            </w:r>
            <w:r>
              <w:rPr>
                <w:spacing w:val="1"/>
                <w:sz w:val="16"/>
              </w:rPr>
              <w:t xml:space="preserve"> </w:t>
            </w:r>
            <w:r>
              <w:rPr>
                <w:sz w:val="16"/>
              </w:rPr>
              <w:t>to</w:t>
            </w:r>
            <w:r>
              <w:rPr>
                <w:spacing w:val="1"/>
                <w:sz w:val="16"/>
              </w:rPr>
              <w:t xml:space="preserve"> </w:t>
            </w:r>
            <w:r>
              <w:rPr>
                <w:sz w:val="16"/>
              </w:rPr>
              <w:t>manage</w:t>
            </w:r>
            <w:r>
              <w:rPr>
                <w:spacing w:val="1"/>
                <w:sz w:val="16"/>
              </w:rPr>
              <w:t xml:space="preserve"> </w:t>
            </w:r>
            <w:r>
              <w:rPr>
                <w:sz w:val="16"/>
              </w:rPr>
              <w:t>its</w:t>
            </w:r>
            <w:r>
              <w:rPr>
                <w:spacing w:val="1"/>
                <w:sz w:val="16"/>
              </w:rPr>
              <w:t xml:space="preserve"> </w:t>
            </w:r>
            <w:r>
              <w:rPr>
                <w:sz w:val="16"/>
              </w:rPr>
              <w:t>session</w:t>
            </w:r>
            <w:r>
              <w:rPr>
                <w:spacing w:val="33"/>
                <w:sz w:val="16"/>
              </w:rPr>
              <w:t xml:space="preserve"> </w:t>
            </w:r>
            <w:r>
              <w:rPr>
                <w:sz w:val="16"/>
              </w:rPr>
              <w:t>using</w:t>
            </w:r>
            <w:r>
              <w:rPr>
                <w:spacing w:val="34"/>
                <w:sz w:val="16"/>
              </w:rPr>
              <w:t xml:space="preserve"> </w:t>
            </w:r>
            <w:r>
              <w:rPr>
                <w:sz w:val="16"/>
              </w:rPr>
              <w:t>login</w:t>
            </w:r>
            <w:r>
              <w:rPr>
                <w:spacing w:val="33"/>
                <w:sz w:val="16"/>
              </w:rPr>
              <w:t xml:space="preserve"> </w:t>
            </w:r>
            <w:r>
              <w:rPr>
                <w:sz w:val="16"/>
              </w:rPr>
              <w:t>or</w:t>
            </w:r>
          </w:p>
          <w:p w:rsidR="000D1942" w:rsidRDefault="00C2657E">
            <w:pPr>
              <w:pStyle w:val="TableParagraph"/>
              <w:ind w:left="178" w:right="179"/>
              <w:jc w:val="center"/>
              <w:rPr>
                <w:sz w:val="16"/>
              </w:rPr>
            </w:pPr>
            <w:r>
              <w:rPr>
                <w:sz w:val="16"/>
              </w:rPr>
              <w:t>logout</w:t>
            </w:r>
          </w:p>
        </w:tc>
        <w:tc>
          <w:tcPr>
            <w:tcW w:w="1242" w:type="dxa"/>
          </w:tcPr>
          <w:p w:rsidR="000D1942" w:rsidRDefault="00C2657E">
            <w:pPr>
              <w:pStyle w:val="TableParagraph"/>
              <w:spacing w:before="59"/>
              <w:ind w:left="461" w:right="463"/>
              <w:jc w:val="center"/>
              <w:rPr>
                <w:sz w:val="16"/>
              </w:rPr>
            </w:pPr>
            <w:r>
              <w:rPr>
                <w:sz w:val="16"/>
              </w:rPr>
              <w:t>N/A</w:t>
            </w:r>
          </w:p>
        </w:tc>
      </w:tr>
    </w:tbl>
    <w:p w:rsidR="000D1942" w:rsidRDefault="0059521C">
      <w:pPr>
        <w:pStyle w:val="a4"/>
        <w:numPr>
          <w:ilvl w:val="0"/>
          <w:numId w:val="4"/>
        </w:numPr>
        <w:tabs>
          <w:tab w:val="left" w:pos="1418"/>
          <w:tab w:val="left" w:pos="1419"/>
        </w:tabs>
        <w:spacing w:before="100"/>
      </w:pPr>
      <w:hyperlink w:anchor="_bookmark44" w:history="1">
        <w:r w:rsidR="00C2657E">
          <w:t>Table</w:t>
        </w:r>
        <w:r w:rsidR="00C2657E">
          <w:rPr>
            <w:spacing w:val="48"/>
          </w:rPr>
          <w:t xml:space="preserve"> </w:t>
        </w:r>
        <w:r w:rsidR="00C2657E">
          <w:t>6</w:t>
        </w:r>
        <w:r w:rsidR="00C2657E">
          <w:rPr>
            <w:spacing w:val="46"/>
          </w:rPr>
          <w:t xml:space="preserve"> </w:t>
        </w:r>
      </w:hyperlink>
      <w:r w:rsidR="00C2657E">
        <w:t>defines</w:t>
      </w:r>
      <w:r w:rsidR="00C2657E">
        <w:rPr>
          <w:spacing w:val="50"/>
        </w:rPr>
        <w:t xml:space="preserve"> </w:t>
      </w:r>
      <w:r w:rsidR="00C2657E">
        <w:t>the</w:t>
      </w:r>
      <w:r w:rsidR="00C2657E">
        <w:rPr>
          <w:spacing w:val="48"/>
        </w:rPr>
        <w:t xml:space="preserve"> </w:t>
      </w:r>
      <w:r w:rsidR="00C2657E">
        <w:t>Properties</w:t>
      </w:r>
      <w:r w:rsidR="00C2657E">
        <w:rPr>
          <w:spacing w:val="46"/>
        </w:rPr>
        <w:t xml:space="preserve"> </w:t>
      </w:r>
      <w:r w:rsidR="00C2657E">
        <w:t>of</w:t>
      </w:r>
      <w:r w:rsidR="00C2657E">
        <w:rPr>
          <w:spacing w:val="47"/>
        </w:rPr>
        <w:t xml:space="preserve"> </w:t>
      </w:r>
      <w:r w:rsidR="00C2657E">
        <w:t>the</w:t>
      </w:r>
      <w:r w:rsidR="00C2657E">
        <w:rPr>
          <w:spacing w:val="48"/>
        </w:rPr>
        <w:t xml:space="preserve"> </w:t>
      </w:r>
      <w:r w:rsidR="00C2657E">
        <w:t>"oic.r.session"</w:t>
      </w:r>
      <w:r w:rsidR="00C2657E">
        <w:rPr>
          <w:spacing w:val="45"/>
        </w:rPr>
        <w:t xml:space="preserve"> </w:t>
      </w:r>
      <w:r w:rsidR="00C2657E">
        <w:t>Resource.</w:t>
      </w:r>
    </w:p>
    <w:p w:rsidR="000D1942" w:rsidRDefault="000D1942">
      <w:pPr>
        <w:pStyle w:val="a3"/>
        <w:spacing w:before="4"/>
        <w:rPr>
          <w:sz w:val="17"/>
        </w:rPr>
      </w:pPr>
    </w:p>
    <w:p w:rsidR="000D1942" w:rsidRDefault="00C2657E" w:rsidP="00484678">
      <w:bookmarkStart w:id="40" w:name="_bookmark44"/>
      <w:bookmarkEnd w:id="40"/>
      <w:r>
        <w:t>Table</w:t>
      </w:r>
      <w:r>
        <w:rPr>
          <w:spacing w:val="55"/>
        </w:rPr>
        <w:t xml:space="preserve"> </w:t>
      </w:r>
      <w:r>
        <w:t>6</w:t>
      </w:r>
      <w:r>
        <w:rPr>
          <w:spacing w:val="55"/>
        </w:rPr>
        <w:t xml:space="preserve"> </w:t>
      </w:r>
      <w:r>
        <w:t>–</w:t>
      </w:r>
      <w:r>
        <w:rPr>
          <w:spacing w:val="56"/>
        </w:rPr>
        <w:t xml:space="preserve"> </w:t>
      </w:r>
      <w:proofErr w:type="gramStart"/>
      <w:r>
        <w:t>Properties  of</w:t>
      </w:r>
      <w:proofErr w:type="gramEnd"/>
      <w:r>
        <w:rPr>
          <w:spacing w:val="55"/>
        </w:rPr>
        <w:t xml:space="preserve"> </w:t>
      </w:r>
      <w:r>
        <w:t>the</w:t>
      </w:r>
      <w:r>
        <w:rPr>
          <w:spacing w:val="56"/>
        </w:rPr>
        <w:t xml:space="preserve"> </w:t>
      </w:r>
      <w:r>
        <w:t>"oic.r.session"</w:t>
      </w:r>
      <w:r>
        <w:rPr>
          <w:spacing w:val="54"/>
        </w:rPr>
        <w:t xml:space="preserve"> </w:t>
      </w:r>
      <w:r>
        <w:t>Resource</w:t>
      </w:r>
    </w:p>
    <w:p w:rsidR="000D1942" w:rsidRDefault="000D1942">
      <w:pPr>
        <w:pStyle w:val="a3"/>
        <w:spacing w:before="5"/>
        <w:rPr>
          <w:b/>
          <w:sz w:val="17"/>
        </w:rPr>
      </w:pPr>
    </w:p>
    <w:tbl>
      <w:tblPr>
        <w:tblStyle w:val="TableNormal"/>
        <w:tblW w:w="0" w:type="auto"/>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36"/>
        <w:gridCol w:w="1110"/>
        <w:gridCol w:w="1082"/>
        <w:gridCol w:w="958"/>
        <w:gridCol w:w="573"/>
        <w:gridCol w:w="721"/>
        <w:gridCol w:w="3661"/>
      </w:tblGrid>
      <w:tr w:rsidR="000D1942">
        <w:trPr>
          <w:trHeight w:val="671"/>
        </w:trPr>
        <w:tc>
          <w:tcPr>
            <w:tcW w:w="1236" w:type="dxa"/>
          </w:tcPr>
          <w:p w:rsidR="000D1942" w:rsidRDefault="00C2657E">
            <w:pPr>
              <w:pStyle w:val="TableParagraph"/>
              <w:spacing w:before="59"/>
              <w:ind w:left="45"/>
              <w:rPr>
                <w:b/>
                <w:sz w:val="16"/>
              </w:rPr>
            </w:pPr>
            <w:r>
              <w:rPr>
                <w:b/>
                <w:sz w:val="16"/>
              </w:rPr>
              <w:t>Property</w:t>
            </w:r>
            <w:r>
              <w:rPr>
                <w:b/>
                <w:spacing w:val="26"/>
                <w:sz w:val="16"/>
              </w:rPr>
              <w:t xml:space="preserve"> </w:t>
            </w:r>
            <w:r>
              <w:rPr>
                <w:b/>
                <w:sz w:val="16"/>
              </w:rPr>
              <w:t>Title</w:t>
            </w:r>
          </w:p>
        </w:tc>
        <w:tc>
          <w:tcPr>
            <w:tcW w:w="1110" w:type="dxa"/>
          </w:tcPr>
          <w:p w:rsidR="000D1942" w:rsidRDefault="00C2657E">
            <w:pPr>
              <w:pStyle w:val="TableParagraph"/>
              <w:spacing w:before="59"/>
              <w:ind w:left="320" w:hanging="128"/>
              <w:rPr>
                <w:b/>
                <w:sz w:val="16"/>
              </w:rPr>
            </w:pPr>
            <w:r>
              <w:rPr>
                <w:b/>
                <w:sz w:val="16"/>
              </w:rPr>
              <w:t>Property</w:t>
            </w:r>
            <w:r>
              <w:rPr>
                <w:b/>
                <w:spacing w:val="1"/>
                <w:sz w:val="16"/>
              </w:rPr>
              <w:t xml:space="preserve"> </w:t>
            </w:r>
            <w:r>
              <w:rPr>
                <w:b/>
                <w:sz w:val="16"/>
              </w:rPr>
              <w:t>Name</w:t>
            </w:r>
          </w:p>
        </w:tc>
        <w:tc>
          <w:tcPr>
            <w:tcW w:w="1082" w:type="dxa"/>
          </w:tcPr>
          <w:p w:rsidR="000D1942" w:rsidRDefault="00C2657E">
            <w:pPr>
              <w:pStyle w:val="TableParagraph"/>
              <w:spacing w:before="59"/>
              <w:ind w:left="79" w:right="78"/>
              <w:jc w:val="center"/>
              <w:rPr>
                <w:b/>
                <w:sz w:val="16"/>
              </w:rPr>
            </w:pPr>
            <w:r>
              <w:rPr>
                <w:b/>
                <w:sz w:val="16"/>
              </w:rPr>
              <w:t>Value</w:t>
            </w:r>
            <w:r>
              <w:rPr>
                <w:b/>
                <w:spacing w:val="30"/>
                <w:sz w:val="16"/>
              </w:rPr>
              <w:t xml:space="preserve"> </w:t>
            </w:r>
            <w:r>
              <w:rPr>
                <w:b/>
                <w:sz w:val="16"/>
              </w:rPr>
              <w:t>Type</w:t>
            </w:r>
          </w:p>
        </w:tc>
        <w:tc>
          <w:tcPr>
            <w:tcW w:w="958" w:type="dxa"/>
          </w:tcPr>
          <w:p w:rsidR="000D1942" w:rsidRDefault="00C2657E">
            <w:pPr>
              <w:pStyle w:val="TableParagraph"/>
              <w:spacing w:before="59"/>
              <w:ind w:left="24" w:right="22"/>
              <w:jc w:val="center"/>
              <w:rPr>
                <w:b/>
                <w:sz w:val="16"/>
              </w:rPr>
            </w:pPr>
            <w:r>
              <w:rPr>
                <w:b/>
                <w:sz w:val="16"/>
              </w:rPr>
              <w:t>Value</w:t>
            </w:r>
            <w:r>
              <w:rPr>
                <w:b/>
                <w:spacing w:val="42"/>
                <w:sz w:val="16"/>
              </w:rPr>
              <w:t xml:space="preserve"> </w:t>
            </w:r>
            <w:r>
              <w:rPr>
                <w:b/>
                <w:sz w:val="16"/>
              </w:rPr>
              <w:t>Rule</w:t>
            </w:r>
          </w:p>
        </w:tc>
        <w:tc>
          <w:tcPr>
            <w:tcW w:w="573" w:type="dxa"/>
          </w:tcPr>
          <w:p w:rsidR="000D1942" w:rsidRDefault="00C2657E">
            <w:pPr>
              <w:pStyle w:val="TableParagraph"/>
              <w:spacing w:before="59"/>
              <w:ind w:left="238" w:hanging="207"/>
              <w:rPr>
                <w:b/>
                <w:sz w:val="16"/>
              </w:rPr>
            </w:pPr>
            <w:r>
              <w:rPr>
                <w:b/>
                <w:sz w:val="16"/>
              </w:rPr>
              <w:t>Acces</w:t>
            </w:r>
            <w:r>
              <w:rPr>
                <w:b/>
                <w:spacing w:val="1"/>
                <w:sz w:val="16"/>
              </w:rPr>
              <w:t xml:space="preserve"> </w:t>
            </w:r>
            <w:r>
              <w:rPr>
                <w:b/>
                <w:sz w:val="16"/>
              </w:rPr>
              <w:t>s</w:t>
            </w:r>
          </w:p>
          <w:p w:rsidR="000D1942" w:rsidRDefault="00C2657E">
            <w:pPr>
              <w:pStyle w:val="TableParagraph"/>
              <w:spacing w:before="1"/>
              <w:ind w:left="62"/>
              <w:rPr>
                <w:b/>
                <w:sz w:val="16"/>
              </w:rPr>
            </w:pPr>
            <w:r>
              <w:rPr>
                <w:b/>
                <w:sz w:val="16"/>
              </w:rPr>
              <w:t>Mode</w:t>
            </w:r>
          </w:p>
        </w:tc>
        <w:tc>
          <w:tcPr>
            <w:tcW w:w="721" w:type="dxa"/>
          </w:tcPr>
          <w:p w:rsidR="000D1942" w:rsidRDefault="00C2657E">
            <w:pPr>
              <w:pStyle w:val="TableParagraph"/>
              <w:spacing w:before="59"/>
              <w:ind w:left="226" w:hanging="169"/>
              <w:rPr>
                <w:b/>
                <w:sz w:val="16"/>
              </w:rPr>
            </w:pPr>
            <w:r>
              <w:rPr>
                <w:b/>
                <w:sz w:val="16"/>
              </w:rPr>
              <w:t>Mandat</w:t>
            </w:r>
            <w:r>
              <w:rPr>
                <w:b/>
                <w:spacing w:val="-42"/>
                <w:sz w:val="16"/>
              </w:rPr>
              <w:t xml:space="preserve"> </w:t>
            </w:r>
            <w:r>
              <w:rPr>
                <w:b/>
                <w:sz w:val="16"/>
              </w:rPr>
              <w:t>ory</w:t>
            </w:r>
          </w:p>
        </w:tc>
        <w:tc>
          <w:tcPr>
            <w:tcW w:w="3661" w:type="dxa"/>
          </w:tcPr>
          <w:p w:rsidR="000D1942" w:rsidRDefault="00C2657E">
            <w:pPr>
              <w:pStyle w:val="TableParagraph"/>
              <w:spacing w:before="59"/>
              <w:ind w:left="1368" w:right="1361"/>
              <w:jc w:val="center"/>
              <w:rPr>
                <w:b/>
                <w:sz w:val="16"/>
              </w:rPr>
            </w:pPr>
            <w:r>
              <w:rPr>
                <w:b/>
                <w:sz w:val="16"/>
              </w:rPr>
              <w:t>Description</w:t>
            </w:r>
          </w:p>
        </w:tc>
      </w:tr>
      <w:tr w:rsidR="000D1942">
        <w:trPr>
          <w:trHeight w:val="672"/>
        </w:trPr>
        <w:tc>
          <w:tcPr>
            <w:tcW w:w="1236" w:type="dxa"/>
          </w:tcPr>
          <w:p w:rsidR="000D1942" w:rsidRDefault="00C2657E">
            <w:pPr>
              <w:pStyle w:val="TableParagraph"/>
              <w:spacing w:before="61"/>
              <w:ind w:left="317"/>
              <w:rPr>
                <w:sz w:val="16"/>
              </w:rPr>
            </w:pPr>
            <w:r>
              <w:rPr>
                <w:sz w:val="16"/>
              </w:rPr>
              <w:t>User</w:t>
            </w:r>
            <w:r>
              <w:rPr>
                <w:spacing w:val="26"/>
                <w:sz w:val="16"/>
              </w:rPr>
              <w:t xml:space="preserve"> </w:t>
            </w:r>
            <w:r>
              <w:rPr>
                <w:sz w:val="16"/>
              </w:rPr>
              <w:t>ID</w:t>
            </w:r>
          </w:p>
        </w:tc>
        <w:tc>
          <w:tcPr>
            <w:tcW w:w="1110" w:type="dxa"/>
          </w:tcPr>
          <w:p w:rsidR="000D1942" w:rsidRDefault="00C2657E">
            <w:pPr>
              <w:pStyle w:val="TableParagraph"/>
              <w:spacing w:before="61"/>
              <w:ind w:left="85" w:right="76"/>
              <w:jc w:val="center"/>
              <w:rPr>
                <w:sz w:val="16"/>
              </w:rPr>
            </w:pPr>
            <w:r>
              <w:rPr>
                <w:sz w:val="16"/>
              </w:rPr>
              <w:t>uid</w:t>
            </w:r>
          </w:p>
        </w:tc>
        <w:tc>
          <w:tcPr>
            <w:tcW w:w="1082" w:type="dxa"/>
          </w:tcPr>
          <w:p w:rsidR="000D1942" w:rsidRDefault="00C2657E">
            <w:pPr>
              <w:pStyle w:val="TableParagraph"/>
              <w:spacing w:before="61"/>
              <w:ind w:left="79" w:right="71"/>
              <w:jc w:val="center"/>
              <w:rPr>
                <w:sz w:val="16"/>
              </w:rPr>
            </w:pPr>
            <w:r>
              <w:rPr>
                <w:sz w:val="16"/>
              </w:rPr>
              <w:t>string</w:t>
            </w:r>
          </w:p>
        </w:tc>
        <w:tc>
          <w:tcPr>
            <w:tcW w:w="958" w:type="dxa"/>
          </w:tcPr>
          <w:p w:rsidR="000D1942" w:rsidRDefault="00C2657E">
            <w:pPr>
              <w:pStyle w:val="TableParagraph"/>
              <w:spacing w:before="61"/>
              <w:ind w:left="24" w:right="21"/>
              <w:jc w:val="center"/>
              <w:rPr>
                <w:sz w:val="16"/>
              </w:rPr>
            </w:pPr>
            <w:r>
              <w:rPr>
                <w:sz w:val="16"/>
              </w:rPr>
              <w:t>uuid</w:t>
            </w:r>
          </w:p>
        </w:tc>
        <w:tc>
          <w:tcPr>
            <w:tcW w:w="573" w:type="dxa"/>
          </w:tcPr>
          <w:p w:rsidR="000D1942" w:rsidRDefault="00C2657E">
            <w:pPr>
              <w:pStyle w:val="TableParagraph"/>
              <w:spacing w:before="61"/>
              <w:ind w:left="207"/>
              <w:rPr>
                <w:sz w:val="16"/>
              </w:rPr>
            </w:pPr>
            <w:r>
              <w:rPr>
                <w:w w:val="99"/>
                <w:sz w:val="16"/>
              </w:rPr>
              <w:t>W</w:t>
            </w:r>
          </w:p>
        </w:tc>
        <w:tc>
          <w:tcPr>
            <w:tcW w:w="721" w:type="dxa"/>
          </w:tcPr>
          <w:p w:rsidR="000D1942" w:rsidRDefault="00C2657E">
            <w:pPr>
              <w:pStyle w:val="TableParagraph"/>
              <w:spacing w:before="61"/>
              <w:ind w:left="203" w:right="191"/>
              <w:jc w:val="center"/>
              <w:rPr>
                <w:sz w:val="16"/>
              </w:rPr>
            </w:pPr>
            <w:r>
              <w:rPr>
                <w:sz w:val="16"/>
              </w:rPr>
              <w:t>Yes</w:t>
            </w:r>
          </w:p>
        </w:tc>
        <w:tc>
          <w:tcPr>
            <w:tcW w:w="3661" w:type="dxa"/>
          </w:tcPr>
          <w:p w:rsidR="000D1942" w:rsidRDefault="00C2657E">
            <w:pPr>
              <w:pStyle w:val="TableParagraph"/>
              <w:spacing w:before="61" w:line="184" w:lineRule="exact"/>
              <w:ind w:left="6"/>
              <w:rPr>
                <w:sz w:val="16"/>
              </w:rPr>
            </w:pPr>
            <w:r>
              <w:rPr>
                <w:sz w:val="16"/>
              </w:rPr>
              <w:t>User</w:t>
            </w:r>
            <w:r>
              <w:rPr>
                <w:spacing w:val="1"/>
                <w:sz w:val="16"/>
              </w:rPr>
              <w:t xml:space="preserve"> </w:t>
            </w:r>
            <w:r>
              <w:rPr>
                <w:sz w:val="16"/>
              </w:rPr>
              <w:t>ID</w:t>
            </w:r>
            <w:r>
              <w:rPr>
                <w:spacing w:val="43"/>
                <w:sz w:val="16"/>
              </w:rPr>
              <w:t xml:space="preserve"> </w:t>
            </w:r>
            <w:r>
              <w:rPr>
                <w:sz w:val="16"/>
              </w:rPr>
              <w:t>provided</w:t>
            </w:r>
            <w:r>
              <w:rPr>
                <w:spacing w:val="44"/>
                <w:sz w:val="16"/>
              </w:rPr>
              <w:t xml:space="preserve"> </w:t>
            </w:r>
            <w:r>
              <w:rPr>
                <w:sz w:val="16"/>
              </w:rPr>
              <w:t>by</w:t>
            </w:r>
            <w:r>
              <w:rPr>
                <w:spacing w:val="46"/>
                <w:sz w:val="16"/>
              </w:rPr>
              <w:t xml:space="preserve"> </w:t>
            </w:r>
            <w:r>
              <w:rPr>
                <w:sz w:val="16"/>
              </w:rPr>
              <w:t>Device</w:t>
            </w:r>
            <w:r>
              <w:rPr>
                <w:spacing w:val="43"/>
                <w:sz w:val="16"/>
              </w:rPr>
              <w:t xml:space="preserve"> </w:t>
            </w:r>
            <w:r>
              <w:rPr>
                <w:sz w:val="16"/>
              </w:rPr>
              <w:t>Registration</w:t>
            </w:r>
          </w:p>
          <w:p w:rsidR="000D1942" w:rsidRDefault="00C2657E">
            <w:pPr>
              <w:pStyle w:val="TableParagraph"/>
              <w:ind w:left="6" w:right="372"/>
              <w:rPr>
                <w:sz w:val="16"/>
              </w:rPr>
            </w:pPr>
            <w:proofErr w:type="gramStart"/>
            <w:r>
              <w:rPr>
                <w:sz w:val="16"/>
              </w:rPr>
              <w:t>process</w:t>
            </w:r>
            <w:proofErr w:type="gramEnd"/>
            <w:r>
              <w:rPr>
                <w:sz w:val="16"/>
              </w:rPr>
              <w:t>.</w:t>
            </w:r>
            <w:r>
              <w:rPr>
                <w:spacing w:val="15"/>
                <w:sz w:val="16"/>
              </w:rPr>
              <w:t xml:space="preserve"> </w:t>
            </w:r>
            <w:r>
              <w:rPr>
                <w:sz w:val="16"/>
              </w:rPr>
              <w:t>Format</w:t>
            </w:r>
            <w:r>
              <w:rPr>
                <w:spacing w:val="15"/>
                <w:sz w:val="16"/>
              </w:rPr>
              <w:t xml:space="preserve"> </w:t>
            </w:r>
            <w:r>
              <w:rPr>
                <w:sz w:val="16"/>
              </w:rPr>
              <w:t>pattern</w:t>
            </w:r>
            <w:r>
              <w:rPr>
                <w:spacing w:val="15"/>
                <w:sz w:val="16"/>
              </w:rPr>
              <w:t xml:space="preserve"> </w:t>
            </w:r>
            <w:r>
              <w:rPr>
                <w:sz w:val="16"/>
              </w:rPr>
              <w:t>according</w:t>
            </w:r>
            <w:r>
              <w:rPr>
                <w:spacing w:val="13"/>
                <w:sz w:val="16"/>
              </w:rPr>
              <w:t xml:space="preserve"> </w:t>
            </w:r>
            <w:r>
              <w:rPr>
                <w:sz w:val="16"/>
              </w:rPr>
              <w:t>to</w:t>
            </w:r>
            <w:r>
              <w:rPr>
                <w:spacing w:val="13"/>
                <w:sz w:val="16"/>
              </w:rPr>
              <w:t xml:space="preserve"> </w:t>
            </w:r>
            <w:r>
              <w:rPr>
                <w:sz w:val="16"/>
              </w:rPr>
              <w:t>IETF</w:t>
            </w:r>
            <w:r>
              <w:rPr>
                <w:spacing w:val="-42"/>
                <w:sz w:val="16"/>
              </w:rPr>
              <w:t xml:space="preserve"> </w:t>
            </w:r>
            <w:r>
              <w:rPr>
                <w:sz w:val="16"/>
              </w:rPr>
              <w:t>RFC</w:t>
            </w:r>
            <w:r>
              <w:rPr>
                <w:spacing w:val="17"/>
                <w:sz w:val="16"/>
              </w:rPr>
              <w:t xml:space="preserve"> </w:t>
            </w:r>
            <w:r>
              <w:rPr>
                <w:sz w:val="16"/>
              </w:rPr>
              <w:t>4122.</w:t>
            </w:r>
          </w:p>
        </w:tc>
      </w:tr>
      <w:tr w:rsidR="000D1942">
        <w:trPr>
          <w:trHeight w:val="487"/>
        </w:trPr>
        <w:tc>
          <w:tcPr>
            <w:tcW w:w="1236" w:type="dxa"/>
          </w:tcPr>
          <w:p w:rsidR="000D1942" w:rsidRDefault="00C2657E">
            <w:pPr>
              <w:pStyle w:val="TableParagraph"/>
              <w:spacing w:before="59"/>
              <w:ind w:left="111"/>
              <w:rPr>
                <w:sz w:val="16"/>
              </w:rPr>
            </w:pPr>
            <w:r>
              <w:rPr>
                <w:sz w:val="16"/>
              </w:rPr>
              <w:t>Device</w:t>
            </w:r>
            <w:r>
              <w:rPr>
                <w:spacing w:val="36"/>
                <w:sz w:val="16"/>
              </w:rPr>
              <w:t xml:space="preserve"> </w:t>
            </w:r>
            <w:r>
              <w:rPr>
                <w:sz w:val="16"/>
              </w:rPr>
              <w:t>UUID</w:t>
            </w:r>
          </w:p>
        </w:tc>
        <w:tc>
          <w:tcPr>
            <w:tcW w:w="1110" w:type="dxa"/>
          </w:tcPr>
          <w:p w:rsidR="000D1942" w:rsidRDefault="00C2657E">
            <w:pPr>
              <w:pStyle w:val="TableParagraph"/>
              <w:spacing w:before="59"/>
              <w:ind w:left="85" w:right="75"/>
              <w:jc w:val="center"/>
              <w:rPr>
                <w:sz w:val="16"/>
              </w:rPr>
            </w:pPr>
            <w:r>
              <w:rPr>
                <w:sz w:val="16"/>
              </w:rPr>
              <w:t>di</w:t>
            </w:r>
          </w:p>
        </w:tc>
        <w:tc>
          <w:tcPr>
            <w:tcW w:w="1082" w:type="dxa"/>
          </w:tcPr>
          <w:p w:rsidR="000D1942" w:rsidRDefault="00C2657E">
            <w:pPr>
              <w:pStyle w:val="TableParagraph"/>
              <w:spacing w:before="59"/>
              <w:ind w:left="79" w:right="71"/>
              <w:jc w:val="center"/>
              <w:rPr>
                <w:sz w:val="16"/>
              </w:rPr>
            </w:pPr>
            <w:r>
              <w:rPr>
                <w:sz w:val="16"/>
              </w:rPr>
              <w:t>string</w:t>
            </w:r>
          </w:p>
        </w:tc>
        <w:tc>
          <w:tcPr>
            <w:tcW w:w="958" w:type="dxa"/>
          </w:tcPr>
          <w:p w:rsidR="000D1942" w:rsidRDefault="00C2657E">
            <w:pPr>
              <w:pStyle w:val="TableParagraph"/>
              <w:spacing w:before="59"/>
              <w:ind w:left="24" w:right="21"/>
              <w:jc w:val="center"/>
              <w:rPr>
                <w:sz w:val="16"/>
              </w:rPr>
            </w:pPr>
            <w:r>
              <w:rPr>
                <w:sz w:val="16"/>
              </w:rPr>
              <w:t>uuid</w:t>
            </w:r>
          </w:p>
        </w:tc>
        <w:tc>
          <w:tcPr>
            <w:tcW w:w="573" w:type="dxa"/>
          </w:tcPr>
          <w:p w:rsidR="000D1942" w:rsidRDefault="00C2657E">
            <w:pPr>
              <w:pStyle w:val="TableParagraph"/>
              <w:spacing w:before="59"/>
              <w:ind w:left="207"/>
              <w:rPr>
                <w:sz w:val="16"/>
              </w:rPr>
            </w:pPr>
            <w:r>
              <w:rPr>
                <w:w w:val="99"/>
                <w:sz w:val="16"/>
              </w:rPr>
              <w:t>W</w:t>
            </w:r>
          </w:p>
        </w:tc>
        <w:tc>
          <w:tcPr>
            <w:tcW w:w="721" w:type="dxa"/>
          </w:tcPr>
          <w:p w:rsidR="000D1942" w:rsidRDefault="00C2657E">
            <w:pPr>
              <w:pStyle w:val="TableParagraph"/>
              <w:spacing w:before="59"/>
              <w:ind w:left="203" w:right="190"/>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Unique</w:t>
            </w:r>
            <w:r>
              <w:rPr>
                <w:spacing w:val="8"/>
                <w:sz w:val="16"/>
              </w:rPr>
              <w:t xml:space="preserve"> </w:t>
            </w:r>
            <w:r>
              <w:rPr>
                <w:sz w:val="16"/>
              </w:rPr>
              <w:t>Device</w:t>
            </w:r>
            <w:r>
              <w:rPr>
                <w:spacing w:val="5"/>
                <w:sz w:val="16"/>
              </w:rPr>
              <w:t xml:space="preserve"> </w:t>
            </w:r>
            <w:r>
              <w:rPr>
                <w:sz w:val="16"/>
              </w:rPr>
              <w:t>UUID</w:t>
            </w:r>
            <w:r>
              <w:rPr>
                <w:spacing w:val="8"/>
                <w:sz w:val="16"/>
              </w:rPr>
              <w:t xml:space="preserve"> </w:t>
            </w:r>
            <w:r>
              <w:rPr>
                <w:sz w:val="16"/>
              </w:rPr>
              <w:t>registered</w:t>
            </w:r>
            <w:r>
              <w:rPr>
                <w:spacing w:val="8"/>
                <w:sz w:val="16"/>
              </w:rPr>
              <w:t xml:space="preserve"> </w:t>
            </w:r>
            <w:r>
              <w:rPr>
                <w:sz w:val="16"/>
              </w:rPr>
              <w:t>for</w:t>
            </w:r>
            <w:r>
              <w:rPr>
                <w:spacing w:val="8"/>
                <w:sz w:val="16"/>
              </w:rPr>
              <w:t xml:space="preserve"> </w:t>
            </w:r>
            <w:r>
              <w:rPr>
                <w:sz w:val="16"/>
              </w:rPr>
              <w:t>a</w:t>
            </w:r>
            <w:r>
              <w:rPr>
                <w:spacing w:val="7"/>
                <w:sz w:val="16"/>
              </w:rPr>
              <w:t xml:space="preserve"> </w:t>
            </w:r>
            <w:r>
              <w:rPr>
                <w:sz w:val="16"/>
              </w:rPr>
              <w:t>Device.</w:t>
            </w:r>
            <w:r>
              <w:rPr>
                <w:spacing w:val="-42"/>
                <w:sz w:val="16"/>
              </w:rPr>
              <w:t xml:space="preserve"> </w:t>
            </w:r>
            <w:r>
              <w:rPr>
                <w:sz w:val="16"/>
              </w:rPr>
              <w:t>Format</w:t>
            </w:r>
            <w:r>
              <w:rPr>
                <w:spacing w:val="8"/>
                <w:sz w:val="16"/>
              </w:rPr>
              <w:t xml:space="preserve"> </w:t>
            </w:r>
            <w:r>
              <w:rPr>
                <w:sz w:val="16"/>
              </w:rPr>
              <w:t>pattern</w:t>
            </w:r>
            <w:r>
              <w:rPr>
                <w:spacing w:val="5"/>
                <w:sz w:val="16"/>
              </w:rPr>
              <w:t xml:space="preserve"> </w:t>
            </w:r>
            <w:r>
              <w:rPr>
                <w:sz w:val="16"/>
              </w:rPr>
              <w:t>according</w:t>
            </w:r>
            <w:r>
              <w:rPr>
                <w:spacing w:val="8"/>
                <w:sz w:val="16"/>
              </w:rPr>
              <w:t xml:space="preserve"> </w:t>
            </w:r>
            <w:r>
              <w:rPr>
                <w:sz w:val="16"/>
              </w:rPr>
              <w:t>to</w:t>
            </w:r>
            <w:r>
              <w:rPr>
                <w:spacing w:val="8"/>
                <w:sz w:val="16"/>
              </w:rPr>
              <w:t xml:space="preserve"> </w:t>
            </w:r>
            <w:r>
              <w:rPr>
                <w:sz w:val="16"/>
              </w:rPr>
              <w:t>IETF</w:t>
            </w:r>
            <w:r>
              <w:rPr>
                <w:spacing w:val="8"/>
                <w:sz w:val="16"/>
              </w:rPr>
              <w:t xml:space="preserve"> </w:t>
            </w:r>
            <w:r>
              <w:rPr>
                <w:sz w:val="16"/>
              </w:rPr>
              <w:t>RFC</w:t>
            </w:r>
            <w:r>
              <w:rPr>
                <w:spacing w:val="8"/>
                <w:sz w:val="16"/>
              </w:rPr>
              <w:t xml:space="preserve"> </w:t>
            </w:r>
            <w:r>
              <w:rPr>
                <w:sz w:val="16"/>
              </w:rPr>
              <w:t>4122.</w:t>
            </w:r>
          </w:p>
        </w:tc>
      </w:tr>
      <w:tr w:rsidR="000D1942">
        <w:trPr>
          <w:trHeight w:val="855"/>
        </w:trPr>
        <w:tc>
          <w:tcPr>
            <w:tcW w:w="1236" w:type="dxa"/>
          </w:tcPr>
          <w:p w:rsidR="000D1942" w:rsidRDefault="00C2657E">
            <w:pPr>
              <w:pStyle w:val="TableParagraph"/>
              <w:spacing w:before="59"/>
              <w:ind w:left="67"/>
              <w:rPr>
                <w:sz w:val="16"/>
              </w:rPr>
            </w:pPr>
            <w:r>
              <w:rPr>
                <w:sz w:val="16"/>
              </w:rPr>
              <w:t>Access</w:t>
            </w:r>
            <w:r>
              <w:rPr>
                <w:spacing w:val="8"/>
                <w:sz w:val="16"/>
              </w:rPr>
              <w:t xml:space="preserve"> </w:t>
            </w:r>
            <w:r>
              <w:rPr>
                <w:sz w:val="16"/>
              </w:rPr>
              <w:t>Token</w:t>
            </w:r>
          </w:p>
        </w:tc>
        <w:tc>
          <w:tcPr>
            <w:tcW w:w="1110" w:type="dxa"/>
          </w:tcPr>
          <w:p w:rsidR="000D1942" w:rsidRDefault="00C2657E">
            <w:pPr>
              <w:pStyle w:val="TableParagraph"/>
              <w:spacing w:before="59"/>
              <w:ind w:left="85" w:right="84"/>
              <w:jc w:val="center"/>
              <w:rPr>
                <w:sz w:val="16"/>
              </w:rPr>
            </w:pPr>
            <w:r>
              <w:rPr>
                <w:sz w:val="16"/>
              </w:rPr>
              <w:t>accesstoken</w:t>
            </w:r>
          </w:p>
        </w:tc>
        <w:tc>
          <w:tcPr>
            <w:tcW w:w="1082" w:type="dxa"/>
          </w:tcPr>
          <w:p w:rsidR="000D1942" w:rsidRDefault="00C2657E">
            <w:pPr>
              <w:pStyle w:val="TableParagraph"/>
              <w:spacing w:before="59"/>
              <w:ind w:left="79" w:right="71"/>
              <w:jc w:val="center"/>
              <w:rPr>
                <w:sz w:val="16"/>
              </w:rPr>
            </w:pPr>
            <w:r>
              <w:rPr>
                <w:sz w:val="16"/>
              </w:rPr>
              <w:t>string</w:t>
            </w:r>
          </w:p>
        </w:tc>
        <w:tc>
          <w:tcPr>
            <w:tcW w:w="958" w:type="dxa"/>
          </w:tcPr>
          <w:p w:rsidR="000D1942" w:rsidRDefault="00C2657E">
            <w:pPr>
              <w:pStyle w:val="TableParagraph"/>
              <w:spacing w:before="59"/>
              <w:ind w:left="17" w:right="13" w:firstLine="9"/>
              <w:jc w:val="center"/>
              <w:rPr>
                <w:sz w:val="16"/>
              </w:rPr>
            </w:pPr>
            <w:r>
              <w:rPr>
                <w:sz w:val="16"/>
              </w:rPr>
              <w:t>A</w:t>
            </w:r>
            <w:r>
              <w:rPr>
                <w:spacing w:val="44"/>
                <w:sz w:val="16"/>
              </w:rPr>
              <w:t xml:space="preserve"> </w:t>
            </w:r>
            <w:r>
              <w:rPr>
                <w:sz w:val="16"/>
              </w:rPr>
              <w:t>string</w:t>
            </w:r>
            <w:r>
              <w:rPr>
                <w:spacing w:val="44"/>
                <w:sz w:val="16"/>
              </w:rPr>
              <w:t xml:space="preserve"> </w:t>
            </w:r>
            <w:r>
              <w:rPr>
                <w:sz w:val="16"/>
              </w:rPr>
              <w:t>of</w:t>
            </w:r>
            <w:r>
              <w:rPr>
                <w:spacing w:val="1"/>
                <w:sz w:val="16"/>
              </w:rPr>
              <w:t xml:space="preserve"> </w:t>
            </w:r>
            <w:r>
              <w:rPr>
                <w:sz w:val="16"/>
              </w:rPr>
              <w:t>at</w:t>
            </w:r>
            <w:r>
              <w:rPr>
                <w:spacing w:val="32"/>
                <w:sz w:val="16"/>
              </w:rPr>
              <w:t xml:space="preserve"> </w:t>
            </w:r>
            <w:r>
              <w:rPr>
                <w:sz w:val="16"/>
              </w:rPr>
              <w:t>least</w:t>
            </w:r>
            <w:r>
              <w:rPr>
                <w:spacing w:val="33"/>
                <w:sz w:val="16"/>
              </w:rPr>
              <w:t xml:space="preserve"> </w:t>
            </w:r>
            <w:r>
              <w:rPr>
                <w:sz w:val="16"/>
              </w:rPr>
              <w:t>one</w:t>
            </w:r>
            <w:r>
              <w:rPr>
                <w:spacing w:val="-42"/>
                <w:sz w:val="16"/>
              </w:rPr>
              <w:t xml:space="preserve"> </w:t>
            </w:r>
            <w:r>
              <w:rPr>
                <w:sz w:val="16"/>
              </w:rPr>
              <w:t>character</w:t>
            </w:r>
          </w:p>
        </w:tc>
        <w:tc>
          <w:tcPr>
            <w:tcW w:w="573" w:type="dxa"/>
          </w:tcPr>
          <w:p w:rsidR="000D1942" w:rsidRDefault="00C2657E">
            <w:pPr>
              <w:pStyle w:val="TableParagraph"/>
              <w:spacing w:before="59"/>
              <w:ind w:left="207"/>
              <w:rPr>
                <w:sz w:val="16"/>
              </w:rPr>
            </w:pPr>
            <w:r>
              <w:rPr>
                <w:w w:val="99"/>
                <w:sz w:val="16"/>
              </w:rPr>
              <w:t>W</w:t>
            </w:r>
          </w:p>
        </w:tc>
        <w:tc>
          <w:tcPr>
            <w:tcW w:w="721" w:type="dxa"/>
          </w:tcPr>
          <w:p w:rsidR="000D1942" w:rsidRDefault="00C2657E">
            <w:pPr>
              <w:pStyle w:val="TableParagraph"/>
              <w:spacing w:before="59"/>
              <w:ind w:left="203" w:right="190"/>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Access</w:t>
            </w:r>
            <w:r>
              <w:rPr>
                <w:spacing w:val="6"/>
                <w:sz w:val="16"/>
              </w:rPr>
              <w:t xml:space="preserve"> </w:t>
            </w:r>
            <w:r>
              <w:rPr>
                <w:sz w:val="16"/>
              </w:rPr>
              <w:t>Token</w:t>
            </w:r>
            <w:r>
              <w:rPr>
                <w:spacing w:val="5"/>
                <w:sz w:val="16"/>
              </w:rPr>
              <w:t xml:space="preserve"> </w:t>
            </w:r>
            <w:r>
              <w:rPr>
                <w:sz w:val="16"/>
              </w:rPr>
              <w:t>used</w:t>
            </w:r>
            <w:r>
              <w:rPr>
                <w:spacing w:val="5"/>
                <w:sz w:val="16"/>
              </w:rPr>
              <w:t xml:space="preserve"> </w:t>
            </w:r>
            <w:r>
              <w:rPr>
                <w:sz w:val="16"/>
              </w:rPr>
              <w:t>to</w:t>
            </w:r>
            <w:r>
              <w:rPr>
                <w:spacing w:val="6"/>
                <w:sz w:val="16"/>
              </w:rPr>
              <w:t xml:space="preserve"> </w:t>
            </w:r>
            <w:r>
              <w:rPr>
                <w:sz w:val="16"/>
              </w:rPr>
              <w:t>authorize</w:t>
            </w:r>
            <w:r>
              <w:rPr>
                <w:spacing w:val="6"/>
                <w:sz w:val="16"/>
              </w:rPr>
              <w:t xml:space="preserve"> </w:t>
            </w:r>
            <w:r>
              <w:rPr>
                <w:sz w:val="16"/>
              </w:rPr>
              <w:t>and</w:t>
            </w:r>
            <w:r>
              <w:rPr>
                <w:spacing w:val="-42"/>
                <w:sz w:val="16"/>
              </w:rPr>
              <w:t xml:space="preserve"> </w:t>
            </w:r>
            <w:r>
              <w:rPr>
                <w:sz w:val="16"/>
              </w:rPr>
              <w:t>associate</w:t>
            </w:r>
            <w:r>
              <w:rPr>
                <w:spacing w:val="36"/>
                <w:sz w:val="16"/>
              </w:rPr>
              <w:t xml:space="preserve"> </w:t>
            </w:r>
            <w:r>
              <w:rPr>
                <w:sz w:val="16"/>
              </w:rPr>
              <w:t>the</w:t>
            </w:r>
            <w:r>
              <w:rPr>
                <w:spacing w:val="37"/>
                <w:sz w:val="16"/>
              </w:rPr>
              <w:t xml:space="preserve"> </w:t>
            </w:r>
            <w:r>
              <w:rPr>
                <w:sz w:val="16"/>
              </w:rPr>
              <w:t>TLS</w:t>
            </w:r>
            <w:r>
              <w:rPr>
                <w:spacing w:val="35"/>
                <w:sz w:val="16"/>
              </w:rPr>
              <w:t xml:space="preserve"> </w:t>
            </w:r>
            <w:r>
              <w:rPr>
                <w:sz w:val="16"/>
              </w:rPr>
              <w:t>connection</w:t>
            </w:r>
            <w:r>
              <w:rPr>
                <w:spacing w:val="35"/>
                <w:sz w:val="16"/>
              </w:rPr>
              <w:t xml:space="preserve"> </w:t>
            </w:r>
            <w:r>
              <w:rPr>
                <w:sz w:val="16"/>
              </w:rPr>
              <w:t>for</w:t>
            </w:r>
          </w:p>
          <w:p w:rsidR="000D1942" w:rsidRDefault="00C2657E">
            <w:pPr>
              <w:pStyle w:val="TableParagraph"/>
              <w:spacing w:before="1"/>
              <w:ind w:left="6" w:right="372"/>
              <w:rPr>
                <w:sz w:val="16"/>
              </w:rPr>
            </w:pPr>
            <w:r>
              <w:rPr>
                <w:sz w:val="16"/>
              </w:rPr>
              <w:t>communication</w:t>
            </w:r>
            <w:r>
              <w:rPr>
                <w:spacing w:val="5"/>
                <w:sz w:val="16"/>
              </w:rPr>
              <w:t xml:space="preserve"> </w:t>
            </w:r>
            <w:r>
              <w:rPr>
                <w:sz w:val="16"/>
              </w:rPr>
              <w:t>with</w:t>
            </w:r>
            <w:r>
              <w:rPr>
                <w:spacing w:val="7"/>
                <w:sz w:val="16"/>
              </w:rPr>
              <w:t xml:space="preserve"> </w:t>
            </w:r>
            <w:r>
              <w:rPr>
                <w:sz w:val="16"/>
              </w:rPr>
              <w:t>the</w:t>
            </w:r>
            <w:r>
              <w:rPr>
                <w:spacing w:val="5"/>
                <w:sz w:val="16"/>
              </w:rPr>
              <w:t xml:space="preserve"> </w:t>
            </w:r>
            <w:r>
              <w:rPr>
                <w:sz w:val="16"/>
              </w:rPr>
              <w:t>OCF</w:t>
            </w:r>
            <w:r>
              <w:rPr>
                <w:spacing w:val="5"/>
                <w:sz w:val="16"/>
              </w:rPr>
              <w:t xml:space="preserve"> </w:t>
            </w:r>
            <w:r>
              <w:rPr>
                <w:sz w:val="16"/>
              </w:rPr>
              <w:t>Cloud</w:t>
            </w:r>
            <w:r>
              <w:rPr>
                <w:spacing w:val="5"/>
                <w:sz w:val="16"/>
              </w:rPr>
              <w:t xml:space="preserve"> </w:t>
            </w:r>
            <w:r>
              <w:rPr>
                <w:sz w:val="16"/>
              </w:rPr>
              <w:t>with</w:t>
            </w:r>
            <w:r>
              <w:rPr>
                <w:spacing w:val="7"/>
                <w:sz w:val="16"/>
              </w:rPr>
              <w:t xml:space="preserve"> </w:t>
            </w:r>
            <w:r>
              <w:rPr>
                <w:sz w:val="16"/>
              </w:rPr>
              <w:t>the</w:t>
            </w:r>
            <w:r>
              <w:rPr>
                <w:spacing w:val="-42"/>
                <w:sz w:val="16"/>
              </w:rPr>
              <w:t xml:space="preserve"> </w:t>
            </w:r>
            <w:r>
              <w:rPr>
                <w:sz w:val="16"/>
              </w:rPr>
              <w:t>Device</w:t>
            </w:r>
            <w:r>
              <w:rPr>
                <w:spacing w:val="16"/>
                <w:sz w:val="16"/>
              </w:rPr>
              <w:t xml:space="preserve"> </w:t>
            </w:r>
            <w:r>
              <w:rPr>
                <w:sz w:val="16"/>
              </w:rPr>
              <w:t>UUID</w:t>
            </w:r>
          </w:p>
        </w:tc>
      </w:tr>
      <w:tr w:rsidR="000D1942">
        <w:trPr>
          <w:trHeight w:val="487"/>
        </w:trPr>
        <w:tc>
          <w:tcPr>
            <w:tcW w:w="1236" w:type="dxa"/>
          </w:tcPr>
          <w:p w:rsidR="000D1942" w:rsidRDefault="00C2657E">
            <w:pPr>
              <w:pStyle w:val="TableParagraph"/>
              <w:spacing w:before="61"/>
              <w:ind w:left="124"/>
              <w:rPr>
                <w:sz w:val="16"/>
              </w:rPr>
            </w:pPr>
            <w:r>
              <w:rPr>
                <w:sz w:val="16"/>
              </w:rPr>
              <w:t>Login</w:t>
            </w:r>
            <w:r>
              <w:rPr>
                <w:spacing w:val="36"/>
                <w:sz w:val="16"/>
              </w:rPr>
              <w:t xml:space="preserve"> </w:t>
            </w:r>
            <w:r>
              <w:rPr>
                <w:sz w:val="16"/>
              </w:rPr>
              <w:t>Status</w:t>
            </w:r>
          </w:p>
        </w:tc>
        <w:tc>
          <w:tcPr>
            <w:tcW w:w="1110" w:type="dxa"/>
          </w:tcPr>
          <w:p w:rsidR="000D1942" w:rsidRDefault="00C2657E">
            <w:pPr>
              <w:pStyle w:val="TableParagraph"/>
              <w:spacing w:before="61"/>
              <w:ind w:left="85" w:right="83"/>
              <w:jc w:val="center"/>
              <w:rPr>
                <w:sz w:val="16"/>
              </w:rPr>
            </w:pPr>
            <w:r>
              <w:rPr>
                <w:sz w:val="16"/>
              </w:rPr>
              <w:t>login</w:t>
            </w:r>
          </w:p>
        </w:tc>
        <w:tc>
          <w:tcPr>
            <w:tcW w:w="1082" w:type="dxa"/>
          </w:tcPr>
          <w:p w:rsidR="000D1942" w:rsidRDefault="00C2657E">
            <w:pPr>
              <w:pStyle w:val="TableParagraph"/>
              <w:spacing w:before="61"/>
              <w:ind w:left="79" w:right="69"/>
              <w:jc w:val="center"/>
              <w:rPr>
                <w:sz w:val="16"/>
              </w:rPr>
            </w:pPr>
            <w:r>
              <w:rPr>
                <w:sz w:val="16"/>
              </w:rPr>
              <w:t>boolean</w:t>
            </w:r>
          </w:p>
        </w:tc>
        <w:tc>
          <w:tcPr>
            <w:tcW w:w="958" w:type="dxa"/>
          </w:tcPr>
          <w:p w:rsidR="000D1942" w:rsidRDefault="00C2657E">
            <w:pPr>
              <w:pStyle w:val="TableParagraph"/>
              <w:spacing w:before="61"/>
              <w:ind w:left="24" w:right="22"/>
              <w:jc w:val="center"/>
              <w:rPr>
                <w:sz w:val="16"/>
              </w:rPr>
            </w:pPr>
            <w:r>
              <w:rPr>
                <w:sz w:val="16"/>
              </w:rPr>
              <w:t>N/A</w:t>
            </w:r>
          </w:p>
        </w:tc>
        <w:tc>
          <w:tcPr>
            <w:tcW w:w="573" w:type="dxa"/>
          </w:tcPr>
          <w:p w:rsidR="000D1942" w:rsidRDefault="00C2657E">
            <w:pPr>
              <w:pStyle w:val="TableParagraph"/>
              <w:spacing w:before="61"/>
              <w:ind w:left="207"/>
              <w:rPr>
                <w:sz w:val="16"/>
              </w:rPr>
            </w:pPr>
            <w:r>
              <w:rPr>
                <w:w w:val="99"/>
                <w:sz w:val="16"/>
              </w:rPr>
              <w:t>W</w:t>
            </w:r>
          </w:p>
        </w:tc>
        <w:tc>
          <w:tcPr>
            <w:tcW w:w="721" w:type="dxa"/>
          </w:tcPr>
          <w:p w:rsidR="000D1942" w:rsidRDefault="00C2657E">
            <w:pPr>
              <w:pStyle w:val="TableParagraph"/>
              <w:spacing w:before="61"/>
              <w:ind w:left="203" w:right="190"/>
              <w:jc w:val="center"/>
              <w:rPr>
                <w:sz w:val="16"/>
              </w:rPr>
            </w:pPr>
            <w:r>
              <w:rPr>
                <w:sz w:val="16"/>
              </w:rPr>
              <w:t>Yes</w:t>
            </w:r>
          </w:p>
        </w:tc>
        <w:tc>
          <w:tcPr>
            <w:tcW w:w="3661" w:type="dxa"/>
          </w:tcPr>
          <w:p w:rsidR="000D1942" w:rsidRDefault="00C2657E">
            <w:pPr>
              <w:pStyle w:val="TableParagraph"/>
              <w:spacing w:before="61"/>
              <w:ind w:left="6" w:right="96"/>
              <w:rPr>
                <w:sz w:val="16"/>
              </w:rPr>
            </w:pPr>
            <w:r>
              <w:rPr>
                <w:sz w:val="16"/>
              </w:rPr>
              <w:t>Action</w:t>
            </w:r>
            <w:r>
              <w:rPr>
                <w:spacing w:val="40"/>
                <w:sz w:val="16"/>
              </w:rPr>
              <w:t xml:space="preserve"> </w:t>
            </w:r>
            <w:r>
              <w:rPr>
                <w:sz w:val="16"/>
              </w:rPr>
              <w:t>for</w:t>
            </w:r>
            <w:r>
              <w:rPr>
                <w:spacing w:val="40"/>
                <w:sz w:val="16"/>
              </w:rPr>
              <w:t xml:space="preserve"> </w:t>
            </w:r>
            <w:r>
              <w:rPr>
                <w:sz w:val="16"/>
              </w:rPr>
              <w:t>the</w:t>
            </w:r>
            <w:r>
              <w:rPr>
                <w:spacing w:val="41"/>
                <w:sz w:val="16"/>
              </w:rPr>
              <w:t xml:space="preserve"> </w:t>
            </w:r>
            <w:r>
              <w:rPr>
                <w:sz w:val="16"/>
              </w:rPr>
              <w:t>request:</w:t>
            </w:r>
            <w:r>
              <w:rPr>
                <w:spacing w:val="40"/>
                <w:sz w:val="16"/>
              </w:rPr>
              <w:t xml:space="preserve"> </w:t>
            </w:r>
            <w:r>
              <w:rPr>
                <w:sz w:val="16"/>
              </w:rPr>
              <w:t>true</w:t>
            </w:r>
            <w:r>
              <w:rPr>
                <w:spacing w:val="41"/>
                <w:sz w:val="16"/>
              </w:rPr>
              <w:t xml:space="preserve"> </w:t>
            </w:r>
            <w:r>
              <w:rPr>
                <w:sz w:val="16"/>
              </w:rPr>
              <w:t>=</w:t>
            </w:r>
            <w:r>
              <w:rPr>
                <w:spacing w:val="40"/>
                <w:sz w:val="16"/>
              </w:rPr>
              <w:t xml:space="preserve"> </w:t>
            </w:r>
            <w:r>
              <w:rPr>
                <w:sz w:val="16"/>
              </w:rPr>
              <w:t>login,</w:t>
            </w:r>
            <w:r>
              <w:rPr>
                <w:spacing w:val="41"/>
                <w:sz w:val="16"/>
              </w:rPr>
              <w:t xml:space="preserve"> </w:t>
            </w:r>
            <w:r>
              <w:rPr>
                <w:sz w:val="16"/>
              </w:rPr>
              <w:t>false</w:t>
            </w:r>
            <w:r>
              <w:rPr>
                <w:spacing w:val="40"/>
                <w:sz w:val="16"/>
              </w:rPr>
              <w:t xml:space="preserve"> </w:t>
            </w:r>
            <w:r>
              <w:rPr>
                <w:sz w:val="16"/>
              </w:rPr>
              <w:t>=</w:t>
            </w:r>
            <w:r>
              <w:rPr>
                <w:spacing w:val="-41"/>
                <w:sz w:val="16"/>
              </w:rPr>
              <w:t xml:space="preserve"> </w:t>
            </w:r>
            <w:r>
              <w:rPr>
                <w:sz w:val="16"/>
              </w:rPr>
              <w:t>logout</w:t>
            </w:r>
          </w:p>
        </w:tc>
      </w:tr>
      <w:tr w:rsidR="000D1942">
        <w:trPr>
          <w:trHeight w:val="1284"/>
        </w:trPr>
        <w:tc>
          <w:tcPr>
            <w:tcW w:w="1236" w:type="dxa"/>
          </w:tcPr>
          <w:p w:rsidR="000D1942" w:rsidRDefault="00C2657E">
            <w:pPr>
              <w:pStyle w:val="TableParagraph"/>
              <w:spacing w:before="61"/>
              <w:ind w:left="221" w:firstLine="152"/>
              <w:rPr>
                <w:sz w:val="16"/>
              </w:rPr>
            </w:pPr>
            <w:r>
              <w:rPr>
                <w:sz w:val="16"/>
              </w:rPr>
              <w:t>Token</w:t>
            </w:r>
            <w:r>
              <w:rPr>
                <w:spacing w:val="1"/>
                <w:sz w:val="16"/>
              </w:rPr>
              <w:t xml:space="preserve"> </w:t>
            </w:r>
            <w:r>
              <w:rPr>
                <w:sz w:val="16"/>
              </w:rPr>
              <w:t>Expiration</w:t>
            </w:r>
          </w:p>
        </w:tc>
        <w:tc>
          <w:tcPr>
            <w:tcW w:w="1110" w:type="dxa"/>
          </w:tcPr>
          <w:p w:rsidR="000D1942" w:rsidRDefault="00C2657E">
            <w:pPr>
              <w:pStyle w:val="TableParagraph"/>
              <w:spacing w:before="61"/>
              <w:ind w:left="85" w:right="76"/>
              <w:jc w:val="center"/>
              <w:rPr>
                <w:sz w:val="16"/>
              </w:rPr>
            </w:pPr>
            <w:r>
              <w:rPr>
                <w:sz w:val="16"/>
              </w:rPr>
              <w:t>expiresin</w:t>
            </w:r>
          </w:p>
        </w:tc>
        <w:tc>
          <w:tcPr>
            <w:tcW w:w="1082" w:type="dxa"/>
          </w:tcPr>
          <w:p w:rsidR="000D1942" w:rsidRDefault="00C2657E">
            <w:pPr>
              <w:pStyle w:val="TableParagraph"/>
              <w:spacing w:before="61"/>
              <w:ind w:left="79" w:right="70"/>
              <w:jc w:val="center"/>
              <w:rPr>
                <w:sz w:val="16"/>
              </w:rPr>
            </w:pPr>
            <w:r>
              <w:rPr>
                <w:sz w:val="16"/>
              </w:rPr>
              <w:t>integer</w:t>
            </w:r>
          </w:p>
        </w:tc>
        <w:tc>
          <w:tcPr>
            <w:tcW w:w="958" w:type="dxa"/>
          </w:tcPr>
          <w:p w:rsidR="000D1942" w:rsidRDefault="00C2657E">
            <w:pPr>
              <w:pStyle w:val="TableParagraph"/>
              <w:spacing w:before="61"/>
              <w:ind w:left="24" w:right="22"/>
              <w:jc w:val="center"/>
              <w:rPr>
                <w:sz w:val="16"/>
              </w:rPr>
            </w:pPr>
            <w:r>
              <w:rPr>
                <w:sz w:val="16"/>
              </w:rPr>
              <w:t>N/A</w:t>
            </w:r>
          </w:p>
        </w:tc>
        <w:tc>
          <w:tcPr>
            <w:tcW w:w="573" w:type="dxa"/>
          </w:tcPr>
          <w:p w:rsidR="000D1942" w:rsidRDefault="00C2657E">
            <w:pPr>
              <w:pStyle w:val="TableParagraph"/>
              <w:spacing w:before="61"/>
              <w:ind w:left="225"/>
              <w:rPr>
                <w:sz w:val="16"/>
              </w:rPr>
            </w:pPr>
            <w:r>
              <w:rPr>
                <w:w w:val="99"/>
                <w:sz w:val="16"/>
              </w:rPr>
              <w:t>R</w:t>
            </w:r>
          </w:p>
        </w:tc>
        <w:tc>
          <w:tcPr>
            <w:tcW w:w="721" w:type="dxa"/>
          </w:tcPr>
          <w:p w:rsidR="000D1942" w:rsidRDefault="00C2657E">
            <w:pPr>
              <w:pStyle w:val="TableParagraph"/>
              <w:spacing w:before="61"/>
              <w:ind w:left="203" w:right="190"/>
              <w:jc w:val="center"/>
              <w:rPr>
                <w:sz w:val="16"/>
              </w:rPr>
            </w:pPr>
            <w:r>
              <w:rPr>
                <w:sz w:val="16"/>
              </w:rPr>
              <w:t>Yes</w:t>
            </w:r>
          </w:p>
        </w:tc>
        <w:tc>
          <w:tcPr>
            <w:tcW w:w="3661" w:type="dxa"/>
          </w:tcPr>
          <w:p w:rsidR="000D1942" w:rsidRDefault="00C2657E">
            <w:pPr>
              <w:pStyle w:val="TableParagraph"/>
              <w:spacing w:before="61"/>
              <w:ind w:left="6" w:right="78"/>
              <w:rPr>
                <w:sz w:val="16"/>
              </w:rPr>
            </w:pPr>
            <w:r>
              <w:rPr>
                <w:sz w:val="16"/>
              </w:rPr>
              <w:t>Remaining</w:t>
            </w:r>
            <w:r>
              <w:rPr>
                <w:spacing w:val="9"/>
                <w:sz w:val="16"/>
              </w:rPr>
              <w:t xml:space="preserve"> </w:t>
            </w:r>
            <w:r>
              <w:rPr>
                <w:sz w:val="16"/>
              </w:rPr>
              <w:t>Access</w:t>
            </w:r>
            <w:r>
              <w:rPr>
                <w:spacing w:val="10"/>
                <w:sz w:val="16"/>
              </w:rPr>
              <w:t xml:space="preserve"> </w:t>
            </w:r>
            <w:r>
              <w:rPr>
                <w:sz w:val="16"/>
              </w:rPr>
              <w:t>Token</w:t>
            </w:r>
            <w:r>
              <w:rPr>
                <w:spacing w:val="7"/>
                <w:sz w:val="16"/>
              </w:rPr>
              <w:t xml:space="preserve"> </w:t>
            </w:r>
            <w:r>
              <w:rPr>
                <w:sz w:val="16"/>
              </w:rPr>
              <w:t>life</w:t>
            </w:r>
            <w:r>
              <w:rPr>
                <w:spacing w:val="50"/>
                <w:sz w:val="16"/>
              </w:rPr>
              <w:t xml:space="preserve"> </w:t>
            </w:r>
            <w:r>
              <w:rPr>
                <w:sz w:val="16"/>
              </w:rPr>
              <w:t>time</w:t>
            </w:r>
            <w:r>
              <w:rPr>
                <w:spacing w:val="51"/>
                <w:sz w:val="16"/>
              </w:rPr>
              <w:t xml:space="preserve"> </w:t>
            </w:r>
            <w:r>
              <w:rPr>
                <w:sz w:val="16"/>
              </w:rPr>
              <w:t>in</w:t>
            </w:r>
            <w:r>
              <w:rPr>
                <w:spacing w:val="51"/>
                <w:sz w:val="16"/>
              </w:rPr>
              <w:t xml:space="preserve"> </w:t>
            </w:r>
            <w:r>
              <w:rPr>
                <w:sz w:val="16"/>
              </w:rPr>
              <w:t>seconds</w:t>
            </w:r>
            <w:r>
              <w:rPr>
                <w:spacing w:val="-42"/>
                <w:sz w:val="16"/>
              </w:rPr>
              <w:t xml:space="preserve"> </w:t>
            </w:r>
            <w:r>
              <w:rPr>
                <w:sz w:val="16"/>
              </w:rPr>
              <w:t>(-1</w:t>
            </w:r>
            <w:r>
              <w:rPr>
                <w:spacing w:val="18"/>
                <w:sz w:val="16"/>
              </w:rPr>
              <w:t xml:space="preserve"> </w:t>
            </w:r>
            <w:r>
              <w:rPr>
                <w:sz w:val="16"/>
              </w:rPr>
              <w:t>if</w:t>
            </w:r>
            <w:r>
              <w:rPr>
                <w:spacing w:val="17"/>
                <w:sz w:val="16"/>
              </w:rPr>
              <w:t xml:space="preserve"> </w:t>
            </w:r>
            <w:r>
              <w:rPr>
                <w:sz w:val="16"/>
              </w:rPr>
              <w:t>permanent)</w:t>
            </w:r>
          </w:p>
          <w:p w:rsidR="000D1942" w:rsidRDefault="00C2657E">
            <w:pPr>
              <w:pStyle w:val="TableParagraph"/>
              <w:spacing w:before="59" w:line="184" w:lineRule="exact"/>
              <w:ind w:left="6"/>
              <w:rPr>
                <w:sz w:val="16"/>
              </w:rPr>
            </w:pPr>
            <w:r>
              <w:rPr>
                <w:sz w:val="16"/>
              </w:rPr>
              <w:t>This</w:t>
            </w:r>
            <w:r>
              <w:rPr>
                <w:spacing w:val="39"/>
                <w:sz w:val="16"/>
              </w:rPr>
              <w:t xml:space="preserve"> </w:t>
            </w:r>
            <w:r>
              <w:rPr>
                <w:sz w:val="16"/>
              </w:rPr>
              <w:t>Property</w:t>
            </w:r>
            <w:r>
              <w:rPr>
                <w:spacing w:val="38"/>
                <w:sz w:val="16"/>
              </w:rPr>
              <w:t xml:space="preserve"> </w:t>
            </w:r>
            <w:r>
              <w:rPr>
                <w:sz w:val="16"/>
              </w:rPr>
              <w:t>is</w:t>
            </w:r>
            <w:r>
              <w:rPr>
                <w:spacing w:val="41"/>
                <w:sz w:val="16"/>
              </w:rPr>
              <w:t xml:space="preserve"> </w:t>
            </w:r>
            <w:r>
              <w:rPr>
                <w:sz w:val="16"/>
              </w:rPr>
              <w:t>only</w:t>
            </w:r>
            <w:r>
              <w:rPr>
                <w:spacing w:val="40"/>
                <w:sz w:val="16"/>
              </w:rPr>
              <w:t xml:space="preserve"> </w:t>
            </w:r>
            <w:r>
              <w:rPr>
                <w:sz w:val="16"/>
              </w:rPr>
              <w:t>provided</w:t>
            </w:r>
            <w:r>
              <w:rPr>
                <w:spacing w:val="38"/>
                <w:sz w:val="16"/>
              </w:rPr>
              <w:t xml:space="preserve"> </w:t>
            </w:r>
            <w:r>
              <w:rPr>
                <w:sz w:val="16"/>
              </w:rPr>
              <w:t>to</w:t>
            </w:r>
            <w:r>
              <w:rPr>
                <w:spacing w:val="39"/>
                <w:sz w:val="16"/>
              </w:rPr>
              <w:t xml:space="preserve"> </w:t>
            </w:r>
            <w:r>
              <w:rPr>
                <w:sz w:val="16"/>
              </w:rPr>
              <w:t>Device</w:t>
            </w:r>
          </w:p>
          <w:p w:rsidR="000D1942" w:rsidRDefault="00C2657E">
            <w:pPr>
              <w:pStyle w:val="TableParagraph"/>
              <w:ind w:left="6"/>
              <w:rPr>
                <w:sz w:val="16"/>
              </w:rPr>
            </w:pPr>
            <w:r>
              <w:rPr>
                <w:sz w:val="16"/>
              </w:rPr>
              <w:t>during</w:t>
            </w:r>
            <w:r>
              <w:rPr>
                <w:spacing w:val="28"/>
                <w:sz w:val="16"/>
              </w:rPr>
              <w:t xml:space="preserve"> </w:t>
            </w:r>
            <w:r>
              <w:rPr>
                <w:sz w:val="16"/>
              </w:rPr>
              <w:t>connection</w:t>
            </w:r>
            <w:r>
              <w:rPr>
                <w:spacing w:val="30"/>
                <w:sz w:val="16"/>
              </w:rPr>
              <w:t xml:space="preserve"> </w:t>
            </w:r>
            <w:r>
              <w:rPr>
                <w:sz w:val="16"/>
              </w:rPr>
              <w:t>establishment</w:t>
            </w:r>
            <w:r>
              <w:rPr>
                <w:spacing w:val="30"/>
                <w:sz w:val="16"/>
              </w:rPr>
              <w:t xml:space="preserve"> </w:t>
            </w:r>
            <w:r>
              <w:rPr>
                <w:sz w:val="16"/>
              </w:rPr>
              <w:t>(when</w:t>
            </w:r>
            <w:r>
              <w:rPr>
                <w:spacing w:val="28"/>
                <w:sz w:val="16"/>
              </w:rPr>
              <w:t xml:space="preserve"> </w:t>
            </w:r>
            <w:r>
              <w:rPr>
                <w:sz w:val="16"/>
              </w:rPr>
              <w:t>"login"</w:t>
            </w:r>
          </w:p>
          <w:p w:rsidR="000D1942" w:rsidRDefault="00C2657E">
            <w:pPr>
              <w:pStyle w:val="TableParagraph"/>
              <w:ind w:left="6" w:right="372"/>
              <w:rPr>
                <w:sz w:val="16"/>
              </w:rPr>
            </w:pPr>
            <w:r>
              <w:rPr>
                <w:sz w:val="16"/>
              </w:rPr>
              <w:t>Property</w:t>
            </w:r>
            <w:r>
              <w:rPr>
                <w:spacing w:val="13"/>
                <w:sz w:val="16"/>
              </w:rPr>
              <w:t xml:space="preserve"> </w:t>
            </w:r>
            <w:r>
              <w:rPr>
                <w:sz w:val="16"/>
              </w:rPr>
              <w:t>Value</w:t>
            </w:r>
            <w:r>
              <w:rPr>
                <w:spacing w:val="10"/>
                <w:sz w:val="16"/>
              </w:rPr>
              <w:t xml:space="preserve"> </w:t>
            </w:r>
            <w:r>
              <w:rPr>
                <w:sz w:val="16"/>
              </w:rPr>
              <w:t>equals</w:t>
            </w:r>
            <w:r>
              <w:rPr>
                <w:spacing w:val="13"/>
                <w:sz w:val="16"/>
              </w:rPr>
              <w:t xml:space="preserve"> </w:t>
            </w:r>
            <w:r>
              <w:rPr>
                <w:sz w:val="16"/>
              </w:rPr>
              <w:t>"true"),</w:t>
            </w:r>
            <w:r>
              <w:rPr>
                <w:spacing w:val="10"/>
                <w:sz w:val="16"/>
              </w:rPr>
              <w:t xml:space="preserve"> </w:t>
            </w:r>
            <w:r>
              <w:rPr>
                <w:sz w:val="16"/>
              </w:rPr>
              <w:t>it’s</w:t>
            </w:r>
            <w:r>
              <w:rPr>
                <w:spacing w:val="13"/>
                <w:sz w:val="16"/>
              </w:rPr>
              <w:t xml:space="preserve"> </w:t>
            </w:r>
            <w:r>
              <w:rPr>
                <w:sz w:val="16"/>
              </w:rPr>
              <w:t>not</w:t>
            </w:r>
            <w:r>
              <w:rPr>
                <w:spacing w:val="-42"/>
                <w:sz w:val="16"/>
              </w:rPr>
              <w:t xml:space="preserve"> </w:t>
            </w:r>
            <w:r>
              <w:rPr>
                <w:sz w:val="16"/>
              </w:rPr>
              <w:t>available</w:t>
            </w:r>
            <w:r>
              <w:rPr>
                <w:spacing w:val="20"/>
                <w:sz w:val="16"/>
              </w:rPr>
              <w:t xml:space="preserve"> </w:t>
            </w:r>
            <w:r>
              <w:rPr>
                <w:sz w:val="16"/>
              </w:rPr>
              <w:t>otherwise</w:t>
            </w:r>
          </w:p>
        </w:tc>
      </w:tr>
    </w:tbl>
    <w:p w:rsidR="00817519" w:rsidRPr="00817519" w:rsidRDefault="00C2657E" w:rsidP="00817519">
      <w:pPr>
        <w:pStyle w:val="2"/>
      </w:pPr>
      <w:bookmarkStart w:id="41" w:name="9.3_Account_Token_Refresh_Resource"/>
      <w:bookmarkStart w:id="42" w:name="_bookmark45"/>
      <w:bookmarkEnd w:id="41"/>
      <w:bookmarkEnd w:id="42"/>
      <w:r w:rsidRPr="00C2657E">
        <w:t>9.3</w:t>
      </w:r>
      <w:r w:rsidRPr="00C2657E">
        <w:tab/>
      </w:r>
      <w:r w:rsidR="00817519" w:rsidRPr="00817519">
        <w:t>Ресурс обновления токена учетной записи</w:t>
      </w:r>
    </w:p>
    <w:p w:rsidR="00817519" w:rsidRPr="00817519" w:rsidRDefault="00817519" w:rsidP="00817519">
      <w:pPr>
        <w:pStyle w:val="a3"/>
        <w:spacing w:before="4"/>
        <w:rPr>
          <w:szCs w:val="22"/>
        </w:rPr>
      </w:pPr>
      <w:proofErr w:type="gramStart"/>
      <w:r w:rsidRPr="00817519">
        <w:rPr>
          <w:szCs w:val="22"/>
        </w:rPr>
        <w:t>Ресурс «/ oic / sec / tokenrefresh» используется устройством для обновления токена доступа.</w:t>
      </w:r>
      <w:proofErr w:type="gramEnd"/>
    </w:p>
    <w:p w:rsidR="00817519" w:rsidRPr="00817519" w:rsidRDefault="00817519" w:rsidP="00817519">
      <w:pPr>
        <w:pStyle w:val="a3"/>
        <w:spacing w:before="4"/>
        <w:rPr>
          <w:szCs w:val="22"/>
        </w:rPr>
      </w:pPr>
    </w:p>
    <w:p w:rsidR="00817519" w:rsidRPr="00817519" w:rsidRDefault="00817519" w:rsidP="00817519">
      <w:pPr>
        <w:pStyle w:val="a3"/>
        <w:spacing w:before="4"/>
        <w:rPr>
          <w:szCs w:val="22"/>
        </w:rPr>
      </w:pPr>
      <w:proofErr w:type="gramStart"/>
      <w:r w:rsidRPr="00817519">
        <w:rPr>
          <w:szCs w:val="22"/>
        </w:rPr>
        <w:lastRenderedPageBreak/>
        <w:t>Ресурс «/ oic / sec / tokenrefresh» размещен в облаке OCF.</w:t>
      </w:r>
      <w:proofErr w:type="gramEnd"/>
      <w:r w:rsidRPr="00817519">
        <w:rPr>
          <w:szCs w:val="22"/>
        </w:rPr>
        <w:t xml:space="preserve"> </w:t>
      </w:r>
      <w:proofErr w:type="gramStart"/>
      <w:r w:rsidRPr="00817519">
        <w:rPr>
          <w:szCs w:val="22"/>
        </w:rPr>
        <w:t>Он должен быть доступен только по защищенному каналу; незащищенный канал не может получить доступ к этому Ресурсу.</w:t>
      </w:r>
      <w:proofErr w:type="gramEnd"/>
    </w:p>
    <w:p w:rsidR="00817519" w:rsidRPr="00817519" w:rsidRDefault="00817519" w:rsidP="00817519">
      <w:pPr>
        <w:pStyle w:val="a3"/>
        <w:spacing w:before="4"/>
        <w:rPr>
          <w:szCs w:val="22"/>
        </w:rPr>
      </w:pPr>
    </w:p>
    <w:p w:rsidR="00817519" w:rsidRPr="00817519" w:rsidRDefault="00817519" w:rsidP="00817519">
      <w:pPr>
        <w:pStyle w:val="a3"/>
        <w:spacing w:before="4"/>
        <w:rPr>
          <w:szCs w:val="22"/>
        </w:rPr>
      </w:pPr>
      <w:proofErr w:type="gramStart"/>
      <w:r w:rsidRPr="00817519">
        <w:rPr>
          <w:szCs w:val="22"/>
        </w:rPr>
        <w:t>Ус</w:t>
      </w:r>
      <w:r>
        <w:rPr>
          <w:szCs w:val="22"/>
        </w:rPr>
        <w:t>тройство должно использовать «/</w:t>
      </w:r>
      <w:r w:rsidRPr="00817519">
        <w:rPr>
          <w:szCs w:val="22"/>
        </w:rPr>
        <w:t>oic/sec/tokenrefresh» для обновления токена доступа с помощью облака OCF, когда время, указанное в «expiresin», приближается.</w:t>
      </w:r>
      <w:proofErr w:type="gramEnd"/>
    </w:p>
    <w:p w:rsidR="00817519" w:rsidRPr="00817519" w:rsidRDefault="00817519" w:rsidP="00817519">
      <w:pPr>
        <w:pStyle w:val="a3"/>
        <w:spacing w:before="4"/>
        <w:rPr>
          <w:szCs w:val="22"/>
        </w:rPr>
      </w:pPr>
    </w:p>
    <w:p w:rsidR="00817519" w:rsidRPr="00817519" w:rsidRDefault="00817519" w:rsidP="00817519">
      <w:pPr>
        <w:pStyle w:val="a3"/>
        <w:spacing w:before="4"/>
        <w:rPr>
          <w:szCs w:val="22"/>
        </w:rPr>
      </w:pPr>
      <w:r w:rsidRPr="00817519">
        <w:rPr>
          <w:szCs w:val="22"/>
        </w:rPr>
        <w:t>Операция RETRIEVE для ресурса "/ oic / sec / tokenrefresh" Облака OCF не разрешена, и ожидается, что Облако OCF отклонит все попытки выполнить такую операцию.</w:t>
      </w:r>
    </w:p>
    <w:p w:rsidR="00817519" w:rsidRPr="00817519" w:rsidRDefault="00817519" w:rsidP="00817519">
      <w:pPr>
        <w:pStyle w:val="a3"/>
        <w:spacing w:before="4"/>
        <w:rPr>
          <w:szCs w:val="22"/>
        </w:rPr>
      </w:pPr>
    </w:p>
    <w:p w:rsidR="00817519" w:rsidRPr="00817519" w:rsidRDefault="00817519" w:rsidP="00817519">
      <w:pPr>
        <w:pStyle w:val="a3"/>
        <w:spacing w:before="4"/>
        <w:rPr>
          <w:szCs w:val="22"/>
        </w:rPr>
      </w:pPr>
      <w:proofErr w:type="gramStart"/>
      <w:r w:rsidRPr="00817519">
        <w:rPr>
          <w:szCs w:val="22"/>
        </w:rPr>
        <w:t>Операция UPDATE для ресурса "/ oic / sec / tokenrefresh" определяется следующим образом.</w:t>
      </w:r>
      <w:proofErr w:type="gramEnd"/>
    </w:p>
    <w:p w:rsidR="00817519" w:rsidRPr="00817519" w:rsidRDefault="00817519" w:rsidP="00817519">
      <w:pPr>
        <w:pStyle w:val="a3"/>
        <w:spacing w:before="4"/>
        <w:rPr>
          <w:szCs w:val="22"/>
        </w:rPr>
      </w:pPr>
    </w:p>
    <w:p w:rsidR="00817519" w:rsidRPr="00817519" w:rsidRDefault="00817519" w:rsidP="00817519">
      <w:pPr>
        <w:pStyle w:val="a3"/>
        <w:spacing w:before="4"/>
        <w:rPr>
          <w:szCs w:val="22"/>
        </w:rPr>
      </w:pPr>
      <w:proofErr w:type="gramStart"/>
      <w:r w:rsidRPr="00817519">
        <w:rPr>
          <w:szCs w:val="22"/>
        </w:rPr>
        <w:t>- Устройство, пытающееся обновить токен доступа, должно отправить сообщение с запросом UPDATE на ресурс «/ oic / sec / tokenrefresh» облака OCF.</w:t>
      </w:r>
      <w:proofErr w:type="gramEnd"/>
      <w:r w:rsidRPr="00817519">
        <w:rPr>
          <w:szCs w:val="22"/>
        </w:rPr>
        <w:t xml:space="preserve"> Сообщение должно включать в себя значение свойства "di" ресурса "/ oic / d", "uid" и "refreshtoken", возвращенные OCF Cloud.</w:t>
      </w:r>
    </w:p>
    <w:p w:rsidR="00817519" w:rsidRPr="00817519" w:rsidRDefault="00817519" w:rsidP="00817519">
      <w:pPr>
        <w:pStyle w:val="a3"/>
        <w:spacing w:before="4"/>
        <w:rPr>
          <w:szCs w:val="22"/>
        </w:rPr>
      </w:pPr>
      <w:r w:rsidRPr="00817519">
        <w:rPr>
          <w:szCs w:val="22"/>
        </w:rPr>
        <w:t xml:space="preserve">- Ожидается, что ответ OCF Cloud будет включать «refreshtoken», новый «accesstoken» и «expiresin». </w:t>
      </w:r>
      <w:proofErr w:type="gramStart"/>
      <w:r w:rsidRPr="00817519">
        <w:rPr>
          <w:szCs w:val="22"/>
        </w:rPr>
        <w:t>Полученный «accesstoken» должен обрабатываться устройством как маркер доступа с типом маркера «носитель», как определено в IETF RFC 6750.</w:t>
      </w:r>
      <w:proofErr w:type="gramEnd"/>
      <w:r w:rsidRPr="00817519">
        <w:rPr>
          <w:szCs w:val="22"/>
        </w:rPr>
        <w:t xml:space="preserve"> </w:t>
      </w:r>
      <w:proofErr w:type="gramStart"/>
      <w:r w:rsidRPr="00817519">
        <w:rPr>
          <w:szCs w:val="22"/>
        </w:rPr>
        <w:t>Этот маркер доступа является разрешением для устройства на доступ к облаку OCF.</w:t>
      </w:r>
      <w:proofErr w:type="gramEnd"/>
      <w:r w:rsidRPr="00817519">
        <w:rPr>
          <w:szCs w:val="22"/>
        </w:rPr>
        <w:t xml:space="preserve"> </w:t>
      </w:r>
      <w:proofErr w:type="gramStart"/>
      <w:r w:rsidRPr="00817519">
        <w:rPr>
          <w:szCs w:val="22"/>
        </w:rPr>
        <w:t>Полученный «маркер обновления» должен обрабатываться устройством как маркер обновления, как определено в IETF RFC 6749.</w:t>
      </w:r>
      <w:proofErr w:type="gramEnd"/>
      <w:r w:rsidRPr="00817519">
        <w:rPr>
          <w:szCs w:val="22"/>
        </w:rPr>
        <w:t xml:space="preserve"> </w:t>
      </w:r>
      <w:proofErr w:type="gramStart"/>
      <w:r w:rsidRPr="00817519">
        <w:rPr>
          <w:szCs w:val="22"/>
        </w:rPr>
        <w:t>Полученный «маркер обновления» может быть новым маркером обновления или тем же, который был предоставлен устройством в запросе UPDATE.</w:t>
      </w:r>
      <w:proofErr w:type="gramEnd"/>
      <w:r w:rsidRPr="00817519">
        <w:rPr>
          <w:szCs w:val="22"/>
        </w:rPr>
        <w:t xml:space="preserve"> </w:t>
      </w:r>
      <w:proofErr w:type="gramStart"/>
      <w:r w:rsidRPr="00817519">
        <w:rPr>
          <w:szCs w:val="22"/>
        </w:rPr>
        <w:t>В случае, когда OCF Cloud предоставляет новый отдельный «маркер обновления», Устройство должно отбросить старое значение.</w:t>
      </w:r>
      <w:proofErr w:type="gramEnd"/>
    </w:p>
    <w:p w:rsidR="00817519" w:rsidRPr="00817519" w:rsidRDefault="00817519" w:rsidP="00817519">
      <w:pPr>
        <w:pStyle w:val="a3"/>
        <w:spacing w:before="4"/>
        <w:rPr>
          <w:szCs w:val="22"/>
        </w:rPr>
      </w:pPr>
      <w:r w:rsidRPr="00817519">
        <w:rPr>
          <w:szCs w:val="22"/>
        </w:rPr>
        <w:t>Значения ответа OCF Cloud «refreshtoken», «accesstoken» и «expiresin» надежно хранятся на Устройстве.</w:t>
      </w:r>
    </w:p>
    <w:p w:rsidR="000D1942" w:rsidRDefault="00817519" w:rsidP="00817519">
      <w:pPr>
        <w:pStyle w:val="a3"/>
        <w:spacing w:before="4"/>
        <w:rPr>
          <w:sz w:val="17"/>
        </w:rPr>
      </w:pPr>
      <w:proofErr w:type="gramStart"/>
      <w:r w:rsidRPr="00817519">
        <w:rPr>
          <w:szCs w:val="22"/>
        </w:rPr>
        <w:t>Ресурс «oic.r.tokenrefresh» определен в таблице 7.</w:t>
      </w:r>
      <w:proofErr w:type="gramEnd"/>
    </w:p>
    <w:p w:rsidR="000D1942" w:rsidRDefault="00C2657E" w:rsidP="00484678">
      <w:bookmarkStart w:id="43" w:name="_bookmark46"/>
      <w:bookmarkEnd w:id="43"/>
      <w:r>
        <w:t>Table</w:t>
      </w:r>
      <w:r>
        <w:rPr>
          <w:spacing w:val="61"/>
        </w:rPr>
        <w:t xml:space="preserve"> </w:t>
      </w:r>
      <w:r>
        <w:t>7</w:t>
      </w:r>
      <w:r>
        <w:rPr>
          <w:spacing w:val="62"/>
        </w:rPr>
        <w:t xml:space="preserve"> </w:t>
      </w:r>
      <w:r>
        <w:t>–</w:t>
      </w:r>
      <w:r>
        <w:rPr>
          <w:spacing w:val="62"/>
        </w:rPr>
        <w:t xml:space="preserve"> </w:t>
      </w:r>
      <w:r>
        <w:t>Definition</w:t>
      </w:r>
      <w:r>
        <w:rPr>
          <w:spacing w:val="61"/>
        </w:rPr>
        <w:t xml:space="preserve"> </w:t>
      </w:r>
      <w:r>
        <w:t>of</w:t>
      </w:r>
      <w:r>
        <w:rPr>
          <w:spacing w:val="62"/>
        </w:rPr>
        <w:t xml:space="preserve"> </w:t>
      </w:r>
      <w:r>
        <w:t>the</w:t>
      </w:r>
      <w:r>
        <w:rPr>
          <w:spacing w:val="63"/>
        </w:rPr>
        <w:t xml:space="preserve"> </w:t>
      </w:r>
      <w:r>
        <w:t>"oic.r.tokenrefresh"</w:t>
      </w:r>
      <w:r>
        <w:rPr>
          <w:spacing w:val="60"/>
        </w:rPr>
        <w:t xml:space="preserve"> </w:t>
      </w:r>
      <w:r>
        <w:t>Resource</w:t>
      </w:r>
    </w:p>
    <w:p w:rsidR="000D1942" w:rsidRDefault="000D1942">
      <w:pPr>
        <w:pStyle w:val="a3"/>
        <w:spacing w:before="5" w:after="1"/>
        <w:rPr>
          <w:b/>
          <w:sz w:val="17"/>
        </w:rPr>
      </w:pPr>
    </w:p>
    <w:tbl>
      <w:tblPr>
        <w:tblStyle w:val="TableNormal"/>
        <w:tblW w:w="0" w:type="auto"/>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12"/>
        <w:gridCol w:w="1619"/>
        <w:gridCol w:w="1617"/>
        <w:gridCol w:w="901"/>
        <w:gridCol w:w="2173"/>
        <w:gridCol w:w="1242"/>
      </w:tblGrid>
      <w:tr w:rsidR="000D1942">
        <w:trPr>
          <w:trHeight w:val="671"/>
        </w:trPr>
        <w:tc>
          <w:tcPr>
            <w:tcW w:w="1812" w:type="dxa"/>
          </w:tcPr>
          <w:p w:rsidR="000D1942" w:rsidRDefault="00C2657E">
            <w:pPr>
              <w:pStyle w:val="TableParagraph"/>
              <w:spacing w:before="59"/>
              <w:ind w:left="143" w:right="142"/>
              <w:jc w:val="center"/>
              <w:rPr>
                <w:b/>
                <w:sz w:val="16"/>
              </w:rPr>
            </w:pPr>
            <w:r>
              <w:rPr>
                <w:b/>
                <w:sz w:val="16"/>
              </w:rPr>
              <w:t>Fixed</w:t>
            </w:r>
            <w:r>
              <w:rPr>
                <w:b/>
                <w:spacing w:val="28"/>
                <w:sz w:val="16"/>
              </w:rPr>
              <w:t xml:space="preserve"> </w:t>
            </w:r>
            <w:r>
              <w:rPr>
                <w:b/>
                <w:sz w:val="16"/>
              </w:rPr>
              <w:t>URI</w:t>
            </w:r>
          </w:p>
        </w:tc>
        <w:tc>
          <w:tcPr>
            <w:tcW w:w="1619" w:type="dxa"/>
          </w:tcPr>
          <w:p w:rsidR="000D1942" w:rsidRDefault="00C2657E">
            <w:pPr>
              <w:pStyle w:val="TableParagraph"/>
              <w:spacing w:before="59"/>
              <w:ind w:left="624" w:hanging="442"/>
              <w:rPr>
                <w:b/>
                <w:sz w:val="16"/>
              </w:rPr>
            </w:pPr>
            <w:r>
              <w:rPr>
                <w:b/>
                <w:sz w:val="16"/>
              </w:rPr>
              <w:t>Resource</w:t>
            </w:r>
            <w:r>
              <w:rPr>
                <w:b/>
                <w:spacing w:val="1"/>
                <w:sz w:val="16"/>
              </w:rPr>
              <w:t xml:space="preserve"> </w:t>
            </w:r>
            <w:r>
              <w:rPr>
                <w:b/>
                <w:sz w:val="16"/>
              </w:rPr>
              <w:t>Type</w:t>
            </w:r>
            <w:r>
              <w:rPr>
                <w:b/>
                <w:spacing w:val="-42"/>
                <w:sz w:val="16"/>
              </w:rPr>
              <w:t xml:space="preserve"> </w:t>
            </w:r>
            <w:r>
              <w:rPr>
                <w:b/>
                <w:sz w:val="16"/>
              </w:rPr>
              <w:t>Title</w:t>
            </w:r>
          </w:p>
        </w:tc>
        <w:tc>
          <w:tcPr>
            <w:tcW w:w="1617" w:type="dxa"/>
          </w:tcPr>
          <w:p w:rsidR="000D1942" w:rsidRDefault="00C2657E">
            <w:pPr>
              <w:pStyle w:val="TableParagraph"/>
              <w:spacing w:before="59"/>
              <w:ind w:left="344" w:hanging="279"/>
              <w:rPr>
                <w:b/>
                <w:sz w:val="16"/>
              </w:rPr>
            </w:pPr>
            <w:r>
              <w:rPr>
                <w:b/>
                <w:sz w:val="16"/>
              </w:rPr>
              <w:t>Resource</w:t>
            </w:r>
            <w:r>
              <w:rPr>
                <w:b/>
                <w:spacing w:val="13"/>
                <w:sz w:val="16"/>
              </w:rPr>
              <w:t xml:space="preserve"> </w:t>
            </w:r>
            <w:r>
              <w:rPr>
                <w:b/>
                <w:sz w:val="16"/>
              </w:rPr>
              <w:t>Type</w:t>
            </w:r>
            <w:r>
              <w:rPr>
                <w:b/>
                <w:spacing w:val="15"/>
                <w:sz w:val="16"/>
              </w:rPr>
              <w:t xml:space="preserve"> </w:t>
            </w:r>
            <w:r>
              <w:rPr>
                <w:b/>
                <w:sz w:val="16"/>
              </w:rPr>
              <w:t>ID</w:t>
            </w:r>
            <w:r>
              <w:rPr>
                <w:b/>
                <w:spacing w:val="-42"/>
                <w:sz w:val="16"/>
              </w:rPr>
              <w:t xml:space="preserve"> </w:t>
            </w:r>
            <w:r>
              <w:rPr>
                <w:b/>
                <w:sz w:val="16"/>
              </w:rPr>
              <w:t>("rt"</w:t>
            </w:r>
            <w:r>
              <w:rPr>
                <w:b/>
                <w:spacing w:val="29"/>
                <w:sz w:val="16"/>
              </w:rPr>
              <w:t xml:space="preserve"> </w:t>
            </w:r>
            <w:r>
              <w:rPr>
                <w:b/>
                <w:sz w:val="16"/>
              </w:rPr>
              <w:t>value)</w:t>
            </w:r>
          </w:p>
        </w:tc>
        <w:tc>
          <w:tcPr>
            <w:tcW w:w="901" w:type="dxa"/>
          </w:tcPr>
          <w:p w:rsidR="000D1942" w:rsidRDefault="00C2657E">
            <w:pPr>
              <w:pStyle w:val="TableParagraph"/>
              <w:spacing w:before="59" w:line="184" w:lineRule="exact"/>
              <w:ind w:left="47" w:right="47"/>
              <w:jc w:val="center"/>
              <w:rPr>
                <w:b/>
                <w:sz w:val="16"/>
              </w:rPr>
            </w:pPr>
            <w:r>
              <w:rPr>
                <w:b/>
                <w:sz w:val="16"/>
              </w:rPr>
              <w:t>OCF</w:t>
            </w:r>
          </w:p>
          <w:p w:rsidR="000D1942" w:rsidRDefault="00C2657E">
            <w:pPr>
              <w:pStyle w:val="TableParagraph"/>
              <w:spacing w:line="184" w:lineRule="exact"/>
              <w:ind w:left="47" w:right="48"/>
              <w:jc w:val="center"/>
              <w:rPr>
                <w:b/>
                <w:sz w:val="16"/>
              </w:rPr>
            </w:pPr>
            <w:r>
              <w:rPr>
                <w:b/>
                <w:sz w:val="16"/>
              </w:rPr>
              <w:t>Interfaces</w:t>
            </w:r>
          </w:p>
        </w:tc>
        <w:tc>
          <w:tcPr>
            <w:tcW w:w="2173" w:type="dxa"/>
          </w:tcPr>
          <w:p w:rsidR="000D1942" w:rsidRDefault="00C2657E">
            <w:pPr>
              <w:pStyle w:val="TableParagraph"/>
              <w:spacing w:before="59"/>
              <w:ind w:left="599"/>
              <w:rPr>
                <w:b/>
                <w:sz w:val="16"/>
              </w:rPr>
            </w:pPr>
            <w:r>
              <w:rPr>
                <w:b/>
                <w:sz w:val="16"/>
              </w:rPr>
              <w:t>Description</w:t>
            </w:r>
          </w:p>
        </w:tc>
        <w:tc>
          <w:tcPr>
            <w:tcW w:w="1242" w:type="dxa"/>
          </w:tcPr>
          <w:p w:rsidR="000D1942" w:rsidRDefault="00C2657E">
            <w:pPr>
              <w:pStyle w:val="TableParagraph"/>
              <w:spacing w:before="59"/>
              <w:ind w:left="163" w:firstLine="135"/>
              <w:rPr>
                <w:b/>
                <w:sz w:val="16"/>
              </w:rPr>
            </w:pPr>
            <w:r>
              <w:rPr>
                <w:b/>
                <w:sz w:val="16"/>
              </w:rPr>
              <w:t>Related</w:t>
            </w:r>
            <w:r>
              <w:rPr>
                <w:b/>
                <w:spacing w:val="1"/>
                <w:sz w:val="16"/>
              </w:rPr>
              <w:t xml:space="preserve"> </w:t>
            </w:r>
            <w:r>
              <w:rPr>
                <w:b/>
                <w:sz w:val="16"/>
              </w:rPr>
              <w:t>Functional</w:t>
            </w:r>
            <w:r>
              <w:rPr>
                <w:b/>
                <w:spacing w:val="1"/>
                <w:sz w:val="16"/>
              </w:rPr>
              <w:t xml:space="preserve"> </w:t>
            </w:r>
            <w:r>
              <w:rPr>
                <w:b/>
                <w:sz w:val="16"/>
              </w:rPr>
              <w:t>Interaction</w:t>
            </w:r>
          </w:p>
        </w:tc>
      </w:tr>
      <w:tr w:rsidR="000D1942">
        <w:trPr>
          <w:trHeight w:val="672"/>
        </w:trPr>
        <w:tc>
          <w:tcPr>
            <w:tcW w:w="1812" w:type="dxa"/>
          </w:tcPr>
          <w:p w:rsidR="000D1942" w:rsidRDefault="00C2657E">
            <w:pPr>
              <w:pStyle w:val="TableParagraph"/>
              <w:spacing w:before="59"/>
              <w:ind w:left="143" w:right="142"/>
              <w:jc w:val="center"/>
              <w:rPr>
                <w:sz w:val="16"/>
              </w:rPr>
            </w:pPr>
            <w:r>
              <w:rPr>
                <w:sz w:val="16"/>
              </w:rPr>
              <w:t>/oic/sec/tokenrefresh</w:t>
            </w:r>
          </w:p>
        </w:tc>
        <w:tc>
          <w:tcPr>
            <w:tcW w:w="1619" w:type="dxa"/>
          </w:tcPr>
          <w:p w:rsidR="000D1942" w:rsidRDefault="00C2657E">
            <w:pPr>
              <w:pStyle w:val="TableParagraph"/>
              <w:spacing w:before="59"/>
              <w:ind w:left="232"/>
              <w:rPr>
                <w:sz w:val="16"/>
              </w:rPr>
            </w:pPr>
            <w:r>
              <w:rPr>
                <w:sz w:val="16"/>
              </w:rPr>
              <w:t>Token</w:t>
            </w:r>
            <w:r>
              <w:rPr>
                <w:spacing w:val="37"/>
                <w:sz w:val="16"/>
              </w:rPr>
              <w:t xml:space="preserve"> </w:t>
            </w:r>
            <w:r>
              <w:rPr>
                <w:sz w:val="16"/>
              </w:rPr>
              <w:t>Refresh</w:t>
            </w:r>
          </w:p>
        </w:tc>
        <w:tc>
          <w:tcPr>
            <w:tcW w:w="1617" w:type="dxa"/>
          </w:tcPr>
          <w:p w:rsidR="000D1942" w:rsidRDefault="00C2657E">
            <w:pPr>
              <w:pStyle w:val="TableParagraph"/>
              <w:spacing w:before="59"/>
              <w:ind w:left="117"/>
              <w:rPr>
                <w:sz w:val="16"/>
              </w:rPr>
            </w:pPr>
            <w:r>
              <w:rPr>
                <w:sz w:val="16"/>
              </w:rPr>
              <w:t>oic.r.tokenrefresh</w:t>
            </w:r>
          </w:p>
        </w:tc>
        <w:tc>
          <w:tcPr>
            <w:tcW w:w="901" w:type="dxa"/>
          </w:tcPr>
          <w:p w:rsidR="000D1942" w:rsidRDefault="00C2657E">
            <w:pPr>
              <w:pStyle w:val="TableParagraph"/>
              <w:spacing w:before="59"/>
              <w:ind w:left="330" w:hanging="308"/>
              <w:rPr>
                <w:sz w:val="16"/>
              </w:rPr>
            </w:pPr>
            <w:r>
              <w:rPr>
                <w:sz w:val="16"/>
              </w:rPr>
              <w:t>oic.if.basel</w:t>
            </w:r>
            <w:r>
              <w:rPr>
                <w:spacing w:val="1"/>
                <w:sz w:val="16"/>
              </w:rPr>
              <w:t xml:space="preserve"> </w:t>
            </w:r>
            <w:r>
              <w:rPr>
                <w:sz w:val="16"/>
              </w:rPr>
              <w:t>ine</w:t>
            </w:r>
          </w:p>
        </w:tc>
        <w:tc>
          <w:tcPr>
            <w:tcW w:w="2173" w:type="dxa"/>
          </w:tcPr>
          <w:p w:rsidR="000D1942" w:rsidRDefault="00C2657E">
            <w:pPr>
              <w:pStyle w:val="TableParagraph"/>
              <w:spacing w:before="59"/>
              <w:ind w:left="23" w:right="24" w:firstLine="8"/>
              <w:jc w:val="center"/>
              <w:rPr>
                <w:sz w:val="16"/>
              </w:rPr>
            </w:pPr>
            <w:r>
              <w:rPr>
                <w:sz w:val="16"/>
              </w:rPr>
              <w:t>Resource</w:t>
            </w:r>
            <w:r>
              <w:rPr>
                <w:spacing w:val="1"/>
                <w:sz w:val="16"/>
              </w:rPr>
              <w:t xml:space="preserve"> </w:t>
            </w:r>
            <w:r>
              <w:rPr>
                <w:sz w:val="16"/>
              </w:rPr>
              <w:t>to</w:t>
            </w:r>
            <w:r>
              <w:rPr>
                <w:spacing w:val="1"/>
                <w:sz w:val="16"/>
              </w:rPr>
              <w:t xml:space="preserve"> </w:t>
            </w:r>
            <w:r>
              <w:rPr>
                <w:sz w:val="16"/>
              </w:rPr>
              <w:t>manage</w:t>
            </w:r>
            <w:r>
              <w:rPr>
                <w:spacing w:val="1"/>
                <w:sz w:val="16"/>
              </w:rPr>
              <w:t xml:space="preserve"> </w:t>
            </w:r>
            <w:r>
              <w:rPr>
                <w:sz w:val="16"/>
              </w:rPr>
              <w:t>the</w:t>
            </w:r>
            <w:r>
              <w:rPr>
                <w:spacing w:val="1"/>
                <w:sz w:val="16"/>
              </w:rPr>
              <w:t xml:space="preserve"> </w:t>
            </w:r>
            <w:r>
              <w:rPr>
                <w:sz w:val="16"/>
              </w:rPr>
              <w:t>access-token</w:t>
            </w:r>
            <w:r>
              <w:rPr>
                <w:spacing w:val="1"/>
                <w:sz w:val="16"/>
              </w:rPr>
              <w:t xml:space="preserve"> </w:t>
            </w:r>
            <w:r>
              <w:rPr>
                <w:sz w:val="16"/>
              </w:rPr>
              <w:t>using</w:t>
            </w:r>
            <w:r>
              <w:rPr>
                <w:spacing w:val="1"/>
                <w:sz w:val="16"/>
              </w:rPr>
              <w:t xml:space="preserve"> </w:t>
            </w:r>
            <w:r>
              <w:rPr>
                <w:sz w:val="16"/>
              </w:rPr>
              <w:t>refresh</w:t>
            </w:r>
            <w:r>
              <w:rPr>
                <w:spacing w:val="-42"/>
                <w:sz w:val="16"/>
              </w:rPr>
              <w:t xml:space="preserve"> </w:t>
            </w:r>
            <w:r>
              <w:rPr>
                <w:sz w:val="16"/>
              </w:rPr>
              <w:t>token</w:t>
            </w:r>
          </w:p>
        </w:tc>
        <w:tc>
          <w:tcPr>
            <w:tcW w:w="1242" w:type="dxa"/>
          </w:tcPr>
          <w:p w:rsidR="000D1942" w:rsidRDefault="00C2657E">
            <w:pPr>
              <w:pStyle w:val="TableParagraph"/>
              <w:spacing w:before="59"/>
              <w:ind w:left="461" w:right="463"/>
              <w:jc w:val="center"/>
              <w:rPr>
                <w:sz w:val="16"/>
              </w:rPr>
            </w:pPr>
            <w:r>
              <w:rPr>
                <w:sz w:val="16"/>
              </w:rPr>
              <w:t>N/A</w:t>
            </w:r>
          </w:p>
        </w:tc>
      </w:tr>
    </w:tbl>
    <w:p w:rsidR="000D1942" w:rsidRDefault="0059521C">
      <w:pPr>
        <w:pStyle w:val="a4"/>
        <w:numPr>
          <w:ilvl w:val="0"/>
          <w:numId w:val="4"/>
        </w:numPr>
        <w:tabs>
          <w:tab w:val="left" w:pos="1418"/>
          <w:tab w:val="left" w:pos="1419"/>
        </w:tabs>
        <w:spacing w:before="100"/>
      </w:pPr>
      <w:hyperlink w:anchor="_bookmark47" w:history="1">
        <w:r w:rsidR="00C2657E">
          <w:t>Table</w:t>
        </w:r>
        <w:r w:rsidR="00C2657E">
          <w:rPr>
            <w:spacing w:val="51"/>
          </w:rPr>
          <w:t xml:space="preserve"> </w:t>
        </w:r>
        <w:r w:rsidR="00C2657E">
          <w:t>8</w:t>
        </w:r>
        <w:r w:rsidR="00C2657E">
          <w:rPr>
            <w:spacing w:val="50"/>
          </w:rPr>
          <w:t xml:space="preserve"> </w:t>
        </w:r>
      </w:hyperlink>
      <w:r w:rsidR="00C2657E">
        <w:t>defines</w:t>
      </w:r>
      <w:r w:rsidR="00C2657E">
        <w:rPr>
          <w:spacing w:val="53"/>
        </w:rPr>
        <w:t xml:space="preserve"> </w:t>
      </w:r>
      <w:r w:rsidR="00C2657E">
        <w:t>the</w:t>
      </w:r>
      <w:r w:rsidR="00C2657E">
        <w:rPr>
          <w:spacing w:val="52"/>
        </w:rPr>
        <w:t xml:space="preserve"> </w:t>
      </w:r>
      <w:r w:rsidR="00C2657E">
        <w:t>Properties</w:t>
      </w:r>
      <w:r w:rsidR="00C2657E">
        <w:rPr>
          <w:spacing w:val="50"/>
        </w:rPr>
        <w:t xml:space="preserve"> </w:t>
      </w:r>
      <w:r w:rsidR="00C2657E">
        <w:t>of</w:t>
      </w:r>
      <w:r w:rsidR="00C2657E">
        <w:rPr>
          <w:spacing w:val="50"/>
        </w:rPr>
        <w:t xml:space="preserve"> </w:t>
      </w:r>
      <w:r w:rsidR="00C2657E">
        <w:t>the</w:t>
      </w:r>
      <w:r w:rsidR="00C2657E">
        <w:rPr>
          <w:spacing w:val="51"/>
        </w:rPr>
        <w:t xml:space="preserve"> </w:t>
      </w:r>
      <w:r w:rsidR="00C2657E">
        <w:t>"oic.r.tokenrefresh"</w:t>
      </w:r>
      <w:r w:rsidR="00C2657E">
        <w:rPr>
          <w:spacing w:val="49"/>
        </w:rPr>
        <w:t xml:space="preserve"> </w:t>
      </w:r>
      <w:r w:rsidR="00C2657E">
        <w:t>Resource.</w:t>
      </w:r>
    </w:p>
    <w:p w:rsidR="000D1942" w:rsidRDefault="000D1942">
      <w:pPr>
        <w:pStyle w:val="a3"/>
        <w:spacing w:before="3"/>
        <w:rPr>
          <w:sz w:val="17"/>
        </w:rPr>
      </w:pPr>
    </w:p>
    <w:p w:rsidR="000D1942" w:rsidRDefault="00C2657E">
      <w:pPr>
        <w:pStyle w:val="a4"/>
        <w:numPr>
          <w:ilvl w:val="0"/>
          <w:numId w:val="4"/>
        </w:numPr>
        <w:tabs>
          <w:tab w:val="left" w:pos="3190"/>
          <w:tab w:val="left" w:pos="3191"/>
        </w:tabs>
        <w:ind w:left="3190" w:hanging="2399"/>
        <w:rPr>
          <w:b/>
        </w:rPr>
      </w:pPr>
      <w:bookmarkStart w:id="44" w:name="_bookmark47"/>
      <w:bookmarkEnd w:id="44"/>
      <w:r>
        <w:rPr>
          <w:b/>
        </w:rPr>
        <w:t>Table</w:t>
      </w:r>
      <w:r>
        <w:rPr>
          <w:b/>
          <w:spacing w:val="61"/>
        </w:rPr>
        <w:t xml:space="preserve"> </w:t>
      </w:r>
      <w:r>
        <w:rPr>
          <w:b/>
        </w:rPr>
        <w:t>8</w:t>
      </w:r>
      <w:r>
        <w:rPr>
          <w:b/>
          <w:spacing w:val="62"/>
        </w:rPr>
        <w:t xml:space="preserve"> </w:t>
      </w:r>
      <w:r>
        <w:rPr>
          <w:b/>
        </w:rPr>
        <w:t>–</w:t>
      </w:r>
      <w:r>
        <w:rPr>
          <w:b/>
          <w:spacing w:val="63"/>
        </w:rPr>
        <w:t xml:space="preserve"> </w:t>
      </w:r>
      <w:r>
        <w:rPr>
          <w:b/>
        </w:rPr>
        <w:t>Properties</w:t>
      </w:r>
      <w:r>
        <w:rPr>
          <w:b/>
          <w:spacing w:val="61"/>
        </w:rPr>
        <w:t xml:space="preserve"> </w:t>
      </w:r>
      <w:r>
        <w:rPr>
          <w:b/>
        </w:rPr>
        <w:t>of</w:t>
      </w:r>
      <w:r>
        <w:rPr>
          <w:b/>
          <w:spacing w:val="62"/>
        </w:rPr>
        <w:t xml:space="preserve"> </w:t>
      </w:r>
      <w:r>
        <w:rPr>
          <w:b/>
        </w:rPr>
        <w:t>the</w:t>
      </w:r>
      <w:r>
        <w:rPr>
          <w:b/>
          <w:spacing w:val="63"/>
        </w:rPr>
        <w:t xml:space="preserve"> </w:t>
      </w:r>
      <w:r>
        <w:rPr>
          <w:b/>
        </w:rPr>
        <w:t>"oic.r.tokenrefresh"</w:t>
      </w:r>
      <w:r>
        <w:rPr>
          <w:b/>
          <w:spacing w:val="60"/>
        </w:rPr>
        <w:t xml:space="preserve"> </w:t>
      </w:r>
      <w:r>
        <w:rPr>
          <w:b/>
        </w:rPr>
        <w:t>Resource</w:t>
      </w:r>
    </w:p>
    <w:p w:rsidR="000D1942" w:rsidRDefault="000D1942">
      <w:pPr>
        <w:pStyle w:val="a3"/>
        <w:spacing w:before="6"/>
        <w:rPr>
          <w:b/>
          <w:sz w:val="17"/>
        </w:rPr>
      </w:pPr>
    </w:p>
    <w:tbl>
      <w:tblPr>
        <w:tblStyle w:val="TableNormal"/>
        <w:tblW w:w="0" w:type="auto"/>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16"/>
        <w:gridCol w:w="931"/>
        <w:gridCol w:w="1082"/>
        <w:gridCol w:w="1047"/>
        <w:gridCol w:w="483"/>
        <w:gridCol w:w="721"/>
        <w:gridCol w:w="3661"/>
      </w:tblGrid>
      <w:tr w:rsidR="000D1942">
        <w:trPr>
          <w:trHeight w:val="915"/>
        </w:trPr>
        <w:tc>
          <w:tcPr>
            <w:tcW w:w="1416" w:type="dxa"/>
          </w:tcPr>
          <w:p w:rsidR="000D1942" w:rsidRDefault="00C2657E">
            <w:pPr>
              <w:pStyle w:val="TableParagraph"/>
              <w:spacing w:before="59"/>
              <w:ind w:left="78" w:right="69"/>
              <w:jc w:val="center"/>
              <w:rPr>
                <w:b/>
                <w:sz w:val="16"/>
              </w:rPr>
            </w:pPr>
            <w:r>
              <w:rPr>
                <w:b/>
                <w:sz w:val="16"/>
              </w:rPr>
              <w:t>Property</w:t>
            </w:r>
            <w:r>
              <w:rPr>
                <w:b/>
                <w:spacing w:val="39"/>
                <w:sz w:val="16"/>
              </w:rPr>
              <w:t xml:space="preserve"> </w:t>
            </w:r>
            <w:r>
              <w:rPr>
                <w:b/>
                <w:sz w:val="16"/>
              </w:rPr>
              <w:t>Title</w:t>
            </w:r>
          </w:p>
        </w:tc>
        <w:tc>
          <w:tcPr>
            <w:tcW w:w="931" w:type="dxa"/>
          </w:tcPr>
          <w:p w:rsidR="000D1942" w:rsidRDefault="00C2657E">
            <w:pPr>
              <w:pStyle w:val="TableParagraph"/>
              <w:spacing w:before="59"/>
              <w:ind w:left="231" w:right="16" w:hanging="128"/>
              <w:rPr>
                <w:b/>
                <w:sz w:val="16"/>
              </w:rPr>
            </w:pPr>
            <w:r>
              <w:rPr>
                <w:b/>
                <w:sz w:val="16"/>
              </w:rPr>
              <w:t>Property</w:t>
            </w:r>
            <w:r>
              <w:rPr>
                <w:b/>
                <w:spacing w:val="1"/>
                <w:sz w:val="16"/>
              </w:rPr>
              <w:t xml:space="preserve"> </w:t>
            </w:r>
            <w:r>
              <w:rPr>
                <w:b/>
                <w:sz w:val="16"/>
              </w:rPr>
              <w:t>Name</w:t>
            </w:r>
          </w:p>
        </w:tc>
        <w:tc>
          <w:tcPr>
            <w:tcW w:w="1082" w:type="dxa"/>
          </w:tcPr>
          <w:p w:rsidR="000D1942" w:rsidRDefault="00C2657E">
            <w:pPr>
              <w:pStyle w:val="TableParagraph"/>
              <w:spacing w:before="59"/>
              <w:ind w:left="79" w:right="78"/>
              <w:jc w:val="center"/>
              <w:rPr>
                <w:b/>
                <w:sz w:val="16"/>
              </w:rPr>
            </w:pPr>
            <w:r>
              <w:rPr>
                <w:b/>
                <w:sz w:val="16"/>
              </w:rPr>
              <w:t>Value</w:t>
            </w:r>
            <w:r>
              <w:rPr>
                <w:b/>
                <w:spacing w:val="30"/>
                <w:sz w:val="16"/>
              </w:rPr>
              <w:t xml:space="preserve"> </w:t>
            </w:r>
            <w:r>
              <w:rPr>
                <w:b/>
                <w:sz w:val="16"/>
              </w:rPr>
              <w:t>Type</w:t>
            </w:r>
          </w:p>
        </w:tc>
        <w:tc>
          <w:tcPr>
            <w:tcW w:w="1047" w:type="dxa"/>
          </w:tcPr>
          <w:p w:rsidR="000D1942" w:rsidRDefault="00C2657E">
            <w:pPr>
              <w:pStyle w:val="TableParagraph"/>
              <w:spacing w:before="59"/>
              <w:ind w:left="74" w:right="72"/>
              <w:jc w:val="center"/>
              <w:rPr>
                <w:b/>
                <w:sz w:val="16"/>
              </w:rPr>
            </w:pPr>
            <w:r>
              <w:rPr>
                <w:b/>
                <w:sz w:val="16"/>
              </w:rPr>
              <w:t>Value</w:t>
            </w:r>
            <w:r>
              <w:rPr>
                <w:b/>
                <w:spacing w:val="31"/>
                <w:sz w:val="16"/>
              </w:rPr>
              <w:t xml:space="preserve"> </w:t>
            </w:r>
            <w:r>
              <w:rPr>
                <w:b/>
                <w:sz w:val="16"/>
              </w:rPr>
              <w:t>Rule</w:t>
            </w:r>
          </w:p>
        </w:tc>
        <w:tc>
          <w:tcPr>
            <w:tcW w:w="483" w:type="dxa"/>
          </w:tcPr>
          <w:p w:rsidR="000D1942" w:rsidRDefault="00C2657E">
            <w:pPr>
              <w:pStyle w:val="TableParagraph"/>
              <w:spacing w:before="59"/>
              <w:ind w:left="17" w:right="3" w:firstLine="1"/>
              <w:jc w:val="center"/>
              <w:rPr>
                <w:b/>
                <w:sz w:val="16"/>
              </w:rPr>
            </w:pPr>
            <w:r>
              <w:rPr>
                <w:b/>
                <w:sz w:val="16"/>
              </w:rPr>
              <w:t>Acce</w:t>
            </w:r>
            <w:r>
              <w:rPr>
                <w:b/>
                <w:spacing w:val="1"/>
                <w:sz w:val="16"/>
              </w:rPr>
              <w:t xml:space="preserve"> </w:t>
            </w:r>
            <w:r>
              <w:rPr>
                <w:b/>
                <w:sz w:val="16"/>
              </w:rPr>
              <w:t>ss</w:t>
            </w:r>
            <w:r>
              <w:rPr>
                <w:b/>
                <w:spacing w:val="1"/>
                <w:sz w:val="16"/>
              </w:rPr>
              <w:t xml:space="preserve"> </w:t>
            </w:r>
            <w:r>
              <w:rPr>
                <w:b/>
                <w:sz w:val="16"/>
              </w:rPr>
              <w:t>Mode</w:t>
            </w:r>
          </w:p>
        </w:tc>
        <w:tc>
          <w:tcPr>
            <w:tcW w:w="721" w:type="dxa"/>
          </w:tcPr>
          <w:p w:rsidR="000D1942" w:rsidRDefault="00C2657E">
            <w:pPr>
              <w:pStyle w:val="TableParagraph"/>
              <w:spacing w:before="59"/>
              <w:ind w:left="226" w:hanging="169"/>
              <w:rPr>
                <w:b/>
                <w:sz w:val="16"/>
              </w:rPr>
            </w:pPr>
            <w:r>
              <w:rPr>
                <w:b/>
                <w:sz w:val="16"/>
              </w:rPr>
              <w:t>Mandat</w:t>
            </w:r>
            <w:r>
              <w:rPr>
                <w:b/>
                <w:spacing w:val="-42"/>
                <w:sz w:val="16"/>
              </w:rPr>
              <w:t xml:space="preserve"> </w:t>
            </w:r>
            <w:r>
              <w:rPr>
                <w:b/>
                <w:sz w:val="16"/>
              </w:rPr>
              <w:t>ory</w:t>
            </w:r>
          </w:p>
        </w:tc>
        <w:tc>
          <w:tcPr>
            <w:tcW w:w="3661" w:type="dxa"/>
          </w:tcPr>
          <w:p w:rsidR="000D1942" w:rsidRDefault="00C2657E">
            <w:pPr>
              <w:pStyle w:val="TableParagraph"/>
              <w:spacing w:before="59"/>
              <w:ind w:left="1368" w:right="1361"/>
              <w:jc w:val="center"/>
              <w:rPr>
                <w:b/>
                <w:sz w:val="16"/>
              </w:rPr>
            </w:pPr>
            <w:r>
              <w:rPr>
                <w:b/>
                <w:sz w:val="16"/>
              </w:rPr>
              <w:t>Description</w:t>
            </w:r>
          </w:p>
        </w:tc>
      </w:tr>
      <w:tr w:rsidR="000D1942">
        <w:trPr>
          <w:trHeight w:val="487"/>
        </w:trPr>
        <w:tc>
          <w:tcPr>
            <w:tcW w:w="1416" w:type="dxa"/>
          </w:tcPr>
          <w:p w:rsidR="000D1942" w:rsidRDefault="00C2657E">
            <w:pPr>
              <w:pStyle w:val="TableParagraph"/>
              <w:spacing w:before="61"/>
              <w:ind w:left="78" w:right="69"/>
              <w:jc w:val="center"/>
              <w:rPr>
                <w:sz w:val="16"/>
              </w:rPr>
            </w:pPr>
            <w:r>
              <w:rPr>
                <w:sz w:val="16"/>
              </w:rPr>
              <w:t>User</w:t>
            </w:r>
            <w:r>
              <w:rPr>
                <w:spacing w:val="26"/>
                <w:sz w:val="16"/>
              </w:rPr>
              <w:t xml:space="preserve"> </w:t>
            </w:r>
            <w:r>
              <w:rPr>
                <w:sz w:val="16"/>
              </w:rPr>
              <w:t>ID</w:t>
            </w:r>
          </w:p>
        </w:tc>
        <w:tc>
          <w:tcPr>
            <w:tcW w:w="931" w:type="dxa"/>
          </w:tcPr>
          <w:p w:rsidR="000D1942" w:rsidRDefault="00C2657E">
            <w:pPr>
              <w:pStyle w:val="TableParagraph"/>
              <w:spacing w:before="61"/>
              <w:ind w:left="125" w:right="114"/>
              <w:jc w:val="center"/>
              <w:rPr>
                <w:sz w:val="16"/>
              </w:rPr>
            </w:pPr>
            <w:r>
              <w:rPr>
                <w:sz w:val="16"/>
              </w:rPr>
              <w:t>uid</w:t>
            </w:r>
          </w:p>
        </w:tc>
        <w:tc>
          <w:tcPr>
            <w:tcW w:w="1082" w:type="dxa"/>
          </w:tcPr>
          <w:p w:rsidR="000D1942" w:rsidRDefault="00C2657E">
            <w:pPr>
              <w:pStyle w:val="TableParagraph"/>
              <w:spacing w:before="61"/>
              <w:ind w:left="79" w:right="70"/>
              <w:jc w:val="center"/>
              <w:rPr>
                <w:sz w:val="16"/>
              </w:rPr>
            </w:pPr>
            <w:r>
              <w:rPr>
                <w:sz w:val="16"/>
              </w:rPr>
              <w:t>string</w:t>
            </w:r>
          </w:p>
        </w:tc>
        <w:tc>
          <w:tcPr>
            <w:tcW w:w="1047" w:type="dxa"/>
          </w:tcPr>
          <w:p w:rsidR="000D1942" w:rsidRDefault="00C2657E">
            <w:pPr>
              <w:pStyle w:val="TableParagraph"/>
              <w:spacing w:before="61"/>
              <w:ind w:left="74" w:right="70"/>
              <w:jc w:val="center"/>
              <w:rPr>
                <w:sz w:val="16"/>
              </w:rPr>
            </w:pPr>
            <w:r>
              <w:rPr>
                <w:sz w:val="16"/>
              </w:rPr>
              <w:t>uuid</w:t>
            </w:r>
          </w:p>
        </w:tc>
        <w:tc>
          <w:tcPr>
            <w:tcW w:w="483" w:type="dxa"/>
          </w:tcPr>
          <w:p w:rsidR="000D1942" w:rsidRDefault="00C2657E">
            <w:pPr>
              <w:pStyle w:val="TableParagraph"/>
              <w:spacing w:before="61"/>
              <w:ind w:left="3"/>
              <w:jc w:val="center"/>
              <w:rPr>
                <w:sz w:val="16"/>
              </w:rPr>
            </w:pPr>
            <w:r>
              <w:rPr>
                <w:w w:val="99"/>
                <w:sz w:val="16"/>
              </w:rPr>
              <w:t>W</w:t>
            </w:r>
          </w:p>
        </w:tc>
        <w:tc>
          <w:tcPr>
            <w:tcW w:w="721" w:type="dxa"/>
          </w:tcPr>
          <w:p w:rsidR="000D1942" w:rsidRDefault="00C2657E">
            <w:pPr>
              <w:pStyle w:val="TableParagraph"/>
              <w:spacing w:before="61"/>
              <w:ind w:left="203" w:right="190"/>
              <w:jc w:val="center"/>
              <w:rPr>
                <w:sz w:val="16"/>
              </w:rPr>
            </w:pPr>
            <w:r>
              <w:rPr>
                <w:sz w:val="16"/>
              </w:rPr>
              <w:t>Yes</w:t>
            </w:r>
          </w:p>
        </w:tc>
        <w:tc>
          <w:tcPr>
            <w:tcW w:w="3661" w:type="dxa"/>
          </w:tcPr>
          <w:p w:rsidR="000D1942" w:rsidRDefault="00C2657E">
            <w:pPr>
              <w:pStyle w:val="TableParagraph"/>
              <w:spacing w:before="61"/>
              <w:ind w:left="6" w:right="96"/>
              <w:rPr>
                <w:sz w:val="16"/>
              </w:rPr>
            </w:pPr>
            <w:r>
              <w:rPr>
                <w:sz w:val="16"/>
              </w:rPr>
              <w:t>User</w:t>
            </w:r>
            <w:r>
              <w:rPr>
                <w:spacing w:val="8"/>
                <w:sz w:val="16"/>
              </w:rPr>
              <w:t xml:space="preserve"> </w:t>
            </w:r>
            <w:r>
              <w:rPr>
                <w:sz w:val="16"/>
              </w:rPr>
              <w:t>ID</w:t>
            </w:r>
            <w:r>
              <w:rPr>
                <w:spacing w:val="6"/>
                <w:sz w:val="16"/>
              </w:rPr>
              <w:t xml:space="preserve"> </w:t>
            </w:r>
            <w:r>
              <w:rPr>
                <w:sz w:val="16"/>
              </w:rPr>
              <w:t>provided</w:t>
            </w:r>
            <w:r>
              <w:rPr>
                <w:spacing w:val="8"/>
                <w:sz w:val="16"/>
              </w:rPr>
              <w:t xml:space="preserve"> </w:t>
            </w:r>
            <w:r>
              <w:rPr>
                <w:sz w:val="16"/>
              </w:rPr>
              <w:t>by</w:t>
            </w:r>
            <w:r>
              <w:rPr>
                <w:spacing w:val="9"/>
                <w:sz w:val="16"/>
              </w:rPr>
              <w:t xml:space="preserve"> </w:t>
            </w:r>
            <w:r>
              <w:rPr>
                <w:sz w:val="16"/>
              </w:rPr>
              <w:t>Sign-up</w:t>
            </w:r>
            <w:r>
              <w:rPr>
                <w:spacing w:val="6"/>
                <w:sz w:val="16"/>
              </w:rPr>
              <w:t xml:space="preserve"> </w:t>
            </w:r>
            <w:r>
              <w:rPr>
                <w:sz w:val="16"/>
              </w:rPr>
              <w:t>process.</w:t>
            </w:r>
            <w:r>
              <w:rPr>
                <w:spacing w:val="8"/>
                <w:sz w:val="16"/>
              </w:rPr>
              <w:t xml:space="preserve"> </w:t>
            </w:r>
            <w:r>
              <w:rPr>
                <w:sz w:val="16"/>
              </w:rPr>
              <w:t>Format</w:t>
            </w:r>
            <w:r>
              <w:rPr>
                <w:spacing w:val="-42"/>
                <w:sz w:val="16"/>
              </w:rPr>
              <w:t xml:space="preserve"> </w:t>
            </w:r>
            <w:r>
              <w:rPr>
                <w:sz w:val="16"/>
              </w:rPr>
              <w:t>pattern</w:t>
            </w:r>
            <w:r>
              <w:rPr>
                <w:spacing w:val="26"/>
                <w:sz w:val="16"/>
              </w:rPr>
              <w:t xml:space="preserve"> </w:t>
            </w:r>
            <w:r>
              <w:rPr>
                <w:sz w:val="16"/>
              </w:rPr>
              <w:t>according</w:t>
            </w:r>
            <w:r>
              <w:rPr>
                <w:spacing w:val="28"/>
                <w:sz w:val="16"/>
              </w:rPr>
              <w:t xml:space="preserve"> </w:t>
            </w:r>
            <w:r>
              <w:rPr>
                <w:sz w:val="16"/>
              </w:rPr>
              <w:t>to</w:t>
            </w:r>
            <w:r>
              <w:rPr>
                <w:spacing w:val="27"/>
                <w:sz w:val="16"/>
              </w:rPr>
              <w:t xml:space="preserve"> </w:t>
            </w:r>
            <w:r>
              <w:rPr>
                <w:sz w:val="16"/>
              </w:rPr>
              <w:t>IETF</w:t>
            </w:r>
            <w:r>
              <w:rPr>
                <w:spacing w:val="28"/>
                <w:sz w:val="16"/>
              </w:rPr>
              <w:t xml:space="preserve"> </w:t>
            </w:r>
            <w:r>
              <w:rPr>
                <w:sz w:val="16"/>
              </w:rPr>
              <w:t>RFC</w:t>
            </w:r>
            <w:r>
              <w:rPr>
                <w:spacing w:val="28"/>
                <w:sz w:val="16"/>
              </w:rPr>
              <w:t xml:space="preserve"> </w:t>
            </w:r>
            <w:r>
              <w:rPr>
                <w:sz w:val="16"/>
              </w:rPr>
              <w:t>4122.</w:t>
            </w:r>
          </w:p>
        </w:tc>
      </w:tr>
      <w:tr w:rsidR="000D1942">
        <w:trPr>
          <w:trHeight w:val="672"/>
        </w:trPr>
        <w:tc>
          <w:tcPr>
            <w:tcW w:w="1416" w:type="dxa"/>
          </w:tcPr>
          <w:p w:rsidR="000D1942" w:rsidRDefault="00C2657E">
            <w:pPr>
              <w:pStyle w:val="TableParagraph"/>
              <w:spacing w:before="61"/>
              <w:ind w:left="72" w:right="70"/>
              <w:jc w:val="center"/>
              <w:rPr>
                <w:sz w:val="16"/>
              </w:rPr>
            </w:pPr>
            <w:r>
              <w:rPr>
                <w:sz w:val="16"/>
              </w:rPr>
              <w:t>Device</w:t>
            </w:r>
            <w:r>
              <w:rPr>
                <w:spacing w:val="31"/>
                <w:sz w:val="16"/>
              </w:rPr>
              <w:t xml:space="preserve"> </w:t>
            </w:r>
            <w:r>
              <w:rPr>
                <w:sz w:val="16"/>
              </w:rPr>
              <w:t>UUID</w:t>
            </w:r>
          </w:p>
        </w:tc>
        <w:tc>
          <w:tcPr>
            <w:tcW w:w="931" w:type="dxa"/>
          </w:tcPr>
          <w:p w:rsidR="000D1942" w:rsidRDefault="00C2657E">
            <w:pPr>
              <w:pStyle w:val="TableParagraph"/>
              <w:spacing w:before="61"/>
              <w:ind w:left="123" w:right="114"/>
              <w:jc w:val="center"/>
              <w:rPr>
                <w:sz w:val="16"/>
              </w:rPr>
            </w:pPr>
            <w:r>
              <w:rPr>
                <w:sz w:val="16"/>
              </w:rPr>
              <w:t>di</w:t>
            </w:r>
          </w:p>
        </w:tc>
        <w:tc>
          <w:tcPr>
            <w:tcW w:w="1082" w:type="dxa"/>
          </w:tcPr>
          <w:p w:rsidR="000D1942" w:rsidRDefault="00C2657E">
            <w:pPr>
              <w:pStyle w:val="TableParagraph"/>
              <w:spacing w:before="61"/>
              <w:ind w:left="79" w:right="70"/>
              <w:jc w:val="center"/>
              <w:rPr>
                <w:sz w:val="16"/>
              </w:rPr>
            </w:pPr>
            <w:r>
              <w:rPr>
                <w:sz w:val="16"/>
              </w:rPr>
              <w:t>string</w:t>
            </w:r>
          </w:p>
        </w:tc>
        <w:tc>
          <w:tcPr>
            <w:tcW w:w="1047" w:type="dxa"/>
          </w:tcPr>
          <w:p w:rsidR="000D1942" w:rsidRDefault="00C2657E">
            <w:pPr>
              <w:pStyle w:val="TableParagraph"/>
              <w:spacing w:before="61"/>
              <w:ind w:left="74" w:right="70"/>
              <w:jc w:val="center"/>
              <w:rPr>
                <w:sz w:val="16"/>
              </w:rPr>
            </w:pPr>
            <w:r>
              <w:rPr>
                <w:sz w:val="16"/>
              </w:rPr>
              <w:t>uuid</w:t>
            </w:r>
          </w:p>
        </w:tc>
        <w:tc>
          <w:tcPr>
            <w:tcW w:w="483" w:type="dxa"/>
          </w:tcPr>
          <w:p w:rsidR="000D1942" w:rsidRDefault="00C2657E">
            <w:pPr>
              <w:pStyle w:val="TableParagraph"/>
              <w:spacing w:before="61"/>
              <w:ind w:left="4"/>
              <w:jc w:val="center"/>
              <w:rPr>
                <w:sz w:val="16"/>
              </w:rPr>
            </w:pPr>
            <w:r>
              <w:rPr>
                <w:w w:val="99"/>
                <w:sz w:val="16"/>
              </w:rPr>
              <w:t>W</w:t>
            </w:r>
          </w:p>
        </w:tc>
        <w:tc>
          <w:tcPr>
            <w:tcW w:w="721" w:type="dxa"/>
          </w:tcPr>
          <w:p w:rsidR="000D1942" w:rsidRDefault="00C2657E">
            <w:pPr>
              <w:pStyle w:val="TableParagraph"/>
              <w:spacing w:before="61"/>
              <w:ind w:left="203" w:right="190"/>
              <w:jc w:val="center"/>
              <w:rPr>
                <w:sz w:val="16"/>
              </w:rPr>
            </w:pPr>
            <w:r>
              <w:rPr>
                <w:sz w:val="16"/>
              </w:rPr>
              <w:t>Yes</w:t>
            </w:r>
          </w:p>
        </w:tc>
        <w:tc>
          <w:tcPr>
            <w:tcW w:w="3661" w:type="dxa"/>
          </w:tcPr>
          <w:p w:rsidR="000D1942" w:rsidRDefault="00C2657E">
            <w:pPr>
              <w:pStyle w:val="TableParagraph"/>
              <w:spacing w:before="61"/>
              <w:ind w:left="6" w:right="96"/>
              <w:rPr>
                <w:sz w:val="16"/>
              </w:rPr>
            </w:pPr>
            <w:r>
              <w:rPr>
                <w:sz w:val="16"/>
              </w:rPr>
              <w:t>Unique</w:t>
            </w:r>
            <w:r>
              <w:rPr>
                <w:spacing w:val="1"/>
                <w:sz w:val="16"/>
              </w:rPr>
              <w:t xml:space="preserve"> </w:t>
            </w:r>
            <w:r>
              <w:rPr>
                <w:sz w:val="16"/>
              </w:rPr>
              <w:t>Device UUID</w:t>
            </w:r>
            <w:r>
              <w:rPr>
                <w:spacing w:val="44"/>
                <w:sz w:val="16"/>
              </w:rPr>
              <w:t xml:space="preserve"> </w:t>
            </w:r>
            <w:r>
              <w:rPr>
                <w:sz w:val="16"/>
              </w:rPr>
              <w:t>registered</w:t>
            </w:r>
            <w:r>
              <w:rPr>
                <w:spacing w:val="44"/>
                <w:sz w:val="16"/>
              </w:rPr>
              <w:t xml:space="preserve"> </w:t>
            </w:r>
            <w:r>
              <w:rPr>
                <w:sz w:val="16"/>
              </w:rPr>
              <w:t>for</w:t>
            </w:r>
            <w:r>
              <w:rPr>
                <w:spacing w:val="45"/>
                <w:sz w:val="16"/>
              </w:rPr>
              <w:t xml:space="preserve"> </w:t>
            </w:r>
            <w:r>
              <w:rPr>
                <w:sz w:val="16"/>
              </w:rPr>
              <w:t>an</w:t>
            </w:r>
            <w:r>
              <w:rPr>
                <w:spacing w:val="44"/>
                <w:sz w:val="16"/>
              </w:rPr>
              <w:t xml:space="preserve"> </w:t>
            </w:r>
            <w:r>
              <w:rPr>
                <w:sz w:val="16"/>
              </w:rPr>
              <w:t>OCF</w:t>
            </w:r>
            <w:r>
              <w:rPr>
                <w:spacing w:val="1"/>
                <w:sz w:val="16"/>
              </w:rPr>
              <w:t xml:space="preserve"> </w:t>
            </w:r>
            <w:r>
              <w:rPr>
                <w:sz w:val="16"/>
              </w:rPr>
              <w:t>Cloud</w:t>
            </w:r>
            <w:r>
              <w:rPr>
                <w:spacing w:val="18"/>
                <w:sz w:val="16"/>
              </w:rPr>
              <w:t xml:space="preserve"> </w:t>
            </w:r>
            <w:r>
              <w:rPr>
                <w:sz w:val="16"/>
              </w:rPr>
              <w:t>User</w:t>
            </w:r>
            <w:r>
              <w:rPr>
                <w:spacing w:val="19"/>
                <w:sz w:val="16"/>
              </w:rPr>
              <w:t xml:space="preserve"> </w:t>
            </w:r>
            <w:r>
              <w:rPr>
                <w:sz w:val="16"/>
              </w:rPr>
              <w:t>account.</w:t>
            </w:r>
            <w:r>
              <w:rPr>
                <w:spacing w:val="63"/>
                <w:sz w:val="16"/>
              </w:rPr>
              <w:t xml:space="preserve"> </w:t>
            </w:r>
            <w:r>
              <w:rPr>
                <w:sz w:val="16"/>
              </w:rPr>
              <w:t>Format</w:t>
            </w:r>
            <w:r>
              <w:rPr>
                <w:spacing w:val="61"/>
                <w:sz w:val="16"/>
              </w:rPr>
              <w:t xml:space="preserve"> </w:t>
            </w:r>
            <w:r>
              <w:rPr>
                <w:sz w:val="16"/>
              </w:rPr>
              <w:t>pattern</w:t>
            </w:r>
            <w:r>
              <w:rPr>
                <w:spacing w:val="61"/>
                <w:sz w:val="16"/>
              </w:rPr>
              <w:t xml:space="preserve"> </w:t>
            </w:r>
            <w:r>
              <w:rPr>
                <w:sz w:val="16"/>
              </w:rPr>
              <w:t>according</w:t>
            </w:r>
            <w:r>
              <w:rPr>
                <w:spacing w:val="-42"/>
                <w:sz w:val="16"/>
              </w:rPr>
              <w:t xml:space="preserve"> </w:t>
            </w:r>
            <w:r>
              <w:rPr>
                <w:sz w:val="16"/>
              </w:rPr>
              <w:t>to</w:t>
            </w:r>
            <w:r>
              <w:rPr>
                <w:spacing w:val="18"/>
                <w:sz w:val="16"/>
              </w:rPr>
              <w:t xml:space="preserve"> </w:t>
            </w:r>
            <w:r>
              <w:rPr>
                <w:sz w:val="16"/>
              </w:rPr>
              <w:t>IETF</w:t>
            </w:r>
            <w:r>
              <w:rPr>
                <w:spacing w:val="17"/>
                <w:sz w:val="16"/>
              </w:rPr>
              <w:t xml:space="preserve"> </w:t>
            </w:r>
            <w:r>
              <w:rPr>
                <w:sz w:val="16"/>
              </w:rPr>
              <w:t>RFC</w:t>
            </w:r>
            <w:r>
              <w:rPr>
                <w:spacing w:val="18"/>
                <w:sz w:val="16"/>
              </w:rPr>
              <w:t xml:space="preserve"> </w:t>
            </w:r>
            <w:r>
              <w:rPr>
                <w:sz w:val="16"/>
              </w:rPr>
              <w:t>4122.</w:t>
            </w:r>
          </w:p>
        </w:tc>
      </w:tr>
      <w:tr w:rsidR="000D1942">
        <w:trPr>
          <w:trHeight w:val="671"/>
        </w:trPr>
        <w:tc>
          <w:tcPr>
            <w:tcW w:w="1416" w:type="dxa"/>
          </w:tcPr>
          <w:p w:rsidR="000D1942" w:rsidRDefault="00C2657E">
            <w:pPr>
              <w:pStyle w:val="TableParagraph"/>
              <w:spacing w:before="59"/>
              <w:ind w:left="78" w:right="69"/>
              <w:jc w:val="center"/>
              <w:rPr>
                <w:sz w:val="16"/>
              </w:rPr>
            </w:pPr>
            <w:r>
              <w:rPr>
                <w:sz w:val="16"/>
              </w:rPr>
              <w:lastRenderedPageBreak/>
              <w:t>Refresh</w:t>
            </w:r>
            <w:r>
              <w:rPr>
                <w:spacing w:val="39"/>
                <w:sz w:val="16"/>
              </w:rPr>
              <w:t xml:space="preserve"> </w:t>
            </w:r>
            <w:r>
              <w:rPr>
                <w:sz w:val="16"/>
              </w:rPr>
              <w:t>Token</w:t>
            </w:r>
          </w:p>
        </w:tc>
        <w:tc>
          <w:tcPr>
            <w:tcW w:w="931" w:type="dxa"/>
          </w:tcPr>
          <w:p w:rsidR="000D1942" w:rsidRDefault="00C2657E">
            <w:pPr>
              <w:pStyle w:val="TableParagraph"/>
              <w:spacing w:before="59"/>
              <w:ind w:left="416" w:right="16" w:hanging="395"/>
              <w:rPr>
                <w:sz w:val="16"/>
              </w:rPr>
            </w:pPr>
            <w:r>
              <w:rPr>
                <w:sz w:val="16"/>
              </w:rPr>
              <w:t>refreshtoke</w:t>
            </w:r>
            <w:r>
              <w:rPr>
                <w:spacing w:val="1"/>
                <w:sz w:val="16"/>
              </w:rPr>
              <w:t xml:space="preserve"> </w:t>
            </w:r>
            <w:r>
              <w:rPr>
                <w:sz w:val="16"/>
              </w:rPr>
              <w:t>n</w:t>
            </w:r>
          </w:p>
        </w:tc>
        <w:tc>
          <w:tcPr>
            <w:tcW w:w="1082" w:type="dxa"/>
          </w:tcPr>
          <w:p w:rsidR="000D1942" w:rsidRDefault="00C2657E">
            <w:pPr>
              <w:pStyle w:val="TableParagraph"/>
              <w:spacing w:before="59"/>
              <w:ind w:left="79" w:right="70"/>
              <w:jc w:val="center"/>
              <w:rPr>
                <w:sz w:val="16"/>
              </w:rPr>
            </w:pPr>
            <w:r>
              <w:rPr>
                <w:sz w:val="16"/>
              </w:rPr>
              <w:t>string</w:t>
            </w:r>
          </w:p>
        </w:tc>
        <w:tc>
          <w:tcPr>
            <w:tcW w:w="1047" w:type="dxa"/>
          </w:tcPr>
          <w:p w:rsidR="000D1942" w:rsidRDefault="00C2657E">
            <w:pPr>
              <w:pStyle w:val="TableParagraph"/>
              <w:spacing w:before="59"/>
              <w:ind w:left="153" w:hanging="136"/>
              <w:rPr>
                <w:sz w:val="16"/>
              </w:rPr>
            </w:pPr>
            <w:r>
              <w:rPr>
                <w:sz w:val="16"/>
              </w:rPr>
              <w:t>A</w:t>
            </w:r>
            <w:r>
              <w:rPr>
                <w:spacing w:val="32"/>
                <w:sz w:val="16"/>
              </w:rPr>
              <w:t xml:space="preserve"> </w:t>
            </w:r>
            <w:r>
              <w:rPr>
                <w:sz w:val="16"/>
              </w:rPr>
              <w:t>string</w:t>
            </w:r>
            <w:r>
              <w:rPr>
                <w:spacing w:val="31"/>
                <w:sz w:val="16"/>
              </w:rPr>
              <w:t xml:space="preserve"> </w:t>
            </w:r>
            <w:r>
              <w:rPr>
                <w:sz w:val="16"/>
              </w:rPr>
              <w:t>of</w:t>
            </w:r>
            <w:r>
              <w:rPr>
                <w:spacing w:val="29"/>
                <w:sz w:val="16"/>
              </w:rPr>
              <w:t xml:space="preserve"> </w:t>
            </w:r>
            <w:r>
              <w:rPr>
                <w:sz w:val="16"/>
              </w:rPr>
              <w:t>at</w:t>
            </w:r>
            <w:r>
              <w:rPr>
                <w:spacing w:val="-41"/>
                <w:sz w:val="16"/>
              </w:rPr>
              <w:t xml:space="preserve"> </w:t>
            </w:r>
            <w:r>
              <w:rPr>
                <w:sz w:val="16"/>
              </w:rPr>
              <w:t>least</w:t>
            </w:r>
            <w:r>
              <w:rPr>
                <w:spacing w:val="1"/>
                <w:sz w:val="16"/>
              </w:rPr>
              <w:t xml:space="preserve"> </w:t>
            </w:r>
            <w:r>
              <w:rPr>
                <w:sz w:val="16"/>
              </w:rPr>
              <w:t>one</w:t>
            </w:r>
            <w:r>
              <w:rPr>
                <w:spacing w:val="1"/>
                <w:sz w:val="16"/>
              </w:rPr>
              <w:t xml:space="preserve"> </w:t>
            </w:r>
            <w:r>
              <w:rPr>
                <w:sz w:val="16"/>
              </w:rPr>
              <w:t>character</w:t>
            </w:r>
          </w:p>
        </w:tc>
        <w:tc>
          <w:tcPr>
            <w:tcW w:w="483" w:type="dxa"/>
          </w:tcPr>
          <w:p w:rsidR="000D1942" w:rsidRDefault="00C2657E">
            <w:pPr>
              <w:pStyle w:val="TableParagraph"/>
              <w:spacing w:before="59"/>
              <w:ind w:left="85" w:right="81"/>
              <w:jc w:val="center"/>
              <w:rPr>
                <w:sz w:val="16"/>
              </w:rPr>
            </w:pPr>
            <w:r>
              <w:rPr>
                <w:sz w:val="16"/>
              </w:rPr>
              <w:t>RW</w:t>
            </w:r>
          </w:p>
        </w:tc>
        <w:tc>
          <w:tcPr>
            <w:tcW w:w="721" w:type="dxa"/>
          </w:tcPr>
          <w:p w:rsidR="000D1942" w:rsidRDefault="00C2657E">
            <w:pPr>
              <w:pStyle w:val="TableParagraph"/>
              <w:spacing w:before="59"/>
              <w:ind w:left="203" w:right="191"/>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Refresh</w:t>
            </w:r>
            <w:r>
              <w:rPr>
                <w:spacing w:val="1"/>
                <w:sz w:val="16"/>
              </w:rPr>
              <w:t xml:space="preserve"> </w:t>
            </w:r>
            <w:r>
              <w:rPr>
                <w:sz w:val="16"/>
              </w:rPr>
              <w:t>token</w:t>
            </w:r>
            <w:r>
              <w:rPr>
                <w:spacing w:val="1"/>
                <w:sz w:val="16"/>
              </w:rPr>
              <w:t xml:space="preserve"> </w:t>
            </w:r>
            <w:r>
              <w:rPr>
                <w:sz w:val="16"/>
              </w:rPr>
              <w:t>can</w:t>
            </w:r>
            <w:r>
              <w:rPr>
                <w:spacing w:val="1"/>
                <w:sz w:val="16"/>
              </w:rPr>
              <w:t xml:space="preserve"> </w:t>
            </w:r>
            <w:r>
              <w:rPr>
                <w:sz w:val="16"/>
              </w:rPr>
              <w:t>be</w:t>
            </w:r>
            <w:r>
              <w:rPr>
                <w:spacing w:val="1"/>
                <w:sz w:val="16"/>
              </w:rPr>
              <w:t xml:space="preserve"> </w:t>
            </w:r>
            <w:r>
              <w:rPr>
                <w:sz w:val="16"/>
              </w:rPr>
              <w:t>used</w:t>
            </w:r>
            <w:r>
              <w:rPr>
                <w:spacing w:val="1"/>
                <w:sz w:val="16"/>
              </w:rPr>
              <w:t xml:space="preserve"> </w:t>
            </w:r>
            <w:r>
              <w:rPr>
                <w:sz w:val="16"/>
              </w:rPr>
              <w:t>to</w:t>
            </w:r>
            <w:r>
              <w:rPr>
                <w:spacing w:val="1"/>
                <w:sz w:val="16"/>
              </w:rPr>
              <w:t xml:space="preserve"> </w:t>
            </w:r>
            <w:r>
              <w:rPr>
                <w:sz w:val="16"/>
              </w:rPr>
              <w:t>refresh</w:t>
            </w:r>
            <w:r>
              <w:rPr>
                <w:spacing w:val="1"/>
                <w:sz w:val="16"/>
              </w:rPr>
              <w:t xml:space="preserve"> </w:t>
            </w:r>
            <w:r>
              <w:rPr>
                <w:sz w:val="16"/>
              </w:rPr>
              <w:t>the</w:t>
            </w:r>
            <w:r>
              <w:rPr>
                <w:spacing w:val="-42"/>
                <w:sz w:val="16"/>
              </w:rPr>
              <w:t xml:space="preserve"> </w:t>
            </w:r>
            <w:r>
              <w:rPr>
                <w:sz w:val="16"/>
              </w:rPr>
              <w:t>Access</w:t>
            </w:r>
            <w:r>
              <w:rPr>
                <w:spacing w:val="38"/>
                <w:sz w:val="16"/>
              </w:rPr>
              <w:t xml:space="preserve"> </w:t>
            </w:r>
            <w:r>
              <w:rPr>
                <w:sz w:val="16"/>
              </w:rPr>
              <w:t>Token</w:t>
            </w:r>
            <w:r>
              <w:rPr>
                <w:spacing w:val="37"/>
                <w:sz w:val="16"/>
              </w:rPr>
              <w:t xml:space="preserve"> </w:t>
            </w:r>
            <w:r>
              <w:rPr>
                <w:sz w:val="16"/>
              </w:rPr>
              <w:t>before</w:t>
            </w:r>
            <w:r>
              <w:rPr>
                <w:spacing w:val="39"/>
                <w:sz w:val="16"/>
              </w:rPr>
              <w:t xml:space="preserve"> </w:t>
            </w:r>
            <w:r>
              <w:rPr>
                <w:sz w:val="16"/>
              </w:rPr>
              <w:t>getting</w:t>
            </w:r>
            <w:r>
              <w:rPr>
                <w:spacing w:val="36"/>
                <w:sz w:val="16"/>
              </w:rPr>
              <w:t xml:space="preserve"> </w:t>
            </w:r>
            <w:r>
              <w:rPr>
                <w:sz w:val="16"/>
              </w:rPr>
              <w:t>expired.</w:t>
            </w:r>
          </w:p>
        </w:tc>
      </w:tr>
      <w:tr w:rsidR="000D1942">
        <w:trPr>
          <w:trHeight w:val="855"/>
        </w:trPr>
        <w:tc>
          <w:tcPr>
            <w:tcW w:w="1416" w:type="dxa"/>
          </w:tcPr>
          <w:p w:rsidR="000D1942" w:rsidRDefault="00C2657E">
            <w:pPr>
              <w:pStyle w:val="TableParagraph"/>
              <w:spacing w:before="59"/>
              <w:ind w:left="78" w:right="69"/>
              <w:jc w:val="center"/>
              <w:rPr>
                <w:sz w:val="16"/>
              </w:rPr>
            </w:pPr>
            <w:r>
              <w:rPr>
                <w:sz w:val="16"/>
              </w:rPr>
              <w:t>Access</w:t>
            </w:r>
            <w:r>
              <w:rPr>
                <w:spacing w:val="36"/>
                <w:sz w:val="16"/>
              </w:rPr>
              <w:t xml:space="preserve"> </w:t>
            </w:r>
            <w:r>
              <w:rPr>
                <w:sz w:val="16"/>
              </w:rPr>
              <w:t>Token</w:t>
            </w:r>
          </w:p>
        </w:tc>
        <w:tc>
          <w:tcPr>
            <w:tcW w:w="931" w:type="dxa"/>
          </w:tcPr>
          <w:p w:rsidR="000D1942" w:rsidRDefault="00C2657E">
            <w:pPr>
              <w:pStyle w:val="TableParagraph"/>
              <w:spacing w:before="59"/>
              <w:ind w:left="416" w:right="20" w:hanging="392"/>
              <w:rPr>
                <w:sz w:val="16"/>
              </w:rPr>
            </w:pPr>
            <w:r>
              <w:rPr>
                <w:sz w:val="16"/>
              </w:rPr>
              <w:t>accesstoke</w:t>
            </w:r>
            <w:r>
              <w:rPr>
                <w:spacing w:val="1"/>
                <w:sz w:val="16"/>
              </w:rPr>
              <w:t xml:space="preserve"> </w:t>
            </w:r>
            <w:r>
              <w:rPr>
                <w:sz w:val="16"/>
              </w:rPr>
              <w:t>n</w:t>
            </w:r>
          </w:p>
        </w:tc>
        <w:tc>
          <w:tcPr>
            <w:tcW w:w="1082" w:type="dxa"/>
          </w:tcPr>
          <w:p w:rsidR="000D1942" w:rsidRDefault="00C2657E">
            <w:pPr>
              <w:pStyle w:val="TableParagraph"/>
              <w:spacing w:before="59"/>
              <w:ind w:left="79" w:right="70"/>
              <w:jc w:val="center"/>
              <w:rPr>
                <w:sz w:val="16"/>
              </w:rPr>
            </w:pPr>
            <w:r>
              <w:rPr>
                <w:sz w:val="16"/>
              </w:rPr>
              <w:t>string</w:t>
            </w:r>
          </w:p>
        </w:tc>
        <w:tc>
          <w:tcPr>
            <w:tcW w:w="1047" w:type="dxa"/>
          </w:tcPr>
          <w:p w:rsidR="000D1942" w:rsidRDefault="00C2657E">
            <w:pPr>
              <w:pStyle w:val="TableParagraph"/>
              <w:spacing w:before="59"/>
              <w:ind w:left="153" w:hanging="136"/>
              <w:rPr>
                <w:sz w:val="16"/>
              </w:rPr>
            </w:pPr>
            <w:r>
              <w:rPr>
                <w:sz w:val="16"/>
              </w:rPr>
              <w:t>A</w:t>
            </w:r>
            <w:r>
              <w:rPr>
                <w:spacing w:val="32"/>
                <w:sz w:val="16"/>
              </w:rPr>
              <w:t xml:space="preserve"> </w:t>
            </w:r>
            <w:r>
              <w:rPr>
                <w:sz w:val="16"/>
              </w:rPr>
              <w:t>string</w:t>
            </w:r>
            <w:r>
              <w:rPr>
                <w:spacing w:val="31"/>
                <w:sz w:val="16"/>
              </w:rPr>
              <w:t xml:space="preserve"> </w:t>
            </w:r>
            <w:r>
              <w:rPr>
                <w:sz w:val="16"/>
              </w:rPr>
              <w:t>of</w:t>
            </w:r>
            <w:r>
              <w:rPr>
                <w:spacing w:val="29"/>
                <w:sz w:val="16"/>
              </w:rPr>
              <w:t xml:space="preserve"> </w:t>
            </w:r>
            <w:r>
              <w:rPr>
                <w:sz w:val="16"/>
              </w:rPr>
              <w:t>at</w:t>
            </w:r>
            <w:r>
              <w:rPr>
                <w:spacing w:val="-41"/>
                <w:sz w:val="16"/>
              </w:rPr>
              <w:t xml:space="preserve"> </w:t>
            </w:r>
            <w:r>
              <w:rPr>
                <w:sz w:val="16"/>
              </w:rPr>
              <w:t>least</w:t>
            </w:r>
            <w:r>
              <w:rPr>
                <w:spacing w:val="1"/>
                <w:sz w:val="16"/>
              </w:rPr>
              <w:t xml:space="preserve"> </w:t>
            </w:r>
            <w:r>
              <w:rPr>
                <w:sz w:val="16"/>
              </w:rPr>
              <w:t>one</w:t>
            </w:r>
            <w:r>
              <w:rPr>
                <w:spacing w:val="1"/>
                <w:sz w:val="16"/>
              </w:rPr>
              <w:t xml:space="preserve"> </w:t>
            </w:r>
            <w:r>
              <w:rPr>
                <w:sz w:val="16"/>
              </w:rPr>
              <w:t>character</w:t>
            </w:r>
          </w:p>
        </w:tc>
        <w:tc>
          <w:tcPr>
            <w:tcW w:w="483" w:type="dxa"/>
          </w:tcPr>
          <w:p w:rsidR="000D1942" w:rsidRDefault="00C2657E">
            <w:pPr>
              <w:pStyle w:val="TableParagraph"/>
              <w:spacing w:before="59"/>
              <w:ind w:left="4"/>
              <w:jc w:val="center"/>
              <w:rPr>
                <w:sz w:val="16"/>
              </w:rPr>
            </w:pPr>
            <w:r>
              <w:rPr>
                <w:w w:val="99"/>
                <w:sz w:val="16"/>
              </w:rPr>
              <w:t>R</w:t>
            </w:r>
          </w:p>
        </w:tc>
        <w:tc>
          <w:tcPr>
            <w:tcW w:w="721" w:type="dxa"/>
          </w:tcPr>
          <w:p w:rsidR="000D1942" w:rsidRDefault="00C2657E">
            <w:pPr>
              <w:pStyle w:val="TableParagraph"/>
              <w:spacing w:before="59"/>
              <w:ind w:left="203" w:right="191"/>
              <w:jc w:val="center"/>
              <w:rPr>
                <w:sz w:val="16"/>
              </w:rPr>
            </w:pPr>
            <w:r>
              <w:rPr>
                <w:sz w:val="16"/>
              </w:rPr>
              <w:t>Yes</w:t>
            </w:r>
          </w:p>
        </w:tc>
        <w:tc>
          <w:tcPr>
            <w:tcW w:w="3661" w:type="dxa"/>
          </w:tcPr>
          <w:p w:rsidR="000D1942" w:rsidRDefault="00C2657E">
            <w:pPr>
              <w:pStyle w:val="TableParagraph"/>
              <w:spacing w:before="59"/>
              <w:ind w:left="6" w:right="372"/>
              <w:rPr>
                <w:sz w:val="16"/>
              </w:rPr>
            </w:pPr>
            <w:r>
              <w:rPr>
                <w:sz w:val="16"/>
              </w:rPr>
              <w:t>Access</w:t>
            </w:r>
            <w:r>
              <w:rPr>
                <w:spacing w:val="6"/>
                <w:sz w:val="16"/>
              </w:rPr>
              <w:t xml:space="preserve"> </w:t>
            </w:r>
            <w:r>
              <w:rPr>
                <w:sz w:val="16"/>
              </w:rPr>
              <w:t>Token</w:t>
            </w:r>
            <w:r>
              <w:rPr>
                <w:spacing w:val="5"/>
                <w:sz w:val="16"/>
              </w:rPr>
              <w:t xml:space="preserve"> </w:t>
            </w:r>
            <w:r>
              <w:rPr>
                <w:sz w:val="16"/>
              </w:rPr>
              <w:t>used</w:t>
            </w:r>
            <w:r>
              <w:rPr>
                <w:spacing w:val="5"/>
                <w:sz w:val="16"/>
              </w:rPr>
              <w:t xml:space="preserve"> </w:t>
            </w:r>
            <w:r>
              <w:rPr>
                <w:sz w:val="16"/>
              </w:rPr>
              <w:t>to</w:t>
            </w:r>
            <w:r>
              <w:rPr>
                <w:spacing w:val="6"/>
                <w:sz w:val="16"/>
              </w:rPr>
              <w:t xml:space="preserve"> </w:t>
            </w:r>
            <w:r>
              <w:rPr>
                <w:sz w:val="16"/>
              </w:rPr>
              <w:t>authorize</w:t>
            </w:r>
            <w:r>
              <w:rPr>
                <w:spacing w:val="6"/>
                <w:sz w:val="16"/>
              </w:rPr>
              <w:t xml:space="preserve"> </w:t>
            </w:r>
            <w:r>
              <w:rPr>
                <w:sz w:val="16"/>
              </w:rPr>
              <w:t>and</w:t>
            </w:r>
            <w:r>
              <w:rPr>
                <w:spacing w:val="-42"/>
                <w:sz w:val="16"/>
              </w:rPr>
              <w:t xml:space="preserve"> </w:t>
            </w:r>
            <w:r>
              <w:rPr>
                <w:sz w:val="16"/>
              </w:rPr>
              <w:t>associate</w:t>
            </w:r>
            <w:r>
              <w:rPr>
                <w:spacing w:val="36"/>
                <w:sz w:val="16"/>
              </w:rPr>
              <w:t xml:space="preserve"> </w:t>
            </w:r>
            <w:r>
              <w:rPr>
                <w:sz w:val="16"/>
              </w:rPr>
              <w:t>the</w:t>
            </w:r>
            <w:r>
              <w:rPr>
                <w:spacing w:val="37"/>
                <w:sz w:val="16"/>
              </w:rPr>
              <w:t xml:space="preserve"> </w:t>
            </w:r>
            <w:r>
              <w:rPr>
                <w:sz w:val="16"/>
              </w:rPr>
              <w:t>TLS</w:t>
            </w:r>
            <w:r>
              <w:rPr>
                <w:spacing w:val="35"/>
                <w:sz w:val="16"/>
              </w:rPr>
              <w:t xml:space="preserve"> </w:t>
            </w:r>
            <w:r>
              <w:rPr>
                <w:sz w:val="16"/>
              </w:rPr>
              <w:t>connection</w:t>
            </w:r>
            <w:r>
              <w:rPr>
                <w:spacing w:val="35"/>
                <w:sz w:val="16"/>
              </w:rPr>
              <w:t xml:space="preserve"> </w:t>
            </w:r>
            <w:r>
              <w:rPr>
                <w:sz w:val="16"/>
              </w:rPr>
              <w:t>for</w:t>
            </w:r>
          </w:p>
          <w:p w:rsidR="000D1942" w:rsidRDefault="00C2657E">
            <w:pPr>
              <w:pStyle w:val="TableParagraph"/>
              <w:spacing w:before="1"/>
              <w:ind w:left="6" w:right="372"/>
              <w:rPr>
                <w:sz w:val="16"/>
              </w:rPr>
            </w:pPr>
            <w:proofErr w:type="gramStart"/>
            <w:r>
              <w:rPr>
                <w:sz w:val="16"/>
              </w:rPr>
              <w:t>communication</w:t>
            </w:r>
            <w:proofErr w:type="gramEnd"/>
            <w:r>
              <w:rPr>
                <w:spacing w:val="5"/>
                <w:sz w:val="16"/>
              </w:rPr>
              <w:t xml:space="preserve"> </w:t>
            </w:r>
            <w:r>
              <w:rPr>
                <w:sz w:val="16"/>
              </w:rPr>
              <w:t>with</w:t>
            </w:r>
            <w:r>
              <w:rPr>
                <w:spacing w:val="7"/>
                <w:sz w:val="16"/>
              </w:rPr>
              <w:t xml:space="preserve"> </w:t>
            </w:r>
            <w:r>
              <w:rPr>
                <w:sz w:val="16"/>
              </w:rPr>
              <w:t>the</w:t>
            </w:r>
            <w:r>
              <w:rPr>
                <w:spacing w:val="5"/>
                <w:sz w:val="16"/>
              </w:rPr>
              <w:t xml:space="preserve"> </w:t>
            </w:r>
            <w:r>
              <w:rPr>
                <w:sz w:val="16"/>
              </w:rPr>
              <w:t>OCF</w:t>
            </w:r>
            <w:r>
              <w:rPr>
                <w:spacing w:val="5"/>
                <w:sz w:val="16"/>
              </w:rPr>
              <w:t xml:space="preserve"> </w:t>
            </w:r>
            <w:r>
              <w:rPr>
                <w:sz w:val="16"/>
              </w:rPr>
              <w:t>Cloud</w:t>
            </w:r>
            <w:r>
              <w:rPr>
                <w:spacing w:val="5"/>
                <w:sz w:val="16"/>
              </w:rPr>
              <w:t xml:space="preserve"> </w:t>
            </w:r>
            <w:r>
              <w:rPr>
                <w:sz w:val="16"/>
              </w:rPr>
              <w:t>with</w:t>
            </w:r>
            <w:r>
              <w:rPr>
                <w:spacing w:val="7"/>
                <w:sz w:val="16"/>
              </w:rPr>
              <w:t xml:space="preserve"> </w:t>
            </w:r>
            <w:r>
              <w:rPr>
                <w:sz w:val="16"/>
              </w:rPr>
              <w:t>the</w:t>
            </w:r>
            <w:r>
              <w:rPr>
                <w:spacing w:val="-42"/>
                <w:sz w:val="16"/>
              </w:rPr>
              <w:t xml:space="preserve"> </w:t>
            </w:r>
            <w:r>
              <w:rPr>
                <w:sz w:val="16"/>
              </w:rPr>
              <w:t>Device</w:t>
            </w:r>
            <w:r>
              <w:rPr>
                <w:spacing w:val="16"/>
                <w:sz w:val="16"/>
              </w:rPr>
              <w:t xml:space="preserve"> </w:t>
            </w:r>
            <w:r>
              <w:rPr>
                <w:sz w:val="16"/>
              </w:rPr>
              <w:t>UUID.</w:t>
            </w:r>
          </w:p>
        </w:tc>
      </w:tr>
      <w:tr w:rsidR="000D1942">
        <w:trPr>
          <w:trHeight w:val="489"/>
        </w:trPr>
        <w:tc>
          <w:tcPr>
            <w:tcW w:w="1416" w:type="dxa"/>
          </w:tcPr>
          <w:p w:rsidR="000D1942" w:rsidRDefault="00C2657E">
            <w:pPr>
              <w:pStyle w:val="TableParagraph"/>
              <w:spacing w:before="61"/>
              <w:ind w:left="78" w:right="70"/>
              <w:jc w:val="center"/>
              <w:rPr>
                <w:sz w:val="16"/>
              </w:rPr>
            </w:pPr>
            <w:r>
              <w:rPr>
                <w:sz w:val="16"/>
              </w:rPr>
              <w:t>Token</w:t>
            </w:r>
            <w:r>
              <w:rPr>
                <w:spacing w:val="17"/>
                <w:sz w:val="16"/>
              </w:rPr>
              <w:t xml:space="preserve"> </w:t>
            </w:r>
            <w:r>
              <w:rPr>
                <w:sz w:val="16"/>
              </w:rPr>
              <w:t>Expiration</w:t>
            </w:r>
          </w:p>
        </w:tc>
        <w:tc>
          <w:tcPr>
            <w:tcW w:w="931" w:type="dxa"/>
          </w:tcPr>
          <w:p w:rsidR="000D1942" w:rsidRDefault="00C2657E">
            <w:pPr>
              <w:pStyle w:val="TableParagraph"/>
              <w:spacing w:before="61"/>
              <w:ind w:left="125" w:right="114"/>
              <w:jc w:val="center"/>
              <w:rPr>
                <w:sz w:val="16"/>
              </w:rPr>
            </w:pPr>
            <w:r>
              <w:rPr>
                <w:sz w:val="16"/>
              </w:rPr>
              <w:t>expiresin</w:t>
            </w:r>
          </w:p>
        </w:tc>
        <w:tc>
          <w:tcPr>
            <w:tcW w:w="1082" w:type="dxa"/>
          </w:tcPr>
          <w:p w:rsidR="000D1942" w:rsidRDefault="00C2657E">
            <w:pPr>
              <w:pStyle w:val="TableParagraph"/>
              <w:spacing w:before="61"/>
              <w:ind w:left="79" w:right="70"/>
              <w:jc w:val="center"/>
              <w:rPr>
                <w:sz w:val="16"/>
              </w:rPr>
            </w:pPr>
            <w:r>
              <w:rPr>
                <w:sz w:val="16"/>
              </w:rPr>
              <w:t>integer</w:t>
            </w:r>
          </w:p>
        </w:tc>
        <w:tc>
          <w:tcPr>
            <w:tcW w:w="1047" w:type="dxa"/>
          </w:tcPr>
          <w:p w:rsidR="000D1942" w:rsidRDefault="00C2657E">
            <w:pPr>
              <w:pStyle w:val="TableParagraph"/>
              <w:spacing w:before="61"/>
              <w:ind w:left="3"/>
              <w:jc w:val="center"/>
              <w:rPr>
                <w:sz w:val="16"/>
              </w:rPr>
            </w:pPr>
            <w:r>
              <w:rPr>
                <w:w w:val="99"/>
                <w:sz w:val="16"/>
              </w:rPr>
              <w:t>-</w:t>
            </w:r>
          </w:p>
        </w:tc>
        <w:tc>
          <w:tcPr>
            <w:tcW w:w="483" w:type="dxa"/>
          </w:tcPr>
          <w:p w:rsidR="000D1942" w:rsidRDefault="00C2657E">
            <w:pPr>
              <w:pStyle w:val="TableParagraph"/>
              <w:spacing w:before="61"/>
              <w:ind w:left="4"/>
              <w:jc w:val="center"/>
              <w:rPr>
                <w:sz w:val="16"/>
              </w:rPr>
            </w:pPr>
            <w:r>
              <w:rPr>
                <w:w w:val="99"/>
                <w:sz w:val="16"/>
              </w:rPr>
              <w:t>R</w:t>
            </w:r>
          </w:p>
        </w:tc>
        <w:tc>
          <w:tcPr>
            <w:tcW w:w="721" w:type="dxa"/>
          </w:tcPr>
          <w:p w:rsidR="000D1942" w:rsidRDefault="00C2657E">
            <w:pPr>
              <w:pStyle w:val="TableParagraph"/>
              <w:spacing w:before="61"/>
              <w:ind w:left="203" w:right="191"/>
              <w:jc w:val="center"/>
              <w:rPr>
                <w:sz w:val="16"/>
              </w:rPr>
            </w:pPr>
            <w:r>
              <w:rPr>
                <w:sz w:val="16"/>
              </w:rPr>
              <w:t>Yes</w:t>
            </w:r>
          </w:p>
        </w:tc>
        <w:tc>
          <w:tcPr>
            <w:tcW w:w="3661" w:type="dxa"/>
          </w:tcPr>
          <w:p w:rsidR="000D1942" w:rsidRDefault="00C2657E">
            <w:pPr>
              <w:pStyle w:val="TableParagraph"/>
              <w:spacing w:before="61"/>
              <w:ind w:left="6" w:right="372"/>
              <w:rPr>
                <w:sz w:val="16"/>
              </w:rPr>
            </w:pPr>
            <w:r>
              <w:rPr>
                <w:sz w:val="16"/>
              </w:rPr>
              <w:t>Access</w:t>
            </w:r>
            <w:r>
              <w:rPr>
                <w:spacing w:val="1"/>
                <w:sz w:val="16"/>
              </w:rPr>
              <w:t xml:space="preserve"> </w:t>
            </w:r>
            <w:r>
              <w:rPr>
                <w:sz w:val="16"/>
              </w:rPr>
              <w:t>Token</w:t>
            </w:r>
            <w:r>
              <w:rPr>
                <w:spacing w:val="1"/>
                <w:sz w:val="16"/>
              </w:rPr>
              <w:t xml:space="preserve"> </w:t>
            </w:r>
            <w:r>
              <w:rPr>
                <w:sz w:val="16"/>
              </w:rPr>
              <w:t>life</w:t>
            </w:r>
            <w:r>
              <w:rPr>
                <w:spacing w:val="1"/>
                <w:sz w:val="16"/>
              </w:rPr>
              <w:t xml:space="preserve"> </w:t>
            </w:r>
            <w:r>
              <w:rPr>
                <w:sz w:val="16"/>
              </w:rPr>
              <w:t>time</w:t>
            </w:r>
            <w:r>
              <w:rPr>
                <w:spacing w:val="1"/>
                <w:sz w:val="16"/>
              </w:rPr>
              <w:t xml:space="preserve"> </w:t>
            </w:r>
            <w:r>
              <w:rPr>
                <w:sz w:val="16"/>
              </w:rPr>
              <w:t>in</w:t>
            </w:r>
            <w:r>
              <w:rPr>
                <w:spacing w:val="1"/>
                <w:sz w:val="16"/>
              </w:rPr>
              <w:t xml:space="preserve"> </w:t>
            </w:r>
            <w:r>
              <w:rPr>
                <w:sz w:val="16"/>
              </w:rPr>
              <w:t>seconds</w:t>
            </w:r>
            <w:r>
              <w:rPr>
                <w:spacing w:val="1"/>
                <w:sz w:val="16"/>
              </w:rPr>
              <w:t xml:space="preserve"> </w:t>
            </w:r>
            <w:r>
              <w:rPr>
                <w:sz w:val="16"/>
              </w:rPr>
              <w:t>(-1</w:t>
            </w:r>
            <w:r>
              <w:rPr>
                <w:spacing w:val="1"/>
                <w:sz w:val="16"/>
              </w:rPr>
              <w:t xml:space="preserve"> </w:t>
            </w:r>
            <w:r>
              <w:rPr>
                <w:sz w:val="16"/>
              </w:rPr>
              <w:t>if</w:t>
            </w:r>
            <w:r>
              <w:rPr>
                <w:spacing w:val="-42"/>
                <w:sz w:val="16"/>
              </w:rPr>
              <w:t xml:space="preserve"> </w:t>
            </w:r>
            <w:r>
              <w:rPr>
                <w:sz w:val="16"/>
              </w:rPr>
              <w:t>permanent).</w:t>
            </w:r>
          </w:p>
        </w:tc>
      </w:tr>
    </w:tbl>
    <w:p w:rsidR="000D1942" w:rsidRDefault="000D1942">
      <w:pPr>
        <w:pStyle w:val="a3"/>
        <w:spacing w:before="4"/>
        <w:rPr>
          <w:b/>
          <w:sz w:val="17"/>
        </w:rPr>
      </w:pPr>
    </w:p>
    <w:p w:rsidR="00E37285" w:rsidRDefault="00E37285" w:rsidP="00E37285">
      <w:pPr>
        <w:pStyle w:val="1"/>
      </w:pPr>
      <w:bookmarkStart w:id="45" w:name="Security_hardening_guidelines"/>
      <w:bookmarkStart w:id="46" w:name="_bookmark48"/>
      <w:bookmarkStart w:id="47" w:name="10.1_Security_hardening_guidelines_gener"/>
      <w:bookmarkStart w:id="48" w:name="_bookmark49"/>
      <w:bookmarkEnd w:id="45"/>
      <w:bookmarkEnd w:id="46"/>
      <w:bookmarkEnd w:id="47"/>
      <w:bookmarkEnd w:id="48"/>
      <w:r>
        <w:t xml:space="preserve">10. </w:t>
      </w:r>
      <w:r w:rsidRPr="00E37285">
        <w:t>Рекомендации по усилению безопасности</w:t>
      </w:r>
    </w:p>
    <w:p w:rsidR="00817519" w:rsidRDefault="00C2657E" w:rsidP="00817519">
      <w:pPr>
        <w:pStyle w:val="2"/>
      </w:pPr>
      <w:r>
        <w:t>10.1</w:t>
      </w:r>
      <w:r>
        <w:tab/>
      </w:r>
      <w:r w:rsidR="00817519">
        <w:t>Общие рекомендации по усилению безопасности</w:t>
      </w:r>
    </w:p>
    <w:p w:rsidR="000D1942" w:rsidRPr="00C2657E" w:rsidRDefault="00817519" w:rsidP="00817519">
      <w:pPr>
        <w:tabs>
          <w:tab w:val="left" w:pos="1418"/>
          <w:tab w:val="left" w:pos="1419"/>
        </w:tabs>
        <w:spacing w:before="100" w:line="230" w:lineRule="exact"/>
        <w:ind w:left="791" w:firstLine="0"/>
      </w:pPr>
      <w:r>
        <w:t>В дополнение к списку конфиденциальных данных, приведенному в таблице 75 ISO / IEC 30118-2, любое Устройство, реализующее возможности подключения к облаку OCF, также должно обеспечивать разумную защиту информации в таблице 9.</w:t>
      </w:r>
    </w:p>
    <w:p w:rsidR="000D1942" w:rsidRDefault="00C2657E" w:rsidP="007D3F1D">
      <w:bookmarkStart w:id="49" w:name="_bookmark50"/>
      <w:bookmarkEnd w:id="49"/>
      <w:r>
        <w:t>Table</w:t>
      </w:r>
      <w:r>
        <w:rPr>
          <w:spacing w:val="41"/>
        </w:rPr>
        <w:t xml:space="preserve"> </w:t>
      </w:r>
      <w:r>
        <w:t>9</w:t>
      </w:r>
      <w:r>
        <w:rPr>
          <w:spacing w:val="41"/>
        </w:rPr>
        <w:t xml:space="preserve"> </w:t>
      </w:r>
      <w:r>
        <w:t>–</w:t>
      </w:r>
      <w:r>
        <w:rPr>
          <w:spacing w:val="43"/>
        </w:rPr>
        <w:t xml:space="preserve"> </w:t>
      </w:r>
      <w:r>
        <w:t>Sensitive</w:t>
      </w:r>
      <w:r>
        <w:rPr>
          <w:spacing w:val="41"/>
        </w:rPr>
        <w:t xml:space="preserve"> </w:t>
      </w:r>
      <w:r>
        <w:t>Data</w:t>
      </w:r>
      <w:r>
        <w:rPr>
          <w:spacing w:val="42"/>
        </w:rPr>
        <w:t xml:space="preserve"> </w:t>
      </w:r>
      <w:r>
        <w:t>related</w:t>
      </w:r>
      <w:r>
        <w:rPr>
          <w:spacing w:val="42"/>
        </w:rPr>
        <w:t xml:space="preserve"> </w:t>
      </w:r>
      <w:r>
        <w:t>to</w:t>
      </w:r>
      <w:r>
        <w:rPr>
          <w:spacing w:val="41"/>
        </w:rPr>
        <w:t xml:space="preserve"> </w:t>
      </w:r>
      <w:r>
        <w:t>OCF</w:t>
      </w:r>
      <w:r>
        <w:rPr>
          <w:spacing w:val="41"/>
        </w:rPr>
        <w:t xml:space="preserve"> </w:t>
      </w:r>
      <w:r>
        <w:t>Cloud</w:t>
      </w:r>
    </w:p>
    <w:tbl>
      <w:tblPr>
        <w:tblStyle w:val="TableNormal"/>
        <w:tblW w:w="0" w:type="auto"/>
        <w:tblInd w:w="1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24"/>
        <w:gridCol w:w="3260"/>
        <w:gridCol w:w="3403"/>
      </w:tblGrid>
      <w:tr w:rsidR="000D1942">
        <w:trPr>
          <w:trHeight w:val="303"/>
        </w:trPr>
        <w:tc>
          <w:tcPr>
            <w:tcW w:w="2824" w:type="dxa"/>
          </w:tcPr>
          <w:p w:rsidR="000D1942" w:rsidRDefault="00C2657E">
            <w:pPr>
              <w:pStyle w:val="TableParagraph"/>
              <w:spacing w:before="59"/>
              <w:ind w:left="670" w:right="663"/>
              <w:jc w:val="center"/>
              <w:rPr>
                <w:b/>
                <w:sz w:val="16"/>
              </w:rPr>
            </w:pPr>
            <w:r>
              <w:rPr>
                <w:b/>
                <w:sz w:val="16"/>
              </w:rPr>
              <w:t>Data</w:t>
            </w:r>
          </w:p>
        </w:tc>
        <w:tc>
          <w:tcPr>
            <w:tcW w:w="3260" w:type="dxa"/>
          </w:tcPr>
          <w:p w:rsidR="000D1942" w:rsidRDefault="00C2657E">
            <w:pPr>
              <w:pStyle w:val="TableParagraph"/>
              <w:spacing w:before="59"/>
              <w:ind w:left="871" w:right="873"/>
              <w:jc w:val="center"/>
              <w:rPr>
                <w:b/>
                <w:sz w:val="16"/>
              </w:rPr>
            </w:pPr>
            <w:r>
              <w:rPr>
                <w:b/>
                <w:sz w:val="16"/>
              </w:rPr>
              <w:t>Integrity</w:t>
            </w:r>
            <w:r>
              <w:rPr>
                <w:b/>
                <w:spacing w:val="8"/>
                <w:sz w:val="16"/>
              </w:rPr>
              <w:t xml:space="preserve"> </w:t>
            </w:r>
            <w:r>
              <w:rPr>
                <w:b/>
                <w:sz w:val="16"/>
              </w:rPr>
              <w:t>protection</w:t>
            </w:r>
          </w:p>
        </w:tc>
        <w:tc>
          <w:tcPr>
            <w:tcW w:w="3403" w:type="dxa"/>
          </w:tcPr>
          <w:p w:rsidR="000D1942" w:rsidRDefault="00C2657E">
            <w:pPr>
              <w:pStyle w:val="TableParagraph"/>
              <w:spacing w:before="59"/>
              <w:ind w:left="674" w:right="676"/>
              <w:jc w:val="center"/>
              <w:rPr>
                <w:b/>
                <w:sz w:val="16"/>
              </w:rPr>
            </w:pPr>
            <w:r>
              <w:rPr>
                <w:b/>
                <w:sz w:val="16"/>
              </w:rPr>
              <w:t>Confidentiality</w:t>
            </w:r>
            <w:r>
              <w:rPr>
                <w:b/>
                <w:spacing w:val="64"/>
                <w:sz w:val="16"/>
              </w:rPr>
              <w:t xml:space="preserve"> </w:t>
            </w:r>
            <w:r>
              <w:rPr>
                <w:b/>
                <w:sz w:val="16"/>
              </w:rPr>
              <w:t>protection</w:t>
            </w:r>
          </w:p>
        </w:tc>
      </w:tr>
      <w:tr w:rsidR="000D1942">
        <w:trPr>
          <w:trHeight w:val="304"/>
        </w:trPr>
        <w:tc>
          <w:tcPr>
            <w:tcW w:w="2824" w:type="dxa"/>
          </w:tcPr>
          <w:p w:rsidR="000D1942" w:rsidRDefault="00C2657E">
            <w:pPr>
              <w:pStyle w:val="TableParagraph"/>
              <w:spacing w:before="61"/>
              <w:ind w:left="669" w:right="670"/>
              <w:jc w:val="center"/>
              <w:rPr>
                <w:sz w:val="16"/>
              </w:rPr>
            </w:pPr>
            <w:r>
              <w:rPr>
                <w:sz w:val="16"/>
              </w:rPr>
              <w:t>OCF</w:t>
            </w:r>
            <w:r>
              <w:rPr>
                <w:spacing w:val="28"/>
                <w:sz w:val="16"/>
              </w:rPr>
              <w:t xml:space="preserve"> </w:t>
            </w:r>
            <w:r>
              <w:rPr>
                <w:sz w:val="16"/>
              </w:rPr>
              <w:t>Cloud</w:t>
            </w:r>
            <w:r>
              <w:rPr>
                <w:spacing w:val="28"/>
                <w:sz w:val="16"/>
              </w:rPr>
              <w:t xml:space="preserve"> </w:t>
            </w:r>
            <w:r>
              <w:rPr>
                <w:sz w:val="16"/>
              </w:rPr>
              <w:t>URL</w:t>
            </w:r>
          </w:p>
        </w:tc>
        <w:tc>
          <w:tcPr>
            <w:tcW w:w="3260" w:type="dxa"/>
          </w:tcPr>
          <w:p w:rsidR="000D1942" w:rsidRDefault="00C2657E">
            <w:pPr>
              <w:pStyle w:val="TableParagraph"/>
              <w:spacing w:before="61"/>
              <w:ind w:left="871" w:right="868"/>
              <w:jc w:val="center"/>
              <w:rPr>
                <w:sz w:val="16"/>
              </w:rPr>
            </w:pPr>
            <w:r>
              <w:rPr>
                <w:sz w:val="16"/>
              </w:rPr>
              <w:t>Yes</w:t>
            </w:r>
          </w:p>
        </w:tc>
        <w:tc>
          <w:tcPr>
            <w:tcW w:w="3403" w:type="dxa"/>
          </w:tcPr>
          <w:p w:rsidR="000D1942" w:rsidRDefault="00C2657E">
            <w:pPr>
              <w:pStyle w:val="TableParagraph"/>
              <w:spacing w:before="61"/>
              <w:ind w:left="674" w:right="671"/>
              <w:jc w:val="center"/>
              <w:rPr>
                <w:sz w:val="16"/>
              </w:rPr>
            </w:pPr>
            <w:r>
              <w:rPr>
                <w:sz w:val="16"/>
              </w:rPr>
              <w:t>Not</w:t>
            </w:r>
            <w:r>
              <w:rPr>
                <w:spacing w:val="37"/>
                <w:sz w:val="16"/>
              </w:rPr>
              <w:t xml:space="preserve"> </w:t>
            </w:r>
            <w:r>
              <w:rPr>
                <w:sz w:val="16"/>
              </w:rPr>
              <w:t>required</w:t>
            </w:r>
          </w:p>
        </w:tc>
      </w:tr>
      <w:tr w:rsidR="000D1942">
        <w:trPr>
          <w:trHeight w:val="304"/>
        </w:trPr>
        <w:tc>
          <w:tcPr>
            <w:tcW w:w="2824" w:type="dxa"/>
          </w:tcPr>
          <w:p w:rsidR="000D1942" w:rsidRDefault="00C2657E">
            <w:pPr>
              <w:pStyle w:val="TableParagraph"/>
              <w:spacing w:before="59"/>
              <w:ind w:left="670" w:right="670"/>
              <w:jc w:val="center"/>
              <w:rPr>
                <w:sz w:val="16"/>
              </w:rPr>
            </w:pPr>
            <w:r>
              <w:rPr>
                <w:sz w:val="16"/>
              </w:rPr>
              <w:t>OCF</w:t>
            </w:r>
            <w:r>
              <w:rPr>
                <w:spacing w:val="37"/>
                <w:sz w:val="16"/>
              </w:rPr>
              <w:t xml:space="preserve"> </w:t>
            </w:r>
            <w:r>
              <w:rPr>
                <w:sz w:val="16"/>
              </w:rPr>
              <w:t>Cloud</w:t>
            </w:r>
            <w:r>
              <w:rPr>
                <w:spacing w:val="35"/>
                <w:sz w:val="16"/>
              </w:rPr>
              <w:t xml:space="preserve"> </w:t>
            </w:r>
            <w:r>
              <w:rPr>
                <w:sz w:val="16"/>
              </w:rPr>
              <w:t>Identity</w:t>
            </w:r>
          </w:p>
        </w:tc>
        <w:tc>
          <w:tcPr>
            <w:tcW w:w="3260" w:type="dxa"/>
          </w:tcPr>
          <w:p w:rsidR="000D1942" w:rsidRDefault="00C2657E">
            <w:pPr>
              <w:pStyle w:val="TableParagraph"/>
              <w:spacing w:before="59"/>
              <w:ind w:left="871" w:right="868"/>
              <w:jc w:val="center"/>
              <w:rPr>
                <w:sz w:val="16"/>
              </w:rPr>
            </w:pPr>
            <w:r>
              <w:rPr>
                <w:sz w:val="16"/>
              </w:rPr>
              <w:t>Yes</w:t>
            </w:r>
          </w:p>
        </w:tc>
        <w:tc>
          <w:tcPr>
            <w:tcW w:w="3403" w:type="dxa"/>
          </w:tcPr>
          <w:p w:rsidR="000D1942" w:rsidRDefault="00C2657E">
            <w:pPr>
              <w:pStyle w:val="TableParagraph"/>
              <w:spacing w:before="59"/>
              <w:ind w:left="674" w:right="670"/>
              <w:jc w:val="center"/>
              <w:rPr>
                <w:sz w:val="16"/>
              </w:rPr>
            </w:pPr>
            <w:r>
              <w:rPr>
                <w:sz w:val="16"/>
              </w:rPr>
              <w:t>Not</w:t>
            </w:r>
            <w:r>
              <w:rPr>
                <w:spacing w:val="37"/>
                <w:sz w:val="16"/>
              </w:rPr>
              <w:t xml:space="preserve"> </w:t>
            </w:r>
            <w:r>
              <w:rPr>
                <w:sz w:val="16"/>
              </w:rPr>
              <w:t>required</w:t>
            </w:r>
          </w:p>
        </w:tc>
      </w:tr>
    </w:tbl>
    <w:p w:rsidR="000D1942" w:rsidRDefault="000D1942">
      <w:pPr>
        <w:pStyle w:val="a3"/>
        <w:spacing w:before="5"/>
        <w:rPr>
          <w:sz w:val="9"/>
        </w:rPr>
      </w:pPr>
    </w:p>
    <w:p w:rsidR="00E37285" w:rsidRDefault="00E37285" w:rsidP="00E37285">
      <w:pPr>
        <w:pStyle w:val="1"/>
      </w:pPr>
      <w:bookmarkStart w:id="50" w:name="Annex_A__(normative)_Resource_Type_defin"/>
      <w:bookmarkStart w:id="51" w:name="A.1_List_of_Resource_Type_definitions"/>
      <w:bookmarkStart w:id="52" w:name="_bookmark52"/>
      <w:bookmarkEnd w:id="50"/>
      <w:bookmarkEnd w:id="51"/>
      <w:bookmarkEnd w:id="52"/>
      <w:r w:rsidRPr="00E37285">
        <w:t>Приложение А (обязательное) Определения типов ресурсов</w:t>
      </w:r>
    </w:p>
    <w:p w:rsidR="00817519" w:rsidRPr="00817519" w:rsidRDefault="00817519" w:rsidP="00817519">
      <w:pPr>
        <w:pStyle w:val="2"/>
      </w:pPr>
      <w:r w:rsidRPr="00817519">
        <w:t>A.1 Список определений типов ресурсов</w:t>
      </w:r>
    </w:p>
    <w:p w:rsidR="00817519" w:rsidRPr="00817519" w:rsidRDefault="00817519" w:rsidP="00817519">
      <w:pPr>
        <w:pStyle w:val="a3"/>
        <w:spacing w:before="5"/>
        <w:ind w:left="720" w:firstLine="0"/>
        <w:rPr>
          <w:szCs w:val="22"/>
        </w:rPr>
      </w:pPr>
      <w:r w:rsidRPr="00817519">
        <w:rPr>
          <w:szCs w:val="22"/>
        </w:rPr>
        <w:t xml:space="preserve">Все пункты в Приложении </w:t>
      </w:r>
      <w:proofErr w:type="gramStart"/>
      <w:r w:rsidRPr="00817519">
        <w:rPr>
          <w:szCs w:val="22"/>
        </w:rPr>
        <w:t>A</w:t>
      </w:r>
      <w:proofErr w:type="gramEnd"/>
      <w:r w:rsidRPr="00817519">
        <w:rPr>
          <w:szCs w:val="22"/>
        </w:rPr>
        <w:t xml:space="preserve"> описывают типы ресурсов с языком определения RESTful API. </w:t>
      </w:r>
      <w:proofErr w:type="gramStart"/>
      <w:r w:rsidRPr="00817519">
        <w:rPr>
          <w:szCs w:val="22"/>
        </w:rPr>
        <w:t>Определения типов ресурсов, представленные в Приложении A, отформатированы для удобства чтения и поэтому могут иметь дополнительные разрывы строк.</w:t>
      </w:r>
      <w:proofErr w:type="gramEnd"/>
    </w:p>
    <w:p w:rsidR="00817519" w:rsidRPr="00817519" w:rsidRDefault="00817519" w:rsidP="00817519">
      <w:pPr>
        <w:pStyle w:val="a3"/>
        <w:spacing w:before="5"/>
        <w:ind w:left="720" w:firstLine="0"/>
        <w:rPr>
          <w:szCs w:val="22"/>
        </w:rPr>
      </w:pPr>
    </w:p>
    <w:p w:rsidR="000D1942" w:rsidRDefault="00817519" w:rsidP="00817519">
      <w:pPr>
        <w:pStyle w:val="a3"/>
        <w:spacing w:before="5"/>
        <w:ind w:left="720" w:firstLine="0"/>
        <w:rPr>
          <w:sz w:val="17"/>
        </w:rPr>
      </w:pPr>
      <w:proofErr w:type="gramStart"/>
      <w:r w:rsidRPr="00817519">
        <w:rPr>
          <w:szCs w:val="22"/>
        </w:rPr>
        <w:t>Таблица A.1 содержит список определенных ресурсов безопасности в этом документе.</w:t>
      </w:r>
      <w:proofErr w:type="gramEnd"/>
    </w:p>
    <w:p w:rsidR="000D1942" w:rsidRPr="00817519" w:rsidRDefault="00C2657E" w:rsidP="007D3F1D">
      <w:r w:rsidRPr="00817519">
        <w:t>Table</w:t>
      </w:r>
      <w:r w:rsidRPr="00817519">
        <w:rPr>
          <w:spacing w:val="42"/>
        </w:rPr>
        <w:t xml:space="preserve"> </w:t>
      </w:r>
      <w:r w:rsidRPr="00817519">
        <w:t>A.1</w:t>
      </w:r>
      <w:r w:rsidRPr="00817519">
        <w:rPr>
          <w:spacing w:val="43"/>
        </w:rPr>
        <w:t xml:space="preserve"> </w:t>
      </w:r>
      <w:r w:rsidRPr="00817519">
        <w:t>–</w:t>
      </w:r>
      <w:r w:rsidRPr="00817519">
        <w:rPr>
          <w:spacing w:val="42"/>
        </w:rPr>
        <w:t xml:space="preserve"> </w:t>
      </w:r>
      <w:r w:rsidRPr="00817519">
        <w:t>Alphabetized</w:t>
      </w:r>
      <w:r w:rsidRPr="00817519">
        <w:rPr>
          <w:spacing w:val="45"/>
        </w:rPr>
        <w:t xml:space="preserve"> </w:t>
      </w:r>
      <w:r w:rsidRPr="00817519">
        <w:t>list</w:t>
      </w:r>
      <w:r w:rsidRPr="00817519">
        <w:rPr>
          <w:spacing w:val="42"/>
        </w:rPr>
        <w:t xml:space="preserve"> </w:t>
      </w:r>
      <w:r w:rsidRPr="00817519">
        <w:t>of</w:t>
      </w:r>
      <w:r w:rsidRPr="00817519">
        <w:rPr>
          <w:spacing w:val="44"/>
        </w:rPr>
        <w:t xml:space="preserve"> </w:t>
      </w:r>
      <w:r w:rsidRPr="00817519">
        <w:t>security</w:t>
      </w:r>
      <w:r w:rsidRPr="00817519">
        <w:rPr>
          <w:spacing w:val="43"/>
        </w:rPr>
        <w:t xml:space="preserve"> </w:t>
      </w:r>
      <w:r w:rsidRPr="00817519">
        <w:t>Resources</w:t>
      </w:r>
    </w:p>
    <w:p w:rsidR="000D1942" w:rsidRDefault="000D1942">
      <w:pPr>
        <w:pStyle w:val="a3"/>
        <w:spacing w:before="5"/>
        <w:rPr>
          <w:b/>
          <w:sz w:val="17"/>
        </w:rPr>
      </w:pPr>
    </w:p>
    <w:tbl>
      <w:tblPr>
        <w:tblStyle w:val="TableNormal"/>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33"/>
        <w:gridCol w:w="3143"/>
        <w:gridCol w:w="3119"/>
      </w:tblGrid>
      <w:tr w:rsidR="000D1942">
        <w:trPr>
          <w:trHeight w:val="303"/>
        </w:trPr>
        <w:tc>
          <w:tcPr>
            <w:tcW w:w="3133" w:type="dxa"/>
          </w:tcPr>
          <w:p w:rsidR="000D1942" w:rsidRDefault="00C2657E">
            <w:pPr>
              <w:pStyle w:val="TableParagraph"/>
              <w:spacing w:before="59"/>
              <w:ind w:left="457" w:right="446"/>
              <w:jc w:val="center"/>
              <w:rPr>
                <w:b/>
                <w:sz w:val="16"/>
              </w:rPr>
            </w:pPr>
            <w:r>
              <w:rPr>
                <w:b/>
                <w:sz w:val="16"/>
              </w:rPr>
              <w:t>Friendly</w:t>
            </w:r>
            <w:r>
              <w:rPr>
                <w:b/>
                <w:spacing w:val="11"/>
                <w:sz w:val="16"/>
              </w:rPr>
              <w:t xml:space="preserve"> </w:t>
            </w:r>
            <w:r>
              <w:rPr>
                <w:b/>
                <w:sz w:val="16"/>
              </w:rPr>
              <w:t>Name</w:t>
            </w:r>
            <w:r>
              <w:rPr>
                <w:b/>
                <w:spacing w:val="52"/>
                <w:sz w:val="16"/>
              </w:rPr>
              <w:t xml:space="preserve"> </w:t>
            </w:r>
            <w:r>
              <w:rPr>
                <w:b/>
                <w:sz w:val="16"/>
              </w:rPr>
              <w:t>(informative)</w:t>
            </w:r>
          </w:p>
        </w:tc>
        <w:tc>
          <w:tcPr>
            <w:tcW w:w="3143" w:type="dxa"/>
          </w:tcPr>
          <w:p w:rsidR="000D1942" w:rsidRDefault="00C2657E">
            <w:pPr>
              <w:pStyle w:val="TableParagraph"/>
              <w:spacing w:before="59"/>
              <w:ind w:left="803" w:right="802"/>
              <w:jc w:val="center"/>
              <w:rPr>
                <w:b/>
                <w:sz w:val="16"/>
              </w:rPr>
            </w:pPr>
            <w:r>
              <w:rPr>
                <w:b/>
                <w:sz w:val="16"/>
              </w:rPr>
              <w:t>Resource</w:t>
            </w:r>
            <w:r>
              <w:rPr>
                <w:b/>
                <w:spacing w:val="36"/>
                <w:sz w:val="16"/>
              </w:rPr>
              <w:t xml:space="preserve"> </w:t>
            </w:r>
            <w:r>
              <w:rPr>
                <w:b/>
                <w:sz w:val="16"/>
              </w:rPr>
              <w:t>Type</w:t>
            </w:r>
            <w:r>
              <w:rPr>
                <w:b/>
                <w:spacing w:val="37"/>
                <w:sz w:val="16"/>
              </w:rPr>
              <w:t xml:space="preserve"> </w:t>
            </w:r>
            <w:r>
              <w:rPr>
                <w:b/>
                <w:sz w:val="16"/>
              </w:rPr>
              <w:t>(rt)</w:t>
            </w:r>
          </w:p>
        </w:tc>
        <w:tc>
          <w:tcPr>
            <w:tcW w:w="3119" w:type="dxa"/>
          </w:tcPr>
          <w:p w:rsidR="000D1942" w:rsidRDefault="00C2657E">
            <w:pPr>
              <w:pStyle w:val="TableParagraph"/>
              <w:spacing w:before="59"/>
              <w:ind w:left="1276" w:right="1268"/>
              <w:jc w:val="center"/>
              <w:rPr>
                <w:b/>
                <w:sz w:val="16"/>
              </w:rPr>
            </w:pPr>
            <w:r>
              <w:rPr>
                <w:b/>
                <w:sz w:val="16"/>
              </w:rPr>
              <w:t>Clause</w:t>
            </w:r>
          </w:p>
        </w:tc>
      </w:tr>
      <w:tr w:rsidR="000D1942">
        <w:trPr>
          <w:trHeight w:val="304"/>
        </w:trPr>
        <w:tc>
          <w:tcPr>
            <w:tcW w:w="3133" w:type="dxa"/>
          </w:tcPr>
          <w:p w:rsidR="000D1942" w:rsidRDefault="00C2657E">
            <w:pPr>
              <w:pStyle w:val="TableParagraph"/>
              <w:spacing w:before="61"/>
              <w:ind w:left="447" w:right="446"/>
              <w:jc w:val="center"/>
              <w:rPr>
                <w:sz w:val="16"/>
              </w:rPr>
            </w:pPr>
            <w:r>
              <w:rPr>
                <w:sz w:val="16"/>
              </w:rPr>
              <w:t>Account</w:t>
            </w:r>
          </w:p>
        </w:tc>
        <w:tc>
          <w:tcPr>
            <w:tcW w:w="3143" w:type="dxa"/>
          </w:tcPr>
          <w:p w:rsidR="000D1942" w:rsidRDefault="00C2657E">
            <w:pPr>
              <w:pStyle w:val="TableParagraph"/>
              <w:spacing w:before="61"/>
              <w:ind w:left="803" w:right="792"/>
              <w:jc w:val="center"/>
              <w:rPr>
                <w:sz w:val="16"/>
              </w:rPr>
            </w:pPr>
            <w:r>
              <w:rPr>
                <w:sz w:val="16"/>
              </w:rPr>
              <w:t>oic.r.account</w:t>
            </w:r>
          </w:p>
        </w:tc>
        <w:tc>
          <w:tcPr>
            <w:tcW w:w="3119" w:type="dxa"/>
          </w:tcPr>
          <w:p w:rsidR="000D1942" w:rsidRDefault="0059521C">
            <w:pPr>
              <w:pStyle w:val="TableParagraph"/>
              <w:spacing w:before="61"/>
              <w:ind w:left="1276" w:right="1267"/>
              <w:jc w:val="center"/>
              <w:rPr>
                <w:sz w:val="16"/>
              </w:rPr>
            </w:pPr>
            <w:hyperlink w:anchor="_bookmark54" w:history="1">
              <w:r w:rsidR="00C2657E">
                <w:rPr>
                  <w:sz w:val="16"/>
                </w:rPr>
                <w:t>A.2</w:t>
              </w:r>
            </w:hyperlink>
          </w:p>
        </w:tc>
      </w:tr>
      <w:tr w:rsidR="000D1942">
        <w:trPr>
          <w:trHeight w:val="304"/>
        </w:trPr>
        <w:tc>
          <w:tcPr>
            <w:tcW w:w="3133" w:type="dxa"/>
          </w:tcPr>
          <w:p w:rsidR="000D1942" w:rsidRDefault="00C2657E">
            <w:pPr>
              <w:pStyle w:val="TableParagraph"/>
              <w:spacing w:before="59"/>
              <w:ind w:left="454" w:right="446"/>
              <w:jc w:val="center"/>
              <w:rPr>
                <w:sz w:val="16"/>
              </w:rPr>
            </w:pPr>
            <w:r>
              <w:rPr>
                <w:sz w:val="16"/>
              </w:rPr>
              <w:t>Account</w:t>
            </w:r>
            <w:r>
              <w:rPr>
                <w:spacing w:val="42"/>
                <w:sz w:val="16"/>
              </w:rPr>
              <w:t xml:space="preserve"> </w:t>
            </w:r>
            <w:r>
              <w:rPr>
                <w:sz w:val="16"/>
              </w:rPr>
              <w:t>Session</w:t>
            </w:r>
          </w:p>
        </w:tc>
        <w:tc>
          <w:tcPr>
            <w:tcW w:w="3143" w:type="dxa"/>
          </w:tcPr>
          <w:p w:rsidR="000D1942" w:rsidRDefault="00C2657E">
            <w:pPr>
              <w:pStyle w:val="TableParagraph"/>
              <w:spacing w:before="59"/>
              <w:ind w:left="803" w:right="802"/>
              <w:jc w:val="center"/>
              <w:rPr>
                <w:sz w:val="16"/>
              </w:rPr>
            </w:pPr>
            <w:r>
              <w:rPr>
                <w:sz w:val="16"/>
              </w:rPr>
              <w:t>oic.r.session</w:t>
            </w:r>
          </w:p>
        </w:tc>
        <w:tc>
          <w:tcPr>
            <w:tcW w:w="3119" w:type="dxa"/>
          </w:tcPr>
          <w:p w:rsidR="000D1942" w:rsidRDefault="0059521C">
            <w:pPr>
              <w:pStyle w:val="TableParagraph"/>
              <w:spacing w:before="59"/>
              <w:ind w:left="1276" w:right="1267"/>
              <w:jc w:val="center"/>
              <w:rPr>
                <w:sz w:val="16"/>
              </w:rPr>
            </w:pPr>
            <w:hyperlink w:anchor="_bookmark63" w:history="1">
              <w:r w:rsidR="00C2657E">
                <w:rPr>
                  <w:sz w:val="16"/>
                </w:rPr>
                <w:t>A.3</w:t>
              </w:r>
            </w:hyperlink>
          </w:p>
        </w:tc>
      </w:tr>
      <w:tr w:rsidR="000D1942">
        <w:trPr>
          <w:trHeight w:val="304"/>
        </w:trPr>
        <w:tc>
          <w:tcPr>
            <w:tcW w:w="3133" w:type="dxa"/>
          </w:tcPr>
          <w:p w:rsidR="000D1942" w:rsidRDefault="00C2657E">
            <w:pPr>
              <w:pStyle w:val="TableParagraph"/>
              <w:spacing w:before="59"/>
              <w:ind w:left="448" w:right="446"/>
              <w:jc w:val="center"/>
              <w:rPr>
                <w:sz w:val="16"/>
              </w:rPr>
            </w:pPr>
            <w:r>
              <w:rPr>
                <w:sz w:val="16"/>
              </w:rPr>
              <w:t>Account</w:t>
            </w:r>
            <w:r>
              <w:rPr>
                <w:spacing w:val="42"/>
                <w:sz w:val="16"/>
              </w:rPr>
              <w:t xml:space="preserve"> </w:t>
            </w:r>
            <w:r>
              <w:rPr>
                <w:sz w:val="16"/>
              </w:rPr>
              <w:t>Token</w:t>
            </w:r>
            <w:r>
              <w:rPr>
                <w:spacing w:val="41"/>
                <w:sz w:val="16"/>
              </w:rPr>
              <w:t xml:space="preserve"> </w:t>
            </w:r>
            <w:r>
              <w:rPr>
                <w:sz w:val="16"/>
              </w:rPr>
              <w:t>Refresh</w:t>
            </w:r>
          </w:p>
        </w:tc>
        <w:tc>
          <w:tcPr>
            <w:tcW w:w="3143" w:type="dxa"/>
          </w:tcPr>
          <w:p w:rsidR="000D1942" w:rsidRDefault="00C2657E">
            <w:pPr>
              <w:pStyle w:val="TableParagraph"/>
              <w:spacing w:before="59"/>
              <w:ind w:left="803" w:right="802"/>
              <w:jc w:val="center"/>
              <w:rPr>
                <w:sz w:val="16"/>
              </w:rPr>
            </w:pPr>
            <w:r>
              <w:rPr>
                <w:sz w:val="16"/>
              </w:rPr>
              <w:t>oic.r.tokenrefresh</w:t>
            </w:r>
          </w:p>
        </w:tc>
        <w:tc>
          <w:tcPr>
            <w:tcW w:w="3119" w:type="dxa"/>
          </w:tcPr>
          <w:p w:rsidR="000D1942" w:rsidRDefault="0059521C">
            <w:pPr>
              <w:pStyle w:val="TableParagraph"/>
              <w:spacing w:before="59"/>
              <w:ind w:left="1276" w:right="1267"/>
              <w:jc w:val="center"/>
              <w:rPr>
                <w:sz w:val="16"/>
              </w:rPr>
            </w:pPr>
            <w:hyperlink w:anchor="_bookmark72" w:history="1">
              <w:r w:rsidR="00C2657E">
                <w:rPr>
                  <w:sz w:val="16"/>
                </w:rPr>
                <w:t>A.4</w:t>
              </w:r>
            </w:hyperlink>
          </w:p>
        </w:tc>
      </w:tr>
    </w:tbl>
    <w:p w:rsidR="000D1942" w:rsidRDefault="000D1942">
      <w:pPr>
        <w:pStyle w:val="a3"/>
        <w:spacing w:before="4"/>
        <w:rPr>
          <w:b/>
          <w:sz w:val="17"/>
        </w:rPr>
      </w:pPr>
    </w:p>
    <w:p w:rsidR="000D1942" w:rsidRDefault="00C2657E" w:rsidP="007D3F1D">
      <w:pPr>
        <w:pStyle w:val="2"/>
      </w:pPr>
      <w:bookmarkStart w:id="53" w:name="A.2_Account_Token"/>
      <w:bookmarkStart w:id="54" w:name="_bookmark54"/>
      <w:bookmarkEnd w:id="53"/>
      <w:bookmarkEnd w:id="54"/>
      <w:r>
        <w:t>A.2</w:t>
      </w:r>
      <w:r>
        <w:tab/>
        <w:t>Account</w:t>
      </w:r>
      <w:r>
        <w:rPr>
          <w:spacing w:val="90"/>
        </w:rPr>
        <w:t xml:space="preserve"> </w:t>
      </w:r>
      <w:r>
        <w:t>Token</w:t>
      </w:r>
    </w:p>
    <w:p w:rsidR="000D1942" w:rsidRDefault="00C2657E" w:rsidP="007D3F1D">
      <w:pPr>
        <w:pStyle w:val="Heading3"/>
        <w:tabs>
          <w:tab w:val="left" w:pos="1418"/>
          <w:tab w:val="left" w:pos="1419"/>
          <w:tab w:val="left" w:pos="2325"/>
        </w:tabs>
        <w:spacing w:before="200"/>
        <w:ind w:left="791" w:firstLine="0"/>
      </w:pPr>
      <w:bookmarkStart w:id="55" w:name="A.2.1_Introduction"/>
      <w:bookmarkStart w:id="56" w:name="_bookmark55"/>
      <w:bookmarkEnd w:id="55"/>
      <w:bookmarkEnd w:id="56"/>
      <w:r>
        <w:t>A.2.1</w:t>
      </w:r>
      <w:r>
        <w:tab/>
        <w:t>Introduction</w:t>
      </w:r>
    </w:p>
    <w:p w:rsidR="000D1942" w:rsidRDefault="00C2657E" w:rsidP="007D3F1D">
      <w:pPr>
        <w:tabs>
          <w:tab w:val="left" w:pos="1418"/>
          <w:tab w:val="left" w:pos="1419"/>
        </w:tabs>
        <w:spacing w:before="100"/>
        <w:ind w:left="791" w:firstLine="0"/>
      </w:pPr>
      <w:proofErr w:type="gramStart"/>
      <w:r>
        <w:t>Sign-up</w:t>
      </w:r>
      <w:r w:rsidRPr="007D3F1D">
        <w:rPr>
          <w:spacing w:val="48"/>
        </w:rPr>
        <w:t xml:space="preserve"> </w:t>
      </w:r>
      <w:r>
        <w:t>using</w:t>
      </w:r>
      <w:r w:rsidRPr="007D3F1D">
        <w:rPr>
          <w:spacing w:val="50"/>
        </w:rPr>
        <w:t xml:space="preserve"> </w:t>
      </w:r>
      <w:r>
        <w:t>generic</w:t>
      </w:r>
      <w:r w:rsidRPr="007D3F1D">
        <w:rPr>
          <w:spacing w:val="48"/>
        </w:rPr>
        <w:t xml:space="preserve"> </w:t>
      </w:r>
      <w:r>
        <w:t>account</w:t>
      </w:r>
      <w:r w:rsidRPr="007D3F1D">
        <w:rPr>
          <w:spacing w:val="47"/>
        </w:rPr>
        <w:t xml:space="preserve"> </w:t>
      </w:r>
      <w:r>
        <w:t>provider.</w:t>
      </w:r>
      <w:proofErr w:type="gramEnd"/>
    </w:p>
    <w:p w:rsidR="000D1942" w:rsidRDefault="00C2657E" w:rsidP="007D3F1D">
      <w:pPr>
        <w:pStyle w:val="Heading3"/>
        <w:tabs>
          <w:tab w:val="left" w:pos="1418"/>
          <w:tab w:val="left" w:pos="1419"/>
          <w:tab w:val="left" w:pos="2325"/>
        </w:tabs>
        <w:ind w:left="791" w:firstLine="0"/>
      </w:pPr>
      <w:bookmarkStart w:id="57" w:name="A.2.2_Well-known_URI"/>
      <w:bookmarkStart w:id="58" w:name="_bookmark56"/>
      <w:bookmarkEnd w:id="57"/>
      <w:bookmarkEnd w:id="58"/>
      <w:r>
        <w:lastRenderedPageBreak/>
        <w:t>A.2.2</w:t>
      </w:r>
      <w:r>
        <w:tab/>
        <w:t>Well-known</w:t>
      </w:r>
      <w:r>
        <w:rPr>
          <w:spacing w:val="97"/>
        </w:rPr>
        <w:t xml:space="preserve"> </w:t>
      </w:r>
      <w:r>
        <w:t>URI</w:t>
      </w:r>
    </w:p>
    <w:p w:rsidR="000D1942" w:rsidRDefault="00C2657E" w:rsidP="007D3F1D">
      <w:pPr>
        <w:tabs>
          <w:tab w:val="left" w:pos="1418"/>
          <w:tab w:val="left" w:pos="1419"/>
        </w:tabs>
        <w:spacing w:before="100"/>
        <w:ind w:left="791" w:firstLine="0"/>
      </w:pPr>
      <w:r>
        <w:t>/oic/sec/account</w:t>
      </w:r>
    </w:p>
    <w:p w:rsidR="000D1942" w:rsidRDefault="00C2657E" w:rsidP="007D3F1D">
      <w:pPr>
        <w:pStyle w:val="Heading3"/>
        <w:tabs>
          <w:tab w:val="left" w:pos="1418"/>
          <w:tab w:val="left" w:pos="1419"/>
          <w:tab w:val="left" w:pos="2325"/>
        </w:tabs>
        <w:ind w:left="791" w:firstLine="0"/>
      </w:pPr>
      <w:bookmarkStart w:id="59" w:name="A.2.3_Resource_type"/>
      <w:bookmarkStart w:id="60" w:name="_bookmark57"/>
      <w:bookmarkEnd w:id="59"/>
      <w:bookmarkEnd w:id="60"/>
      <w:r>
        <w:t>A.2.3</w:t>
      </w:r>
      <w:r>
        <w:tab/>
        <w:t>Resource</w:t>
      </w:r>
      <w:r>
        <w:rPr>
          <w:spacing w:val="91"/>
        </w:rPr>
        <w:t xml:space="preserve"> </w:t>
      </w:r>
      <w:r>
        <w:t>type</w:t>
      </w:r>
    </w:p>
    <w:p w:rsidR="000D1942" w:rsidRDefault="00C2657E" w:rsidP="007D3F1D">
      <w:pPr>
        <w:tabs>
          <w:tab w:val="left" w:pos="1418"/>
          <w:tab w:val="left" w:pos="1419"/>
        </w:tabs>
        <w:spacing w:before="100"/>
        <w:ind w:left="791" w:firstLine="0"/>
      </w:pPr>
      <w:r>
        <w:t>The</w:t>
      </w:r>
      <w:r w:rsidRPr="007D3F1D">
        <w:rPr>
          <w:spacing w:val="45"/>
        </w:rPr>
        <w:t xml:space="preserve"> </w:t>
      </w:r>
      <w:r>
        <w:t>Resource</w:t>
      </w:r>
      <w:r w:rsidRPr="007D3F1D">
        <w:rPr>
          <w:spacing w:val="47"/>
        </w:rPr>
        <w:t xml:space="preserve"> </w:t>
      </w:r>
      <w:r>
        <w:t>Type</w:t>
      </w:r>
      <w:r w:rsidRPr="007D3F1D">
        <w:rPr>
          <w:spacing w:val="47"/>
        </w:rPr>
        <w:t xml:space="preserve"> </w:t>
      </w:r>
      <w:r>
        <w:t>is</w:t>
      </w:r>
      <w:r w:rsidRPr="007D3F1D">
        <w:rPr>
          <w:spacing w:val="45"/>
        </w:rPr>
        <w:t xml:space="preserve"> </w:t>
      </w:r>
      <w:r>
        <w:t>defined</w:t>
      </w:r>
      <w:r w:rsidRPr="007D3F1D">
        <w:rPr>
          <w:spacing w:val="45"/>
        </w:rPr>
        <w:t xml:space="preserve"> </w:t>
      </w:r>
      <w:r>
        <w:t>as:</w:t>
      </w:r>
      <w:r w:rsidRPr="007D3F1D">
        <w:rPr>
          <w:spacing w:val="46"/>
        </w:rPr>
        <w:t xml:space="preserve"> </w:t>
      </w:r>
      <w:r>
        <w:t>"oic.r.account".</w:t>
      </w:r>
    </w:p>
    <w:p w:rsidR="000D1942" w:rsidRDefault="00C2657E" w:rsidP="007D3F1D">
      <w:pPr>
        <w:pStyle w:val="Heading3"/>
        <w:tabs>
          <w:tab w:val="left" w:pos="1418"/>
          <w:tab w:val="left" w:pos="1419"/>
          <w:tab w:val="left" w:pos="2325"/>
        </w:tabs>
        <w:spacing w:before="103"/>
        <w:ind w:left="791" w:firstLine="0"/>
      </w:pPr>
      <w:bookmarkStart w:id="61" w:name="A.3.5_Property_definition"/>
      <w:bookmarkStart w:id="62" w:name="_bookmark68"/>
      <w:bookmarkEnd w:id="61"/>
      <w:bookmarkEnd w:id="62"/>
      <w:r>
        <w:t>A.3.5</w:t>
      </w:r>
      <w:r>
        <w:tab/>
        <w:t xml:space="preserve">Property  </w:t>
      </w:r>
      <w:r>
        <w:rPr>
          <w:spacing w:val="24"/>
        </w:rPr>
        <w:t xml:space="preserve"> </w:t>
      </w:r>
      <w:r>
        <w:t>definition</w:t>
      </w:r>
    </w:p>
    <w:p w:rsidR="000D1942" w:rsidRDefault="0059521C" w:rsidP="007D3F1D">
      <w:pPr>
        <w:tabs>
          <w:tab w:val="left" w:pos="1418"/>
          <w:tab w:val="left" w:pos="1419"/>
        </w:tabs>
        <w:spacing w:before="100"/>
        <w:ind w:left="791" w:firstLine="0"/>
      </w:pPr>
      <w:hyperlink w:anchor="_bookmark69" w:history="1">
        <w:bookmarkStart w:id="63" w:name="_bookmark69"/>
        <w:bookmarkEnd w:id="63"/>
        <w:r w:rsidR="00C2657E">
          <w:t>Table</w:t>
        </w:r>
        <w:r w:rsidR="00C2657E" w:rsidRPr="007D3F1D">
          <w:rPr>
            <w:spacing w:val="53"/>
          </w:rPr>
          <w:t xml:space="preserve"> </w:t>
        </w:r>
        <w:r w:rsidR="00C2657E">
          <w:t>A.4</w:t>
        </w:r>
        <w:r w:rsidR="00C2657E" w:rsidRPr="007D3F1D">
          <w:rPr>
            <w:spacing w:val="53"/>
          </w:rPr>
          <w:t xml:space="preserve"> </w:t>
        </w:r>
      </w:hyperlink>
      <w:r w:rsidR="00C2657E">
        <w:t>defines</w:t>
      </w:r>
      <w:r w:rsidR="00C2657E" w:rsidRPr="007D3F1D">
        <w:rPr>
          <w:spacing w:val="55"/>
        </w:rPr>
        <w:t xml:space="preserve"> </w:t>
      </w:r>
      <w:r w:rsidR="00C2657E">
        <w:t>the</w:t>
      </w:r>
      <w:r w:rsidR="00C2657E" w:rsidRPr="007D3F1D">
        <w:rPr>
          <w:spacing w:val="53"/>
        </w:rPr>
        <w:t xml:space="preserve"> </w:t>
      </w:r>
      <w:r w:rsidR="00C2657E">
        <w:t>Properties</w:t>
      </w:r>
      <w:r w:rsidR="00C2657E" w:rsidRPr="007D3F1D">
        <w:rPr>
          <w:spacing w:val="55"/>
        </w:rPr>
        <w:t xml:space="preserve"> </w:t>
      </w:r>
      <w:r w:rsidR="00C2657E">
        <w:t>that</w:t>
      </w:r>
      <w:r w:rsidR="00C2657E" w:rsidRPr="007D3F1D">
        <w:rPr>
          <w:spacing w:val="50"/>
        </w:rPr>
        <w:t xml:space="preserve"> </w:t>
      </w:r>
      <w:r w:rsidR="00C2657E">
        <w:t>are</w:t>
      </w:r>
      <w:r w:rsidR="00C2657E" w:rsidRPr="007D3F1D">
        <w:rPr>
          <w:spacing w:val="52"/>
        </w:rPr>
        <w:t xml:space="preserve"> </w:t>
      </w:r>
      <w:r w:rsidR="00C2657E">
        <w:t>part</w:t>
      </w:r>
      <w:r w:rsidR="00C2657E" w:rsidRPr="007D3F1D">
        <w:rPr>
          <w:spacing w:val="50"/>
        </w:rPr>
        <w:t xml:space="preserve"> </w:t>
      </w:r>
      <w:r w:rsidR="00C2657E">
        <w:t>of</w:t>
      </w:r>
      <w:r w:rsidR="00C2657E" w:rsidRPr="007D3F1D">
        <w:rPr>
          <w:spacing w:val="52"/>
        </w:rPr>
        <w:t xml:space="preserve"> </w:t>
      </w:r>
      <w:r w:rsidR="00C2657E">
        <w:t>the</w:t>
      </w:r>
      <w:r w:rsidR="00C2657E" w:rsidRPr="007D3F1D">
        <w:rPr>
          <w:spacing w:val="53"/>
        </w:rPr>
        <w:t xml:space="preserve"> </w:t>
      </w:r>
      <w:r w:rsidR="00C2657E">
        <w:t>"oic.r.session"</w:t>
      </w:r>
      <w:r w:rsidR="00C2657E" w:rsidRPr="007D3F1D">
        <w:rPr>
          <w:spacing w:val="50"/>
        </w:rPr>
        <w:t xml:space="preserve"> </w:t>
      </w:r>
      <w:r w:rsidR="00C2657E">
        <w:t>Resource</w:t>
      </w:r>
      <w:r w:rsidR="00C2657E" w:rsidRPr="007D3F1D">
        <w:rPr>
          <w:spacing w:val="52"/>
        </w:rPr>
        <w:t xml:space="preserve"> </w:t>
      </w:r>
      <w:r w:rsidR="00C2657E">
        <w:t>Type.</w:t>
      </w:r>
    </w:p>
    <w:p w:rsidR="000D1942" w:rsidRDefault="00C2657E" w:rsidP="007D3F1D">
      <w:pPr>
        <w:pStyle w:val="Heading3"/>
        <w:tabs>
          <w:tab w:val="left" w:pos="1783"/>
          <w:tab w:val="left" w:pos="1784"/>
        </w:tabs>
        <w:ind w:left="791" w:firstLine="0"/>
      </w:pPr>
      <w:r>
        <w:t>Table</w:t>
      </w:r>
      <w:r>
        <w:rPr>
          <w:spacing w:val="43"/>
        </w:rPr>
        <w:t xml:space="preserve"> </w:t>
      </w:r>
      <w:r>
        <w:t>A.4</w:t>
      </w:r>
      <w:r>
        <w:rPr>
          <w:spacing w:val="43"/>
        </w:rPr>
        <w:t xml:space="preserve"> </w:t>
      </w:r>
      <w:r>
        <w:t>–</w:t>
      </w:r>
      <w:r>
        <w:rPr>
          <w:spacing w:val="43"/>
        </w:rPr>
        <w:t xml:space="preserve"> </w:t>
      </w:r>
      <w:r>
        <w:t>The</w:t>
      </w:r>
      <w:r>
        <w:rPr>
          <w:spacing w:val="44"/>
        </w:rPr>
        <w:t xml:space="preserve"> </w:t>
      </w:r>
      <w:r>
        <w:t>Property</w:t>
      </w:r>
      <w:r>
        <w:rPr>
          <w:spacing w:val="45"/>
        </w:rPr>
        <w:t xml:space="preserve"> </w:t>
      </w:r>
      <w:r>
        <w:t>definitions</w:t>
      </w:r>
      <w:r>
        <w:rPr>
          <w:spacing w:val="44"/>
        </w:rPr>
        <w:t xml:space="preserve"> </w:t>
      </w:r>
      <w:r>
        <w:t>of</w:t>
      </w:r>
      <w:r>
        <w:rPr>
          <w:spacing w:val="43"/>
        </w:rPr>
        <w:t xml:space="preserve"> </w:t>
      </w:r>
      <w:r>
        <w:t>the</w:t>
      </w:r>
      <w:r>
        <w:rPr>
          <w:spacing w:val="44"/>
        </w:rPr>
        <w:t xml:space="preserve"> </w:t>
      </w:r>
      <w:r>
        <w:t>Resource</w:t>
      </w:r>
      <w:r>
        <w:rPr>
          <w:spacing w:val="43"/>
        </w:rPr>
        <w:t xml:space="preserve"> </w:t>
      </w:r>
      <w:r>
        <w:t>with</w:t>
      </w:r>
      <w:r>
        <w:rPr>
          <w:spacing w:val="43"/>
        </w:rPr>
        <w:t xml:space="preserve"> </w:t>
      </w:r>
      <w:r>
        <w:t>type</w:t>
      </w:r>
      <w:r>
        <w:rPr>
          <w:spacing w:val="44"/>
        </w:rPr>
        <w:t xml:space="preserve"> </w:t>
      </w:r>
      <w:r>
        <w:t>"rt"</w:t>
      </w:r>
      <w:r>
        <w:rPr>
          <w:spacing w:val="43"/>
        </w:rPr>
        <w:t xml:space="preserve"> </w:t>
      </w:r>
      <w:r>
        <w:t>=</w:t>
      </w:r>
      <w:r>
        <w:rPr>
          <w:spacing w:val="43"/>
        </w:rPr>
        <w:t xml:space="preserve"> </w:t>
      </w:r>
      <w:r>
        <w:t>"oic.r.session".</w:t>
      </w:r>
    </w:p>
    <w:p w:rsidR="000D1942" w:rsidRDefault="000D1942">
      <w:pPr>
        <w:pStyle w:val="a3"/>
        <w:spacing w:before="3"/>
        <w:rPr>
          <w:b/>
          <w:sz w:val="17"/>
        </w:rPr>
      </w:pPr>
    </w:p>
    <w:tbl>
      <w:tblPr>
        <w:tblStyle w:val="TableNormal"/>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9"/>
        <w:gridCol w:w="1136"/>
        <w:gridCol w:w="742"/>
        <w:gridCol w:w="1879"/>
        <w:gridCol w:w="643"/>
        <w:gridCol w:w="1235"/>
        <w:gridCol w:w="1881"/>
      </w:tblGrid>
      <w:tr w:rsidR="000D1942">
        <w:trPr>
          <w:trHeight w:val="230"/>
        </w:trPr>
        <w:tc>
          <w:tcPr>
            <w:tcW w:w="1879" w:type="dxa"/>
          </w:tcPr>
          <w:p w:rsidR="000D1942" w:rsidRDefault="00C2657E">
            <w:pPr>
              <w:pStyle w:val="TableParagraph"/>
              <w:spacing w:line="209" w:lineRule="exact"/>
              <w:ind w:left="107"/>
              <w:rPr>
                <w:b/>
              </w:rPr>
            </w:pPr>
            <w:r>
              <w:rPr>
                <w:b/>
              </w:rPr>
              <w:t>Property</w:t>
            </w:r>
            <w:r>
              <w:rPr>
                <w:b/>
                <w:spacing w:val="34"/>
              </w:rPr>
              <w:t xml:space="preserve"> </w:t>
            </w:r>
            <w:r>
              <w:rPr>
                <w:b/>
              </w:rPr>
              <w:t>name</w:t>
            </w:r>
          </w:p>
        </w:tc>
        <w:tc>
          <w:tcPr>
            <w:tcW w:w="1878" w:type="dxa"/>
            <w:gridSpan w:val="2"/>
          </w:tcPr>
          <w:p w:rsidR="000D1942" w:rsidRDefault="00C2657E">
            <w:pPr>
              <w:pStyle w:val="TableParagraph"/>
              <w:spacing w:line="209" w:lineRule="exact"/>
              <w:ind w:left="108"/>
              <w:rPr>
                <w:b/>
              </w:rPr>
            </w:pPr>
            <w:r>
              <w:rPr>
                <w:b/>
              </w:rPr>
              <w:t>Value</w:t>
            </w:r>
            <w:r>
              <w:rPr>
                <w:b/>
                <w:spacing w:val="28"/>
              </w:rPr>
              <w:t xml:space="preserve"> </w:t>
            </w:r>
            <w:r>
              <w:rPr>
                <w:b/>
              </w:rPr>
              <w:t>type</w:t>
            </w:r>
          </w:p>
        </w:tc>
        <w:tc>
          <w:tcPr>
            <w:tcW w:w="1879" w:type="dxa"/>
          </w:tcPr>
          <w:p w:rsidR="000D1942" w:rsidRDefault="00C2657E">
            <w:pPr>
              <w:pStyle w:val="TableParagraph"/>
              <w:spacing w:line="209" w:lineRule="exact"/>
              <w:ind w:left="108"/>
              <w:rPr>
                <w:b/>
              </w:rPr>
            </w:pPr>
            <w:r>
              <w:rPr>
                <w:b/>
              </w:rPr>
              <w:t>Mandatory</w:t>
            </w:r>
          </w:p>
        </w:tc>
        <w:tc>
          <w:tcPr>
            <w:tcW w:w="1878" w:type="dxa"/>
            <w:gridSpan w:val="2"/>
          </w:tcPr>
          <w:p w:rsidR="000D1942" w:rsidRDefault="00C2657E">
            <w:pPr>
              <w:pStyle w:val="TableParagraph"/>
              <w:spacing w:line="209" w:lineRule="exact"/>
              <w:ind w:left="107"/>
              <w:rPr>
                <w:b/>
              </w:rPr>
            </w:pPr>
            <w:r>
              <w:rPr>
                <w:b/>
              </w:rPr>
              <w:t>Access</w:t>
            </w:r>
            <w:r>
              <w:rPr>
                <w:b/>
                <w:spacing w:val="30"/>
              </w:rPr>
              <w:t xml:space="preserve"> </w:t>
            </w:r>
            <w:r>
              <w:rPr>
                <w:b/>
              </w:rPr>
              <w:t>mode</w:t>
            </w:r>
          </w:p>
        </w:tc>
        <w:tc>
          <w:tcPr>
            <w:tcW w:w="1880" w:type="dxa"/>
          </w:tcPr>
          <w:p w:rsidR="000D1942" w:rsidRDefault="00C2657E">
            <w:pPr>
              <w:pStyle w:val="TableParagraph"/>
              <w:spacing w:line="209" w:lineRule="exact"/>
              <w:ind w:left="107"/>
              <w:rPr>
                <w:b/>
              </w:rPr>
            </w:pPr>
            <w:r>
              <w:rPr>
                <w:b/>
              </w:rPr>
              <w:t>Description</w:t>
            </w:r>
          </w:p>
        </w:tc>
      </w:tr>
      <w:tr w:rsidR="000D1942">
        <w:trPr>
          <w:trHeight w:val="690"/>
        </w:trPr>
        <w:tc>
          <w:tcPr>
            <w:tcW w:w="1879" w:type="dxa"/>
          </w:tcPr>
          <w:p w:rsidR="000D1942" w:rsidRDefault="00C2657E">
            <w:pPr>
              <w:pStyle w:val="TableParagraph"/>
              <w:ind w:left="107"/>
            </w:pPr>
            <w:r>
              <w:t>if</w:t>
            </w:r>
          </w:p>
        </w:tc>
        <w:tc>
          <w:tcPr>
            <w:tcW w:w="1878" w:type="dxa"/>
            <w:gridSpan w:val="2"/>
          </w:tcPr>
          <w:p w:rsidR="000D1942" w:rsidRDefault="00C2657E">
            <w:pPr>
              <w:pStyle w:val="TableParagraph"/>
              <w:tabs>
                <w:tab w:val="left" w:pos="1423"/>
              </w:tabs>
              <w:ind w:left="108" w:right="95"/>
            </w:pPr>
            <w:r>
              <w:t>array:</w:t>
            </w:r>
            <w:r>
              <w:tab/>
              <w:t>see</w:t>
            </w:r>
            <w:r>
              <w:rPr>
                <w:spacing w:val="-53"/>
              </w:rPr>
              <w:t xml:space="preserve"> </w:t>
            </w:r>
            <w:r>
              <w:t>schema</w:t>
            </w:r>
          </w:p>
        </w:tc>
        <w:tc>
          <w:tcPr>
            <w:tcW w:w="1879" w:type="dxa"/>
          </w:tcPr>
          <w:p w:rsidR="000D1942" w:rsidRDefault="00C2657E">
            <w:pPr>
              <w:pStyle w:val="TableParagraph"/>
              <w:ind w:left="108"/>
            </w:pPr>
            <w:r>
              <w:t>No</w:t>
            </w:r>
          </w:p>
        </w:tc>
        <w:tc>
          <w:tcPr>
            <w:tcW w:w="1878" w:type="dxa"/>
            <w:gridSpan w:val="2"/>
          </w:tcPr>
          <w:p w:rsidR="000D1942" w:rsidRDefault="00C2657E">
            <w:pPr>
              <w:pStyle w:val="TableParagraph"/>
              <w:ind w:left="107"/>
            </w:pPr>
            <w:r>
              <w:t>Read</w:t>
            </w:r>
            <w:r>
              <w:rPr>
                <w:spacing w:val="26"/>
              </w:rPr>
              <w:t xml:space="preserve"> </w:t>
            </w:r>
            <w:r>
              <w:t>Only</w:t>
            </w:r>
          </w:p>
        </w:tc>
        <w:tc>
          <w:tcPr>
            <w:tcW w:w="1880" w:type="dxa"/>
          </w:tcPr>
          <w:p w:rsidR="000D1942" w:rsidRDefault="00C2657E">
            <w:pPr>
              <w:pStyle w:val="TableParagraph"/>
              <w:spacing w:line="230" w:lineRule="atLeast"/>
              <w:ind w:left="107" w:right="94"/>
            </w:pPr>
            <w:r>
              <w:t>The</w:t>
            </w:r>
            <w:r>
              <w:rPr>
                <w:spacing w:val="1"/>
              </w:rPr>
              <w:t xml:space="preserve"> </w:t>
            </w:r>
            <w:r>
              <w:t>interface</w:t>
            </w:r>
            <w:r>
              <w:rPr>
                <w:spacing w:val="1"/>
              </w:rPr>
              <w:t xml:space="preserve"> </w:t>
            </w:r>
            <w:r>
              <w:t>set</w:t>
            </w:r>
            <w:r>
              <w:rPr>
                <w:spacing w:val="1"/>
              </w:rPr>
              <w:t xml:space="preserve"> </w:t>
            </w:r>
            <w:r>
              <w:t>supported</w:t>
            </w:r>
            <w:r>
              <w:rPr>
                <w:spacing w:val="1"/>
              </w:rPr>
              <w:t xml:space="preserve"> </w:t>
            </w:r>
            <w:r>
              <w:t>by</w:t>
            </w:r>
            <w:r>
              <w:rPr>
                <w:spacing w:val="1"/>
              </w:rPr>
              <w:t xml:space="preserve"> </w:t>
            </w:r>
            <w:r>
              <w:t>this</w:t>
            </w:r>
            <w:r>
              <w:rPr>
                <w:spacing w:val="-53"/>
              </w:rPr>
              <w:t xml:space="preserve"> </w:t>
            </w:r>
            <w:r>
              <w:t>Resource.</w:t>
            </w:r>
          </w:p>
        </w:tc>
      </w:tr>
      <w:tr w:rsidR="000D1942">
        <w:trPr>
          <w:trHeight w:val="1610"/>
        </w:trPr>
        <w:tc>
          <w:tcPr>
            <w:tcW w:w="1879" w:type="dxa"/>
          </w:tcPr>
          <w:p w:rsidR="000D1942" w:rsidRDefault="00C2657E">
            <w:pPr>
              <w:pStyle w:val="TableParagraph"/>
              <w:spacing w:line="229" w:lineRule="exact"/>
              <w:ind w:left="107"/>
            </w:pPr>
            <w:r>
              <w:t>expiresin</w:t>
            </w:r>
          </w:p>
        </w:tc>
        <w:tc>
          <w:tcPr>
            <w:tcW w:w="1878" w:type="dxa"/>
            <w:gridSpan w:val="2"/>
          </w:tcPr>
          <w:p w:rsidR="000D1942" w:rsidRDefault="00C2657E">
            <w:pPr>
              <w:pStyle w:val="TableParagraph"/>
              <w:spacing w:line="229" w:lineRule="exact"/>
              <w:ind w:left="108"/>
            </w:pPr>
            <w:r>
              <w:t>integer</w:t>
            </w:r>
          </w:p>
        </w:tc>
        <w:tc>
          <w:tcPr>
            <w:tcW w:w="1879" w:type="dxa"/>
          </w:tcPr>
          <w:p w:rsidR="000D1942" w:rsidRDefault="00C2657E">
            <w:pPr>
              <w:pStyle w:val="TableParagraph"/>
              <w:spacing w:line="229" w:lineRule="exact"/>
              <w:ind w:left="108"/>
            </w:pPr>
            <w:r>
              <w:t>Yes</w:t>
            </w:r>
          </w:p>
        </w:tc>
        <w:tc>
          <w:tcPr>
            <w:tcW w:w="1878" w:type="dxa"/>
            <w:gridSpan w:val="2"/>
          </w:tcPr>
          <w:p w:rsidR="000D1942" w:rsidRDefault="00C2657E">
            <w:pPr>
              <w:pStyle w:val="TableParagraph"/>
              <w:spacing w:line="229" w:lineRule="exact"/>
              <w:ind w:left="107"/>
            </w:pPr>
            <w:r>
              <w:t>Read</w:t>
            </w:r>
            <w:r>
              <w:rPr>
                <w:spacing w:val="26"/>
              </w:rPr>
              <w:t xml:space="preserve"> </w:t>
            </w:r>
            <w:r>
              <w:t>Only</w:t>
            </w:r>
          </w:p>
        </w:tc>
        <w:tc>
          <w:tcPr>
            <w:tcW w:w="1880" w:type="dxa"/>
          </w:tcPr>
          <w:p w:rsidR="000D1942" w:rsidRDefault="00C2657E">
            <w:pPr>
              <w:pStyle w:val="TableParagraph"/>
              <w:spacing w:line="229" w:lineRule="exact"/>
              <w:ind w:left="107"/>
            </w:pPr>
            <w:r>
              <w:t>Remaining</w:t>
            </w:r>
          </w:p>
          <w:p w:rsidR="000D1942" w:rsidRDefault="00C2657E">
            <w:pPr>
              <w:pStyle w:val="TableParagraph"/>
              <w:ind w:left="107" w:right="96"/>
            </w:pPr>
            <w:r>
              <w:t xml:space="preserve">Access   </w:t>
            </w:r>
            <w:r>
              <w:rPr>
                <w:spacing w:val="1"/>
              </w:rPr>
              <w:t xml:space="preserve"> </w:t>
            </w:r>
            <w:r>
              <w:t>Token</w:t>
            </w:r>
            <w:r>
              <w:rPr>
                <w:spacing w:val="-53"/>
              </w:rPr>
              <w:t xml:space="preserve"> </w:t>
            </w:r>
            <w:r>
              <w:t>life</w:t>
            </w:r>
            <w:r>
              <w:rPr>
                <w:spacing w:val="1"/>
              </w:rPr>
              <w:t xml:space="preserve"> </w:t>
            </w:r>
            <w:r>
              <w:t>time</w:t>
            </w:r>
            <w:r>
              <w:rPr>
                <w:spacing w:val="56"/>
              </w:rPr>
              <w:t xml:space="preserve"> </w:t>
            </w:r>
            <w:r>
              <w:t>in</w:t>
            </w:r>
            <w:r>
              <w:rPr>
                <w:spacing w:val="1"/>
              </w:rPr>
              <w:t xml:space="preserve"> </w:t>
            </w:r>
            <w:r>
              <w:t>seconds</w:t>
            </w:r>
            <w:r>
              <w:rPr>
                <w:spacing w:val="1"/>
              </w:rPr>
              <w:t xml:space="preserve"> </w:t>
            </w:r>
            <w:r>
              <w:t>(-1</w:t>
            </w:r>
            <w:r>
              <w:rPr>
                <w:spacing w:val="1"/>
              </w:rPr>
              <w:t xml:space="preserve"> </w:t>
            </w:r>
            <w:r>
              <w:t>if</w:t>
            </w:r>
            <w:r>
              <w:rPr>
                <w:spacing w:val="-53"/>
              </w:rPr>
              <w:t xml:space="preserve"> </w:t>
            </w:r>
            <w:r>
              <w:t xml:space="preserve">permanent).  </w:t>
            </w:r>
            <w:r>
              <w:rPr>
                <w:spacing w:val="26"/>
              </w:rPr>
              <w:t xml:space="preserve"> </w:t>
            </w:r>
            <w:r>
              <w:t>This</w:t>
            </w:r>
          </w:p>
          <w:p w:rsidR="000D1942" w:rsidRDefault="00C2657E">
            <w:pPr>
              <w:pStyle w:val="TableParagraph"/>
              <w:tabs>
                <w:tab w:val="left" w:pos="1589"/>
              </w:tabs>
              <w:spacing w:line="230" w:lineRule="exact"/>
              <w:ind w:left="107" w:right="103"/>
            </w:pPr>
            <w:r>
              <w:t>Property</w:t>
            </w:r>
            <w:r>
              <w:rPr>
                <w:spacing w:val="1"/>
              </w:rPr>
              <w:t xml:space="preserve"> </w:t>
            </w:r>
            <w:r>
              <w:t>is</w:t>
            </w:r>
            <w:r>
              <w:rPr>
                <w:spacing w:val="1"/>
              </w:rPr>
              <w:t xml:space="preserve"> </w:t>
            </w:r>
            <w:r>
              <w:t>only</w:t>
            </w:r>
            <w:r>
              <w:rPr>
                <w:spacing w:val="1"/>
              </w:rPr>
              <w:t xml:space="preserve"> </w:t>
            </w:r>
            <w:r>
              <w:t>provided</w:t>
            </w:r>
            <w:r>
              <w:tab/>
              <w:t>to</w:t>
            </w:r>
          </w:p>
        </w:tc>
      </w:tr>
      <w:tr w:rsidR="000D1942">
        <w:trPr>
          <w:trHeight w:val="1839"/>
        </w:trPr>
        <w:tc>
          <w:tcPr>
            <w:tcW w:w="1879" w:type="dxa"/>
          </w:tcPr>
          <w:p w:rsidR="000D1942" w:rsidRDefault="000D1942">
            <w:pPr>
              <w:pStyle w:val="TableParagraph"/>
              <w:ind w:left="0"/>
              <w:rPr>
                <w:rFonts w:ascii="Times New Roman"/>
                <w:sz w:val="18"/>
              </w:rPr>
            </w:pPr>
          </w:p>
        </w:tc>
        <w:tc>
          <w:tcPr>
            <w:tcW w:w="1877" w:type="dxa"/>
            <w:gridSpan w:val="2"/>
          </w:tcPr>
          <w:p w:rsidR="000D1942" w:rsidRDefault="000D1942">
            <w:pPr>
              <w:pStyle w:val="TableParagraph"/>
              <w:ind w:left="0"/>
              <w:rPr>
                <w:rFonts w:ascii="Times New Roman"/>
                <w:sz w:val="18"/>
              </w:rPr>
            </w:pPr>
          </w:p>
        </w:tc>
        <w:tc>
          <w:tcPr>
            <w:tcW w:w="1879" w:type="dxa"/>
          </w:tcPr>
          <w:p w:rsidR="000D1942" w:rsidRDefault="000D1942">
            <w:pPr>
              <w:pStyle w:val="TableParagraph"/>
              <w:ind w:left="0"/>
              <w:rPr>
                <w:rFonts w:ascii="Times New Roman"/>
                <w:sz w:val="18"/>
              </w:rPr>
            </w:pPr>
          </w:p>
        </w:tc>
        <w:tc>
          <w:tcPr>
            <w:tcW w:w="1878" w:type="dxa"/>
            <w:gridSpan w:val="2"/>
          </w:tcPr>
          <w:p w:rsidR="000D1942" w:rsidRDefault="000D1942">
            <w:pPr>
              <w:pStyle w:val="TableParagraph"/>
              <w:ind w:left="0"/>
              <w:rPr>
                <w:rFonts w:ascii="Times New Roman"/>
                <w:sz w:val="18"/>
              </w:rPr>
            </w:pPr>
          </w:p>
        </w:tc>
        <w:tc>
          <w:tcPr>
            <w:tcW w:w="1881" w:type="dxa"/>
          </w:tcPr>
          <w:p w:rsidR="000D1942" w:rsidRDefault="00C2657E">
            <w:pPr>
              <w:pStyle w:val="TableParagraph"/>
              <w:tabs>
                <w:tab w:val="left" w:pos="1168"/>
              </w:tabs>
              <w:ind w:left="108" w:right="97"/>
            </w:pPr>
            <w:r>
              <w:t>Device</w:t>
            </w:r>
            <w:r>
              <w:tab/>
              <w:t>during</w:t>
            </w:r>
            <w:r>
              <w:rPr>
                <w:spacing w:val="-53"/>
              </w:rPr>
              <w:t xml:space="preserve"> </w:t>
            </w:r>
            <w:r>
              <w:t>connection</w:t>
            </w:r>
          </w:p>
          <w:p w:rsidR="000D1942" w:rsidRDefault="00C2657E">
            <w:pPr>
              <w:pStyle w:val="TableParagraph"/>
              <w:tabs>
                <w:tab w:val="left" w:pos="1100"/>
                <w:tab w:val="left" w:pos="1151"/>
                <w:tab w:val="left" w:pos="1220"/>
              </w:tabs>
              <w:ind w:left="108" w:right="103"/>
            </w:pPr>
            <w:r>
              <w:t>establishment</w:t>
            </w:r>
            <w:r>
              <w:rPr>
                <w:spacing w:val="1"/>
              </w:rPr>
              <w:t xml:space="preserve"> </w:t>
            </w:r>
            <w:r>
              <w:t>(when</w:t>
            </w:r>
            <w:r>
              <w:tab/>
            </w:r>
            <w:r>
              <w:tab/>
              <w:t>"login"</w:t>
            </w:r>
            <w:r>
              <w:rPr>
                <w:spacing w:val="-53"/>
              </w:rPr>
              <w:t xml:space="preserve"> </w:t>
            </w:r>
            <w:r>
              <w:t>Property</w:t>
            </w:r>
            <w:r>
              <w:tab/>
            </w:r>
            <w:r>
              <w:tab/>
            </w:r>
            <w:r>
              <w:tab/>
              <w:t>Value</w:t>
            </w:r>
            <w:r>
              <w:rPr>
                <w:spacing w:val="-53"/>
              </w:rPr>
              <w:t xml:space="preserve"> </w:t>
            </w:r>
            <w:r>
              <w:t>equals</w:t>
            </w:r>
            <w:r>
              <w:tab/>
              <w:t>"true"),</w:t>
            </w:r>
            <w:r>
              <w:rPr>
                <w:spacing w:val="1"/>
              </w:rPr>
              <w:t xml:space="preserve"> </w:t>
            </w:r>
            <w:r>
              <w:t>it’s</w:t>
            </w:r>
            <w:r>
              <w:rPr>
                <w:spacing w:val="1"/>
              </w:rPr>
              <w:t xml:space="preserve"> </w:t>
            </w:r>
            <w:r>
              <w:t>not</w:t>
            </w:r>
            <w:r>
              <w:rPr>
                <w:spacing w:val="55"/>
              </w:rPr>
              <w:t xml:space="preserve"> </w:t>
            </w:r>
            <w:r>
              <w:t>available</w:t>
            </w:r>
          </w:p>
          <w:p w:rsidR="000D1942" w:rsidRDefault="00C2657E">
            <w:pPr>
              <w:pStyle w:val="TableParagraph"/>
              <w:spacing w:line="209" w:lineRule="exact"/>
              <w:ind w:left="108"/>
            </w:pPr>
            <w:proofErr w:type="gramStart"/>
            <w:r>
              <w:t>otherwise</w:t>
            </w:r>
            <w:proofErr w:type="gramEnd"/>
            <w:r>
              <w:t>.</w:t>
            </w:r>
          </w:p>
        </w:tc>
      </w:tr>
      <w:tr w:rsidR="000D1942">
        <w:trPr>
          <w:trHeight w:val="460"/>
        </w:trPr>
        <w:tc>
          <w:tcPr>
            <w:tcW w:w="1879" w:type="dxa"/>
          </w:tcPr>
          <w:p w:rsidR="000D1942" w:rsidRDefault="00C2657E">
            <w:pPr>
              <w:pStyle w:val="TableParagraph"/>
              <w:ind w:left="107"/>
            </w:pPr>
            <w:r>
              <w:t>rt</w:t>
            </w:r>
          </w:p>
        </w:tc>
        <w:tc>
          <w:tcPr>
            <w:tcW w:w="1136" w:type="dxa"/>
            <w:tcBorders>
              <w:right w:val="nil"/>
            </w:tcBorders>
          </w:tcPr>
          <w:p w:rsidR="000D1942" w:rsidRDefault="00C2657E">
            <w:pPr>
              <w:pStyle w:val="TableParagraph"/>
              <w:ind w:left="108"/>
            </w:pPr>
            <w:r>
              <w:t>array:</w:t>
            </w:r>
          </w:p>
          <w:p w:rsidR="000D1942" w:rsidRDefault="00C2657E">
            <w:pPr>
              <w:pStyle w:val="TableParagraph"/>
              <w:spacing w:before="1" w:line="209" w:lineRule="exact"/>
              <w:ind w:left="108"/>
            </w:pPr>
            <w:r>
              <w:t>schema</w:t>
            </w:r>
          </w:p>
        </w:tc>
        <w:tc>
          <w:tcPr>
            <w:tcW w:w="741" w:type="dxa"/>
            <w:tcBorders>
              <w:left w:val="nil"/>
            </w:tcBorders>
          </w:tcPr>
          <w:p w:rsidR="000D1942" w:rsidRDefault="00C2657E">
            <w:pPr>
              <w:pStyle w:val="TableParagraph"/>
              <w:ind w:left="292"/>
            </w:pPr>
            <w:r>
              <w:t>see</w:t>
            </w:r>
          </w:p>
        </w:tc>
        <w:tc>
          <w:tcPr>
            <w:tcW w:w="1879" w:type="dxa"/>
          </w:tcPr>
          <w:p w:rsidR="000D1942" w:rsidRDefault="00C2657E">
            <w:pPr>
              <w:pStyle w:val="TableParagraph"/>
              <w:ind w:left="108"/>
            </w:pPr>
            <w:r>
              <w:t>No</w:t>
            </w:r>
          </w:p>
        </w:tc>
        <w:tc>
          <w:tcPr>
            <w:tcW w:w="643" w:type="dxa"/>
            <w:tcBorders>
              <w:right w:val="nil"/>
            </w:tcBorders>
          </w:tcPr>
          <w:p w:rsidR="000D1942" w:rsidRDefault="00C2657E">
            <w:pPr>
              <w:pStyle w:val="TableParagraph"/>
              <w:ind w:left="0" w:right="25"/>
              <w:jc w:val="right"/>
            </w:pPr>
            <w:r>
              <w:t>Read</w:t>
            </w:r>
          </w:p>
        </w:tc>
        <w:tc>
          <w:tcPr>
            <w:tcW w:w="1235" w:type="dxa"/>
            <w:tcBorders>
              <w:left w:val="nil"/>
            </w:tcBorders>
          </w:tcPr>
          <w:p w:rsidR="000D1942" w:rsidRDefault="00C2657E">
            <w:pPr>
              <w:pStyle w:val="TableParagraph"/>
              <w:ind w:left="43"/>
            </w:pPr>
            <w:r>
              <w:t>Only</w:t>
            </w:r>
          </w:p>
        </w:tc>
        <w:tc>
          <w:tcPr>
            <w:tcW w:w="1881" w:type="dxa"/>
          </w:tcPr>
          <w:p w:rsidR="000D1942" w:rsidRDefault="00C2657E">
            <w:pPr>
              <w:pStyle w:val="TableParagraph"/>
              <w:tabs>
                <w:tab w:val="left" w:pos="1294"/>
              </w:tabs>
              <w:spacing w:line="230" w:lineRule="atLeast"/>
              <w:ind w:left="108" w:right="97"/>
            </w:pPr>
            <w:r>
              <w:t>Resource</w:t>
            </w:r>
            <w:r>
              <w:tab/>
              <w:t>Type</w:t>
            </w:r>
            <w:r>
              <w:rPr>
                <w:spacing w:val="-53"/>
              </w:rPr>
              <w:t xml:space="preserve"> </w:t>
            </w:r>
            <w:r>
              <w:t>of</w:t>
            </w:r>
            <w:r>
              <w:rPr>
                <w:spacing w:val="41"/>
              </w:rPr>
              <w:t xml:space="preserve"> </w:t>
            </w:r>
            <w:r>
              <w:t>the</w:t>
            </w:r>
            <w:r>
              <w:rPr>
                <w:spacing w:val="42"/>
              </w:rPr>
              <w:t xml:space="preserve"> </w:t>
            </w:r>
            <w:r>
              <w:t>Resource.</w:t>
            </w:r>
          </w:p>
        </w:tc>
      </w:tr>
      <w:tr w:rsidR="000D1942">
        <w:trPr>
          <w:trHeight w:val="459"/>
        </w:trPr>
        <w:tc>
          <w:tcPr>
            <w:tcW w:w="1879" w:type="dxa"/>
          </w:tcPr>
          <w:p w:rsidR="000D1942" w:rsidRDefault="00C2657E">
            <w:pPr>
              <w:pStyle w:val="TableParagraph"/>
              <w:ind w:left="107"/>
            </w:pPr>
            <w:r>
              <w:t>id</w:t>
            </w:r>
          </w:p>
        </w:tc>
        <w:tc>
          <w:tcPr>
            <w:tcW w:w="1877" w:type="dxa"/>
            <w:gridSpan w:val="2"/>
          </w:tcPr>
          <w:p w:rsidR="000D1942" w:rsidRDefault="00C2657E">
            <w:pPr>
              <w:pStyle w:val="TableParagraph"/>
              <w:tabs>
                <w:tab w:val="left" w:pos="1188"/>
              </w:tabs>
              <w:spacing w:line="230" w:lineRule="exact"/>
              <w:ind w:left="108" w:right="101"/>
            </w:pPr>
            <w:r>
              <w:t>multiple</w:t>
            </w:r>
            <w:r>
              <w:tab/>
              <w:t>types:</w:t>
            </w:r>
            <w:r>
              <w:rPr>
                <w:spacing w:val="-53"/>
              </w:rPr>
              <w:t xml:space="preserve"> </w:t>
            </w:r>
            <w:r>
              <w:t>see</w:t>
            </w:r>
            <w:r>
              <w:rPr>
                <w:spacing w:val="21"/>
              </w:rPr>
              <w:t xml:space="preserve"> </w:t>
            </w:r>
            <w:r>
              <w:t>schema</w:t>
            </w:r>
          </w:p>
        </w:tc>
        <w:tc>
          <w:tcPr>
            <w:tcW w:w="1879" w:type="dxa"/>
          </w:tcPr>
          <w:p w:rsidR="000D1942" w:rsidRDefault="00C2657E">
            <w:pPr>
              <w:pStyle w:val="TableParagraph"/>
              <w:ind w:left="108"/>
            </w:pPr>
            <w:r>
              <w:t>No</w:t>
            </w:r>
          </w:p>
        </w:tc>
        <w:tc>
          <w:tcPr>
            <w:tcW w:w="643" w:type="dxa"/>
            <w:tcBorders>
              <w:right w:val="nil"/>
            </w:tcBorders>
          </w:tcPr>
          <w:p w:rsidR="000D1942" w:rsidRDefault="00C2657E">
            <w:pPr>
              <w:pStyle w:val="TableParagraph"/>
              <w:ind w:left="0" w:right="25"/>
              <w:jc w:val="right"/>
            </w:pPr>
            <w:r>
              <w:t>Read</w:t>
            </w:r>
          </w:p>
        </w:tc>
        <w:tc>
          <w:tcPr>
            <w:tcW w:w="1235" w:type="dxa"/>
            <w:tcBorders>
              <w:left w:val="nil"/>
            </w:tcBorders>
          </w:tcPr>
          <w:p w:rsidR="000D1942" w:rsidRDefault="00C2657E">
            <w:pPr>
              <w:pStyle w:val="TableParagraph"/>
              <w:ind w:left="43"/>
            </w:pPr>
            <w:r>
              <w:t>Write</w:t>
            </w:r>
          </w:p>
        </w:tc>
        <w:tc>
          <w:tcPr>
            <w:tcW w:w="1881" w:type="dxa"/>
          </w:tcPr>
          <w:p w:rsidR="000D1942" w:rsidRDefault="000D1942">
            <w:pPr>
              <w:pStyle w:val="TableParagraph"/>
              <w:ind w:left="0"/>
              <w:rPr>
                <w:rFonts w:ascii="Times New Roman"/>
                <w:sz w:val="18"/>
              </w:rPr>
            </w:pPr>
          </w:p>
        </w:tc>
      </w:tr>
      <w:tr w:rsidR="000D1942">
        <w:trPr>
          <w:trHeight w:val="459"/>
        </w:trPr>
        <w:tc>
          <w:tcPr>
            <w:tcW w:w="1879" w:type="dxa"/>
          </w:tcPr>
          <w:p w:rsidR="000D1942" w:rsidRDefault="00C2657E">
            <w:pPr>
              <w:pStyle w:val="TableParagraph"/>
              <w:ind w:left="107"/>
            </w:pPr>
            <w:r>
              <w:t>n</w:t>
            </w:r>
          </w:p>
        </w:tc>
        <w:tc>
          <w:tcPr>
            <w:tcW w:w="1877" w:type="dxa"/>
            <w:gridSpan w:val="2"/>
          </w:tcPr>
          <w:p w:rsidR="000D1942" w:rsidRDefault="00C2657E">
            <w:pPr>
              <w:pStyle w:val="TableParagraph"/>
              <w:tabs>
                <w:tab w:val="left" w:pos="1188"/>
              </w:tabs>
              <w:spacing w:line="230" w:lineRule="exact"/>
              <w:ind w:left="108" w:right="101"/>
            </w:pPr>
            <w:r>
              <w:t>multiple</w:t>
            </w:r>
            <w:r>
              <w:tab/>
              <w:t>types:</w:t>
            </w:r>
            <w:r>
              <w:rPr>
                <w:spacing w:val="-53"/>
              </w:rPr>
              <w:t xml:space="preserve"> </w:t>
            </w:r>
            <w:r>
              <w:t>see</w:t>
            </w:r>
            <w:r>
              <w:rPr>
                <w:spacing w:val="21"/>
              </w:rPr>
              <w:t xml:space="preserve"> </w:t>
            </w:r>
            <w:r>
              <w:t>schema</w:t>
            </w:r>
          </w:p>
        </w:tc>
        <w:tc>
          <w:tcPr>
            <w:tcW w:w="1879" w:type="dxa"/>
          </w:tcPr>
          <w:p w:rsidR="000D1942" w:rsidRDefault="00C2657E">
            <w:pPr>
              <w:pStyle w:val="TableParagraph"/>
              <w:ind w:left="108"/>
            </w:pPr>
            <w:r>
              <w:t>No</w:t>
            </w:r>
          </w:p>
        </w:tc>
        <w:tc>
          <w:tcPr>
            <w:tcW w:w="643" w:type="dxa"/>
            <w:tcBorders>
              <w:right w:val="nil"/>
            </w:tcBorders>
          </w:tcPr>
          <w:p w:rsidR="000D1942" w:rsidRDefault="00C2657E">
            <w:pPr>
              <w:pStyle w:val="TableParagraph"/>
              <w:ind w:left="0" w:right="25"/>
              <w:jc w:val="right"/>
            </w:pPr>
            <w:r>
              <w:t>Read</w:t>
            </w:r>
          </w:p>
        </w:tc>
        <w:tc>
          <w:tcPr>
            <w:tcW w:w="1235" w:type="dxa"/>
            <w:tcBorders>
              <w:left w:val="nil"/>
            </w:tcBorders>
          </w:tcPr>
          <w:p w:rsidR="000D1942" w:rsidRDefault="00C2657E">
            <w:pPr>
              <w:pStyle w:val="TableParagraph"/>
              <w:ind w:left="43"/>
            </w:pPr>
            <w:r>
              <w:t>Write</w:t>
            </w:r>
          </w:p>
        </w:tc>
        <w:tc>
          <w:tcPr>
            <w:tcW w:w="1881" w:type="dxa"/>
          </w:tcPr>
          <w:p w:rsidR="000D1942" w:rsidRDefault="000D1942">
            <w:pPr>
              <w:pStyle w:val="TableParagraph"/>
              <w:ind w:left="0"/>
              <w:rPr>
                <w:rFonts w:ascii="Times New Roman"/>
                <w:sz w:val="18"/>
              </w:rPr>
            </w:pPr>
          </w:p>
        </w:tc>
      </w:tr>
      <w:tr w:rsidR="000D1942">
        <w:trPr>
          <w:trHeight w:val="1379"/>
        </w:trPr>
        <w:tc>
          <w:tcPr>
            <w:tcW w:w="1879" w:type="dxa"/>
          </w:tcPr>
          <w:p w:rsidR="000D1942" w:rsidRDefault="00C2657E">
            <w:pPr>
              <w:pStyle w:val="TableParagraph"/>
              <w:ind w:left="107"/>
            </w:pPr>
            <w:r>
              <w:t>di</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8"/>
              <w:jc w:val="right"/>
            </w:pPr>
            <w:r>
              <w:t>Write</w:t>
            </w:r>
          </w:p>
        </w:tc>
        <w:tc>
          <w:tcPr>
            <w:tcW w:w="1235" w:type="dxa"/>
            <w:tcBorders>
              <w:left w:val="nil"/>
            </w:tcBorders>
          </w:tcPr>
          <w:p w:rsidR="000D1942" w:rsidRDefault="00C2657E">
            <w:pPr>
              <w:pStyle w:val="TableParagraph"/>
              <w:ind w:left="40"/>
            </w:pPr>
            <w:r>
              <w:t>Only</w:t>
            </w:r>
          </w:p>
        </w:tc>
        <w:tc>
          <w:tcPr>
            <w:tcW w:w="1881" w:type="dxa"/>
          </w:tcPr>
          <w:p w:rsidR="000D1942" w:rsidRDefault="00C2657E">
            <w:pPr>
              <w:pStyle w:val="TableParagraph"/>
              <w:ind w:left="108" w:right="97"/>
            </w:pPr>
            <w:r>
              <w:t>Unique</w:t>
            </w:r>
            <w:r>
              <w:rPr>
                <w:spacing w:val="1"/>
              </w:rPr>
              <w:t xml:space="preserve"> </w:t>
            </w:r>
            <w:r>
              <w:t>Device</w:t>
            </w:r>
            <w:r>
              <w:rPr>
                <w:spacing w:val="-53"/>
              </w:rPr>
              <w:t xml:space="preserve"> </w:t>
            </w:r>
            <w:r>
              <w:t>UUID</w:t>
            </w:r>
            <w:r>
              <w:rPr>
                <w:spacing w:val="1"/>
              </w:rPr>
              <w:t xml:space="preserve"> </w:t>
            </w:r>
            <w:r>
              <w:t>registered</w:t>
            </w:r>
            <w:r>
              <w:rPr>
                <w:spacing w:val="1"/>
              </w:rPr>
              <w:t xml:space="preserve"> </w:t>
            </w:r>
            <w:r>
              <w:t>for</w:t>
            </w:r>
            <w:r>
              <w:rPr>
                <w:spacing w:val="1"/>
              </w:rPr>
              <w:t xml:space="preserve"> </w:t>
            </w:r>
            <w:r>
              <w:t>a</w:t>
            </w:r>
            <w:r>
              <w:rPr>
                <w:spacing w:val="1"/>
              </w:rPr>
              <w:t xml:space="preserve"> </w:t>
            </w:r>
            <w:r>
              <w:t>Device.</w:t>
            </w:r>
            <w:r>
              <w:rPr>
                <w:spacing w:val="1"/>
              </w:rPr>
              <w:t xml:space="preserve"> </w:t>
            </w:r>
            <w:r>
              <w:t>Format</w:t>
            </w:r>
            <w:r>
              <w:rPr>
                <w:spacing w:val="1"/>
              </w:rPr>
              <w:t xml:space="preserve"> </w:t>
            </w:r>
            <w:r>
              <w:t>pattern</w:t>
            </w:r>
          </w:p>
          <w:p w:rsidR="000D1942" w:rsidRDefault="00C2657E">
            <w:pPr>
              <w:pStyle w:val="TableParagraph"/>
              <w:spacing w:line="230" w:lineRule="exact"/>
              <w:ind w:left="108" w:right="103"/>
            </w:pPr>
            <w:proofErr w:type="gramStart"/>
            <w:r>
              <w:t>according</w:t>
            </w:r>
            <w:proofErr w:type="gramEnd"/>
            <w:r>
              <w:t xml:space="preserve">   </w:t>
            </w:r>
            <w:r>
              <w:rPr>
                <w:spacing w:val="1"/>
              </w:rPr>
              <w:t xml:space="preserve"> </w:t>
            </w:r>
            <w:r>
              <w:t>to</w:t>
            </w:r>
            <w:r>
              <w:rPr>
                <w:spacing w:val="1"/>
              </w:rPr>
              <w:t xml:space="preserve"> </w:t>
            </w:r>
            <w:r>
              <w:t>IETF</w:t>
            </w:r>
            <w:r>
              <w:rPr>
                <w:spacing w:val="34"/>
              </w:rPr>
              <w:t xml:space="preserve"> </w:t>
            </w:r>
            <w:r>
              <w:t>RFC</w:t>
            </w:r>
            <w:r>
              <w:rPr>
                <w:spacing w:val="36"/>
              </w:rPr>
              <w:t xml:space="preserve"> </w:t>
            </w:r>
            <w:r>
              <w:t>4122.</w:t>
            </w:r>
          </w:p>
        </w:tc>
      </w:tr>
      <w:tr w:rsidR="000D1942">
        <w:trPr>
          <w:trHeight w:val="2068"/>
        </w:trPr>
        <w:tc>
          <w:tcPr>
            <w:tcW w:w="1879" w:type="dxa"/>
          </w:tcPr>
          <w:p w:rsidR="000D1942" w:rsidRDefault="00C2657E">
            <w:pPr>
              <w:pStyle w:val="TableParagraph"/>
              <w:ind w:left="107"/>
            </w:pPr>
            <w:r>
              <w:lastRenderedPageBreak/>
              <w:t>accesstoken</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8"/>
              <w:jc w:val="right"/>
            </w:pPr>
            <w:r>
              <w:t>Write</w:t>
            </w:r>
          </w:p>
        </w:tc>
        <w:tc>
          <w:tcPr>
            <w:tcW w:w="1235" w:type="dxa"/>
            <w:tcBorders>
              <w:left w:val="nil"/>
            </w:tcBorders>
          </w:tcPr>
          <w:p w:rsidR="000D1942" w:rsidRDefault="00C2657E">
            <w:pPr>
              <w:pStyle w:val="TableParagraph"/>
              <w:ind w:left="40"/>
            </w:pPr>
            <w:r>
              <w:t>Only</w:t>
            </w:r>
          </w:p>
        </w:tc>
        <w:tc>
          <w:tcPr>
            <w:tcW w:w="1881" w:type="dxa"/>
          </w:tcPr>
          <w:p w:rsidR="000D1942" w:rsidRDefault="00C2657E">
            <w:pPr>
              <w:pStyle w:val="TableParagraph"/>
              <w:ind w:left="108" w:right="96"/>
            </w:pPr>
            <w:r>
              <w:t>Access</w:t>
            </w:r>
            <w:r>
              <w:rPr>
                <w:spacing w:val="1"/>
              </w:rPr>
              <w:t xml:space="preserve"> </w:t>
            </w:r>
            <w:r>
              <w:t>Token</w:t>
            </w:r>
            <w:r>
              <w:rPr>
                <w:spacing w:val="-53"/>
              </w:rPr>
              <w:t xml:space="preserve"> </w:t>
            </w:r>
            <w:r>
              <w:t>used</w:t>
            </w:r>
            <w:r>
              <w:rPr>
                <w:spacing w:val="1"/>
              </w:rPr>
              <w:t xml:space="preserve"> </w:t>
            </w:r>
            <w:r>
              <w:t>to</w:t>
            </w:r>
            <w:r>
              <w:rPr>
                <w:spacing w:val="1"/>
              </w:rPr>
              <w:t xml:space="preserve"> </w:t>
            </w:r>
            <w:r>
              <w:t>authorize</w:t>
            </w:r>
            <w:r>
              <w:rPr>
                <w:spacing w:val="-53"/>
              </w:rPr>
              <w:t xml:space="preserve"> </w:t>
            </w:r>
            <w:r>
              <w:t xml:space="preserve">and       </w:t>
            </w:r>
            <w:r>
              <w:rPr>
                <w:spacing w:val="27"/>
              </w:rPr>
              <w:t xml:space="preserve"> </w:t>
            </w:r>
            <w:r>
              <w:t>associate</w:t>
            </w:r>
          </w:p>
          <w:p w:rsidR="000D1942" w:rsidRDefault="00C2657E">
            <w:pPr>
              <w:pStyle w:val="TableParagraph"/>
              <w:tabs>
                <w:tab w:val="left" w:pos="1381"/>
              </w:tabs>
              <w:ind w:left="108"/>
            </w:pPr>
            <w:r>
              <w:t>the</w:t>
            </w:r>
            <w:r>
              <w:tab/>
              <w:t>TLS</w:t>
            </w:r>
          </w:p>
          <w:p w:rsidR="000D1942" w:rsidRDefault="00C2657E">
            <w:pPr>
              <w:pStyle w:val="TableParagraph"/>
              <w:tabs>
                <w:tab w:val="left" w:pos="760"/>
                <w:tab w:val="left" w:pos="875"/>
                <w:tab w:val="left" w:pos="1326"/>
                <w:tab w:val="left" w:pos="1470"/>
                <w:tab w:val="left" w:pos="1514"/>
              </w:tabs>
              <w:ind w:left="108" w:right="97"/>
            </w:pPr>
            <w:r>
              <w:t>connection</w:t>
            </w:r>
            <w:r>
              <w:tab/>
            </w:r>
            <w:r>
              <w:tab/>
            </w:r>
            <w:r>
              <w:tab/>
              <w:t>for</w:t>
            </w:r>
            <w:r>
              <w:rPr>
                <w:spacing w:val="-53"/>
              </w:rPr>
              <w:t xml:space="preserve"> </w:t>
            </w:r>
            <w:r>
              <w:t>communication</w:t>
            </w:r>
            <w:r>
              <w:rPr>
                <w:spacing w:val="1"/>
              </w:rPr>
              <w:t xml:space="preserve"> </w:t>
            </w:r>
            <w:r>
              <w:t>with</w:t>
            </w:r>
            <w:r>
              <w:tab/>
              <w:t>the</w:t>
            </w:r>
            <w:r>
              <w:tab/>
              <w:t>OCF</w:t>
            </w:r>
            <w:r>
              <w:rPr>
                <w:spacing w:val="-53"/>
              </w:rPr>
              <w:t xml:space="preserve"> </w:t>
            </w:r>
            <w:r>
              <w:t>Cloud</w:t>
            </w:r>
            <w:r>
              <w:tab/>
            </w:r>
            <w:r>
              <w:tab/>
              <w:t>with</w:t>
            </w:r>
            <w:r>
              <w:tab/>
            </w:r>
            <w:r>
              <w:tab/>
              <w:t>the</w:t>
            </w:r>
          </w:p>
          <w:p w:rsidR="000D1942" w:rsidRDefault="00C2657E">
            <w:pPr>
              <w:pStyle w:val="TableParagraph"/>
              <w:spacing w:line="209" w:lineRule="exact"/>
              <w:ind w:left="108"/>
            </w:pPr>
            <w:r>
              <w:t>Device</w:t>
            </w:r>
            <w:r>
              <w:rPr>
                <w:spacing w:val="33"/>
              </w:rPr>
              <w:t xml:space="preserve"> </w:t>
            </w:r>
            <w:r>
              <w:t>UUID.</w:t>
            </w:r>
          </w:p>
        </w:tc>
      </w:tr>
      <w:tr w:rsidR="000D1942">
        <w:trPr>
          <w:trHeight w:val="1610"/>
        </w:trPr>
        <w:tc>
          <w:tcPr>
            <w:tcW w:w="1879" w:type="dxa"/>
          </w:tcPr>
          <w:p w:rsidR="000D1942" w:rsidRDefault="00C2657E">
            <w:pPr>
              <w:pStyle w:val="TableParagraph"/>
              <w:ind w:left="107"/>
            </w:pPr>
            <w:r>
              <w:t>uid</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8"/>
              <w:jc w:val="right"/>
            </w:pPr>
            <w:r>
              <w:t>Write</w:t>
            </w:r>
          </w:p>
        </w:tc>
        <w:tc>
          <w:tcPr>
            <w:tcW w:w="1235" w:type="dxa"/>
            <w:tcBorders>
              <w:left w:val="nil"/>
            </w:tcBorders>
          </w:tcPr>
          <w:p w:rsidR="000D1942" w:rsidRDefault="00C2657E">
            <w:pPr>
              <w:pStyle w:val="TableParagraph"/>
              <w:ind w:left="40"/>
            </w:pPr>
            <w:r>
              <w:t>Only</w:t>
            </w:r>
          </w:p>
        </w:tc>
        <w:tc>
          <w:tcPr>
            <w:tcW w:w="1881" w:type="dxa"/>
          </w:tcPr>
          <w:p w:rsidR="000D1942" w:rsidRDefault="00C2657E">
            <w:pPr>
              <w:pStyle w:val="TableParagraph"/>
              <w:tabs>
                <w:tab w:val="left" w:pos="1112"/>
              </w:tabs>
              <w:ind w:left="108" w:right="103"/>
            </w:pPr>
            <w:r>
              <w:t>User</w:t>
            </w:r>
            <w:r>
              <w:rPr>
                <w:spacing w:val="1"/>
              </w:rPr>
              <w:t xml:space="preserve"> </w:t>
            </w:r>
            <w:r>
              <w:t>ID</w:t>
            </w:r>
            <w:r>
              <w:rPr>
                <w:spacing w:val="1"/>
              </w:rPr>
              <w:t xml:space="preserve"> </w:t>
            </w:r>
            <w:r>
              <w:t>provided</w:t>
            </w:r>
            <w:r>
              <w:rPr>
                <w:spacing w:val="-53"/>
              </w:rPr>
              <w:t xml:space="preserve"> </w:t>
            </w:r>
            <w:r>
              <w:t>by</w:t>
            </w:r>
            <w:r>
              <w:tab/>
              <w:t>Device</w:t>
            </w:r>
            <w:r>
              <w:rPr>
                <w:spacing w:val="-54"/>
              </w:rPr>
              <w:t xml:space="preserve"> </w:t>
            </w:r>
            <w:r>
              <w:t>Registration</w:t>
            </w:r>
          </w:p>
          <w:p w:rsidR="000D1942" w:rsidRDefault="00C2657E">
            <w:pPr>
              <w:pStyle w:val="TableParagraph"/>
              <w:ind w:left="108" w:right="95"/>
            </w:pPr>
            <w:proofErr w:type="gramStart"/>
            <w:r>
              <w:t>process</w:t>
            </w:r>
            <w:proofErr w:type="gramEnd"/>
            <w:r>
              <w:t>.</w:t>
            </w:r>
            <w:r>
              <w:rPr>
                <w:spacing w:val="1"/>
              </w:rPr>
              <w:t xml:space="preserve"> </w:t>
            </w:r>
            <w:r>
              <w:t>Format</w:t>
            </w:r>
            <w:r>
              <w:rPr>
                <w:spacing w:val="1"/>
              </w:rPr>
              <w:t xml:space="preserve"> </w:t>
            </w:r>
            <w:r>
              <w:t>pattern</w:t>
            </w:r>
          </w:p>
          <w:p w:rsidR="000D1942" w:rsidRDefault="00C2657E">
            <w:pPr>
              <w:pStyle w:val="TableParagraph"/>
              <w:spacing w:line="230" w:lineRule="exact"/>
              <w:ind w:left="108" w:right="103"/>
            </w:pPr>
            <w:proofErr w:type="gramStart"/>
            <w:r>
              <w:t>according</w:t>
            </w:r>
            <w:proofErr w:type="gramEnd"/>
            <w:r>
              <w:t xml:space="preserve">   </w:t>
            </w:r>
            <w:r>
              <w:rPr>
                <w:spacing w:val="1"/>
              </w:rPr>
              <w:t xml:space="preserve"> </w:t>
            </w:r>
            <w:r>
              <w:t>to</w:t>
            </w:r>
            <w:r>
              <w:rPr>
                <w:spacing w:val="1"/>
              </w:rPr>
              <w:t xml:space="preserve"> </w:t>
            </w:r>
            <w:r>
              <w:t>IETF</w:t>
            </w:r>
            <w:r>
              <w:rPr>
                <w:spacing w:val="34"/>
              </w:rPr>
              <w:t xml:space="preserve"> </w:t>
            </w:r>
            <w:r>
              <w:t>RFC</w:t>
            </w:r>
            <w:r>
              <w:rPr>
                <w:spacing w:val="36"/>
              </w:rPr>
              <w:t xml:space="preserve"> </w:t>
            </w:r>
            <w:r>
              <w:t>4122.</w:t>
            </w:r>
          </w:p>
        </w:tc>
      </w:tr>
      <w:tr w:rsidR="000D1942">
        <w:trPr>
          <w:trHeight w:val="921"/>
        </w:trPr>
        <w:tc>
          <w:tcPr>
            <w:tcW w:w="1879" w:type="dxa"/>
          </w:tcPr>
          <w:p w:rsidR="000D1942" w:rsidRDefault="00C2657E">
            <w:pPr>
              <w:pStyle w:val="TableParagraph"/>
              <w:ind w:left="107"/>
            </w:pPr>
            <w:r>
              <w:t>login</w:t>
            </w:r>
          </w:p>
        </w:tc>
        <w:tc>
          <w:tcPr>
            <w:tcW w:w="1877" w:type="dxa"/>
            <w:gridSpan w:val="2"/>
          </w:tcPr>
          <w:p w:rsidR="000D1942" w:rsidRDefault="00C2657E">
            <w:pPr>
              <w:pStyle w:val="TableParagraph"/>
              <w:ind w:left="108"/>
            </w:pPr>
            <w:r>
              <w:t>boolean</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8"/>
              <w:jc w:val="right"/>
            </w:pPr>
            <w:r>
              <w:t>Write</w:t>
            </w:r>
          </w:p>
        </w:tc>
        <w:tc>
          <w:tcPr>
            <w:tcW w:w="1235" w:type="dxa"/>
            <w:tcBorders>
              <w:left w:val="nil"/>
            </w:tcBorders>
          </w:tcPr>
          <w:p w:rsidR="000D1942" w:rsidRDefault="00C2657E">
            <w:pPr>
              <w:pStyle w:val="TableParagraph"/>
              <w:ind w:left="40"/>
            </w:pPr>
            <w:r>
              <w:t>Only</w:t>
            </w:r>
          </w:p>
        </w:tc>
        <w:tc>
          <w:tcPr>
            <w:tcW w:w="1881" w:type="dxa"/>
          </w:tcPr>
          <w:p w:rsidR="000D1942" w:rsidRDefault="00C2657E">
            <w:pPr>
              <w:pStyle w:val="TableParagraph"/>
              <w:tabs>
                <w:tab w:val="left" w:pos="963"/>
                <w:tab w:val="left" w:pos="1469"/>
              </w:tabs>
              <w:ind w:left="108" w:right="97"/>
            </w:pPr>
            <w:r>
              <w:t>Action</w:t>
            </w:r>
            <w:r>
              <w:tab/>
              <w:t>for</w:t>
            </w:r>
            <w:r>
              <w:tab/>
              <w:t>the</w:t>
            </w:r>
            <w:r>
              <w:rPr>
                <w:spacing w:val="-53"/>
              </w:rPr>
              <w:t xml:space="preserve"> </w:t>
            </w:r>
            <w:r>
              <w:t>request:</w:t>
            </w:r>
            <w:r>
              <w:rPr>
                <w:spacing w:val="9"/>
              </w:rPr>
              <w:t xml:space="preserve"> </w:t>
            </w:r>
            <w:r>
              <w:t>true</w:t>
            </w:r>
            <w:r>
              <w:rPr>
                <w:spacing w:val="9"/>
              </w:rPr>
              <w:t xml:space="preserve"> </w:t>
            </w:r>
            <w:r>
              <w:t>=</w:t>
            </w:r>
          </w:p>
          <w:p w:rsidR="000D1942" w:rsidRDefault="00C2657E">
            <w:pPr>
              <w:pStyle w:val="TableParagraph"/>
              <w:tabs>
                <w:tab w:val="left" w:pos="909"/>
                <w:tab w:val="left" w:pos="1647"/>
              </w:tabs>
              <w:spacing w:line="230" w:lineRule="exact"/>
              <w:ind w:left="108" w:right="104"/>
            </w:pPr>
            <w:proofErr w:type="gramStart"/>
            <w:r>
              <w:t>login</w:t>
            </w:r>
            <w:proofErr w:type="gramEnd"/>
            <w:r>
              <w:t>,</w:t>
            </w:r>
            <w:r>
              <w:tab/>
              <w:t>false</w:t>
            </w:r>
            <w:r>
              <w:tab/>
            </w:r>
            <w:r>
              <w:rPr>
                <w:spacing w:val="-4"/>
              </w:rPr>
              <w:t>=</w:t>
            </w:r>
            <w:r>
              <w:rPr>
                <w:spacing w:val="-53"/>
              </w:rPr>
              <w:t xml:space="preserve"> </w:t>
            </w:r>
            <w:r>
              <w:t>logout.</w:t>
            </w:r>
          </w:p>
        </w:tc>
      </w:tr>
    </w:tbl>
    <w:p w:rsidR="000D1942" w:rsidRPr="007D3F1D" w:rsidRDefault="00C2657E" w:rsidP="007D3F1D">
      <w:pPr>
        <w:tabs>
          <w:tab w:val="left" w:pos="1418"/>
          <w:tab w:val="left" w:pos="1419"/>
          <w:tab w:val="left" w:pos="2325"/>
        </w:tabs>
        <w:spacing w:before="100"/>
        <w:ind w:left="791" w:firstLine="0"/>
        <w:rPr>
          <w:b/>
        </w:rPr>
      </w:pPr>
      <w:bookmarkStart w:id="64" w:name="A.3.6_CRUDN_behaviour"/>
      <w:bookmarkStart w:id="65" w:name="_bookmark70"/>
      <w:bookmarkEnd w:id="64"/>
      <w:bookmarkEnd w:id="65"/>
      <w:r w:rsidRPr="007D3F1D">
        <w:rPr>
          <w:b/>
        </w:rPr>
        <w:t>A.3.6</w:t>
      </w:r>
      <w:r w:rsidRPr="007D3F1D">
        <w:rPr>
          <w:b/>
        </w:rPr>
        <w:tab/>
        <w:t>CRUDN</w:t>
      </w:r>
      <w:r w:rsidRPr="007D3F1D">
        <w:rPr>
          <w:b/>
          <w:spacing w:val="104"/>
        </w:rPr>
        <w:t xml:space="preserve"> </w:t>
      </w:r>
      <w:r w:rsidRPr="007D3F1D">
        <w:rPr>
          <w:b/>
        </w:rPr>
        <w:t>behaviour</w:t>
      </w:r>
    </w:p>
    <w:p w:rsidR="000D1942" w:rsidRDefault="0059521C" w:rsidP="007D3F1D">
      <w:pPr>
        <w:tabs>
          <w:tab w:val="left" w:pos="1418"/>
          <w:tab w:val="left" w:pos="1419"/>
        </w:tabs>
        <w:spacing w:before="99"/>
        <w:ind w:left="791" w:firstLine="0"/>
      </w:pPr>
      <w:hyperlink w:anchor="_bookmark71" w:history="1">
        <w:r w:rsidR="00C2657E">
          <w:t>Table</w:t>
        </w:r>
        <w:r w:rsidR="00C2657E" w:rsidRPr="007D3F1D">
          <w:rPr>
            <w:spacing w:val="50"/>
          </w:rPr>
          <w:t xml:space="preserve"> </w:t>
        </w:r>
        <w:r w:rsidR="00C2657E">
          <w:t>A.5</w:t>
        </w:r>
        <w:r w:rsidR="00C2657E" w:rsidRPr="007D3F1D">
          <w:rPr>
            <w:spacing w:val="48"/>
          </w:rPr>
          <w:t xml:space="preserve"> </w:t>
        </w:r>
      </w:hyperlink>
      <w:r w:rsidR="00C2657E">
        <w:t>defines</w:t>
      </w:r>
      <w:r w:rsidR="00C2657E" w:rsidRPr="007D3F1D">
        <w:rPr>
          <w:spacing w:val="52"/>
        </w:rPr>
        <w:t xml:space="preserve"> </w:t>
      </w:r>
      <w:r w:rsidR="00C2657E">
        <w:t>the</w:t>
      </w:r>
      <w:r w:rsidR="00C2657E" w:rsidRPr="007D3F1D">
        <w:rPr>
          <w:spacing w:val="49"/>
        </w:rPr>
        <w:t xml:space="preserve"> </w:t>
      </w:r>
      <w:r w:rsidR="00C2657E">
        <w:t>CRUDN</w:t>
      </w:r>
      <w:r w:rsidR="00C2657E" w:rsidRPr="007D3F1D">
        <w:rPr>
          <w:spacing w:val="49"/>
        </w:rPr>
        <w:t xml:space="preserve"> </w:t>
      </w:r>
      <w:r w:rsidR="00C2657E">
        <w:t>operations</w:t>
      </w:r>
      <w:r w:rsidR="00C2657E" w:rsidRPr="007D3F1D">
        <w:rPr>
          <w:spacing w:val="48"/>
        </w:rPr>
        <w:t xml:space="preserve"> </w:t>
      </w:r>
      <w:r w:rsidR="00C2657E">
        <w:t>that</w:t>
      </w:r>
      <w:r w:rsidR="00C2657E" w:rsidRPr="007D3F1D">
        <w:rPr>
          <w:spacing w:val="48"/>
        </w:rPr>
        <w:t xml:space="preserve"> </w:t>
      </w:r>
      <w:r w:rsidR="00C2657E">
        <w:t>are</w:t>
      </w:r>
      <w:r w:rsidR="00C2657E" w:rsidRPr="007D3F1D">
        <w:rPr>
          <w:spacing w:val="48"/>
        </w:rPr>
        <w:t xml:space="preserve"> </w:t>
      </w:r>
      <w:r w:rsidR="00C2657E">
        <w:t>supported</w:t>
      </w:r>
      <w:r w:rsidR="00C2657E" w:rsidRPr="007D3F1D">
        <w:rPr>
          <w:spacing w:val="49"/>
        </w:rPr>
        <w:t xml:space="preserve"> </w:t>
      </w:r>
      <w:r w:rsidR="00C2657E">
        <w:t>on</w:t>
      </w:r>
      <w:r w:rsidR="00C2657E" w:rsidRPr="007D3F1D">
        <w:rPr>
          <w:spacing w:val="50"/>
        </w:rPr>
        <w:t xml:space="preserve"> </w:t>
      </w:r>
      <w:r w:rsidR="00C2657E">
        <w:t>the</w:t>
      </w:r>
      <w:r w:rsidR="00C2657E" w:rsidRPr="007D3F1D">
        <w:rPr>
          <w:spacing w:val="50"/>
        </w:rPr>
        <w:t xml:space="preserve"> </w:t>
      </w:r>
      <w:r w:rsidR="00C2657E">
        <w:t>"oic.r.session"</w:t>
      </w:r>
      <w:r w:rsidR="00C2657E" w:rsidRPr="007D3F1D">
        <w:rPr>
          <w:spacing w:val="46"/>
        </w:rPr>
        <w:t xml:space="preserve"> </w:t>
      </w:r>
      <w:r w:rsidR="00C2657E">
        <w:t>Resource</w:t>
      </w:r>
      <w:r w:rsidR="00C2657E" w:rsidRPr="007D3F1D">
        <w:rPr>
          <w:spacing w:val="50"/>
        </w:rPr>
        <w:t xml:space="preserve"> </w:t>
      </w:r>
      <w:r w:rsidR="00C2657E">
        <w:t>Type.</w:t>
      </w:r>
    </w:p>
    <w:p w:rsidR="000D1942" w:rsidRPr="007D3F1D" w:rsidRDefault="00C2657E" w:rsidP="007D3F1D">
      <w:pPr>
        <w:tabs>
          <w:tab w:val="left" w:pos="1844"/>
          <w:tab w:val="left" w:pos="1845"/>
        </w:tabs>
        <w:spacing w:before="100"/>
        <w:ind w:left="791" w:firstLine="0"/>
        <w:rPr>
          <w:b/>
        </w:rPr>
      </w:pPr>
      <w:bookmarkStart w:id="66" w:name="_bookmark71"/>
      <w:bookmarkEnd w:id="66"/>
      <w:r w:rsidRPr="007D3F1D">
        <w:rPr>
          <w:b/>
        </w:rPr>
        <w:t>Table</w:t>
      </w:r>
      <w:r w:rsidRPr="007D3F1D">
        <w:rPr>
          <w:b/>
          <w:spacing w:val="47"/>
        </w:rPr>
        <w:t xml:space="preserve"> </w:t>
      </w:r>
      <w:r w:rsidRPr="007D3F1D">
        <w:rPr>
          <w:b/>
        </w:rPr>
        <w:t>A.5</w:t>
      </w:r>
      <w:r w:rsidRPr="007D3F1D">
        <w:rPr>
          <w:b/>
          <w:spacing w:val="47"/>
        </w:rPr>
        <w:t xml:space="preserve"> </w:t>
      </w:r>
      <w:r w:rsidRPr="007D3F1D">
        <w:rPr>
          <w:b/>
        </w:rPr>
        <w:t>–</w:t>
      </w:r>
      <w:r w:rsidRPr="007D3F1D">
        <w:rPr>
          <w:b/>
          <w:spacing w:val="47"/>
        </w:rPr>
        <w:t xml:space="preserve"> </w:t>
      </w:r>
      <w:r w:rsidRPr="007D3F1D">
        <w:rPr>
          <w:b/>
        </w:rPr>
        <w:t>The</w:t>
      </w:r>
      <w:r w:rsidRPr="007D3F1D">
        <w:rPr>
          <w:b/>
          <w:spacing w:val="47"/>
        </w:rPr>
        <w:t xml:space="preserve"> </w:t>
      </w:r>
      <w:r w:rsidRPr="007D3F1D">
        <w:rPr>
          <w:b/>
        </w:rPr>
        <w:t>CRUDN</w:t>
      </w:r>
      <w:r w:rsidRPr="007D3F1D">
        <w:rPr>
          <w:b/>
          <w:spacing w:val="47"/>
        </w:rPr>
        <w:t xml:space="preserve"> </w:t>
      </w:r>
      <w:r w:rsidRPr="007D3F1D">
        <w:rPr>
          <w:b/>
        </w:rPr>
        <w:t>operations</w:t>
      </w:r>
      <w:r w:rsidRPr="007D3F1D">
        <w:rPr>
          <w:b/>
          <w:spacing w:val="47"/>
        </w:rPr>
        <w:t xml:space="preserve"> </w:t>
      </w:r>
      <w:r w:rsidRPr="007D3F1D">
        <w:rPr>
          <w:b/>
        </w:rPr>
        <w:t>of</w:t>
      </w:r>
      <w:r w:rsidRPr="007D3F1D">
        <w:rPr>
          <w:b/>
          <w:spacing w:val="47"/>
        </w:rPr>
        <w:t xml:space="preserve"> </w:t>
      </w:r>
      <w:r w:rsidRPr="007D3F1D">
        <w:rPr>
          <w:b/>
        </w:rPr>
        <w:t>the</w:t>
      </w:r>
      <w:r w:rsidRPr="007D3F1D">
        <w:rPr>
          <w:b/>
          <w:spacing w:val="47"/>
        </w:rPr>
        <w:t xml:space="preserve"> </w:t>
      </w:r>
      <w:r w:rsidRPr="007D3F1D">
        <w:rPr>
          <w:b/>
        </w:rPr>
        <w:t>Resource</w:t>
      </w:r>
      <w:r w:rsidRPr="007D3F1D">
        <w:rPr>
          <w:b/>
          <w:spacing w:val="47"/>
        </w:rPr>
        <w:t xml:space="preserve"> </w:t>
      </w:r>
      <w:r w:rsidRPr="007D3F1D">
        <w:rPr>
          <w:b/>
        </w:rPr>
        <w:t>with</w:t>
      </w:r>
      <w:r w:rsidRPr="007D3F1D">
        <w:rPr>
          <w:b/>
          <w:spacing w:val="47"/>
        </w:rPr>
        <w:t xml:space="preserve"> </w:t>
      </w:r>
      <w:r w:rsidRPr="007D3F1D">
        <w:rPr>
          <w:b/>
        </w:rPr>
        <w:t>type</w:t>
      </w:r>
      <w:r w:rsidRPr="007D3F1D">
        <w:rPr>
          <w:b/>
          <w:spacing w:val="49"/>
        </w:rPr>
        <w:t xml:space="preserve"> </w:t>
      </w:r>
      <w:r w:rsidRPr="007D3F1D">
        <w:rPr>
          <w:b/>
        </w:rPr>
        <w:t>"rt"</w:t>
      </w:r>
      <w:r w:rsidRPr="007D3F1D">
        <w:rPr>
          <w:b/>
          <w:spacing w:val="47"/>
        </w:rPr>
        <w:t xml:space="preserve"> </w:t>
      </w:r>
      <w:r w:rsidRPr="007D3F1D">
        <w:rPr>
          <w:b/>
        </w:rPr>
        <w:t>=</w:t>
      </w:r>
      <w:r w:rsidRPr="007D3F1D">
        <w:rPr>
          <w:b/>
          <w:spacing w:val="50"/>
        </w:rPr>
        <w:t xml:space="preserve"> </w:t>
      </w:r>
      <w:r w:rsidRPr="007D3F1D">
        <w:rPr>
          <w:b/>
        </w:rPr>
        <w:t>"oic.r.session".</w:t>
      </w:r>
    </w:p>
    <w:p w:rsidR="000D1942" w:rsidRDefault="000D1942">
      <w:pPr>
        <w:pStyle w:val="a3"/>
        <w:spacing w:before="4"/>
        <w:rPr>
          <w:b/>
          <w:sz w:val="17"/>
        </w:rPr>
      </w:pPr>
    </w:p>
    <w:tbl>
      <w:tblPr>
        <w:tblStyle w:val="TableNormal"/>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8"/>
        <w:gridCol w:w="1879"/>
        <w:gridCol w:w="1879"/>
        <w:gridCol w:w="1879"/>
        <w:gridCol w:w="1879"/>
      </w:tblGrid>
      <w:tr w:rsidR="000D1942">
        <w:trPr>
          <w:trHeight w:val="230"/>
        </w:trPr>
        <w:tc>
          <w:tcPr>
            <w:tcW w:w="1878" w:type="dxa"/>
          </w:tcPr>
          <w:p w:rsidR="000D1942" w:rsidRDefault="00C2657E">
            <w:pPr>
              <w:pStyle w:val="TableParagraph"/>
              <w:spacing w:line="209" w:lineRule="exact"/>
              <w:ind w:left="107"/>
              <w:rPr>
                <w:b/>
              </w:rPr>
            </w:pPr>
            <w:r>
              <w:rPr>
                <w:b/>
              </w:rPr>
              <w:t>Create</w:t>
            </w:r>
          </w:p>
        </w:tc>
        <w:tc>
          <w:tcPr>
            <w:tcW w:w="1879" w:type="dxa"/>
          </w:tcPr>
          <w:p w:rsidR="000D1942" w:rsidRDefault="00C2657E">
            <w:pPr>
              <w:pStyle w:val="TableParagraph"/>
              <w:spacing w:line="209" w:lineRule="exact"/>
              <w:ind w:left="107"/>
              <w:rPr>
                <w:b/>
              </w:rPr>
            </w:pPr>
            <w:r>
              <w:rPr>
                <w:b/>
              </w:rPr>
              <w:t>Read</w:t>
            </w:r>
          </w:p>
        </w:tc>
        <w:tc>
          <w:tcPr>
            <w:tcW w:w="1879" w:type="dxa"/>
          </w:tcPr>
          <w:p w:rsidR="000D1942" w:rsidRDefault="00C2657E">
            <w:pPr>
              <w:pStyle w:val="TableParagraph"/>
              <w:spacing w:line="209" w:lineRule="exact"/>
              <w:ind w:left="108"/>
              <w:rPr>
                <w:b/>
              </w:rPr>
            </w:pPr>
            <w:r>
              <w:rPr>
                <w:b/>
              </w:rPr>
              <w:t>Update</w:t>
            </w:r>
          </w:p>
        </w:tc>
        <w:tc>
          <w:tcPr>
            <w:tcW w:w="1879" w:type="dxa"/>
          </w:tcPr>
          <w:p w:rsidR="000D1942" w:rsidRDefault="00C2657E">
            <w:pPr>
              <w:pStyle w:val="TableParagraph"/>
              <w:spacing w:line="209" w:lineRule="exact"/>
              <w:ind w:left="107"/>
              <w:rPr>
                <w:b/>
              </w:rPr>
            </w:pPr>
            <w:r>
              <w:rPr>
                <w:b/>
              </w:rPr>
              <w:t>Delete</w:t>
            </w:r>
          </w:p>
        </w:tc>
        <w:tc>
          <w:tcPr>
            <w:tcW w:w="1879" w:type="dxa"/>
          </w:tcPr>
          <w:p w:rsidR="000D1942" w:rsidRDefault="00C2657E">
            <w:pPr>
              <w:pStyle w:val="TableParagraph"/>
              <w:spacing w:line="209" w:lineRule="exact"/>
              <w:ind w:left="107"/>
              <w:rPr>
                <w:b/>
              </w:rPr>
            </w:pPr>
            <w:r>
              <w:rPr>
                <w:b/>
              </w:rPr>
              <w:t>Notify</w:t>
            </w:r>
          </w:p>
        </w:tc>
      </w:tr>
      <w:tr w:rsidR="000D1942">
        <w:trPr>
          <w:trHeight w:val="229"/>
        </w:trPr>
        <w:tc>
          <w:tcPr>
            <w:tcW w:w="1878" w:type="dxa"/>
          </w:tcPr>
          <w:p w:rsidR="000D1942" w:rsidRDefault="000D1942">
            <w:pPr>
              <w:pStyle w:val="TableParagraph"/>
              <w:ind w:left="0"/>
              <w:rPr>
                <w:rFonts w:ascii="Times New Roman"/>
                <w:sz w:val="16"/>
              </w:rPr>
            </w:pPr>
          </w:p>
        </w:tc>
        <w:tc>
          <w:tcPr>
            <w:tcW w:w="1879" w:type="dxa"/>
          </w:tcPr>
          <w:p w:rsidR="000D1942" w:rsidRDefault="000D1942">
            <w:pPr>
              <w:pStyle w:val="TableParagraph"/>
              <w:ind w:left="0"/>
              <w:rPr>
                <w:rFonts w:ascii="Times New Roman"/>
                <w:sz w:val="16"/>
              </w:rPr>
            </w:pPr>
          </w:p>
        </w:tc>
        <w:tc>
          <w:tcPr>
            <w:tcW w:w="1879" w:type="dxa"/>
          </w:tcPr>
          <w:p w:rsidR="000D1942" w:rsidRDefault="00C2657E">
            <w:pPr>
              <w:pStyle w:val="TableParagraph"/>
              <w:spacing w:line="209" w:lineRule="exact"/>
              <w:ind w:left="108"/>
            </w:pPr>
            <w:r>
              <w:t>post</w:t>
            </w:r>
          </w:p>
        </w:tc>
        <w:tc>
          <w:tcPr>
            <w:tcW w:w="1879" w:type="dxa"/>
          </w:tcPr>
          <w:p w:rsidR="000D1942" w:rsidRDefault="000D1942">
            <w:pPr>
              <w:pStyle w:val="TableParagraph"/>
              <w:ind w:left="0"/>
              <w:rPr>
                <w:rFonts w:ascii="Times New Roman"/>
                <w:sz w:val="16"/>
              </w:rPr>
            </w:pPr>
          </w:p>
        </w:tc>
        <w:tc>
          <w:tcPr>
            <w:tcW w:w="1879" w:type="dxa"/>
          </w:tcPr>
          <w:p w:rsidR="000D1942" w:rsidRDefault="000D1942">
            <w:pPr>
              <w:pStyle w:val="TableParagraph"/>
              <w:ind w:left="0"/>
              <w:rPr>
                <w:rFonts w:ascii="Times New Roman"/>
                <w:sz w:val="16"/>
              </w:rPr>
            </w:pPr>
          </w:p>
        </w:tc>
      </w:tr>
    </w:tbl>
    <w:p w:rsidR="000D1942" w:rsidRDefault="000D1942">
      <w:pPr>
        <w:pStyle w:val="a3"/>
        <w:spacing w:before="4"/>
        <w:rPr>
          <w:b/>
          <w:sz w:val="17"/>
        </w:rPr>
      </w:pPr>
    </w:p>
    <w:p w:rsidR="000D1942" w:rsidRDefault="00C2657E" w:rsidP="007D3F1D">
      <w:pPr>
        <w:pStyle w:val="Heading2"/>
        <w:tabs>
          <w:tab w:val="left" w:pos="1418"/>
          <w:tab w:val="left" w:pos="1419"/>
          <w:tab w:val="left" w:pos="2098"/>
        </w:tabs>
        <w:ind w:left="791" w:firstLine="0"/>
      </w:pPr>
      <w:bookmarkStart w:id="67" w:name="A.4_Token_Refresh"/>
      <w:bookmarkStart w:id="68" w:name="_bookmark72"/>
      <w:bookmarkEnd w:id="67"/>
      <w:bookmarkEnd w:id="68"/>
      <w:r>
        <w:t>A.4</w:t>
      </w:r>
      <w:r>
        <w:tab/>
        <w:t>Token</w:t>
      </w:r>
      <w:r>
        <w:rPr>
          <w:spacing w:val="99"/>
        </w:rPr>
        <w:t xml:space="preserve"> </w:t>
      </w:r>
      <w:r>
        <w:t>Refresh</w:t>
      </w:r>
    </w:p>
    <w:p w:rsidR="000D1942" w:rsidRDefault="00C2657E" w:rsidP="007D3F1D">
      <w:pPr>
        <w:pStyle w:val="Heading3"/>
        <w:tabs>
          <w:tab w:val="left" w:pos="1418"/>
          <w:tab w:val="left" w:pos="1419"/>
          <w:tab w:val="left" w:pos="2325"/>
        </w:tabs>
        <w:spacing w:before="201"/>
        <w:ind w:left="791" w:firstLine="0"/>
      </w:pPr>
      <w:bookmarkStart w:id="69" w:name="A.4.1_Introduction"/>
      <w:bookmarkStart w:id="70" w:name="_bookmark73"/>
      <w:bookmarkEnd w:id="69"/>
      <w:bookmarkEnd w:id="70"/>
      <w:r>
        <w:t>A.4.1</w:t>
      </w:r>
      <w:r>
        <w:tab/>
        <w:t>Introduction</w:t>
      </w:r>
    </w:p>
    <w:p w:rsidR="000D1942" w:rsidRDefault="00C2657E" w:rsidP="007D3F1D">
      <w:pPr>
        <w:tabs>
          <w:tab w:val="left" w:pos="1418"/>
          <w:tab w:val="left" w:pos="1419"/>
        </w:tabs>
        <w:spacing w:before="99"/>
        <w:ind w:left="791" w:firstLine="0"/>
      </w:pPr>
      <w:r>
        <w:t>Obtain</w:t>
      </w:r>
      <w:r w:rsidRPr="007D3F1D">
        <w:rPr>
          <w:spacing w:val="45"/>
        </w:rPr>
        <w:t xml:space="preserve"> </w:t>
      </w:r>
      <w:r>
        <w:t>fresh</w:t>
      </w:r>
      <w:r w:rsidRPr="007D3F1D">
        <w:rPr>
          <w:spacing w:val="45"/>
        </w:rPr>
        <w:t xml:space="preserve"> </w:t>
      </w:r>
      <w:r>
        <w:t>Access</w:t>
      </w:r>
      <w:r w:rsidRPr="007D3F1D">
        <w:rPr>
          <w:spacing w:val="47"/>
        </w:rPr>
        <w:t xml:space="preserve"> </w:t>
      </w:r>
      <w:r>
        <w:t>Token</w:t>
      </w:r>
      <w:r w:rsidRPr="007D3F1D">
        <w:rPr>
          <w:spacing w:val="44"/>
        </w:rPr>
        <w:t xml:space="preserve"> </w:t>
      </w:r>
      <w:r>
        <w:t>using</w:t>
      </w:r>
      <w:r w:rsidRPr="007D3F1D">
        <w:rPr>
          <w:spacing w:val="46"/>
        </w:rPr>
        <w:t xml:space="preserve"> </w:t>
      </w:r>
      <w:r>
        <w:t>the</w:t>
      </w:r>
      <w:r w:rsidRPr="007D3F1D">
        <w:rPr>
          <w:spacing w:val="44"/>
        </w:rPr>
        <w:t xml:space="preserve"> </w:t>
      </w:r>
      <w:r>
        <w:t>refresh</w:t>
      </w:r>
      <w:r w:rsidRPr="007D3F1D">
        <w:rPr>
          <w:spacing w:val="46"/>
        </w:rPr>
        <w:t xml:space="preserve"> </w:t>
      </w:r>
      <w:proofErr w:type="gramStart"/>
      <w:r>
        <w:t>token,</w:t>
      </w:r>
      <w:proofErr w:type="gramEnd"/>
      <w:r w:rsidRPr="007D3F1D">
        <w:rPr>
          <w:spacing w:val="43"/>
        </w:rPr>
        <w:t xml:space="preserve"> </w:t>
      </w:r>
      <w:r>
        <w:t>client</w:t>
      </w:r>
      <w:r w:rsidRPr="007D3F1D">
        <w:rPr>
          <w:spacing w:val="43"/>
        </w:rPr>
        <w:t xml:space="preserve"> </w:t>
      </w:r>
      <w:r>
        <w:t>should</w:t>
      </w:r>
      <w:r w:rsidRPr="007D3F1D">
        <w:rPr>
          <w:spacing w:val="46"/>
        </w:rPr>
        <w:t xml:space="preserve"> </w:t>
      </w:r>
      <w:r>
        <w:t>refresh</w:t>
      </w:r>
      <w:r w:rsidRPr="007D3F1D">
        <w:rPr>
          <w:spacing w:val="43"/>
        </w:rPr>
        <w:t xml:space="preserve"> </w:t>
      </w:r>
      <w:r>
        <w:t>Access</w:t>
      </w:r>
      <w:r w:rsidRPr="007D3F1D">
        <w:rPr>
          <w:spacing w:val="47"/>
        </w:rPr>
        <w:t xml:space="preserve"> </w:t>
      </w:r>
      <w:r>
        <w:t>Token</w:t>
      </w:r>
      <w:r w:rsidRPr="007D3F1D">
        <w:rPr>
          <w:spacing w:val="44"/>
        </w:rPr>
        <w:t xml:space="preserve"> </w:t>
      </w:r>
      <w:r>
        <w:t>before</w:t>
      </w:r>
      <w:r w:rsidRPr="007D3F1D">
        <w:rPr>
          <w:spacing w:val="46"/>
        </w:rPr>
        <w:t xml:space="preserve"> </w:t>
      </w:r>
      <w:r>
        <w:t>it</w:t>
      </w:r>
      <w:r w:rsidR="007D3F1D">
        <w:t xml:space="preserve"> </w:t>
      </w:r>
      <w:r>
        <w:t>expires.</w:t>
      </w:r>
    </w:p>
    <w:p w:rsidR="000D1942" w:rsidRDefault="00C2657E" w:rsidP="007D3F1D">
      <w:pPr>
        <w:pStyle w:val="Heading3"/>
        <w:tabs>
          <w:tab w:val="left" w:pos="1418"/>
          <w:tab w:val="left" w:pos="1419"/>
          <w:tab w:val="left" w:pos="2325"/>
        </w:tabs>
        <w:ind w:left="791" w:firstLine="0"/>
      </w:pPr>
      <w:bookmarkStart w:id="71" w:name="A.4.2_Well-known_URI"/>
      <w:bookmarkStart w:id="72" w:name="_bookmark74"/>
      <w:bookmarkEnd w:id="71"/>
      <w:bookmarkEnd w:id="72"/>
      <w:r>
        <w:t>A.4.2</w:t>
      </w:r>
      <w:r>
        <w:tab/>
        <w:t>Well-known</w:t>
      </w:r>
      <w:r>
        <w:rPr>
          <w:spacing w:val="97"/>
        </w:rPr>
        <w:t xml:space="preserve"> </w:t>
      </w:r>
      <w:r>
        <w:t>URI</w:t>
      </w:r>
    </w:p>
    <w:p w:rsidR="000D1942" w:rsidRDefault="00C2657E" w:rsidP="007D3F1D">
      <w:pPr>
        <w:tabs>
          <w:tab w:val="left" w:pos="1418"/>
          <w:tab w:val="left" w:pos="1419"/>
        </w:tabs>
        <w:spacing w:before="100"/>
        <w:ind w:left="791" w:firstLine="0"/>
      </w:pPr>
      <w:r>
        <w:t>/oic/sec/tokenrefresh</w:t>
      </w:r>
    </w:p>
    <w:p w:rsidR="000D1942" w:rsidRDefault="000D1942" w:rsidP="007D3F1D">
      <w:pPr>
        <w:pStyle w:val="a3"/>
        <w:spacing w:before="3"/>
        <w:ind w:left="720" w:firstLine="0"/>
        <w:rPr>
          <w:sz w:val="9"/>
        </w:rPr>
      </w:pPr>
    </w:p>
    <w:p w:rsidR="000D1942" w:rsidRDefault="00C2657E" w:rsidP="007D3F1D">
      <w:pPr>
        <w:pStyle w:val="Heading3"/>
        <w:tabs>
          <w:tab w:val="left" w:pos="1418"/>
          <w:tab w:val="left" w:pos="1419"/>
          <w:tab w:val="left" w:pos="2325"/>
        </w:tabs>
        <w:spacing w:before="94"/>
        <w:ind w:left="791" w:firstLine="0"/>
      </w:pPr>
      <w:bookmarkStart w:id="73" w:name="A.4.3_Resource_type"/>
      <w:bookmarkStart w:id="74" w:name="_bookmark75"/>
      <w:bookmarkEnd w:id="73"/>
      <w:bookmarkEnd w:id="74"/>
      <w:r>
        <w:t>A.4.3</w:t>
      </w:r>
      <w:r>
        <w:tab/>
        <w:t>Resource</w:t>
      </w:r>
      <w:r>
        <w:rPr>
          <w:spacing w:val="91"/>
        </w:rPr>
        <w:t xml:space="preserve"> </w:t>
      </w:r>
      <w:r>
        <w:t>type</w:t>
      </w:r>
    </w:p>
    <w:p w:rsidR="000D1942" w:rsidRDefault="00C2657E" w:rsidP="007D3F1D">
      <w:pPr>
        <w:tabs>
          <w:tab w:val="left" w:pos="1418"/>
          <w:tab w:val="left" w:pos="1419"/>
        </w:tabs>
        <w:spacing w:before="100"/>
        <w:ind w:left="791" w:firstLine="0"/>
      </w:pPr>
      <w:bookmarkStart w:id="75" w:name="A.4.4_OpenAPI_2.0_definition"/>
      <w:bookmarkStart w:id="76" w:name="_bookmark76"/>
      <w:bookmarkEnd w:id="75"/>
      <w:bookmarkEnd w:id="76"/>
      <w:r>
        <w:t>The</w:t>
      </w:r>
      <w:r w:rsidRPr="007D3F1D">
        <w:rPr>
          <w:spacing w:val="65"/>
        </w:rPr>
        <w:t xml:space="preserve"> </w:t>
      </w:r>
      <w:r>
        <w:t>Resource</w:t>
      </w:r>
      <w:r w:rsidRPr="007D3F1D">
        <w:rPr>
          <w:spacing w:val="68"/>
        </w:rPr>
        <w:t xml:space="preserve"> </w:t>
      </w:r>
      <w:r>
        <w:t>Type</w:t>
      </w:r>
      <w:r w:rsidRPr="007D3F1D">
        <w:rPr>
          <w:spacing w:val="68"/>
        </w:rPr>
        <w:t xml:space="preserve"> </w:t>
      </w:r>
      <w:r>
        <w:t>is</w:t>
      </w:r>
      <w:r w:rsidRPr="007D3F1D">
        <w:rPr>
          <w:spacing w:val="66"/>
        </w:rPr>
        <w:t xml:space="preserve"> </w:t>
      </w:r>
      <w:r>
        <w:t>defined</w:t>
      </w:r>
      <w:r w:rsidRPr="007D3F1D">
        <w:rPr>
          <w:spacing w:val="66"/>
        </w:rPr>
        <w:t xml:space="preserve"> </w:t>
      </w:r>
      <w:r>
        <w:t>as:</w:t>
      </w:r>
      <w:r w:rsidRPr="007D3F1D">
        <w:rPr>
          <w:spacing w:val="66"/>
        </w:rPr>
        <w:t xml:space="preserve"> </w:t>
      </w:r>
      <w:r>
        <w:t>"oic.r.tokenrefresh".</w:t>
      </w:r>
    </w:p>
    <w:p w:rsidR="000D1942" w:rsidRDefault="000D1942">
      <w:pPr>
        <w:pStyle w:val="a3"/>
        <w:spacing w:before="3"/>
        <w:rPr>
          <w:sz w:val="9"/>
        </w:rPr>
      </w:pPr>
    </w:p>
    <w:p w:rsidR="000D1942" w:rsidRDefault="00C2657E">
      <w:pPr>
        <w:pStyle w:val="Heading3"/>
        <w:tabs>
          <w:tab w:val="left" w:pos="1418"/>
          <w:tab w:val="left" w:pos="2325"/>
        </w:tabs>
        <w:spacing w:before="115"/>
        <w:ind w:left="792" w:firstLine="0"/>
      </w:pPr>
      <w:bookmarkStart w:id="77" w:name="A.4.5_Property_definition"/>
      <w:bookmarkStart w:id="78" w:name="_bookmark77"/>
      <w:bookmarkEnd w:id="77"/>
      <w:bookmarkEnd w:id="78"/>
      <w:r>
        <w:t>A.4.5</w:t>
      </w:r>
      <w:r>
        <w:tab/>
        <w:t>Property</w:t>
      </w:r>
      <w:r>
        <w:rPr>
          <w:spacing w:val="54"/>
        </w:rPr>
        <w:t xml:space="preserve"> </w:t>
      </w:r>
      <w:r>
        <w:t>definition</w:t>
      </w:r>
    </w:p>
    <w:p w:rsidR="000D1942" w:rsidRDefault="00C2657E">
      <w:pPr>
        <w:pStyle w:val="a3"/>
        <w:tabs>
          <w:tab w:val="left" w:pos="1418"/>
        </w:tabs>
        <w:spacing w:before="100"/>
        <w:ind w:left="792"/>
      </w:pPr>
      <w:r>
        <w:rPr>
          <w:sz w:val="16"/>
        </w:rPr>
        <w:t>994</w:t>
      </w:r>
      <w:r>
        <w:rPr>
          <w:sz w:val="16"/>
        </w:rPr>
        <w:tab/>
      </w:r>
      <w:hyperlink w:anchor="_bookmark78" w:history="1">
        <w:r>
          <w:t>Table</w:t>
        </w:r>
        <w:r>
          <w:rPr>
            <w:spacing w:val="49"/>
          </w:rPr>
          <w:t xml:space="preserve"> </w:t>
        </w:r>
        <w:r>
          <w:t>A.6</w:t>
        </w:r>
        <w:r>
          <w:rPr>
            <w:spacing w:val="50"/>
          </w:rPr>
          <w:t xml:space="preserve"> </w:t>
        </w:r>
      </w:hyperlink>
      <w:r>
        <w:t>defines</w:t>
      </w:r>
      <w:r>
        <w:rPr>
          <w:spacing w:val="52"/>
        </w:rPr>
        <w:t xml:space="preserve"> </w:t>
      </w:r>
      <w:r>
        <w:t>the</w:t>
      </w:r>
      <w:r>
        <w:rPr>
          <w:spacing w:val="50"/>
        </w:rPr>
        <w:t xml:space="preserve"> </w:t>
      </w:r>
      <w:r>
        <w:t>Properties</w:t>
      </w:r>
      <w:r>
        <w:rPr>
          <w:spacing w:val="51"/>
        </w:rPr>
        <w:t xml:space="preserve"> </w:t>
      </w:r>
      <w:r>
        <w:t>that</w:t>
      </w:r>
      <w:r>
        <w:rPr>
          <w:spacing w:val="47"/>
        </w:rPr>
        <w:t xml:space="preserve"> </w:t>
      </w:r>
      <w:r>
        <w:t>are</w:t>
      </w:r>
      <w:r>
        <w:rPr>
          <w:spacing w:val="48"/>
        </w:rPr>
        <w:t xml:space="preserve"> </w:t>
      </w:r>
      <w:r>
        <w:t>part</w:t>
      </w:r>
      <w:r>
        <w:rPr>
          <w:spacing w:val="47"/>
        </w:rPr>
        <w:t xml:space="preserve"> </w:t>
      </w:r>
      <w:r>
        <w:t>of</w:t>
      </w:r>
      <w:r>
        <w:rPr>
          <w:spacing w:val="49"/>
        </w:rPr>
        <w:t xml:space="preserve"> </w:t>
      </w:r>
      <w:r>
        <w:t>the</w:t>
      </w:r>
      <w:r>
        <w:rPr>
          <w:spacing w:val="50"/>
        </w:rPr>
        <w:t xml:space="preserve"> </w:t>
      </w:r>
      <w:r>
        <w:t>"oic.r.tokenrefresh"</w:t>
      </w:r>
      <w:r>
        <w:rPr>
          <w:spacing w:val="47"/>
        </w:rPr>
        <w:t xml:space="preserve"> </w:t>
      </w:r>
      <w:r>
        <w:t>Resource</w:t>
      </w:r>
      <w:r>
        <w:rPr>
          <w:spacing w:val="48"/>
        </w:rPr>
        <w:t xml:space="preserve"> </w:t>
      </w:r>
      <w:r>
        <w:t>Type.</w:t>
      </w:r>
    </w:p>
    <w:p w:rsidR="000D1942" w:rsidRDefault="00C2657E">
      <w:pPr>
        <w:pStyle w:val="Heading3"/>
        <w:tabs>
          <w:tab w:val="left" w:pos="1529"/>
        </w:tabs>
        <w:ind w:left="792" w:firstLine="0"/>
      </w:pPr>
      <w:bookmarkStart w:id="79" w:name="_bookmark78"/>
      <w:bookmarkEnd w:id="79"/>
      <w:r>
        <w:t>Table</w:t>
      </w:r>
      <w:r>
        <w:rPr>
          <w:spacing w:val="46"/>
        </w:rPr>
        <w:t xml:space="preserve"> </w:t>
      </w:r>
      <w:r>
        <w:t>A.6</w:t>
      </w:r>
      <w:r>
        <w:rPr>
          <w:spacing w:val="47"/>
        </w:rPr>
        <w:t xml:space="preserve"> </w:t>
      </w:r>
      <w:r>
        <w:t>–</w:t>
      </w:r>
      <w:r>
        <w:rPr>
          <w:spacing w:val="46"/>
        </w:rPr>
        <w:t xml:space="preserve"> </w:t>
      </w:r>
      <w:r>
        <w:t>The</w:t>
      </w:r>
      <w:r>
        <w:rPr>
          <w:spacing w:val="48"/>
        </w:rPr>
        <w:t xml:space="preserve"> </w:t>
      </w:r>
      <w:r>
        <w:t>Property</w:t>
      </w:r>
      <w:r>
        <w:rPr>
          <w:spacing w:val="48"/>
        </w:rPr>
        <w:t xml:space="preserve"> </w:t>
      </w:r>
      <w:r>
        <w:t>definitions</w:t>
      </w:r>
      <w:r>
        <w:rPr>
          <w:spacing w:val="49"/>
        </w:rPr>
        <w:t xml:space="preserve"> </w:t>
      </w:r>
      <w:r>
        <w:t>of</w:t>
      </w:r>
      <w:r>
        <w:rPr>
          <w:spacing w:val="46"/>
        </w:rPr>
        <w:t xml:space="preserve"> </w:t>
      </w:r>
      <w:r>
        <w:t>the</w:t>
      </w:r>
      <w:r>
        <w:rPr>
          <w:spacing w:val="47"/>
        </w:rPr>
        <w:t xml:space="preserve"> </w:t>
      </w:r>
      <w:r>
        <w:t>Resource</w:t>
      </w:r>
      <w:r>
        <w:rPr>
          <w:spacing w:val="46"/>
        </w:rPr>
        <w:t xml:space="preserve"> </w:t>
      </w:r>
      <w:r>
        <w:t>with</w:t>
      </w:r>
      <w:r>
        <w:rPr>
          <w:spacing w:val="47"/>
        </w:rPr>
        <w:t xml:space="preserve"> </w:t>
      </w:r>
      <w:r>
        <w:t>type</w:t>
      </w:r>
      <w:r>
        <w:rPr>
          <w:spacing w:val="48"/>
        </w:rPr>
        <w:t xml:space="preserve"> </w:t>
      </w:r>
      <w:r>
        <w:t>"rt"</w:t>
      </w:r>
      <w:r>
        <w:rPr>
          <w:spacing w:val="47"/>
        </w:rPr>
        <w:t xml:space="preserve"> </w:t>
      </w:r>
      <w:r>
        <w:t>=</w:t>
      </w:r>
      <w:r>
        <w:rPr>
          <w:spacing w:val="46"/>
        </w:rPr>
        <w:t xml:space="preserve"> </w:t>
      </w:r>
      <w:r>
        <w:t>"oic.r.tokenrefresh".</w:t>
      </w:r>
    </w:p>
    <w:p w:rsidR="000D1942" w:rsidRDefault="000D1942">
      <w:pPr>
        <w:pStyle w:val="a3"/>
        <w:spacing w:before="3"/>
        <w:rPr>
          <w:b/>
          <w:sz w:val="17"/>
        </w:rPr>
      </w:pPr>
    </w:p>
    <w:tbl>
      <w:tblPr>
        <w:tblStyle w:val="TableNormal"/>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9"/>
        <w:gridCol w:w="1136"/>
        <w:gridCol w:w="742"/>
        <w:gridCol w:w="1879"/>
        <w:gridCol w:w="643"/>
        <w:gridCol w:w="1235"/>
        <w:gridCol w:w="927"/>
        <w:gridCol w:w="953"/>
      </w:tblGrid>
      <w:tr w:rsidR="000D1942">
        <w:trPr>
          <w:trHeight w:val="229"/>
        </w:trPr>
        <w:tc>
          <w:tcPr>
            <w:tcW w:w="1879" w:type="dxa"/>
          </w:tcPr>
          <w:p w:rsidR="000D1942" w:rsidRDefault="00C2657E">
            <w:pPr>
              <w:pStyle w:val="TableParagraph"/>
              <w:spacing w:line="209" w:lineRule="exact"/>
              <w:ind w:left="107"/>
              <w:rPr>
                <w:b/>
              </w:rPr>
            </w:pPr>
            <w:r>
              <w:rPr>
                <w:b/>
              </w:rPr>
              <w:t>Property</w:t>
            </w:r>
            <w:r>
              <w:rPr>
                <w:b/>
                <w:spacing w:val="34"/>
              </w:rPr>
              <w:t xml:space="preserve"> </w:t>
            </w:r>
            <w:r>
              <w:rPr>
                <w:b/>
              </w:rPr>
              <w:t>name</w:t>
            </w:r>
          </w:p>
        </w:tc>
        <w:tc>
          <w:tcPr>
            <w:tcW w:w="1877" w:type="dxa"/>
            <w:gridSpan w:val="2"/>
          </w:tcPr>
          <w:p w:rsidR="000D1942" w:rsidRDefault="00C2657E">
            <w:pPr>
              <w:pStyle w:val="TableParagraph"/>
              <w:spacing w:line="209" w:lineRule="exact"/>
              <w:ind w:left="108"/>
              <w:rPr>
                <w:b/>
              </w:rPr>
            </w:pPr>
            <w:r>
              <w:rPr>
                <w:b/>
              </w:rPr>
              <w:t>Value</w:t>
            </w:r>
            <w:r>
              <w:rPr>
                <w:b/>
                <w:spacing w:val="28"/>
              </w:rPr>
              <w:t xml:space="preserve"> </w:t>
            </w:r>
            <w:r>
              <w:rPr>
                <w:b/>
              </w:rPr>
              <w:t>type</w:t>
            </w:r>
          </w:p>
        </w:tc>
        <w:tc>
          <w:tcPr>
            <w:tcW w:w="1879" w:type="dxa"/>
          </w:tcPr>
          <w:p w:rsidR="000D1942" w:rsidRDefault="00C2657E">
            <w:pPr>
              <w:pStyle w:val="TableParagraph"/>
              <w:spacing w:line="209" w:lineRule="exact"/>
              <w:ind w:left="108"/>
              <w:rPr>
                <w:b/>
              </w:rPr>
            </w:pPr>
            <w:r>
              <w:rPr>
                <w:b/>
              </w:rPr>
              <w:t>Mandatory</w:t>
            </w:r>
          </w:p>
        </w:tc>
        <w:tc>
          <w:tcPr>
            <w:tcW w:w="1878" w:type="dxa"/>
            <w:gridSpan w:val="2"/>
          </w:tcPr>
          <w:p w:rsidR="000D1942" w:rsidRDefault="00C2657E">
            <w:pPr>
              <w:pStyle w:val="TableParagraph"/>
              <w:spacing w:line="209" w:lineRule="exact"/>
              <w:ind w:left="107"/>
              <w:rPr>
                <w:b/>
              </w:rPr>
            </w:pPr>
            <w:r>
              <w:rPr>
                <w:b/>
              </w:rPr>
              <w:t>Access</w:t>
            </w:r>
            <w:r>
              <w:rPr>
                <w:b/>
                <w:spacing w:val="30"/>
              </w:rPr>
              <w:t xml:space="preserve"> </w:t>
            </w:r>
            <w:r>
              <w:rPr>
                <w:b/>
              </w:rPr>
              <w:t>mode</w:t>
            </w:r>
          </w:p>
        </w:tc>
        <w:tc>
          <w:tcPr>
            <w:tcW w:w="1880" w:type="dxa"/>
            <w:gridSpan w:val="2"/>
          </w:tcPr>
          <w:p w:rsidR="000D1942" w:rsidRDefault="00C2657E">
            <w:pPr>
              <w:pStyle w:val="TableParagraph"/>
              <w:spacing w:line="209" w:lineRule="exact"/>
              <w:ind w:left="108"/>
              <w:rPr>
                <w:b/>
              </w:rPr>
            </w:pPr>
            <w:r>
              <w:rPr>
                <w:b/>
              </w:rPr>
              <w:t>Description</w:t>
            </w:r>
          </w:p>
        </w:tc>
      </w:tr>
      <w:tr w:rsidR="000D1942">
        <w:trPr>
          <w:trHeight w:val="1380"/>
        </w:trPr>
        <w:tc>
          <w:tcPr>
            <w:tcW w:w="1879" w:type="dxa"/>
          </w:tcPr>
          <w:p w:rsidR="000D1942" w:rsidRDefault="00C2657E">
            <w:pPr>
              <w:pStyle w:val="TableParagraph"/>
              <w:ind w:left="107"/>
            </w:pPr>
            <w:r>
              <w:lastRenderedPageBreak/>
              <w:t>refreshtoken</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8"/>
              <w:jc w:val="right"/>
            </w:pPr>
            <w:r>
              <w:t>Write</w:t>
            </w:r>
          </w:p>
        </w:tc>
        <w:tc>
          <w:tcPr>
            <w:tcW w:w="1235" w:type="dxa"/>
            <w:tcBorders>
              <w:left w:val="nil"/>
            </w:tcBorders>
          </w:tcPr>
          <w:p w:rsidR="000D1942" w:rsidRDefault="00C2657E">
            <w:pPr>
              <w:pStyle w:val="TableParagraph"/>
              <w:ind w:left="40"/>
            </w:pPr>
            <w:r>
              <w:t>Only</w:t>
            </w:r>
          </w:p>
        </w:tc>
        <w:tc>
          <w:tcPr>
            <w:tcW w:w="927" w:type="dxa"/>
            <w:tcBorders>
              <w:right w:val="nil"/>
            </w:tcBorders>
          </w:tcPr>
          <w:p w:rsidR="000D1942" w:rsidRDefault="00C2657E">
            <w:pPr>
              <w:pStyle w:val="TableParagraph"/>
              <w:ind w:left="108"/>
            </w:pPr>
            <w:r>
              <w:t>Refresh</w:t>
            </w:r>
            <w:r>
              <w:rPr>
                <w:spacing w:val="-53"/>
              </w:rPr>
              <w:t xml:space="preserve"> </w:t>
            </w:r>
            <w:r>
              <w:t>can</w:t>
            </w:r>
            <w:r>
              <w:rPr>
                <w:spacing w:val="10"/>
              </w:rPr>
              <w:t xml:space="preserve"> </w:t>
            </w:r>
            <w:r>
              <w:t>be</w:t>
            </w:r>
            <w:r>
              <w:rPr>
                <w:spacing w:val="-53"/>
              </w:rPr>
              <w:t xml:space="preserve"> </w:t>
            </w:r>
            <w:r>
              <w:t>refresh</w:t>
            </w:r>
            <w:r>
              <w:rPr>
                <w:spacing w:val="1"/>
              </w:rPr>
              <w:t xml:space="preserve"> </w:t>
            </w:r>
            <w:r>
              <w:t>Access</w:t>
            </w:r>
          </w:p>
          <w:p w:rsidR="000D1942" w:rsidRDefault="00C2657E">
            <w:pPr>
              <w:pStyle w:val="TableParagraph"/>
              <w:spacing w:line="230" w:lineRule="atLeast"/>
              <w:ind w:left="108"/>
            </w:pPr>
            <w:proofErr w:type="gramStart"/>
            <w:r>
              <w:t>before</w:t>
            </w:r>
            <w:proofErr w:type="gramEnd"/>
            <w:r>
              <w:rPr>
                <w:spacing w:val="1"/>
              </w:rPr>
              <w:t xml:space="preserve"> </w:t>
            </w:r>
            <w:r>
              <w:t>expired.</w:t>
            </w:r>
          </w:p>
        </w:tc>
        <w:tc>
          <w:tcPr>
            <w:tcW w:w="953" w:type="dxa"/>
            <w:tcBorders>
              <w:left w:val="nil"/>
            </w:tcBorders>
          </w:tcPr>
          <w:p w:rsidR="000D1942" w:rsidRDefault="00C2657E">
            <w:pPr>
              <w:pStyle w:val="TableParagraph"/>
              <w:ind w:left="58" w:right="95" w:firstLine="262"/>
            </w:pPr>
            <w:r>
              <w:t>token</w:t>
            </w:r>
            <w:r>
              <w:rPr>
                <w:spacing w:val="-54"/>
              </w:rPr>
              <w:t xml:space="preserve"> </w:t>
            </w:r>
            <w:r>
              <w:t xml:space="preserve">used  </w:t>
            </w:r>
            <w:r>
              <w:rPr>
                <w:spacing w:val="13"/>
              </w:rPr>
              <w:t xml:space="preserve"> </w:t>
            </w:r>
            <w:r>
              <w:t>to</w:t>
            </w:r>
          </w:p>
          <w:p w:rsidR="000D1942" w:rsidRDefault="00C2657E">
            <w:pPr>
              <w:pStyle w:val="TableParagraph"/>
              <w:spacing w:before="1"/>
              <w:ind w:left="194" w:right="94" w:firstLine="353"/>
            </w:pPr>
            <w:r>
              <w:t>the</w:t>
            </w:r>
            <w:r>
              <w:rPr>
                <w:spacing w:val="-54"/>
              </w:rPr>
              <w:t xml:space="preserve"> </w:t>
            </w:r>
            <w:r>
              <w:t>Token</w:t>
            </w:r>
            <w:r>
              <w:rPr>
                <w:spacing w:val="1"/>
              </w:rPr>
              <w:t xml:space="preserve"> </w:t>
            </w:r>
            <w:r>
              <w:t>getting</w:t>
            </w:r>
          </w:p>
        </w:tc>
      </w:tr>
      <w:tr w:rsidR="000D1942">
        <w:trPr>
          <w:trHeight w:val="1379"/>
        </w:trPr>
        <w:tc>
          <w:tcPr>
            <w:tcW w:w="1879" w:type="dxa"/>
          </w:tcPr>
          <w:p w:rsidR="000D1942" w:rsidRDefault="00C2657E">
            <w:pPr>
              <w:pStyle w:val="TableParagraph"/>
              <w:ind w:left="107"/>
            </w:pPr>
            <w:r>
              <w:t>uid</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8"/>
              <w:jc w:val="right"/>
            </w:pPr>
            <w:r>
              <w:t>Write</w:t>
            </w:r>
          </w:p>
        </w:tc>
        <w:tc>
          <w:tcPr>
            <w:tcW w:w="1235" w:type="dxa"/>
            <w:tcBorders>
              <w:left w:val="nil"/>
            </w:tcBorders>
          </w:tcPr>
          <w:p w:rsidR="000D1942" w:rsidRDefault="00C2657E">
            <w:pPr>
              <w:pStyle w:val="TableParagraph"/>
              <w:ind w:left="40"/>
            </w:pPr>
            <w:r>
              <w:t>Only</w:t>
            </w:r>
          </w:p>
        </w:tc>
        <w:tc>
          <w:tcPr>
            <w:tcW w:w="1880" w:type="dxa"/>
            <w:gridSpan w:val="2"/>
          </w:tcPr>
          <w:p w:rsidR="000D1942" w:rsidRDefault="00C2657E">
            <w:pPr>
              <w:pStyle w:val="TableParagraph"/>
              <w:tabs>
                <w:tab w:val="left" w:pos="1027"/>
              </w:tabs>
              <w:ind w:left="107" w:right="94"/>
            </w:pPr>
            <w:r>
              <w:t>User</w:t>
            </w:r>
            <w:r>
              <w:rPr>
                <w:spacing w:val="1"/>
              </w:rPr>
              <w:t xml:space="preserve"> </w:t>
            </w:r>
            <w:r>
              <w:t>ID</w:t>
            </w:r>
            <w:r>
              <w:rPr>
                <w:spacing w:val="1"/>
              </w:rPr>
              <w:t xml:space="preserve"> </w:t>
            </w:r>
            <w:r>
              <w:t>provided</w:t>
            </w:r>
            <w:r>
              <w:rPr>
                <w:spacing w:val="1"/>
              </w:rPr>
              <w:t xml:space="preserve"> </w:t>
            </w:r>
            <w:r>
              <w:t>by</w:t>
            </w:r>
            <w:r>
              <w:tab/>
              <w:t>Sign-up</w:t>
            </w:r>
            <w:r>
              <w:rPr>
                <w:spacing w:val="1"/>
              </w:rPr>
              <w:t xml:space="preserve"> </w:t>
            </w:r>
            <w:r>
              <w:t>process.</w:t>
            </w:r>
            <w:r>
              <w:rPr>
                <w:spacing w:val="1"/>
              </w:rPr>
              <w:t xml:space="preserve"> </w:t>
            </w:r>
            <w:r>
              <w:t>Format</w:t>
            </w:r>
            <w:r>
              <w:rPr>
                <w:spacing w:val="1"/>
              </w:rPr>
              <w:t xml:space="preserve"> </w:t>
            </w:r>
            <w:r>
              <w:t>pattern</w:t>
            </w:r>
          </w:p>
          <w:p w:rsidR="000D1942" w:rsidRDefault="00C2657E">
            <w:pPr>
              <w:pStyle w:val="TableParagraph"/>
              <w:spacing w:line="230" w:lineRule="exact"/>
              <w:ind w:left="108" w:right="102"/>
            </w:pPr>
            <w:proofErr w:type="gramStart"/>
            <w:r>
              <w:t>according</w:t>
            </w:r>
            <w:proofErr w:type="gramEnd"/>
            <w:r>
              <w:t xml:space="preserve">   </w:t>
            </w:r>
            <w:r>
              <w:rPr>
                <w:spacing w:val="1"/>
              </w:rPr>
              <w:t xml:space="preserve"> </w:t>
            </w:r>
            <w:r>
              <w:t>to</w:t>
            </w:r>
            <w:r>
              <w:rPr>
                <w:spacing w:val="1"/>
              </w:rPr>
              <w:t xml:space="preserve"> </w:t>
            </w:r>
            <w:r>
              <w:t>IETF</w:t>
            </w:r>
            <w:r>
              <w:rPr>
                <w:spacing w:val="34"/>
              </w:rPr>
              <w:t xml:space="preserve"> </w:t>
            </w:r>
            <w:r>
              <w:t>RFC</w:t>
            </w:r>
            <w:r>
              <w:rPr>
                <w:spacing w:val="36"/>
              </w:rPr>
              <w:t xml:space="preserve"> </w:t>
            </w:r>
            <w:r>
              <w:t>4122.</w:t>
            </w:r>
          </w:p>
        </w:tc>
      </w:tr>
      <w:tr w:rsidR="000D1942">
        <w:trPr>
          <w:trHeight w:val="1610"/>
        </w:trPr>
        <w:tc>
          <w:tcPr>
            <w:tcW w:w="1879" w:type="dxa"/>
          </w:tcPr>
          <w:p w:rsidR="000D1942" w:rsidRDefault="00C2657E">
            <w:pPr>
              <w:pStyle w:val="TableParagraph"/>
              <w:ind w:left="107"/>
            </w:pPr>
            <w:r>
              <w:t>di</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8"/>
              <w:jc w:val="right"/>
            </w:pPr>
            <w:r>
              <w:t>Write</w:t>
            </w:r>
          </w:p>
        </w:tc>
        <w:tc>
          <w:tcPr>
            <w:tcW w:w="1235" w:type="dxa"/>
            <w:tcBorders>
              <w:left w:val="nil"/>
            </w:tcBorders>
          </w:tcPr>
          <w:p w:rsidR="000D1942" w:rsidRDefault="00C2657E">
            <w:pPr>
              <w:pStyle w:val="TableParagraph"/>
              <w:ind w:left="40"/>
            </w:pPr>
            <w:r>
              <w:t>Only</w:t>
            </w:r>
          </w:p>
        </w:tc>
        <w:tc>
          <w:tcPr>
            <w:tcW w:w="1880" w:type="dxa"/>
            <w:gridSpan w:val="2"/>
          </w:tcPr>
          <w:p w:rsidR="000D1942" w:rsidRDefault="00C2657E">
            <w:pPr>
              <w:pStyle w:val="TableParagraph"/>
              <w:ind w:left="108" w:right="94"/>
            </w:pPr>
            <w:r>
              <w:t>Unique</w:t>
            </w:r>
            <w:r>
              <w:rPr>
                <w:spacing w:val="1"/>
              </w:rPr>
              <w:t xml:space="preserve"> </w:t>
            </w:r>
            <w:r>
              <w:t>Device</w:t>
            </w:r>
            <w:r>
              <w:rPr>
                <w:spacing w:val="-53"/>
              </w:rPr>
              <w:t xml:space="preserve"> </w:t>
            </w:r>
            <w:r>
              <w:t>UUID</w:t>
            </w:r>
            <w:r>
              <w:rPr>
                <w:spacing w:val="1"/>
              </w:rPr>
              <w:t xml:space="preserve"> </w:t>
            </w:r>
            <w:r>
              <w:t>registered</w:t>
            </w:r>
            <w:r>
              <w:rPr>
                <w:spacing w:val="1"/>
              </w:rPr>
              <w:t xml:space="preserve"> </w:t>
            </w:r>
            <w:r>
              <w:t>for an OCF Cloud</w:t>
            </w:r>
            <w:r>
              <w:rPr>
                <w:spacing w:val="1"/>
              </w:rPr>
              <w:t xml:space="preserve"> </w:t>
            </w:r>
            <w:r>
              <w:t>User</w:t>
            </w:r>
            <w:r>
              <w:rPr>
                <w:spacing w:val="1"/>
              </w:rPr>
              <w:t xml:space="preserve"> </w:t>
            </w:r>
            <w:r>
              <w:t>account.</w:t>
            </w:r>
            <w:r>
              <w:rPr>
                <w:spacing w:val="-53"/>
              </w:rPr>
              <w:t xml:space="preserve"> </w:t>
            </w:r>
            <w:r>
              <w:t>Format</w:t>
            </w:r>
            <w:r>
              <w:rPr>
                <w:spacing w:val="1"/>
              </w:rPr>
              <w:t xml:space="preserve"> </w:t>
            </w:r>
            <w:r>
              <w:t>pattern</w:t>
            </w:r>
            <w:r>
              <w:rPr>
                <w:spacing w:val="-53"/>
              </w:rPr>
              <w:t xml:space="preserve"> </w:t>
            </w:r>
            <w:r>
              <w:t>according</w:t>
            </w:r>
            <w:r>
              <w:rPr>
                <w:spacing w:val="6"/>
              </w:rPr>
              <w:t xml:space="preserve"> </w:t>
            </w:r>
            <w:r>
              <w:t>to</w:t>
            </w:r>
          </w:p>
          <w:p w:rsidR="000D1942" w:rsidRDefault="00C2657E">
            <w:pPr>
              <w:pStyle w:val="TableParagraph"/>
              <w:spacing w:line="209" w:lineRule="exact"/>
              <w:ind w:left="108"/>
            </w:pPr>
            <w:r>
              <w:t>IETF</w:t>
            </w:r>
            <w:r>
              <w:rPr>
                <w:spacing w:val="29"/>
              </w:rPr>
              <w:t xml:space="preserve"> </w:t>
            </w:r>
            <w:r>
              <w:t>RFC</w:t>
            </w:r>
            <w:r>
              <w:rPr>
                <w:spacing w:val="30"/>
              </w:rPr>
              <w:t xml:space="preserve"> </w:t>
            </w:r>
            <w:r>
              <w:t>4122.</w:t>
            </w:r>
          </w:p>
        </w:tc>
      </w:tr>
      <w:tr w:rsidR="000D1942">
        <w:trPr>
          <w:trHeight w:val="689"/>
        </w:trPr>
        <w:tc>
          <w:tcPr>
            <w:tcW w:w="1879" w:type="dxa"/>
          </w:tcPr>
          <w:p w:rsidR="000D1942" w:rsidRDefault="00C2657E">
            <w:pPr>
              <w:pStyle w:val="TableParagraph"/>
              <w:ind w:left="107"/>
            </w:pPr>
            <w:r>
              <w:t>if</w:t>
            </w:r>
          </w:p>
        </w:tc>
        <w:tc>
          <w:tcPr>
            <w:tcW w:w="1136" w:type="dxa"/>
            <w:tcBorders>
              <w:right w:val="nil"/>
            </w:tcBorders>
          </w:tcPr>
          <w:p w:rsidR="000D1942" w:rsidRDefault="00C2657E">
            <w:pPr>
              <w:pStyle w:val="TableParagraph"/>
              <w:spacing w:line="230" w:lineRule="exact"/>
              <w:ind w:left="108"/>
            </w:pPr>
            <w:r>
              <w:t>array:</w:t>
            </w:r>
          </w:p>
          <w:p w:rsidR="000D1942" w:rsidRDefault="00C2657E">
            <w:pPr>
              <w:pStyle w:val="TableParagraph"/>
              <w:spacing w:line="230" w:lineRule="exact"/>
              <w:ind w:left="108"/>
            </w:pPr>
            <w:r>
              <w:t>schema</w:t>
            </w:r>
          </w:p>
        </w:tc>
        <w:tc>
          <w:tcPr>
            <w:tcW w:w="741" w:type="dxa"/>
            <w:tcBorders>
              <w:left w:val="nil"/>
            </w:tcBorders>
          </w:tcPr>
          <w:p w:rsidR="000D1942" w:rsidRDefault="00C2657E">
            <w:pPr>
              <w:pStyle w:val="TableParagraph"/>
              <w:ind w:left="292"/>
            </w:pPr>
            <w:r>
              <w:t>see</w:t>
            </w:r>
          </w:p>
        </w:tc>
        <w:tc>
          <w:tcPr>
            <w:tcW w:w="1879" w:type="dxa"/>
          </w:tcPr>
          <w:p w:rsidR="000D1942" w:rsidRDefault="00C2657E">
            <w:pPr>
              <w:pStyle w:val="TableParagraph"/>
              <w:ind w:left="108"/>
            </w:pPr>
            <w:r>
              <w:t>No</w:t>
            </w:r>
          </w:p>
        </w:tc>
        <w:tc>
          <w:tcPr>
            <w:tcW w:w="643" w:type="dxa"/>
            <w:tcBorders>
              <w:right w:val="nil"/>
            </w:tcBorders>
          </w:tcPr>
          <w:p w:rsidR="000D1942" w:rsidRDefault="00C2657E">
            <w:pPr>
              <w:pStyle w:val="TableParagraph"/>
              <w:ind w:left="0" w:right="25"/>
              <w:jc w:val="right"/>
            </w:pPr>
            <w:r>
              <w:t>Read</w:t>
            </w:r>
          </w:p>
        </w:tc>
        <w:tc>
          <w:tcPr>
            <w:tcW w:w="1235" w:type="dxa"/>
            <w:tcBorders>
              <w:left w:val="nil"/>
            </w:tcBorders>
          </w:tcPr>
          <w:p w:rsidR="000D1942" w:rsidRDefault="00C2657E">
            <w:pPr>
              <w:pStyle w:val="TableParagraph"/>
              <w:ind w:left="43"/>
            </w:pPr>
            <w:r>
              <w:t>Only</w:t>
            </w:r>
          </w:p>
        </w:tc>
        <w:tc>
          <w:tcPr>
            <w:tcW w:w="1880" w:type="dxa"/>
            <w:gridSpan w:val="2"/>
          </w:tcPr>
          <w:p w:rsidR="000D1942" w:rsidRDefault="00C2657E">
            <w:pPr>
              <w:pStyle w:val="TableParagraph"/>
              <w:ind w:left="108"/>
            </w:pPr>
            <w:r>
              <w:t>The</w:t>
            </w:r>
            <w:r>
              <w:rPr>
                <w:spacing w:val="21"/>
              </w:rPr>
              <w:t xml:space="preserve"> </w:t>
            </w:r>
            <w:r>
              <w:t>interface</w:t>
            </w:r>
            <w:r>
              <w:rPr>
                <w:spacing w:val="19"/>
              </w:rPr>
              <w:t xml:space="preserve"> </w:t>
            </w:r>
            <w:r>
              <w:t>set</w:t>
            </w:r>
            <w:r>
              <w:rPr>
                <w:spacing w:val="-53"/>
              </w:rPr>
              <w:t xml:space="preserve"> </w:t>
            </w:r>
            <w:r>
              <w:t>supported</w:t>
            </w:r>
            <w:r>
              <w:rPr>
                <w:spacing w:val="3"/>
              </w:rPr>
              <w:t xml:space="preserve"> </w:t>
            </w:r>
            <w:r>
              <w:t>by</w:t>
            </w:r>
            <w:r>
              <w:rPr>
                <w:spacing w:val="3"/>
              </w:rPr>
              <w:t xml:space="preserve"> </w:t>
            </w:r>
            <w:r>
              <w:t>this</w:t>
            </w:r>
          </w:p>
          <w:p w:rsidR="000D1942" w:rsidRDefault="00C2657E">
            <w:pPr>
              <w:pStyle w:val="TableParagraph"/>
              <w:spacing w:line="209" w:lineRule="exact"/>
              <w:ind w:left="108"/>
            </w:pPr>
            <w:r>
              <w:t>Resource.</w:t>
            </w:r>
          </w:p>
        </w:tc>
      </w:tr>
      <w:tr w:rsidR="000D1942">
        <w:trPr>
          <w:trHeight w:val="919"/>
        </w:trPr>
        <w:tc>
          <w:tcPr>
            <w:tcW w:w="1879" w:type="dxa"/>
          </w:tcPr>
          <w:p w:rsidR="000D1942" w:rsidRDefault="00C2657E">
            <w:pPr>
              <w:pStyle w:val="TableParagraph"/>
              <w:ind w:left="107"/>
            </w:pPr>
            <w:r>
              <w:t>expiresin</w:t>
            </w:r>
          </w:p>
        </w:tc>
        <w:tc>
          <w:tcPr>
            <w:tcW w:w="1877" w:type="dxa"/>
            <w:gridSpan w:val="2"/>
          </w:tcPr>
          <w:p w:rsidR="000D1942" w:rsidRDefault="00C2657E">
            <w:pPr>
              <w:pStyle w:val="TableParagraph"/>
              <w:ind w:left="108"/>
            </w:pPr>
            <w:r>
              <w:t>integer</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5"/>
              <w:jc w:val="right"/>
            </w:pPr>
            <w:r>
              <w:t>Read</w:t>
            </w:r>
          </w:p>
        </w:tc>
        <w:tc>
          <w:tcPr>
            <w:tcW w:w="1235" w:type="dxa"/>
            <w:tcBorders>
              <w:left w:val="nil"/>
            </w:tcBorders>
          </w:tcPr>
          <w:p w:rsidR="000D1942" w:rsidRDefault="00C2657E">
            <w:pPr>
              <w:pStyle w:val="TableParagraph"/>
              <w:ind w:left="43"/>
            </w:pPr>
            <w:r>
              <w:t>Only</w:t>
            </w:r>
          </w:p>
        </w:tc>
        <w:tc>
          <w:tcPr>
            <w:tcW w:w="1880" w:type="dxa"/>
            <w:gridSpan w:val="2"/>
          </w:tcPr>
          <w:p w:rsidR="000D1942" w:rsidRDefault="00C2657E">
            <w:pPr>
              <w:pStyle w:val="TableParagraph"/>
              <w:tabs>
                <w:tab w:val="left" w:pos="794"/>
                <w:tab w:val="left" w:pos="1177"/>
                <w:tab w:val="left" w:pos="1599"/>
              </w:tabs>
              <w:ind w:left="108" w:right="95"/>
            </w:pPr>
            <w:r>
              <w:t>Access</w:t>
            </w:r>
            <w:r>
              <w:tab/>
            </w:r>
            <w:r>
              <w:tab/>
              <w:t>Token</w:t>
            </w:r>
            <w:r>
              <w:rPr>
                <w:spacing w:val="-53"/>
              </w:rPr>
              <w:t xml:space="preserve"> </w:t>
            </w:r>
            <w:r>
              <w:t>life</w:t>
            </w:r>
            <w:r>
              <w:tab/>
              <w:t>time</w:t>
            </w:r>
            <w:r>
              <w:tab/>
            </w:r>
            <w:r>
              <w:tab/>
              <w:t>in</w:t>
            </w:r>
          </w:p>
          <w:p w:rsidR="000D1942" w:rsidRDefault="00C2657E">
            <w:pPr>
              <w:pStyle w:val="TableParagraph"/>
              <w:tabs>
                <w:tab w:val="left" w:pos="1148"/>
                <w:tab w:val="left" w:pos="1655"/>
              </w:tabs>
              <w:spacing w:line="230" w:lineRule="exact"/>
              <w:ind w:left="108" w:right="103"/>
            </w:pPr>
            <w:proofErr w:type="gramStart"/>
            <w:r>
              <w:t>seconds</w:t>
            </w:r>
            <w:proofErr w:type="gramEnd"/>
            <w:r>
              <w:tab/>
              <w:t>(-1</w:t>
            </w:r>
            <w:r>
              <w:tab/>
              <w:t>if</w:t>
            </w:r>
            <w:r>
              <w:rPr>
                <w:spacing w:val="-53"/>
              </w:rPr>
              <w:t xml:space="preserve"> </w:t>
            </w:r>
            <w:r>
              <w:t>permanent).</w:t>
            </w:r>
          </w:p>
        </w:tc>
      </w:tr>
      <w:tr w:rsidR="000D1942">
        <w:trPr>
          <w:trHeight w:val="2069"/>
        </w:trPr>
        <w:tc>
          <w:tcPr>
            <w:tcW w:w="1879" w:type="dxa"/>
          </w:tcPr>
          <w:p w:rsidR="000D1942" w:rsidRDefault="00C2657E">
            <w:pPr>
              <w:pStyle w:val="TableParagraph"/>
              <w:ind w:left="107"/>
            </w:pPr>
            <w:r>
              <w:t>accesstoken</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5"/>
              <w:jc w:val="right"/>
            </w:pPr>
            <w:r>
              <w:t>Read</w:t>
            </w:r>
          </w:p>
        </w:tc>
        <w:tc>
          <w:tcPr>
            <w:tcW w:w="1235" w:type="dxa"/>
            <w:tcBorders>
              <w:left w:val="nil"/>
            </w:tcBorders>
          </w:tcPr>
          <w:p w:rsidR="000D1942" w:rsidRDefault="00C2657E">
            <w:pPr>
              <w:pStyle w:val="TableParagraph"/>
              <w:ind w:left="43"/>
            </w:pPr>
            <w:r>
              <w:t>Only</w:t>
            </w:r>
          </w:p>
        </w:tc>
        <w:tc>
          <w:tcPr>
            <w:tcW w:w="1880" w:type="dxa"/>
            <w:gridSpan w:val="2"/>
          </w:tcPr>
          <w:p w:rsidR="000D1942" w:rsidRDefault="00C2657E">
            <w:pPr>
              <w:pStyle w:val="TableParagraph"/>
              <w:ind w:left="108" w:right="95"/>
            </w:pPr>
            <w:r>
              <w:t>Access</w:t>
            </w:r>
            <w:r>
              <w:rPr>
                <w:spacing w:val="1"/>
              </w:rPr>
              <w:t xml:space="preserve"> </w:t>
            </w:r>
            <w:r>
              <w:t>Token</w:t>
            </w:r>
            <w:r>
              <w:rPr>
                <w:spacing w:val="-53"/>
              </w:rPr>
              <w:t xml:space="preserve"> </w:t>
            </w:r>
            <w:r>
              <w:t>used</w:t>
            </w:r>
            <w:r>
              <w:rPr>
                <w:spacing w:val="1"/>
              </w:rPr>
              <w:t xml:space="preserve"> </w:t>
            </w:r>
            <w:r>
              <w:t>to</w:t>
            </w:r>
            <w:r>
              <w:rPr>
                <w:spacing w:val="1"/>
              </w:rPr>
              <w:t xml:space="preserve"> </w:t>
            </w:r>
            <w:r>
              <w:t>authorize</w:t>
            </w:r>
            <w:r>
              <w:rPr>
                <w:spacing w:val="-53"/>
              </w:rPr>
              <w:t xml:space="preserve"> </w:t>
            </w:r>
            <w:r>
              <w:t xml:space="preserve">and       </w:t>
            </w:r>
            <w:r>
              <w:rPr>
                <w:spacing w:val="27"/>
              </w:rPr>
              <w:t xml:space="preserve"> </w:t>
            </w:r>
            <w:r>
              <w:t>associate</w:t>
            </w:r>
          </w:p>
          <w:p w:rsidR="000D1942" w:rsidRDefault="00C2657E">
            <w:pPr>
              <w:pStyle w:val="TableParagraph"/>
              <w:tabs>
                <w:tab w:val="left" w:pos="1381"/>
              </w:tabs>
              <w:ind w:left="108"/>
            </w:pPr>
            <w:r>
              <w:t>the</w:t>
            </w:r>
            <w:r>
              <w:tab/>
              <w:t>TLS</w:t>
            </w:r>
          </w:p>
          <w:p w:rsidR="000D1942" w:rsidRDefault="00C2657E">
            <w:pPr>
              <w:pStyle w:val="TableParagraph"/>
              <w:tabs>
                <w:tab w:val="left" w:pos="760"/>
                <w:tab w:val="left" w:pos="875"/>
                <w:tab w:val="left" w:pos="1326"/>
                <w:tab w:val="left" w:pos="1470"/>
                <w:tab w:val="left" w:pos="1514"/>
              </w:tabs>
              <w:spacing w:before="1"/>
              <w:ind w:left="108" w:right="96"/>
            </w:pPr>
            <w:r>
              <w:t>connection</w:t>
            </w:r>
            <w:r>
              <w:tab/>
            </w:r>
            <w:r>
              <w:tab/>
            </w:r>
            <w:r>
              <w:tab/>
              <w:t>for</w:t>
            </w:r>
            <w:r>
              <w:rPr>
                <w:spacing w:val="-53"/>
              </w:rPr>
              <w:t xml:space="preserve"> </w:t>
            </w:r>
            <w:r>
              <w:t>communication</w:t>
            </w:r>
            <w:r>
              <w:rPr>
                <w:spacing w:val="1"/>
              </w:rPr>
              <w:t xml:space="preserve"> </w:t>
            </w:r>
            <w:r>
              <w:t>with</w:t>
            </w:r>
            <w:r>
              <w:tab/>
              <w:t>the</w:t>
            </w:r>
            <w:r>
              <w:tab/>
              <w:t>OCF</w:t>
            </w:r>
            <w:r>
              <w:rPr>
                <w:spacing w:val="-53"/>
              </w:rPr>
              <w:t xml:space="preserve"> </w:t>
            </w:r>
            <w:r>
              <w:t>Cloud</w:t>
            </w:r>
            <w:r>
              <w:tab/>
            </w:r>
            <w:r>
              <w:tab/>
              <w:t>with</w:t>
            </w:r>
            <w:r>
              <w:tab/>
            </w:r>
            <w:r>
              <w:tab/>
              <w:t>the</w:t>
            </w:r>
          </w:p>
          <w:p w:rsidR="000D1942" w:rsidRDefault="00C2657E">
            <w:pPr>
              <w:pStyle w:val="TableParagraph"/>
              <w:spacing w:line="209" w:lineRule="exact"/>
              <w:ind w:left="108"/>
            </w:pPr>
            <w:r>
              <w:t>Device</w:t>
            </w:r>
            <w:r>
              <w:rPr>
                <w:spacing w:val="33"/>
              </w:rPr>
              <w:t xml:space="preserve"> </w:t>
            </w:r>
            <w:r>
              <w:t>UUID.</w:t>
            </w:r>
          </w:p>
        </w:tc>
      </w:tr>
      <w:tr w:rsidR="000D1942">
        <w:trPr>
          <w:trHeight w:val="1379"/>
        </w:trPr>
        <w:tc>
          <w:tcPr>
            <w:tcW w:w="1879" w:type="dxa"/>
          </w:tcPr>
          <w:p w:rsidR="000D1942" w:rsidRDefault="00C2657E">
            <w:pPr>
              <w:pStyle w:val="TableParagraph"/>
              <w:ind w:left="107"/>
            </w:pPr>
            <w:r>
              <w:t>refreshtoken</w:t>
            </w:r>
          </w:p>
        </w:tc>
        <w:tc>
          <w:tcPr>
            <w:tcW w:w="1877" w:type="dxa"/>
            <w:gridSpan w:val="2"/>
          </w:tcPr>
          <w:p w:rsidR="000D1942" w:rsidRDefault="00C2657E">
            <w:pPr>
              <w:pStyle w:val="TableParagraph"/>
              <w:ind w:left="108"/>
            </w:pPr>
            <w:r>
              <w:t>string</w:t>
            </w:r>
          </w:p>
        </w:tc>
        <w:tc>
          <w:tcPr>
            <w:tcW w:w="1879" w:type="dxa"/>
          </w:tcPr>
          <w:p w:rsidR="000D1942" w:rsidRDefault="00C2657E">
            <w:pPr>
              <w:pStyle w:val="TableParagraph"/>
              <w:ind w:left="108"/>
            </w:pPr>
            <w:r>
              <w:t>Yes</w:t>
            </w:r>
          </w:p>
        </w:tc>
        <w:tc>
          <w:tcPr>
            <w:tcW w:w="643" w:type="dxa"/>
            <w:tcBorders>
              <w:right w:val="nil"/>
            </w:tcBorders>
          </w:tcPr>
          <w:p w:rsidR="000D1942" w:rsidRDefault="00C2657E">
            <w:pPr>
              <w:pStyle w:val="TableParagraph"/>
              <w:ind w:left="0" w:right="25"/>
              <w:jc w:val="right"/>
            </w:pPr>
            <w:r>
              <w:t>Read</w:t>
            </w:r>
          </w:p>
        </w:tc>
        <w:tc>
          <w:tcPr>
            <w:tcW w:w="1235" w:type="dxa"/>
            <w:tcBorders>
              <w:left w:val="nil"/>
            </w:tcBorders>
          </w:tcPr>
          <w:p w:rsidR="000D1942" w:rsidRDefault="00C2657E">
            <w:pPr>
              <w:pStyle w:val="TableParagraph"/>
              <w:ind w:left="43"/>
            </w:pPr>
            <w:r>
              <w:t>Only</w:t>
            </w:r>
          </w:p>
        </w:tc>
        <w:tc>
          <w:tcPr>
            <w:tcW w:w="927" w:type="dxa"/>
            <w:tcBorders>
              <w:right w:val="nil"/>
            </w:tcBorders>
          </w:tcPr>
          <w:p w:rsidR="000D1942" w:rsidRDefault="00C2657E">
            <w:pPr>
              <w:pStyle w:val="TableParagraph"/>
              <w:ind w:left="108"/>
            </w:pPr>
            <w:r>
              <w:t>Refresh</w:t>
            </w:r>
            <w:r>
              <w:rPr>
                <w:spacing w:val="-53"/>
              </w:rPr>
              <w:t xml:space="preserve"> </w:t>
            </w:r>
            <w:r>
              <w:t>can</w:t>
            </w:r>
            <w:r>
              <w:rPr>
                <w:spacing w:val="10"/>
              </w:rPr>
              <w:t xml:space="preserve"> </w:t>
            </w:r>
            <w:r>
              <w:t>be</w:t>
            </w:r>
            <w:r>
              <w:rPr>
                <w:spacing w:val="-53"/>
              </w:rPr>
              <w:t xml:space="preserve"> </w:t>
            </w:r>
            <w:r>
              <w:t>refresh</w:t>
            </w:r>
            <w:r>
              <w:rPr>
                <w:spacing w:val="1"/>
              </w:rPr>
              <w:t xml:space="preserve"> </w:t>
            </w:r>
            <w:r>
              <w:t>Access</w:t>
            </w:r>
          </w:p>
          <w:p w:rsidR="000D1942" w:rsidRDefault="00C2657E">
            <w:pPr>
              <w:pStyle w:val="TableParagraph"/>
              <w:spacing w:line="230" w:lineRule="exact"/>
              <w:ind w:left="108"/>
            </w:pPr>
            <w:proofErr w:type="gramStart"/>
            <w:r>
              <w:t>before</w:t>
            </w:r>
            <w:proofErr w:type="gramEnd"/>
            <w:r>
              <w:rPr>
                <w:spacing w:val="1"/>
              </w:rPr>
              <w:t xml:space="preserve"> </w:t>
            </w:r>
            <w:r>
              <w:t>expired.</w:t>
            </w:r>
          </w:p>
        </w:tc>
        <w:tc>
          <w:tcPr>
            <w:tcW w:w="953" w:type="dxa"/>
            <w:tcBorders>
              <w:left w:val="nil"/>
            </w:tcBorders>
          </w:tcPr>
          <w:p w:rsidR="000D1942" w:rsidRDefault="00C2657E">
            <w:pPr>
              <w:pStyle w:val="TableParagraph"/>
              <w:ind w:left="58" w:right="95" w:firstLine="262"/>
            </w:pPr>
            <w:r>
              <w:t>token</w:t>
            </w:r>
            <w:r>
              <w:rPr>
                <w:spacing w:val="-54"/>
              </w:rPr>
              <w:t xml:space="preserve"> </w:t>
            </w:r>
            <w:r>
              <w:t xml:space="preserve">used  </w:t>
            </w:r>
            <w:r>
              <w:rPr>
                <w:spacing w:val="13"/>
              </w:rPr>
              <w:t xml:space="preserve"> </w:t>
            </w:r>
            <w:r>
              <w:t>to</w:t>
            </w:r>
          </w:p>
          <w:p w:rsidR="000D1942" w:rsidRDefault="00C2657E">
            <w:pPr>
              <w:pStyle w:val="TableParagraph"/>
              <w:spacing w:before="1"/>
              <w:ind w:left="194" w:right="94" w:firstLine="353"/>
            </w:pPr>
            <w:r>
              <w:t>the</w:t>
            </w:r>
            <w:r>
              <w:rPr>
                <w:spacing w:val="-54"/>
              </w:rPr>
              <w:t xml:space="preserve"> </w:t>
            </w:r>
            <w:r>
              <w:t>Token</w:t>
            </w:r>
            <w:r>
              <w:rPr>
                <w:spacing w:val="1"/>
              </w:rPr>
              <w:t xml:space="preserve"> </w:t>
            </w:r>
            <w:r>
              <w:t>getting</w:t>
            </w:r>
          </w:p>
        </w:tc>
      </w:tr>
      <w:tr w:rsidR="000D1942">
        <w:trPr>
          <w:trHeight w:val="460"/>
        </w:trPr>
        <w:tc>
          <w:tcPr>
            <w:tcW w:w="1879" w:type="dxa"/>
          </w:tcPr>
          <w:p w:rsidR="000D1942" w:rsidRDefault="00C2657E">
            <w:pPr>
              <w:pStyle w:val="TableParagraph"/>
              <w:ind w:left="107"/>
            </w:pPr>
            <w:r>
              <w:t>n</w:t>
            </w:r>
          </w:p>
        </w:tc>
        <w:tc>
          <w:tcPr>
            <w:tcW w:w="1877" w:type="dxa"/>
            <w:gridSpan w:val="2"/>
          </w:tcPr>
          <w:p w:rsidR="000D1942" w:rsidRDefault="00C2657E">
            <w:pPr>
              <w:pStyle w:val="TableParagraph"/>
              <w:tabs>
                <w:tab w:val="left" w:pos="1188"/>
              </w:tabs>
              <w:spacing w:line="230" w:lineRule="atLeast"/>
              <w:ind w:left="108" w:right="101"/>
            </w:pPr>
            <w:r>
              <w:t>multiple</w:t>
            </w:r>
            <w:r>
              <w:tab/>
              <w:t>types:</w:t>
            </w:r>
            <w:r>
              <w:rPr>
                <w:spacing w:val="-53"/>
              </w:rPr>
              <w:t xml:space="preserve"> </w:t>
            </w:r>
            <w:r>
              <w:t>see</w:t>
            </w:r>
            <w:r>
              <w:rPr>
                <w:spacing w:val="21"/>
              </w:rPr>
              <w:t xml:space="preserve"> </w:t>
            </w:r>
            <w:r>
              <w:t>schema</w:t>
            </w:r>
          </w:p>
        </w:tc>
        <w:tc>
          <w:tcPr>
            <w:tcW w:w="1879" w:type="dxa"/>
          </w:tcPr>
          <w:p w:rsidR="000D1942" w:rsidRDefault="00C2657E">
            <w:pPr>
              <w:pStyle w:val="TableParagraph"/>
              <w:ind w:left="108"/>
            </w:pPr>
            <w:r>
              <w:t>No</w:t>
            </w:r>
          </w:p>
        </w:tc>
        <w:tc>
          <w:tcPr>
            <w:tcW w:w="643" w:type="dxa"/>
            <w:tcBorders>
              <w:right w:val="nil"/>
            </w:tcBorders>
          </w:tcPr>
          <w:p w:rsidR="000D1942" w:rsidRDefault="00C2657E">
            <w:pPr>
              <w:pStyle w:val="TableParagraph"/>
              <w:ind w:left="0" w:right="17"/>
              <w:jc w:val="right"/>
            </w:pPr>
            <w:r>
              <w:t>Read</w:t>
            </w:r>
          </w:p>
        </w:tc>
        <w:tc>
          <w:tcPr>
            <w:tcW w:w="1235" w:type="dxa"/>
            <w:tcBorders>
              <w:left w:val="nil"/>
            </w:tcBorders>
          </w:tcPr>
          <w:p w:rsidR="000D1942" w:rsidRDefault="00C2657E">
            <w:pPr>
              <w:pStyle w:val="TableParagraph"/>
              <w:ind w:left="43"/>
            </w:pPr>
            <w:r>
              <w:t>Write</w:t>
            </w:r>
          </w:p>
        </w:tc>
        <w:tc>
          <w:tcPr>
            <w:tcW w:w="1880" w:type="dxa"/>
            <w:gridSpan w:val="2"/>
          </w:tcPr>
          <w:p w:rsidR="000D1942" w:rsidRDefault="000D1942">
            <w:pPr>
              <w:pStyle w:val="TableParagraph"/>
              <w:ind w:left="0"/>
              <w:rPr>
                <w:rFonts w:ascii="Times New Roman"/>
                <w:sz w:val="18"/>
              </w:rPr>
            </w:pPr>
          </w:p>
        </w:tc>
      </w:tr>
      <w:tr w:rsidR="000D1942">
        <w:trPr>
          <w:trHeight w:val="459"/>
        </w:trPr>
        <w:tc>
          <w:tcPr>
            <w:tcW w:w="1879" w:type="dxa"/>
          </w:tcPr>
          <w:p w:rsidR="000D1942" w:rsidRDefault="00C2657E">
            <w:pPr>
              <w:pStyle w:val="TableParagraph"/>
              <w:spacing w:line="229" w:lineRule="exact"/>
              <w:ind w:left="107"/>
            </w:pPr>
            <w:r>
              <w:t>rt</w:t>
            </w:r>
          </w:p>
        </w:tc>
        <w:tc>
          <w:tcPr>
            <w:tcW w:w="1878" w:type="dxa"/>
            <w:gridSpan w:val="2"/>
          </w:tcPr>
          <w:p w:rsidR="000D1942" w:rsidRDefault="00C2657E">
            <w:pPr>
              <w:pStyle w:val="TableParagraph"/>
              <w:tabs>
                <w:tab w:val="left" w:pos="1423"/>
              </w:tabs>
              <w:spacing w:line="230" w:lineRule="exact"/>
              <w:ind w:left="108" w:right="95"/>
            </w:pPr>
            <w:r>
              <w:t>array:</w:t>
            </w:r>
            <w:r>
              <w:tab/>
              <w:t>see</w:t>
            </w:r>
            <w:r>
              <w:rPr>
                <w:spacing w:val="-53"/>
              </w:rPr>
              <w:t xml:space="preserve"> </w:t>
            </w:r>
            <w:r>
              <w:t>schema</w:t>
            </w:r>
          </w:p>
        </w:tc>
        <w:tc>
          <w:tcPr>
            <w:tcW w:w="1879" w:type="dxa"/>
          </w:tcPr>
          <w:p w:rsidR="000D1942" w:rsidRDefault="00C2657E">
            <w:pPr>
              <w:pStyle w:val="TableParagraph"/>
              <w:spacing w:line="229" w:lineRule="exact"/>
              <w:ind w:left="108"/>
            </w:pPr>
            <w:r>
              <w:t>No</w:t>
            </w:r>
          </w:p>
        </w:tc>
        <w:tc>
          <w:tcPr>
            <w:tcW w:w="1878" w:type="dxa"/>
            <w:gridSpan w:val="2"/>
          </w:tcPr>
          <w:p w:rsidR="000D1942" w:rsidRDefault="00C2657E">
            <w:pPr>
              <w:pStyle w:val="TableParagraph"/>
              <w:spacing w:line="229" w:lineRule="exact"/>
              <w:ind w:left="107"/>
            </w:pPr>
            <w:r>
              <w:t>Read</w:t>
            </w:r>
            <w:r>
              <w:rPr>
                <w:spacing w:val="26"/>
              </w:rPr>
              <w:t xml:space="preserve"> </w:t>
            </w:r>
            <w:r>
              <w:t>Only</w:t>
            </w:r>
          </w:p>
        </w:tc>
        <w:tc>
          <w:tcPr>
            <w:tcW w:w="1880" w:type="dxa"/>
            <w:gridSpan w:val="2"/>
          </w:tcPr>
          <w:p w:rsidR="000D1942" w:rsidRDefault="00C2657E">
            <w:pPr>
              <w:pStyle w:val="TableParagraph"/>
              <w:tabs>
                <w:tab w:val="left" w:pos="1293"/>
              </w:tabs>
              <w:spacing w:line="230" w:lineRule="exact"/>
              <w:ind w:left="107" w:right="97"/>
            </w:pPr>
            <w:r>
              <w:t>Resource</w:t>
            </w:r>
            <w:r>
              <w:tab/>
              <w:t>Type</w:t>
            </w:r>
            <w:r>
              <w:rPr>
                <w:spacing w:val="-53"/>
              </w:rPr>
              <w:t xml:space="preserve"> </w:t>
            </w:r>
            <w:r>
              <w:t>of</w:t>
            </w:r>
            <w:r>
              <w:rPr>
                <w:spacing w:val="45"/>
              </w:rPr>
              <w:t xml:space="preserve"> </w:t>
            </w:r>
            <w:r>
              <w:t>the</w:t>
            </w:r>
            <w:r>
              <w:rPr>
                <w:spacing w:val="45"/>
              </w:rPr>
              <w:t xml:space="preserve"> </w:t>
            </w:r>
            <w:r>
              <w:t>Resource.</w:t>
            </w:r>
          </w:p>
        </w:tc>
      </w:tr>
      <w:tr w:rsidR="000D1942">
        <w:trPr>
          <w:trHeight w:val="459"/>
        </w:trPr>
        <w:tc>
          <w:tcPr>
            <w:tcW w:w="1879" w:type="dxa"/>
          </w:tcPr>
          <w:p w:rsidR="000D1942" w:rsidRDefault="00C2657E">
            <w:pPr>
              <w:pStyle w:val="TableParagraph"/>
              <w:ind w:left="107"/>
            </w:pPr>
            <w:r>
              <w:t>id</w:t>
            </w:r>
          </w:p>
        </w:tc>
        <w:tc>
          <w:tcPr>
            <w:tcW w:w="1878" w:type="dxa"/>
            <w:gridSpan w:val="2"/>
          </w:tcPr>
          <w:p w:rsidR="000D1942" w:rsidRDefault="00C2657E">
            <w:pPr>
              <w:pStyle w:val="TableParagraph"/>
              <w:tabs>
                <w:tab w:val="left" w:pos="1188"/>
              </w:tabs>
              <w:spacing w:line="230" w:lineRule="exact"/>
              <w:ind w:left="108" w:right="102"/>
            </w:pPr>
            <w:r>
              <w:t>multiple</w:t>
            </w:r>
            <w:r>
              <w:tab/>
              <w:t>types:</w:t>
            </w:r>
            <w:r>
              <w:rPr>
                <w:spacing w:val="-53"/>
              </w:rPr>
              <w:t xml:space="preserve"> </w:t>
            </w:r>
            <w:r>
              <w:t>see</w:t>
            </w:r>
            <w:r>
              <w:rPr>
                <w:spacing w:val="21"/>
              </w:rPr>
              <w:t xml:space="preserve"> </w:t>
            </w:r>
            <w:r>
              <w:t>schema</w:t>
            </w:r>
          </w:p>
        </w:tc>
        <w:tc>
          <w:tcPr>
            <w:tcW w:w="1879" w:type="dxa"/>
          </w:tcPr>
          <w:p w:rsidR="000D1942" w:rsidRDefault="00C2657E">
            <w:pPr>
              <w:pStyle w:val="TableParagraph"/>
              <w:ind w:left="108"/>
            </w:pPr>
            <w:r>
              <w:t>No</w:t>
            </w:r>
          </w:p>
        </w:tc>
        <w:tc>
          <w:tcPr>
            <w:tcW w:w="1878" w:type="dxa"/>
            <w:gridSpan w:val="2"/>
          </w:tcPr>
          <w:p w:rsidR="000D1942" w:rsidRDefault="00C2657E">
            <w:pPr>
              <w:pStyle w:val="TableParagraph"/>
              <w:ind w:left="107"/>
            </w:pPr>
            <w:r>
              <w:t>Read</w:t>
            </w:r>
            <w:r>
              <w:rPr>
                <w:spacing w:val="28"/>
              </w:rPr>
              <w:t xml:space="preserve"> </w:t>
            </w:r>
            <w:r>
              <w:t>Write</w:t>
            </w:r>
          </w:p>
        </w:tc>
        <w:tc>
          <w:tcPr>
            <w:tcW w:w="1880" w:type="dxa"/>
            <w:gridSpan w:val="2"/>
          </w:tcPr>
          <w:p w:rsidR="000D1942" w:rsidRDefault="000D1942">
            <w:pPr>
              <w:pStyle w:val="TableParagraph"/>
              <w:ind w:left="0"/>
              <w:rPr>
                <w:rFonts w:ascii="Times New Roman"/>
                <w:sz w:val="18"/>
              </w:rPr>
            </w:pPr>
          </w:p>
        </w:tc>
      </w:tr>
    </w:tbl>
    <w:p w:rsidR="000D1942" w:rsidRDefault="000D1942">
      <w:pPr>
        <w:pStyle w:val="a3"/>
        <w:spacing w:before="1"/>
        <w:rPr>
          <w:b/>
          <w:sz w:val="6"/>
        </w:rPr>
      </w:pPr>
    </w:p>
    <w:p w:rsidR="000D1942" w:rsidRDefault="00C2657E">
      <w:pPr>
        <w:pStyle w:val="Heading3"/>
        <w:tabs>
          <w:tab w:val="left" w:pos="1227"/>
        </w:tabs>
        <w:spacing w:before="30"/>
        <w:ind w:left="320" w:firstLine="0"/>
      </w:pPr>
      <w:bookmarkStart w:id="80" w:name="A.4.6_CRUDN_behaviour"/>
      <w:bookmarkStart w:id="81" w:name="_bookmark79"/>
      <w:bookmarkEnd w:id="80"/>
      <w:bookmarkEnd w:id="81"/>
      <w:r>
        <w:lastRenderedPageBreak/>
        <w:t>A.4.6</w:t>
      </w:r>
      <w:r>
        <w:tab/>
        <w:t>CRUDN</w:t>
      </w:r>
      <w:r>
        <w:rPr>
          <w:spacing w:val="104"/>
        </w:rPr>
        <w:t xml:space="preserve"> </w:t>
      </w:r>
      <w:r>
        <w:t>behaviour</w:t>
      </w:r>
    </w:p>
    <w:p w:rsidR="000D1942" w:rsidRDefault="0059521C">
      <w:pPr>
        <w:pStyle w:val="a3"/>
        <w:spacing w:before="100"/>
        <w:ind w:left="320" w:right="1395"/>
      </w:pPr>
      <w:hyperlink w:anchor="_bookmark80" w:history="1">
        <w:r w:rsidR="00C2657E">
          <w:t>Table</w:t>
        </w:r>
        <w:r w:rsidR="00C2657E">
          <w:rPr>
            <w:spacing w:val="7"/>
          </w:rPr>
          <w:t xml:space="preserve"> </w:t>
        </w:r>
        <w:r w:rsidR="00C2657E">
          <w:t>A.7</w:t>
        </w:r>
        <w:r w:rsidR="00C2657E">
          <w:rPr>
            <w:spacing w:val="6"/>
          </w:rPr>
          <w:t xml:space="preserve"> </w:t>
        </w:r>
      </w:hyperlink>
      <w:r w:rsidR="00C2657E">
        <w:t>defines</w:t>
      </w:r>
      <w:r w:rsidR="00C2657E">
        <w:rPr>
          <w:spacing w:val="6"/>
        </w:rPr>
        <w:t xml:space="preserve"> </w:t>
      </w:r>
      <w:r w:rsidR="00C2657E">
        <w:t>the</w:t>
      </w:r>
      <w:r w:rsidR="00C2657E">
        <w:rPr>
          <w:spacing w:val="5"/>
        </w:rPr>
        <w:t xml:space="preserve"> </w:t>
      </w:r>
      <w:r w:rsidR="00C2657E">
        <w:t>CRUDN</w:t>
      </w:r>
      <w:r w:rsidR="00C2657E">
        <w:rPr>
          <w:spacing w:val="6"/>
        </w:rPr>
        <w:t xml:space="preserve"> </w:t>
      </w:r>
      <w:r w:rsidR="00C2657E">
        <w:t>operations</w:t>
      </w:r>
      <w:r w:rsidR="00C2657E">
        <w:rPr>
          <w:spacing w:val="6"/>
        </w:rPr>
        <w:t xml:space="preserve"> </w:t>
      </w:r>
      <w:r w:rsidR="00C2657E">
        <w:t>that</w:t>
      </w:r>
      <w:r w:rsidR="00C2657E">
        <w:rPr>
          <w:spacing w:val="5"/>
        </w:rPr>
        <w:t xml:space="preserve"> </w:t>
      </w:r>
      <w:r w:rsidR="00C2657E">
        <w:t>are</w:t>
      </w:r>
      <w:r w:rsidR="00C2657E">
        <w:rPr>
          <w:spacing w:val="59"/>
        </w:rPr>
        <w:t xml:space="preserve"> </w:t>
      </w:r>
      <w:r w:rsidR="00C2657E">
        <w:t>supported</w:t>
      </w:r>
      <w:r w:rsidR="00C2657E">
        <w:rPr>
          <w:spacing w:val="60"/>
        </w:rPr>
        <w:t xml:space="preserve"> </w:t>
      </w:r>
      <w:r w:rsidR="00C2657E">
        <w:t>on</w:t>
      </w:r>
      <w:r w:rsidR="00C2657E">
        <w:rPr>
          <w:spacing w:val="62"/>
        </w:rPr>
        <w:t xml:space="preserve"> </w:t>
      </w:r>
      <w:r w:rsidR="00C2657E">
        <w:t>the</w:t>
      </w:r>
      <w:r w:rsidR="00C2657E">
        <w:rPr>
          <w:spacing w:val="61"/>
        </w:rPr>
        <w:t xml:space="preserve"> </w:t>
      </w:r>
      <w:r w:rsidR="00C2657E">
        <w:t>"oic.r.tokenrefresh"</w:t>
      </w:r>
      <w:r w:rsidR="00C2657E">
        <w:rPr>
          <w:spacing w:val="60"/>
        </w:rPr>
        <w:t xml:space="preserve"> </w:t>
      </w:r>
      <w:r w:rsidR="00C2657E">
        <w:t>Resource</w:t>
      </w:r>
      <w:r w:rsidR="00C2657E">
        <w:rPr>
          <w:spacing w:val="1"/>
        </w:rPr>
        <w:t xml:space="preserve"> </w:t>
      </w:r>
      <w:bookmarkStart w:id="82" w:name="_bookmark80"/>
      <w:bookmarkEnd w:id="82"/>
      <w:r w:rsidR="00C2657E">
        <w:t>Type.</w:t>
      </w:r>
    </w:p>
    <w:p w:rsidR="000D1942" w:rsidRDefault="00C2657E">
      <w:pPr>
        <w:pStyle w:val="Heading3"/>
        <w:spacing w:before="101"/>
        <w:ind w:left="491" w:firstLine="0"/>
      </w:pPr>
      <w:r>
        <w:t>Table</w:t>
      </w:r>
      <w:r>
        <w:rPr>
          <w:spacing w:val="43"/>
        </w:rPr>
        <w:t xml:space="preserve"> </w:t>
      </w:r>
      <w:r>
        <w:t>A.7</w:t>
      </w:r>
      <w:r>
        <w:rPr>
          <w:spacing w:val="44"/>
        </w:rPr>
        <w:t xml:space="preserve"> </w:t>
      </w:r>
      <w:r>
        <w:t>–</w:t>
      </w:r>
      <w:r>
        <w:rPr>
          <w:spacing w:val="44"/>
        </w:rPr>
        <w:t xml:space="preserve"> </w:t>
      </w:r>
      <w:r>
        <w:t>The</w:t>
      </w:r>
      <w:r>
        <w:rPr>
          <w:spacing w:val="44"/>
        </w:rPr>
        <w:t xml:space="preserve"> </w:t>
      </w:r>
      <w:r>
        <w:t>CRUDN</w:t>
      </w:r>
      <w:r>
        <w:rPr>
          <w:spacing w:val="43"/>
        </w:rPr>
        <w:t xml:space="preserve"> </w:t>
      </w:r>
      <w:r>
        <w:t>operations</w:t>
      </w:r>
      <w:r>
        <w:rPr>
          <w:spacing w:val="44"/>
        </w:rPr>
        <w:t xml:space="preserve"> </w:t>
      </w:r>
      <w:r>
        <w:t>of</w:t>
      </w:r>
      <w:r>
        <w:rPr>
          <w:spacing w:val="44"/>
        </w:rPr>
        <w:t xml:space="preserve"> </w:t>
      </w:r>
      <w:r>
        <w:t>the</w:t>
      </w:r>
      <w:r>
        <w:rPr>
          <w:spacing w:val="44"/>
        </w:rPr>
        <w:t xml:space="preserve"> </w:t>
      </w:r>
      <w:r>
        <w:t>Resource</w:t>
      </w:r>
      <w:r>
        <w:rPr>
          <w:spacing w:val="44"/>
        </w:rPr>
        <w:t xml:space="preserve"> </w:t>
      </w:r>
      <w:r>
        <w:t>with</w:t>
      </w:r>
      <w:r>
        <w:rPr>
          <w:spacing w:val="43"/>
        </w:rPr>
        <w:t xml:space="preserve"> </w:t>
      </w:r>
      <w:r>
        <w:t>type</w:t>
      </w:r>
      <w:r>
        <w:rPr>
          <w:spacing w:val="46"/>
        </w:rPr>
        <w:t xml:space="preserve"> </w:t>
      </w:r>
      <w:r>
        <w:t>"rt"</w:t>
      </w:r>
      <w:r>
        <w:rPr>
          <w:spacing w:val="43"/>
        </w:rPr>
        <w:t xml:space="preserve"> </w:t>
      </w:r>
      <w:r>
        <w:t>=</w:t>
      </w:r>
      <w:r>
        <w:rPr>
          <w:spacing w:val="47"/>
        </w:rPr>
        <w:t xml:space="preserve"> </w:t>
      </w:r>
      <w:r>
        <w:t>"oic.r.tokenrefresh".</w:t>
      </w:r>
    </w:p>
    <w:p w:rsidR="000D1942" w:rsidRDefault="000D1942">
      <w:pPr>
        <w:pStyle w:val="a3"/>
        <w:spacing w:before="3"/>
        <w:rPr>
          <w:b/>
          <w:sz w:val="17"/>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8"/>
        <w:gridCol w:w="1879"/>
        <w:gridCol w:w="1879"/>
        <w:gridCol w:w="1879"/>
        <w:gridCol w:w="1879"/>
      </w:tblGrid>
      <w:tr w:rsidR="000D1942">
        <w:trPr>
          <w:trHeight w:val="230"/>
        </w:trPr>
        <w:tc>
          <w:tcPr>
            <w:tcW w:w="1878" w:type="dxa"/>
          </w:tcPr>
          <w:p w:rsidR="000D1942" w:rsidRDefault="00C2657E">
            <w:pPr>
              <w:pStyle w:val="TableParagraph"/>
              <w:spacing w:line="209" w:lineRule="exact"/>
              <w:ind w:left="107"/>
              <w:rPr>
                <w:b/>
              </w:rPr>
            </w:pPr>
            <w:r>
              <w:rPr>
                <w:b/>
              </w:rPr>
              <w:t>Create</w:t>
            </w:r>
          </w:p>
        </w:tc>
        <w:tc>
          <w:tcPr>
            <w:tcW w:w="1879" w:type="dxa"/>
          </w:tcPr>
          <w:p w:rsidR="000D1942" w:rsidRDefault="00C2657E">
            <w:pPr>
              <w:pStyle w:val="TableParagraph"/>
              <w:spacing w:line="209" w:lineRule="exact"/>
              <w:ind w:left="107"/>
              <w:rPr>
                <w:b/>
              </w:rPr>
            </w:pPr>
            <w:r>
              <w:rPr>
                <w:b/>
              </w:rPr>
              <w:t>Read</w:t>
            </w:r>
          </w:p>
        </w:tc>
        <w:tc>
          <w:tcPr>
            <w:tcW w:w="1879" w:type="dxa"/>
          </w:tcPr>
          <w:p w:rsidR="000D1942" w:rsidRDefault="00C2657E">
            <w:pPr>
              <w:pStyle w:val="TableParagraph"/>
              <w:spacing w:line="209" w:lineRule="exact"/>
              <w:ind w:left="108"/>
              <w:rPr>
                <w:b/>
              </w:rPr>
            </w:pPr>
            <w:r>
              <w:rPr>
                <w:b/>
              </w:rPr>
              <w:t>Update</w:t>
            </w:r>
          </w:p>
        </w:tc>
        <w:tc>
          <w:tcPr>
            <w:tcW w:w="1879" w:type="dxa"/>
          </w:tcPr>
          <w:p w:rsidR="000D1942" w:rsidRDefault="00C2657E">
            <w:pPr>
              <w:pStyle w:val="TableParagraph"/>
              <w:spacing w:line="209" w:lineRule="exact"/>
              <w:ind w:left="107"/>
              <w:rPr>
                <w:b/>
              </w:rPr>
            </w:pPr>
            <w:r>
              <w:rPr>
                <w:b/>
              </w:rPr>
              <w:t>Delete</w:t>
            </w:r>
          </w:p>
        </w:tc>
        <w:tc>
          <w:tcPr>
            <w:tcW w:w="1879" w:type="dxa"/>
          </w:tcPr>
          <w:p w:rsidR="000D1942" w:rsidRDefault="00C2657E">
            <w:pPr>
              <w:pStyle w:val="TableParagraph"/>
              <w:spacing w:line="209" w:lineRule="exact"/>
              <w:ind w:left="107"/>
              <w:rPr>
                <w:b/>
              </w:rPr>
            </w:pPr>
            <w:r>
              <w:rPr>
                <w:b/>
              </w:rPr>
              <w:t>Notify</w:t>
            </w:r>
          </w:p>
        </w:tc>
      </w:tr>
      <w:tr w:rsidR="000D1942">
        <w:trPr>
          <w:trHeight w:val="231"/>
        </w:trPr>
        <w:tc>
          <w:tcPr>
            <w:tcW w:w="1878" w:type="dxa"/>
          </w:tcPr>
          <w:p w:rsidR="000D1942" w:rsidRDefault="000D1942">
            <w:pPr>
              <w:pStyle w:val="TableParagraph"/>
              <w:ind w:left="0"/>
              <w:rPr>
                <w:rFonts w:ascii="Times New Roman"/>
                <w:sz w:val="16"/>
              </w:rPr>
            </w:pPr>
          </w:p>
        </w:tc>
        <w:tc>
          <w:tcPr>
            <w:tcW w:w="1879" w:type="dxa"/>
          </w:tcPr>
          <w:p w:rsidR="000D1942" w:rsidRDefault="000D1942">
            <w:pPr>
              <w:pStyle w:val="TableParagraph"/>
              <w:ind w:left="0"/>
              <w:rPr>
                <w:rFonts w:ascii="Times New Roman"/>
                <w:sz w:val="16"/>
              </w:rPr>
            </w:pPr>
          </w:p>
        </w:tc>
        <w:tc>
          <w:tcPr>
            <w:tcW w:w="1879" w:type="dxa"/>
          </w:tcPr>
          <w:p w:rsidR="000D1942" w:rsidRDefault="00C2657E">
            <w:pPr>
              <w:pStyle w:val="TableParagraph"/>
              <w:spacing w:line="211" w:lineRule="exact"/>
              <w:ind w:left="108"/>
            </w:pPr>
            <w:r>
              <w:t>post</w:t>
            </w:r>
          </w:p>
        </w:tc>
        <w:tc>
          <w:tcPr>
            <w:tcW w:w="1879" w:type="dxa"/>
          </w:tcPr>
          <w:p w:rsidR="000D1942" w:rsidRDefault="000D1942">
            <w:pPr>
              <w:pStyle w:val="TableParagraph"/>
              <w:ind w:left="0"/>
              <w:rPr>
                <w:rFonts w:ascii="Times New Roman"/>
                <w:sz w:val="16"/>
              </w:rPr>
            </w:pPr>
          </w:p>
        </w:tc>
        <w:tc>
          <w:tcPr>
            <w:tcW w:w="1879" w:type="dxa"/>
          </w:tcPr>
          <w:p w:rsidR="000D1942" w:rsidRDefault="000D1942">
            <w:pPr>
              <w:pStyle w:val="TableParagraph"/>
              <w:ind w:left="0"/>
              <w:rPr>
                <w:rFonts w:ascii="Times New Roman"/>
                <w:sz w:val="16"/>
              </w:rPr>
            </w:pPr>
          </w:p>
        </w:tc>
      </w:tr>
    </w:tbl>
    <w:p w:rsidR="002B6D70" w:rsidRDefault="002B6D70">
      <w:pPr>
        <w:sectPr w:rsidR="002B6D70" w:rsidSect="002B6D70">
          <w:type w:val="continuous"/>
          <w:pgSz w:w="12240" w:h="15840"/>
          <w:pgMar w:top="720" w:right="720" w:bottom="720" w:left="720" w:header="720" w:footer="720" w:gutter="0"/>
          <w:cols w:space="720"/>
          <w:docGrid w:linePitch="272"/>
        </w:sectPr>
      </w:pPr>
    </w:p>
    <w:p w:rsidR="00C2657E" w:rsidRDefault="00C2657E"/>
    <w:sectPr w:rsidR="00C2657E" w:rsidSect="000D1942">
      <w:type w:val="continuous"/>
      <w:pgSz w:w="12240" w:h="15840"/>
      <w:pgMar w:top="0" w:right="0" w:bottom="0" w:left="0" w:header="720" w:footer="720" w:gutter="0"/>
      <w:cols w:num="2" w:space="720" w:equalWidth="0">
        <w:col w:w="1059" w:space="40"/>
        <w:col w:w="11141"/>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678" w:rsidRDefault="00484678" w:rsidP="000D1942">
      <w:r>
        <w:separator/>
      </w:r>
    </w:p>
  </w:endnote>
  <w:endnote w:type="continuationSeparator" w:id="0">
    <w:p w:rsidR="00484678" w:rsidRDefault="00484678" w:rsidP="000D194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678" w:rsidRDefault="00484678">
    <w:pPr>
      <w:pStyle w:val="a3"/>
      <w:spacing w:line="14" w:lineRule="auto"/>
    </w:pPr>
    <w:r w:rsidRPr="0059521C">
      <w:pict>
        <v:shapetype id="_x0000_t202" coordsize="21600,21600" o:spt="202" path="m,l,21600r21600,l21600,xe">
          <v:stroke joinstyle="miter"/>
          <v:path gradientshapeok="t" o:connecttype="rect"/>
        </v:shapetype>
        <v:shape id="_x0000_s2052" type="#_x0000_t202" style="position:absolute;left:0;text-align:left;margin-left:69.9pt;margin-top:743.85pt;width:384.45pt;height:13.2pt;z-index:-19090944;mso-position-horizontal-relative:page;mso-position-vertical-relative:page" filled="f" stroked="f">
          <v:textbox inset="0,0,0,0">
            <w:txbxContent>
              <w:p w:rsidR="00484678" w:rsidRDefault="00484678">
                <w:pPr>
                  <w:pStyle w:val="a3"/>
                  <w:spacing w:before="14"/>
                  <w:ind w:left="20"/>
                </w:pPr>
                <w:r>
                  <w:t>Copyright</w:t>
                </w:r>
                <w:r>
                  <w:rPr>
                    <w:spacing w:val="5"/>
                  </w:rPr>
                  <w:t xml:space="preserve"> </w:t>
                </w:r>
                <w:r>
                  <w:t>Open</w:t>
                </w:r>
                <w:r>
                  <w:rPr>
                    <w:spacing w:val="5"/>
                  </w:rPr>
                  <w:t xml:space="preserve"> </w:t>
                </w:r>
                <w:r>
                  <w:t>Connectivity</w:t>
                </w:r>
                <w:r>
                  <w:rPr>
                    <w:spacing w:val="8"/>
                  </w:rPr>
                  <w:t xml:space="preserve"> </w:t>
                </w:r>
                <w:r>
                  <w:t>Foundation,</w:t>
                </w:r>
                <w:r>
                  <w:rPr>
                    <w:spacing w:val="5"/>
                  </w:rPr>
                  <w:t xml:space="preserve"> </w:t>
                </w:r>
                <w:r>
                  <w:t>Inc.</w:t>
                </w:r>
                <w:r>
                  <w:rPr>
                    <w:spacing w:val="3"/>
                  </w:rPr>
                  <w:t xml:space="preserve"> </w:t>
                </w:r>
                <w:r>
                  <w:t>©</w:t>
                </w:r>
                <w:r>
                  <w:rPr>
                    <w:spacing w:val="5"/>
                  </w:rPr>
                  <w:t xml:space="preserve"> </w:t>
                </w:r>
                <w:r>
                  <w:t>2019-2021.</w:t>
                </w:r>
                <w:r>
                  <w:rPr>
                    <w:spacing w:val="3"/>
                  </w:rPr>
                  <w:t xml:space="preserve"> </w:t>
                </w:r>
                <w:r>
                  <w:t>All</w:t>
                </w:r>
                <w:r>
                  <w:rPr>
                    <w:spacing w:val="5"/>
                  </w:rPr>
                  <w:t xml:space="preserve"> </w:t>
                </w:r>
                <w:r>
                  <w:t>rights</w:t>
                </w:r>
                <w:r>
                  <w:rPr>
                    <w:spacing w:val="5"/>
                  </w:rPr>
                  <w:t xml:space="preserve"> </w:t>
                </w:r>
                <w:r>
                  <w:t>Reserved</w:t>
                </w:r>
              </w:p>
            </w:txbxContent>
          </v:textbox>
          <w10:wrap anchorx="page" anchory="page"/>
        </v:shape>
      </w:pict>
    </w:r>
    <w:r w:rsidRPr="0059521C">
      <w:pict>
        <v:shape id="_x0000_s2051" type="#_x0000_t202" style="position:absolute;left:0;text-align:left;margin-left:513.45pt;margin-top:743.85pt;width:14.15pt;height:13.2pt;z-index:-19090432;mso-position-horizontal-relative:page;mso-position-vertical-relative:page" filled="f" stroked="f">
          <v:textbox inset="0,0,0,0">
            <w:txbxContent>
              <w:p w:rsidR="00484678" w:rsidRDefault="00484678">
                <w:pPr>
                  <w:pStyle w:val="a3"/>
                  <w:spacing w:before="14"/>
                  <w:ind w:left="60"/>
                </w:pPr>
                <w:fldSimple w:instr=" PAGE  \* roman ">
                  <w:r>
                    <w:rPr>
                      <w:noProof/>
                    </w:rPr>
                    <w:t>ii</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678" w:rsidRDefault="00484678">
    <w:pPr>
      <w:pStyle w:val="a3"/>
      <w:spacing w:line="14" w:lineRule="auto"/>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678" w:rsidRDefault="00484678" w:rsidP="000D1942">
      <w:r>
        <w:separator/>
      </w:r>
    </w:p>
  </w:footnote>
  <w:footnote w:type="continuationSeparator" w:id="0">
    <w:p w:rsidR="00484678" w:rsidRDefault="00484678" w:rsidP="000D19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014D"/>
    <w:multiLevelType w:val="hybridMultilevel"/>
    <w:tmpl w:val="477006B0"/>
    <w:lvl w:ilvl="0" w:tplc="01F8F732">
      <w:start w:val="174"/>
      <w:numFmt w:val="decimal"/>
      <w:lvlText w:val="%1"/>
      <w:lvlJc w:val="left"/>
      <w:pPr>
        <w:ind w:left="1418" w:hanging="627"/>
      </w:pPr>
      <w:rPr>
        <w:rFonts w:ascii="Arial" w:eastAsia="Arial" w:hAnsi="Arial" w:cs="Arial" w:hint="default"/>
        <w:w w:val="99"/>
        <w:sz w:val="16"/>
        <w:szCs w:val="16"/>
      </w:rPr>
    </w:lvl>
    <w:lvl w:ilvl="1" w:tplc="DB18EA9E">
      <w:numFmt w:val="bullet"/>
      <w:lvlText w:val="•"/>
      <w:lvlJc w:val="left"/>
      <w:pPr>
        <w:ind w:left="2502" w:hanging="627"/>
      </w:pPr>
      <w:rPr>
        <w:rFonts w:hint="default"/>
      </w:rPr>
    </w:lvl>
    <w:lvl w:ilvl="2" w:tplc="617083B4">
      <w:numFmt w:val="bullet"/>
      <w:lvlText w:val="•"/>
      <w:lvlJc w:val="left"/>
      <w:pPr>
        <w:ind w:left="3584" w:hanging="627"/>
      </w:pPr>
      <w:rPr>
        <w:rFonts w:hint="default"/>
      </w:rPr>
    </w:lvl>
    <w:lvl w:ilvl="3" w:tplc="2AA8D110">
      <w:numFmt w:val="bullet"/>
      <w:lvlText w:val="•"/>
      <w:lvlJc w:val="left"/>
      <w:pPr>
        <w:ind w:left="4666" w:hanging="627"/>
      </w:pPr>
      <w:rPr>
        <w:rFonts w:hint="default"/>
      </w:rPr>
    </w:lvl>
    <w:lvl w:ilvl="4" w:tplc="E9D8CC24">
      <w:numFmt w:val="bullet"/>
      <w:lvlText w:val="•"/>
      <w:lvlJc w:val="left"/>
      <w:pPr>
        <w:ind w:left="5748" w:hanging="627"/>
      </w:pPr>
      <w:rPr>
        <w:rFonts w:hint="default"/>
      </w:rPr>
    </w:lvl>
    <w:lvl w:ilvl="5" w:tplc="185CE018">
      <w:numFmt w:val="bullet"/>
      <w:lvlText w:val="•"/>
      <w:lvlJc w:val="left"/>
      <w:pPr>
        <w:ind w:left="6830" w:hanging="627"/>
      </w:pPr>
      <w:rPr>
        <w:rFonts w:hint="default"/>
      </w:rPr>
    </w:lvl>
    <w:lvl w:ilvl="6" w:tplc="7EF05A3A">
      <w:numFmt w:val="bullet"/>
      <w:lvlText w:val="•"/>
      <w:lvlJc w:val="left"/>
      <w:pPr>
        <w:ind w:left="7912" w:hanging="627"/>
      </w:pPr>
      <w:rPr>
        <w:rFonts w:hint="default"/>
      </w:rPr>
    </w:lvl>
    <w:lvl w:ilvl="7" w:tplc="E33C1CA0">
      <w:numFmt w:val="bullet"/>
      <w:lvlText w:val="•"/>
      <w:lvlJc w:val="left"/>
      <w:pPr>
        <w:ind w:left="8994" w:hanging="627"/>
      </w:pPr>
      <w:rPr>
        <w:rFonts w:hint="default"/>
      </w:rPr>
    </w:lvl>
    <w:lvl w:ilvl="8" w:tplc="821C114A">
      <w:numFmt w:val="bullet"/>
      <w:lvlText w:val="•"/>
      <w:lvlJc w:val="left"/>
      <w:pPr>
        <w:ind w:left="10076" w:hanging="627"/>
      </w:pPr>
      <w:rPr>
        <w:rFonts w:hint="default"/>
      </w:rPr>
    </w:lvl>
  </w:abstractNum>
  <w:abstractNum w:abstractNumId="1">
    <w:nsid w:val="14AB28B7"/>
    <w:multiLevelType w:val="hybridMultilevel"/>
    <w:tmpl w:val="550AF1E6"/>
    <w:lvl w:ilvl="0" w:tplc="8A16D8C4">
      <w:start w:val="830"/>
      <w:numFmt w:val="decimal"/>
      <w:lvlText w:val="%1"/>
      <w:lvlJc w:val="left"/>
      <w:pPr>
        <w:ind w:left="1418" w:hanging="627"/>
      </w:pPr>
      <w:rPr>
        <w:rFonts w:ascii="Arial" w:eastAsia="Arial" w:hAnsi="Arial" w:cs="Arial" w:hint="default"/>
        <w:w w:val="99"/>
        <w:sz w:val="16"/>
        <w:szCs w:val="16"/>
      </w:rPr>
    </w:lvl>
    <w:lvl w:ilvl="1" w:tplc="7592C6B2">
      <w:numFmt w:val="bullet"/>
      <w:lvlText w:val="•"/>
      <w:lvlJc w:val="left"/>
      <w:pPr>
        <w:ind w:left="2502" w:hanging="627"/>
      </w:pPr>
      <w:rPr>
        <w:rFonts w:hint="default"/>
      </w:rPr>
    </w:lvl>
    <w:lvl w:ilvl="2" w:tplc="21E6FDA0">
      <w:numFmt w:val="bullet"/>
      <w:lvlText w:val="•"/>
      <w:lvlJc w:val="left"/>
      <w:pPr>
        <w:ind w:left="3584" w:hanging="627"/>
      </w:pPr>
      <w:rPr>
        <w:rFonts w:hint="default"/>
      </w:rPr>
    </w:lvl>
    <w:lvl w:ilvl="3" w:tplc="8564EBB4">
      <w:numFmt w:val="bullet"/>
      <w:lvlText w:val="•"/>
      <w:lvlJc w:val="left"/>
      <w:pPr>
        <w:ind w:left="4666" w:hanging="627"/>
      </w:pPr>
      <w:rPr>
        <w:rFonts w:hint="default"/>
      </w:rPr>
    </w:lvl>
    <w:lvl w:ilvl="4" w:tplc="13BED01A">
      <w:numFmt w:val="bullet"/>
      <w:lvlText w:val="•"/>
      <w:lvlJc w:val="left"/>
      <w:pPr>
        <w:ind w:left="5748" w:hanging="627"/>
      </w:pPr>
      <w:rPr>
        <w:rFonts w:hint="default"/>
      </w:rPr>
    </w:lvl>
    <w:lvl w:ilvl="5" w:tplc="13BC5582">
      <w:numFmt w:val="bullet"/>
      <w:lvlText w:val="•"/>
      <w:lvlJc w:val="left"/>
      <w:pPr>
        <w:ind w:left="6830" w:hanging="627"/>
      </w:pPr>
      <w:rPr>
        <w:rFonts w:hint="default"/>
      </w:rPr>
    </w:lvl>
    <w:lvl w:ilvl="6" w:tplc="BFBAEF7C">
      <w:numFmt w:val="bullet"/>
      <w:lvlText w:val="•"/>
      <w:lvlJc w:val="left"/>
      <w:pPr>
        <w:ind w:left="7912" w:hanging="627"/>
      </w:pPr>
      <w:rPr>
        <w:rFonts w:hint="default"/>
      </w:rPr>
    </w:lvl>
    <w:lvl w:ilvl="7" w:tplc="EF2C2F44">
      <w:numFmt w:val="bullet"/>
      <w:lvlText w:val="•"/>
      <w:lvlJc w:val="left"/>
      <w:pPr>
        <w:ind w:left="8994" w:hanging="627"/>
      </w:pPr>
      <w:rPr>
        <w:rFonts w:hint="default"/>
      </w:rPr>
    </w:lvl>
    <w:lvl w:ilvl="8" w:tplc="B2C4AE00">
      <w:numFmt w:val="bullet"/>
      <w:lvlText w:val="•"/>
      <w:lvlJc w:val="left"/>
      <w:pPr>
        <w:ind w:left="10076" w:hanging="627"/>
      </w:pPr>
      <w:rPr>
        <w:rFonts w:hint="default"/>
      </w:rPr>
    </w:lvl>
  </w:abstractNum>
  <w:abstractNum w:abstractNumId="2">
    <w:nsid w:val="1CB91569"/>
    <w:multiLevelType w:val="hybridMultilevel"/>
    <w:tmpl w:val="0248D2DC"/>
    <w:lvl w:ilvl="0" w:tplc="C70C8AE6">
      <w:start w:val="233"/>
      <w:numFmt w:val="decimal"/>
      <w:lvlText w:val="%1"/>
      <w:lvlJc w:val="left"/>
      <w:pPr>
        <w:ind w:left="1418" w:hanging="627"/>
      </w:pPr>
      <w:rPr>
        <w:rFonts w:ascii="Arial" w:eastAsia="Arial" w:hAnsi="Arial" w:cs="Arial" w:hint="default"/>
        <w:w w:val="99"/>
        <w:sz w:val="16"/>
        <w:szCs w:val="16"/>
      </w:rPr>
    </w:lvl>
    <w:lvl w:ilvl="1" w:tplc="22BCD0DC">
      <w:numFmt w:val="bullet"/>
      <w:lvlText w:val="•"/>
      <w:lvlJc w:val="left"/>
      <w:pPr>
        <w:ind w:left="2502" w:hanging="627"/>
      </w:pPr>
      <w:rPr>
        <w:rFonts w:hint="default"/>
      </w:rPr>
    </w:lvl>
    <w:lvl w:ilvl="2" w:tplc="213EA3EA">
      <w:numFmt w:val="bullet"/>
      <w:lvlText w:val="•"/>
      <w:lvlJc w:val="left"/>
      <w:pPr>
        <w:ind w:left="3584" w:hanging="627"/>
      </w:pPr>
      <w:rPr>
        <w:rFonts w:hint="default"/>
      </w:rPr>
    </w:lvl>
    <w:lvl w:ilvl="3" w:tplc="B6905AB4">
      <w:numFmt w:val="bullet"/>
      <w:lvlText w:val="•"/>
      <w:lvlJc w:val="left"/>
      <w:pPr>
        <w:ind w:left="4666" w:hanging="627"/>
      </w:pPr>
      <w:rPr>
        <w:rFonts w:hint="default"/>
      </w:rPr>
    </w:lvl>
    <w:lvl w:ilvl="4" w:tplc="2498390C">
      <w:numFmt w:val="bullet"/>
      <w:lvlText w:val="•"/>
      <w:lvlJc w:val="left"/>
      <w:pPr>
        <w:ind w:left="5748" w:hanging="627"/>
      </w:pPr>
      <w:rPr>
        <w:rFonts w:hint="default"/>
      </w:rPr>
    </w:lvl>
    <w:lvl w:ilvl="5" w:tplc="F28ECF0A">
      <w:numFmt w:val="bullet"/>
      <w:lvlText w:val="•"/>
      <w:lvlJc w:val="left"/>
      <w:pPr>
        <w:ind w:left="6830" w:hanging="627"/>
      </w:pPr>
      <w:rPr>
        <w:rFonts w:hint="default"/>
      </w:rPr>
    </w:lvl>
    <w:lvl w:ilvl="6" w:tplc="476C6D04">
      <w:numFmt w:val="bullet"/>
      <w:lvlText w:val="•"/>
      <w:lvlJc w:val="left"/>
      <w:pPr>
        <w:ind w:left="7912" w:hanging="627"/>
      </w:pPr>
      <w:rPr>
        <w:rFonts w:hint="default"/>
      </w:rPr>
    </w:lvl>
    <w:lvl w:ilvl="7" w:tplc="C36CA6D2">
      <w:numFmt w:val="bullet"/>
      <w:lvlText w:val="•"/>
      <w:lvlJc w:val="left"/>
      <w:pPr>
        <w:ind w:left="8994" w:hanging="627"/>
      </w:pPr>
      <w:rPr>
        <w:rFonts w:hint="default"/>
      </w:rPr>
    </w:lvl>
    <w:lvl w:ilvl="8" w:tplc="42A6641C">
      <w:numFmt w:val="bullet"/>
      <w:lvlText w:val="•"/>
      <w:lvlJc w:val="left"/>
      <w:pPr>
        <w:ind w:left="10076" w:hanging="627"/>
      </w:pPr>
      <w:rPr>
        <w:rFonts w:hint="default"/>
      </w:rPr>
    </w:lvl>
  </w:abstractNum>
  <w:abstractNum w:abstractNumId="3">
    <w:nsid w:val="22E01E38"/>
    <w:multiLevelType w:val="hybridMultilevel"/>
    <w:tmpl w:val="CD327A2C"/>
    <w:lvl w:ilvl="0" w:tplc="8E0A78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41A02FD"/>
    <w:multiLevelType w:val="hybridMultilevel"/>
    <w:tmpl w:val="A50A0F54"/>
    <w:lvl w:ilvl="0" w:tplc="6BD6538A">
      <w:start w:val="99"/>
      <w:numFmt w:val="decimal"/>
      <w:lvlText w:val="%1"/>
      <w:lvlJc w:val="left"/>
      <w:pPr>
        <w:ind w:left="1418" w:hanging="538"/>
        <w:jc w:val="right"/>
      </w:pPr>
      <w:rPr>
        <w:rFonts w:ascii="Arial" w:eastAsia="Arial" w:hAnsi="Arial" w:cs="Arial" w:hint="default"/>
        <w:w w:val="99"/>
        <w:sz w:val="16"/>
        <w:szCs w:val="16"/>
      </w:rPr>
    </w:lvl>
    <w:lvl w:ilvl="1" w:tplc="692049C0">
      <w:numFmt w:val="bullet"/>
      <w:lvlText w:val="•"/>
      <w:lvlJc w:val="left"/>
      <w:pPr>
        <w:ind w:left="2502" w:hanging="538"/>
      </w:pPr>
      <w:rPr>
        <w:rFonts w:hint="default"/>
      </w:rPr>
    </w:lvl>
    <w:lvl w:ilvl="2" w:tplc="98E0772E">
      <w:numFmt w:val="bullet"/>
      <w:lvlText w:val="•"/>
      <w:lvlJc w:val="left"/>
      <w:pPr>
        <w:ind w:left="3584" w:hanging="538"/>
      </w:pPr>
      <w:rPr>
        <w:rFonts w:hint="default"/>
      </w:rPr>
    </w:lvl>
    <w:lvl w:ilvl="3" w:tplc="8E26F286">
      <w:numFmt w:val="bullet"/>
      <w:lvlText w:val="•"/>
      <w:lvlJc w:val="left"/>
      <w:pPr>
        <w:ind w:left="4666" w:hanging="538"/>
      </w:pPr>
      <w:rPr>
        <w:rFonts w:hint="default"/>
      </w:rPr>
    </w:lvl>
    <w:lvl w:ilvl="4" w:tplc="C1B83D0A">
      <w:numFmt w:val="bullet"/>
      <w:lvlText w:val="•"/>
      <w:lvlJc w:val="left"/>
      <w:pPr>
        <w:ind w:left="5748" w:hanging="538"/>
      </w:pPr>
      <w:rPr>
        <w:rFonts w:hint="default"/>
      </w:rPr>
    </w:lvl>
    <w:lvl w:ilvl="5" w:tplc="0122E0A0">
      <w:numFmt w:val="bullet"/>
      <w:lvlText w:val="•"/>
      <w:lvlJc w:val="left"/>
      <w:pPr>
        <w:ind w:left="6830" w:hanging="538"/>
      </w:pPr>
      <w:rPr>
        <w:rFonts w:hint="default"/>
      </w:rPr>
    </w:lvl>
    <w:lvl w:ilvl="6" w:tplc="15467A90">
      <w:numFmt w:val="bullet"/>
      <w:lvlText w:val="•"/>
      <w:lvlJc w:val="left"/>
      <w:pPr>
        <w:ind w:left="7912" w:hanging="538"/>
      </w:pPr>
      <w:rPr>
        <w:rFonts w:hint="default"/>
      </w:rPr>
    </w:lvl>
    <w:lvl w:ilvl="7" w:tplc="54326EF2">
      <w:numFmt w:val="bullet"/>
      <w:lvlText w:val="•"/>
      <w:lvlJc w:val="left"/>
      <w:pPr>
        <w:ind w:left="8994" w:hanging="538"/>
      </w:pPr>
      <w:rPr>
        <w:rFonts w:hint="default"/>
      </w:rPr>
    </w:lvl>
    <w:lvl w:ilvl="8" w:tplc="B526FAB6">
      <w:numFmt w:val="bullet"/>
      <w:lvlText w:val="•"/>
      <w:lvlJc w:val="left"/>
      <w:pPr>
        <w:ind w:left="10076" w:hanging="538"/>
      </w:pPr>
      <w:rPr>
        <w:rFonts w:hint="default"/>
      </w:rPr>
    </w:lvl>
  </w:abstractNum>
  <w:abstractNum w:abstractNumId="5">
    <w:nsid w:val="472053C1"/>
    <w:multiLevelType w:val="hybridMultilevel"/>
    <w:tmpl w:val="B08A21BE"/>
    <w:lvl w:ilvl="0" w:tplc="C82E1014">
      <w:start w:val="169"/>
      <w:numFmt w:val="decimal"/>
      <w:lvlText w:val="%1"/>
      <w:lvlJc w:val="left"/>
      <w:pPr>
        <w:ind w:left="1418" w:hanging="627"/>
      </w:pPr>
      <w:rPr>
        <w:rFonts w:ascii="Arial" w:eastAsia="Arial" w:hAnsi="Arial" w:cs="Arial" w:hint="default"/>
        <w:w w:val="99"/>
        <w:sz w:val="16"/>
        <w:szCs w:val="16"/>
      </w:rPr>
    </w:lvl>
    <w:lvl w:ilvl="1" w:tplc="3184102C">
      <w:numFmt w:val="bullet"/>
      <w:lvlText w:val="•"/>
      <w:lvlJc w:val="left"/>
      <w:pPr>
        <w:ind w:left="2502" w:hanging="627"/>
      </w:pPr>
      <w:rPr>
        <w:rFonts w:hint="default"/>
      </w:rPr>
    </w:lvl>
    <w:lvl w:ilvl="2" w:tplc="E79CDE14">
      <w:numFmt w:val="bullet"/>
      <w:lvlText w:val="•"/>
      <w:lvlJc w:val="left"/>
      <w:pPr>
        <w:ind w:left="3584" w:hanging="627"/>
      </w:pPr>
      <w:rPr>
        <w:rFonts w:hint="default"/>
      </w:rPr>
    </w:lvl>
    <w:lvl w:ilvl="3" w:tplc="4A2E1876">
      <w:numFmt w:val="bullet"/>
      <w:lvlText w:val="•"/>
      <w:lvlJc w:val="left"/>
      <w:pPr>
        <w:ind w:left="4666" w:hanging="627"/>
      </w:pPr>
      <w:rPr>
        <w:rFonts w:hint="default"/>
      </w:rPr>
    </w:lvl>
    <w:lvl w:ilvl="4" w:tplc="C14C034A">
      <w:numFmt w:val="bullet"/>
      <w:lvlText w:val="•"/>
      <w:lvlJc w:val="left"/>
      <w:pPr>
        <w:ind w:left="5748" w:hanging="627"/>
      </w:pPr>
      <w:rPr>
        <w:rFonts w:hint="default"/>
      </w:rPr>
    </w:lvl>
    <w:lvl w:ilvl="5" w:tplc="6E7C2E20">
      <w:numFmt w:val="bullet"/>
      <w:lvlText w:val="•"/>
      <w:lvlJc w:val="left"/>
      <w:pPr>
        <w:ind w:left="6830" w:hanging="627"/>
      </w:pPr>
      <w:rPr>
        <w:rFonts w:hint="default"/>
      </w:rPr>
    </w:lvl>
    <w:lvl w:ilvl="6" w:tplc="CEA2B196">
      <w:numFmt w:val="bullet"/>
      <w:lvlText w:val="•"/>
      <w:lvlJc w:val="left"/>
      <w:pPr>
        <w:ind w:left="7912" w:hanging="627"/>
      </w:pPr>
      <w:rPr>
        <w:rFonts w:hint="default"/>
      </w:rPr>
    </w:lvl>
    <w:lvl w:ilvl="7" w:tplc="665C78E8">
      <w:numFmt w:val="bullet"/>
      <w:lvlText w:val="•"/>
      <w:lvlJc w:val="left"/>
      <w:pPr>
        <w:ind w:left="8994" w:hanging="627"/>
      </w:pPr>
      <w:rPr>
        <w:rFonts w:hint="default"/>
      </w:rPr>
    </w:lvl>
    <w:lvl w:ilvl="8" w:tplc="D396B4D4">
      <w:numFmt w:val="bullet"/>
      <w:lvlText w:val="•"/>
      <w:lvlJc w:val="left"/>
      <w:pPr>
        <w:ind w:left="10076" w:hanging="627"/>
      </w:pPr>
      <w:rPr>
        <w:rFonts w:hint="default"/>
      </w:rPr>
    </w:lvl>
  </w:abstractNum>
  <w:abstractNum w:abstractNumId="6">
    <w:nsid w:val="54226420"/>
    <w:multiLevelType w:val="hybridMultilevel"/>
    <w:tmpl w:val="EDECF806"/>
    <w:lvl w:ilvl="0" w:tplc="94FE6718">
      <w:start w:val="19"/>
      <w:numFmt w:val="decimal"/>
      <w:lvlText w:val="%1"/>
      <w:lvlJc w:val="left"/>
      <w:pPr>
        <w:ind w:left="1418" w:hanging="538"/>
      </w:pPr>
      <w:rPr>
        <w:rFonts w:ascii="Arial" w:eastAsia="Arial" w:hAnsi="Arial" w:cs="Arial" w:hint="default"/>
        <w:w w:val="99"/>
        <w:sz w:val="16"/>
        <w:szCs w:val="16"/>
      </w:rPr>
    </w:lvl>
    <w:lvl w:ilvl="1" w:tplc="6E16CA88">
      <w:numFmt w:val="bullet"/>
      <w:lvlText w:val="•"/>
      <w:lvlJc w:val="left"/>
      <w:pPr>
        <w:ind w:left="2502" w:hanging="538"/>
      </w:pPr>
      <w:rPr>
        <w:rFonts w:hint="default"/>
      </w:rPr>
    </w:lvl>
    <w:lvl w:ilvl="2" w:tplc="577496BA">
      <w:numFmt w:val="bullet"/>
      <w:lvlText w:val="•"/>
      <w:lvlJc w:val="left"/>
      <w:pPr>
        <w:ind w:left="3584" w:hanging="538"/>
      </w:pPr>
      <w:rPr>
        <w:rFonts w:hint="default"/>
      </w:rPr>
    </w:lvl>
    <w:lvl w:ilvl="3" w:tplc="FF8A02E4">
      <w:numFmt w:val="bullet"/>
      <w:lvlText w:val="•"/>
      <w:lvlJc w:val="left"/>
      <w:pPr>
        <w:ind w:left="4666" w:hanging="538"/>
      </w:pPr>
      <w:rPr>
        <w:rFonts w:hint="default"/>
      </w:rPr>
    </w:lvl>
    <w:lvl w:ilvl="4" w:tplc="5F1C39F2">
      <w:numFmt w:val="bullet"/>
      <w:lvlText w:val="•"/>
      <w:lvlJc w:val="left"/>
      <w:pPr>
        <w:ind w:left="5748" w:hanging="538"/>
      </w:pPr>
      <w:rPr>
        <w:rFonts w:hint="default"/>
      </w:rPr>
    </w:lvl>
    <w:lvl w:ilvl="5" w:tplc="5BA8BF48">
      <w:numFmt w:val="bullet"/>
      <w:lvlText w:val="•"/>
      <w:lvlJc w:val="left"/>
      <w:pPr>
        <w:ind w:left="6830" w:hanging="538"/>
      </w:pPr>
      <w:rPr>
        <w:rFonts w:hint="default"/>
      </w:rPr>
    </w:lvl>
    <w:lvl w:ilvl="6" w:tplc="B7D6319E">
      <w:numFmt w:val="bullet"/>
      <w:lvlText w:val="•"/>
      <w:lvlJc w:val="left"/>
      <w:pPr>
        <w:ind w:left="7912" w:hanging="538"/>
      </w:pPr>
      <w:rPr>
        <w:rFonts w:hint="default"/>
      </w:rPr>
    </w:lvl>
    <w:lvl w:ilvl="7" w:tplc="C826CEAC">
      <w:numFmt w:val="bullet"/>
      <w:lvlText w:val="•"/>
      <w:lvlJc w:val="left"/>
      <w:pPr>
        <w:ind w:left="8994" w:hanging="538"/>
      </w:pPr>
      <w:rPr>
        <w:rFonts w:hint="default"/>
      </w:rPr>
    </w:lvl>
    <w:lvl w:ilvl="8" w:tplc="3B26A2CC">
      <w:numFmt w:val="bullet"/>
      <w:lvlText w:val="•"/>
      <w:lvlJc w:val="left"/>
      <w:pPr>
        <w:ind w:left="10076" w:hanging="538"/>
      </w:pPr>
      <w:rPr>
        <w:rFonts w:hint="default"/>
      </w:rPr>
    </w:lvl>
  </w:abstractNum>
  <w:abstractNum w:abstractNumId="7">
    <w:nsid w:val="55DB05EE"/>
    <w:multiLevelType w:val="hybridMultilevel"/>
    <w:tmpl w:val="3F8A1776"/>
    <w:lvl w:ilvl="0" w:tplc="925ECA56">
      <w:start w:val="159"/>
      <w:numFmt w:val="decimal"/>
      <w:lvlText w:val="%1"/>
      <w:lvlJc w:val="left"/>
      <w:pPr>
        <w:ind w:left="1418" w:hanging="627"/>
      </w:pPr>
      <w:rPr>
        <w:rFonts w:ascii="Arial" w:eastAsia="Arial" w:hAnsi="Arial" w:cs="Arial" w:hint="default"/>
        <w:w w:val="99"/>
        <w:sz w:val="16"/>
        <w:szCs w:val="16"/>
      </w:rPr>
    </w:lvl>
    <w:lvl w:ilvl="1" w:tplc="F28A23EE">
      <w:numFmt w:val="bullet"/>
      <w:lvlText w:val="•"/>
      <w:lvlJc w:val="left"/>
      <w:pPr>
        <w:ind w:left="2502" w:hanging="627"/>
      </w:pPr>
      <w:rPr>
        <w:rFonts w:hint="default"/>
      </w:rPr>
    </w:lvl>
    <w:lvl w:ilvl="2" w:tplc="C1B61D58">
      <w:numFmt w:val="bullet"/>
      <w:lvlText w:val="•"/>
      <w:lvlJc w:val="left"/>
      <w:pPr>
        <w:ind w:left="3584" w:hanging="627"/>
      </w:pPr>
      <w:rPr>
        <w:rFonts w:hint="default"/>
      </w:rPr>
    </w:lvl>
    <w:lvl w:ilvl="3" w:tplc="33CC81C4">
      <w:numFmt w:val="bullet"/>
      <w:lvlText w:val="•"/>
      <w:lvlJc w:val="left"/>
      <w:pPr>
        <w:ind w:left="4666" w:hanging="627"/>
      </w:pPr>
      <w:rPr>
        <w:rFonts w:hint="default"/>
      </w:rPr>
    </w:lvl>
    <w:lvl w:ilvl="4" w:tplc="A3C415EA">
      <w:numFmt w:val="bullet"/>
      <w:lvlText w:val="•"/>
      <w:lvlJc w:val="left"/>
      <w:pPr>
        <w:ind w:left="5748" w:hanging="627"/>
      </w:pPr>
      <w:rPr>
        <w:rFonts w:hint="default"/>
      </w:rPr>
    </w:lvl>
    <w:lvl w:ilvl="5" w:tplc="F5F668BA">
      <w:numFmt w:val="bullet"/>
      <w:lvlText w:val="•"/>
      <w:lvlJc w:val="left"/>
      <w:pPr>
        <w:ind w:left="6830" w:hanging="627"/>
      </w:pPr>
      <w:rPr>
        <w:rFonts w:hint="default"/>
      </w:rPr>
    </w:lvl>
    <w:lvl w:ilvl="6" w:tplc="1956444C">
      <w:numFmt w:val="bullet"/>
      <w:lvlText w:val="•"/>
      <w:lvlJc w:val="left"/>
      <w:pPr>
        <w:ind w:left="7912" w:hanging="627"/>
      </w:pPr>
      <w:rPr>
        <w:rFonts w:hint="default"/>
      </w:rPr>
    </w:lvl>
    <w:lvl w:ilvl="7" w:tplc="82DA67AC">
      <w:numFmt w:val="bullet"/>
      <w:lvlText w:val="•"/>
      <w:lvlJc w:val="left"/>
      <w:pPr>
        <w:ind w:left="8994" w:hanging="627"/>
      </w:pPr>
      <w:rPr>
        <w:rFonts w:hint="default"/>
      </w:rPr>
    </w:lvl>
    <w:lvl w:ilvl="8" w:tplc="8828E394">
      <w:numFmt w:val="bullet"/>
      <w:lvlText w:val="•"/>
      <w:lvlJc w:val="left"/>
      <w:pPr>
        <w:ind w:left="10076" w:hanging="627"/>
      </w:pPr>
      <w:rPr>
        <w:rFonts w:hint="default"/>
      </w:rPr>
    </w:lvl>
  </w:abstractNum>
  <w:abstractNum w:abstractNumId="8">
    <w:nsid w:val="57407319"/>
    <w:multiLevelType w:val="hybridMultilevel"/>
    <w:tmpl w:val="97B23762"/>
    <w:lvl w:ilvl="0" w:tplc="2354C09A">
      <w:start w:val="74"/>
      <w:numFmt w:val="decimal"/>
      <w:lvlText w:val="%1"/>
      <w:lvlJc w:val="left"/>
      <w:pPr>
        <w:ind w:left="1418" w:hanging="538"/>
      </w:pPr>
      <w:rPr>
        <w:rFonts w:ascii="Arial" w:eastAsia="Arial" w:hAnsi="Arial" w:cs="Arial" w:hint="default"/>
        <w:w w:val="99"/>
        <w:sz w:val="16"/>
        <w:szCs w:val="16"/>
      </w:rPr>
    </w:lvl>
    <w:lvl w:ilvl="1" w:tplc="498E545E">
      <w:numFmt w:val="bullet"/>
      <w:lvlText w:val="•"/>
      <w:lvlJc w:val="left"/>
      <w:pPr>
        <w:ind w:left="2502" w:hanging="538"/>
      </w:pPr>
      <w:rPr>
        <w:rFonts w:hint="default"/>
      </w:rPr>
    </w:lvl>
    <w:lvl w:ilvl="2" w:tplc="0C6E45EA">
      <w:numFmt w:val="bullet"/>
      <w:lvlText w:val="•"/>
      <w:lvlJc w:val="left"/>
      <w:pPr>
        <w:ind w:left="3584" w:hanging="538"/>
      </w:pPr>
      <w:rPr>
        <w:rFonts w:hint="default"/>
      </w:rPr>
    </w:lvl>
    <w:lvl w:ilvl="3" w:tplc="75FCDE64">
      <w:numFmt w:val="bullet"/>
      <w:lvlText w:val="•"/>
      <w:lvlJc w:val="left"/>
      <w:pPr>
        <w:ind w:left="4666" w:hanging="538"/>
      </w:pPr>
      <w:rPr>
        <w:rFonts w:hint="default"/>
      </w:rPr>
    </w:lvl>
    <w:lvl w:ilvl="4" w:tplc="3B3CE4B6">
      <w:numFmt w:val="bullet"/>
      <w:lvlText w:val="•"/>
      <w:lvlJc w:val="left"/>
      <w:pPr>
        <w:ind w:left="5748" w:hanging="538"/>
      </w:pPr>
      <w:rPr>
        <w:rFonts w:hint="default"/>
      </w:rPr>
    </w:lvl>
    <w:lvl w:ilvl="5" w:tplc="B75CEE36">
      <w:numFmt w:val="bullet"/>
      <w:lvlText w:val="•"/>
      <w:lvlJc w:val="left"/>
      <w:pPr>
        <w:ind w:left="6830" w:hanging="538"/>
      </w:pPr>
      <w:rPr>
        <w:rFonts w:hint="default"/>
      </w:rPr>
    </w:lvl>
    <w:lvl w:ilvl="6" w:tplc="13F29C0A">
      <w:numFmt w:val="bullet"/>
      <w:lvlText w:val="•"/>
      <w:lvlJc w:val="left"/>
      <w:pPr>
        <w:ind w:left="7912" w:hanging="538"/>
      </w:pPr>
      <w:rPr>
        <w:rFonts w:hint="default"/>
      </w:rPr>
    </w:lvl>
    <w:lvl w:ilvl="7" w:tplc="BB14A76C">
      <w:numFmt w:val="bullet"/>
      <w:lvlText w:val="•"/>
      <w:lvlJc w:val="left"/>
      <w:pPr>
        <w:ind w:left="8994" w:hanging="538"/>
      </w:pPr>
      <w:rPr>
        <w:rFonts w:hint="default"/>
      </w:rPr>
    </w:lvl>
    <w:lvl w:ilvl="8" w:tplc="4E44DB5A">
      <w:numFmt w:val="bullet"/>
      <w:lvlText w:val="•"/>
      <w:lvlJc w:val="left"/>
      <w:pPr>
        <w:ind w:left="10076" w:hanging="538"/>
      </w:pPr>
      <w:rPr>
        <w:rFonts w:hint="default"/>
      </w:rPr>
    </w:lvl>
  </w:abstractNum>
  <w:abstractNum w:abstractNumId="9">
    <w:nsid w:val="5838208C"/>
    <w:multiLevelType w:val="hybridMultilevel"/>
    <w:tmpl w:val="CA3289A6"/>
    <w:lvl w:ilvl="0" w:tplc="4E00D3D6">
      <w:start w:val="681"/>
      <w:numFmt w:val="decimal"/>
      <w:lvlText w:val="%1"/>
      <w:lvlJc w:val="left"/>
      <w:pPr>
        <w:ind w:left="1418" w:hanging="627"/>
      </w:pPr>
      <w:rPr>
        <w:rFonts w:ascii="Arial" w:eastAsia="Arial" w:hAnsi="Arial" w:cs="Arial" w:hint="default"/>
        <w:w w:val="99"/>
        <w:sz w:val="16"/>
        <w:szCs w:val="16"/>
      </w:rPr>
    </w:lvl>
    <w:lvl w:ilvl="1" w:tplc="5664C278">
      <w:numFmt w:val="bullet"/>
      <w:lvlText w:val="•"/>
      <w:lvlJc w:val="left"/>
      <w:pPr>
        <w:ind w:left="2502" w:hanging="627"/>
      </w:pPr>
      <w:rPr>
        <w:rFonts w:hint="default"/>
      </w:rPr>
    </w:lvl>
    <w:lvl w:ilvl="2" w:tplc="190C1F38">
      <w:numFmt w:val="bullet"/>
      <w:lvlText w:val="•"/>
      <w:lvlJc w:val="left"/>
      <w:pPr>
        <w:ind w:left="3584" w:hanging="627"/>
      </w:pPr>
      <w:rPr>
        <w:rFonts w:hint="default"/>
      </w:rPr>
    </w:lvl>
    <w:lvl w:ilvl="3" w:tplc="FE92C31C">
      <w:numFmt w:val="bullet"/>
      <w:lvlText w:val="•"/>
      <w:lvlJc w:val="left"/>
      <w:pPr>
        <w:ind w:left="4666" w:hanging="627"/>
      </w:pPr>
      <w:rPr>
        <w:rFonts w:hint="default"/>
      </w:rPr>
    </w:lvl>
    <w:lvl w:ilvl="4" w:tplc="B9EC2BAE">
      <w:numFmt w:val="bullet"/>
      <w:lvlText w:val="•"/>
      <w:lvlJc w:val="left"/>
      <w:pPr>
        <w:ind w:left="5748" w:hanging="627"/>
      </w:pPr>
      <w:rPr>
        <w:rFonts w:hint="default"/>
      </w:rPr>
    </w:lvl>
    <w:lvl w:ilvl="5" w:tplc="342CC462">
      <w:numFmt w:val="bullet"/>
      <w:lvlText w:val="•"/>
      <w:lvlJc w:val="left"/>
      <w:pPr>
        <w:ind w:left="6830" w:hanging="627"/>
      </w:pPr>
      <w:rPr>
        <w:rFonts w:hint="default"/>
      </w:rPr>
    </w:lvl>
    <w:lvl w:ilvl="6" w:tplc="8F96F484">
      <w:numFmt w:val="bullet"/>
      <w:lvlText w:val="•"/>
      <w:lvlJc w:val="left"/>
      <w:pPr>
        <w:ind w:left="7912" w:hanging="627"/>
      </w:pPr>
      <w:rPr>
        <w:rFonts w:hint="default"/>
      </w:rPr>
    </w:lvl>
    <w:lvl w:ilvl="7" w:tplc="283CFDDC">
      <w:numFmt w:val="bullet"/>
      <w:lvlText w:val="•"/>
      <w:lvlJc w:val="left"/>
      <w:pPr>
        <w:ind w:left="8994" w:hanging="627"/>
      </w:pPr>
      <w:rPr>
        <w:rFonts w:hint="default"/>
      </w:rPr>
    </w:lvl>
    <w:lvl w:ilvl="8" w:tplc="832A800C">
      <w:numFmt w:val="bullet"/>
      <w:lvlText w:val="•"/>
      <w:lvlJc w:val="left"/>
      <w:pPr>
        <w:ind w:left="10076" w:hanging="627"/>
      </w:pPr>
      <w:rPr>
        <w:rFonts w:hint="default"/>
      </w:rPr>
    </w:lvl>
  </w:abstractNum>
  <w:abstractNum w:abstractNumId="10">
    <w:nsid w:val="58602F0F"/>
    <w:multiLevelType w:val="hybridMultilevel"/>
    <w:tmpl w:val="0554BAA0"/>
    <w:lvl w:ilvl="0" w:tplc="FD1CC79C">
      <w:start w:val="351"/>
      <w:numFmt w:val="decimal"/>
      <w:lvlText w:val="%1"/>
      <w:lvlJc w:val="left"/>
      <w:pPr>
        <w:ind w:left="3393" w:hanging="2602"/>
      </w:pPr>
      <w:rPr>
        <w:rFonts w:ascii="Arial" w:eastAsia="Arial" w:hAnsi="Arial" w:cs="Arial" w:hint="default"/>
        <w:w w:val="99"/>
        <w:sz w:val="16"/>
        <w:szCs w:val="16"/>
      </w:rPr>
    </w:lvl>
    <w:lvl w:ilvl="1" w:tplc="3EE6895C">
      <w:numFmt w:val="bullet"/>
      <w:lvlText w:val="•"/>
      <w:lvlJc w:val="left"/>
      <w:pPr>
        <w:ind w:left="4284" w:hanging="2602"/>
      </w:pPr>
      <w:rPr>
        <w:rFonts w:hint="default"/>
      </w:rPr>
    </w:lvl>
    <w:lvl w:ilvl="2" w:tplc="F04C5670">
      <w:numFmt w:val="bullet"/>
      <w:lvlText w:val="•"/>
      <w:lvlJc w:val="left"/>
      <w:pPr>
        <w:ind w:left="5168" w:hanging="2602"/>
      </w:pPr>
      <w:rPr>
        <w:rFonts w:hint="default"/>
      </w:rPr>
    </w:lvl>
    <w:lvl w:ilvl="3" w:tplc="987C6890">
      <w:numFmt w:val="bullet"/>
      <w:lvlText w:val="•"/>
      <w:lvlJc w:val="left"/>
      <w:pPr>
        <w:ind w:left="6052" w:hanging="2602"/>
      </w:pPr>
      <w:rPr>
        <w:rFonts w:hint="default"/>
      </w:rPr>
    </w:lvl>
    <w:lvl w:ilvl="4" w:tplc="F8022578">
      <w:numFmt w:val="bullet"/>
      <w:lvlText w:val="•"/>
      <w:lvlJc w:val="left"/>
      <w:pPr>
        <w:ind w:left="6936" w:hanging="2602"/>
      </w:pPr>
      <w:rPr>
        <w:rFonts w:hint="default"/>
      </w:rPr>
    </w:lvl>
    <w:lvl w:ilvl="5" w:tplc="C174F14E">
      <w:numFmt w:val="bullet"/>
      <w:lvlText w:val="•"/>
      <w:lvlJc w:val="left"/>
      <w:pPr>
        <w:ind w:left="7820" w:hanging="2602"/>
      </w:pPr>
      <w:rPr>
        <w:rFonts w:hint="default"/>
      </w:rPr>
    </w:lvl>
    <w:lvl w:ilvl="6" w:tplc="E7E4CBBE">
      <w:numFmt w:val="bullet"/>
      <w:lvlText w:val="•"/>
      <w:lvlJc w:val="left"/>
      <w:pPr>
        <w:ind w:left="8704" w:hanging="2602"/>
      </w:pPr>
      <w:rPr>
        <w:rFonts w:hint="default"/>
      </w:rPr>
    </w:lvl>
    <w:lvl w:ilvl="7" w:tplc="D1FC2694">
      <w:numFmt w:val="bullet"/>
      <w:lvlText w:val="•"/>
      <w:lvlJc w:val="left"/>
      <w:pPr>
        <w:ind w:left="9588" w:hanging="2602"/>
      </w:pPr>
      <w:rPr>
        <w:rFonts w:hint="default"/>
      </w:rPr>
    </w:lvl>
    <w:lvl w:ilvl="8" w:tplc="6B984562">
      <w:numFmt w:val="bullet"/>
      <w:lvlText w:val="•"/>
      <w:lvlJc w:val="left"/>
      <w:pPr>
        <w:ind w:left="10472" w:hanging="2602"/>
      </w:pPr>
      <w:rPr>
        <w:rFonts w:hint="default"/>
      </w:rPr>
    </w:lvl>
  </w:abstractNum>
  <w:abstractNum w:abstractNumId="11">
    <w:nsid w:val="598C2266"/>
    <w:multiLevelType w:val="hybridMultilevel"/>
    <w:tmpl w:val="B12C73EA"/>
    <w:lvl w:ilvl="0" w:tplc="6B7E5294">
      <w:start w:val="79"/>
      <w:numFmt w:val="decimal"/>
      <w:lvlText w:val="%1"/>
      <w:lvlJc w:val="left"/>
      <w:pPr>
        <w:ind w:left="1418" w:hanging="538"/>
      </w:pPr>
      <w:rPr>
        <w:rFonts w:ascii="Arial" w:eastAsia="Arial" w:hAnsi="Arial" w:cs="Arial" w:hint="default"/>
        <w:w w:val="99"/>
        <w:sz w:val="16"/>
        <w:szCs w:val="16"/>
      </w:rPr>
    </w:lvl>
    <w:lvl w:ilvl="1" w:tplc="5C1E6164">
      <w:numFmt w:val="bullet"/>
      <w:lvlText w:val="•"/>
      <w:lvlJc w:val="left"/>
      <w:pPr>
        <w:ind w:left="2502" w:hanging="538"/>
      </w:pPr>
      <w:rPr>
        <w:rFonts w:hint="default"/>
      </w:rPr>
    </w:lvl>
    <w:lvl w:ilvl="2" w:tplc="B43E3DBA">
      <w:numFmt w:val="bullet"/>
      <w:lvlText w:val="•"/>
      <w:lvlJc w:val="left"/>
      <w:pPr>
        <w:ind w:left="3584" w:hanging="538"/>
      </w:pPr>
      <w:rPr>
        <w:rFonts w:hint="default"/>
      </w:rPr>
    </w:lvl>
    <w:lvl w:ilvl="3" w:tplc="5EA40FAE">
      <w:numFmt w:val="bullet"/>
      <w:lvlText w:val="•"/>
      <w:lvlJc w:val="left"/>
      <w:pPr>
        <w:ind w:left="4666" w:hanging="538"/>
      </w:pPr>
      <w:rPr>
        <w:rFonts w:hint="default"/>
      </w:rPr>
    </w:lvl>
    <w:lvl w:ilvl="4" w:tplc="CF1C2288">
      <w:numFmt w:val="bullet"/>
      <w:lvlText w:val="•"/>
      <w:lvlJc w:val="left"/>
      <w:pPr>
        <w:ind w:left="5748" w:hanging="538"/>
      </w:pPr>
      <w:rPr>
        <w:rFonts w:hint="default"/>
      </w:rPr>
    </w:lvl>
    <w:lvl w:ilvl="5" w:tplc="273EBE94">
      <w:numFmt w:val="bullet"/>
      <w:lvlText w:val="•"/>
      <w:lvlJc w:val="left"/>
      <w:pPr>
        <w:ind w:left="6830" w:hanging="538"/>
      </w:pPr>
      <w:rPr>
        <w:rFonts w:hint="default"/>
      </w:rPr>
    </w:lvl>
    <w:lvl w:ilvl="6" w:tplc="D67621F4">
      <w:numFmt w:val="bullet"/>
      <w:lvlText w:val="•"/>
      <w:lvlJc w:val="left"/>
      <w:pPr>
        <w:ind w:left="7912" w:hanging="538"/>
      </w:pPr>
      <w:rPr>
        <w:rFonts w:hint="default"/>
      </w:rPr>
    </w:lvl>
    <w:lvl w:ilvl="7" w:tplc="00D6675E">
      <w:numFmt w:val="bullet"/>
      <w:lvlText w:val="•"/>
      <w:lvlJc w:val="left"/>
      <w:pPr>
        <w:ind w:left="8994" w:hanging="538"/>
      </w:pPr>
      <w:rPr>
        <w:rFonts w:hint="default"/>
      </w:rPr>
    </w:lvl>
    <w:lvl w:ilvl="8" w:tplc="E6D41164">
      <w:numFmt w:val="bullet"/>
      <w:lvlText w:val="•"/>
      <w:lvlJc w:val="left"/>
      <w:pPr>
        <w:ind w:left="10076" w:hanging="538"/>
      </w:pPr>
      <w:rPr>
        <w:rFonts w:hint="default"/>
      </w:rPr>
    </w:lvl>
  </w:abstractNum>
  <w:abstractNum w:abstractNumId="12">
    <w:nsid w:val="63AB535C"/>
    <w:multiLevelType w:val="hybridMultilevel"/>
    <w:tmpl w:val="6ABAE7FA"/>
    <w:lvl w:ilvl="0" w:tplc="1CD68668">
      <w:start w:val="164"/>
      <w:numFmt w:val="decimal"/>
      <w:lvlText w:val="%1"/>
      <w:lvlJc w:val="left"/>
      <w:pPr>
        <w:ind w:left="1418" w:hanging="627"/>
      </w:pPr>
      <w:rPr>
        <w:rFonts w:ascii="Arial" w:eastAsia="Arial" w:hAnsi="Arial" w:cs="Arial" w:hint="default"/>
        <w:w w:val="99"/>
        <w:sz w:val="16"/>
        <w:szCs w:val="16"/>
      </w:rPr>
    </w:lvl>
    <w:lvl w:ilvl="1" w:tplc="CD48EE00">
      <w:numFmt w:val="bullet"/>
      <w:lvlText w:val="•"/>
      <w:lvlJc w:val="left"/>
      <w:pPr>
        <w:ind w:left="2502" w:hanging="627"/>
      </w:pPr>
      <w:rPr>
        <w:rFonts w:hint="default"/>
      </w:rPr>
    </w:lvl>
    <w:lvl w:ilvl="2" w:tplc="14901EE6">
      <w:numFmt w:val="bullet"/>
      <w:lvlText w:val="•"/>
      <w:lvlJc w:val="left"/>
      <w:pPr>
        <w:ind w:left="3584" w:hanging="627"/>
      </w:pPr>
      <w:rPr>
        <w:rFonts w:hint="default"/>
      </w:rPr>
    </w:lvl>
    <w:lvl w:ilvl="3" w:tplc="E6D2CD84">
      <w:numFmt w:val="bullet"/>
      <w:lvlText w:val="•"/>
      <w:lvlJc w:val="left"/>
      <w:pPr>
        <w:ind w:left="4666" w:hanging="627"/>
      </w:pPr>
      <w:rPr>
        <w:rFonts w:hint="default"/>
      </w:rPr>
    </w:lvl>
    <w:lvl w:ilvl="4" w:tplc="FD88E052">
      <w:numFmt w:val="bullet"/>
      <w:lvlText w:val="•"/>
      <w:lvlJc w:val="left"/>
      <w:pPr>
        <w:ind w:left="5748" w:hanging="627"/>
      </w:pPr>
      <w:rPr>
        <w:rFonts w:hint="default"/>
      </w:rPr>
    </w:lvl>
    <w:lvl w:ilvl="5" w:tplc="381E51C8">
      <w:numFmt w:val="bullet"/>
      <w:lvlText w:val="•"/>
      <w:lvlJc w:val="left"/>
      <w:pPr>
        <w:ind w:left="6830" w:hanging="627"/>
      </w:pPr>
      <w:rPr>
        <w:rFonts w:hint="default"/>
      </w:rPr>
    </w:lvl>
    <w:lvl w:ilvl="6" w:tplc="BA8030CA">
      <w:numFmt w:val="bullet"/>
      <w:lvlText w:val="•"/>
      <w:lvlJc w:val="left"/>
      <w:pPr>
        <w:ind w:left="7912" w:hanging="627"/>
      </w:pPr>
      <w:rPr>
        <w:rFonts w:hint="default"/>
      </w:rPr>
    </w:lvl>
    <w:lvl w:ilvl="7" w:tplc="1C60EF28">
      <w:numFmt w:val="bullet"/>
      <w:lvlText w:val="•"/>
      <w:lvlJc w:val="left"/>
      <w:pPr>
        <w:ind w:left="8994" w:hanging="627"/>
      </w:pPr>
      <w:rPr>
        <w:rFonts w:hint="default"/>
      </w:rPr>
    </w:lvl>
    <w:lvl w:ilvl="8" w:tplc="685037B6">
      <w:numFmt w:val="bullet"/>
      <w:lvlText w:val="•"/>
      <w:lvlJc w:val="left"/>
      <w:pPr>
        <w:ind w:left="10076" w:hanging="627"/>
      </w:pPr>
      <w:rPr>
        <w:rFonts w:hint="default"/>
      </w:rPr>
    </w:lvl>
  </w:abstractNum>
  <w:abstractNum w:abstractNumId="13">
    <w:nsid w:val="68585337"/>
    <w:multiLevelType w:val="hybridMultilevel"/>
    <w:tmpl w:val="53402CB2"/>
    <w:lvl w:ilvl="0" w:tplc="0AAA77FE">
      <w:start w:val="395"/>
      <w:numFmt w:val="decimal"/>
      <w:lvlText w:val="%1"/>
      <w:lvlJc w:val="left"/>
      <w:pPr>
        <w:ind w:left="1418" w:hanging="627"/>
      </w:pPr>
      <w:rPr>
        <w:rFonts w:ascii="Arial" w:eastAsia="Arial" w:hAnsi="Arial" w:cs="Arial" w:hint="default"/>
        <w:w w:val="99"/>
        <w:sz w:val="16"/>
        <w:szCs w:val="16"/>
      </w:rPr>
    </w:lvl>
    <w:lvl w:ilvl="1" w:tplc="BBDA2D72">
      <w:numFmt w:val="bullet"/>
      <w:lvlText w:val="•"/>
      <w:lvlJc w:val="left"/>
      <w:pPr>
        <w:ind w:left="2502" w:hanging="627"/>
      </w:pPr>
      <w:rPr>
        <w:rFonts w:hint="default"/>
      </w:rPr>
    </w:lvl>
    <w:lvl w:ilvl="2" w:tplc="D00CD300">
      <w:numFmt w:val="bullet"/>
      <w:lvlText w:val="•"/>
      <w:lvlJc w:val="left"/>
      <w:pPr>
        <w:ind w:left="3584" w:hanging="627"/>
      </w:pPr>
      <w:rPr>
        <w:rFonts w:hint="default"/>
      </w:rPr>
    </w:lvl>
    <w:lvl w:ilvl="3" w:tplc="666CC5E8">
      <w:numFmt w:val="bullet"/>
      <w:lvlText w:val="•"/>
      <w:lvlJc w:val="left"/>
      <w:pPr>
        <w:ind w:left="4666" w:hanging="627"/>
      </w:pPr>
      <w:rPr>
        <w:rFonts w:hint="default"/>
      </w:rPr>
    </w:lvl>
    <w:lvl w:ilvl="4" w:tplc="031CAF38">
      <w:numFmt w:val="bullet"/>
      <w:lvlText w:val="•"/>
      <w:lvlJc w:val="left"/>
      <w:pPr>
        <w:ind w:left="5748" w:hanging="627"/>
      </w:pPr>
      <w:rPr>
        <w:rFonts w:hint="default"/>
      </w:rPr>
    </w:lvl>
    <w:lvl w:ilvl="5" w:tplc="7C8A354E">
      <w:numFmt w:val="bullet"/>
      <w:lvlText w:val="•"/>
      <w:lvlJc w:val="left"/>
      <w:pPr>
        <w:ind w:left="6830" w:hanging="627"/>
      </w:pPr>
      <w:rPr>
        <w:rFonts w:hint="default"/>
      </w:rPr>
    </w:lvl>
    <w:lvl w:ilvl="6" w:tplc="3ACAC928">
      <w:numFmt w:val="bullet"/>
      <w:lvlText w:val="•"/>
      <w:lvlJc w:val="left"/>
      <w:pPr>
        <w:ind w:left="7912" w:hanging="627"/>
      </w:pPr>
      <w:rPr>
        <w:rFonts w:hint="default"/>
      </w:rPr>
    </w:lvl>
    <w:lvl w:ilvl="7" w:tplc="97FE7E6C">
      <w:numFmt w:val="bullet"/>
      <w:lvlText w:val="•"/>
      <w:lvlJc w:val="left"/>
      <w:pPr>
        <w:ind w:left="8994" w:hanging="627"/>
      </w:pPr>
      <w:rPr>
        <w:rFonts w:hint="default"/>
      </w:rPr>
    </w:lvl>
    <w:lvl w:ilvl="8" w:tplc="7414A5DE">
      <w:numFmt w:val="bullet"/>
      <w:lvlText w:val="•"/>
      <w:lvlJc w:val="left"/>
      <w:pPr>
        <w:ind w:left="10076" w:hanging="627"/>
      </w:pPr>
      <w:rPr>
        <w:rFonts w:hint="default"/>
      </w:rPr>
    </w:lvl>
  </w:abstractNum>
  <w:abstractNum w:abstractNumId="14">
    <w:nsid w:val="6B5A2640"/>
    <w:multiLevelType w:val="hybridMultilevel"/>
    <w:tmpl w:val="3B242468"/>
    <w:lvl w:ilvl="0" w:tplc="37541C58">
      <w:start w:val="2"/>
      <w:numFmt w:val="decimal"/>
      <w:lvlText w:val="%1"/>
      <w:lvlJc w:val="left"/>
      <w:pPr>
        <w:ind w:left="1418" w:hanging="449"/>
        <w:jc w:val="right"/>
      </w:pPr>
      <w:rPr>
        <w:rFonts w:ascii="Arial" w:eastAsia="Arial" w:hAnsi="Arial" w:cs="Arial" w:hint="default"/>
        <w:w w:val="99"/>
        <w:sz w:val="16"/>
        <w:szCs w:val="16"/>
      </w:rPr>
    </w:lvl>
    <w:lvl w:ilvl="1" w:tplc="B016B6A0">
      <w:numFmt w:val="bullet"/>
      <w:lvlText w:val="•"/>
      <w:lvlJc w:val="left"/>
      <w:pPr>
        <w:ind w:left="2502" w:hanging="449"/>
      </w:pPr>
      <w:rPr>
        <w:rFonts w:hint="default"/>
      </w:rPr>
    </w:lvl>
    <w:lvl w:ilvl="2" w:tplc="B1BC015E">
      <w:numFmt w:val="bullet"/>
      <w:lvlText w:val="•"/>
      <w:lvlJc w:val="left"/>
      <w:pPr>
        <w:ind w:left="3584" w:hanging="449"/>
      </w:pPr>
      <w:rPr>
        <w:rFonts w:hint="default"/>
      </w:rPr>
    </w:lvl>
    <w:lvl w:ilvl="3" w:tplc="AA84250C">
      <w:numFmt w:val="bullet"/>
      <w:lvlText w:val="•"/>
      <w:lvlJc w:val="left"/>
      <w:pPr>
        <w:ind w:left="4666" w:hanging="449"/>
      </w:pPr>
      <w:rPr>
        <w:rFonts w:hint="default"/>
      </w:rPr>
    </w:lvl>
    <w:lvl w:ilvl="4" w:tplc="AB7070CA">
      <w:numFmt w:val="bullet"/>
      <w:lvlText w:val="•"/>
      <w:lvlJc w:val="left"/>
      <w:pPr>
        <w:ind w:left="5748" w:hanging="449"/>
      </w:pPr>
      <w:rPr>
        <w:rFonts w:hint="default"/>
      </w:rPr>
    </w:lvl>
    <w:lvl w:ilvl="5" w:tplc="5A9A61F8">
      <w:numFmt w:val="bullet"/>
      <w:lvlText w:val="•"/>
      <w:lvlJc w:val="left"/>
      <w:pPr>
        <w:ind w:left="6830" w:hanging="449"/>
      </w:pPr>
      <w:rPr>
        <w:rFonts w:hint="default"/>
      </w:rPr>
    </w:lvl>
    <w:lvl w:ilvl="6" w:tplc="FA9269D2">
      <w:numFmt w:val="bullet"/>
      <w:lvlText w:val="•"/>
      <w:lvlJc w:val="left"/>
      <w:pPr>
        <w:ind w:left="7912" w:hanging="449"/>
      </w:pPr>
      <w:rPr>
        <w:rFonts w:hint="default"/>
      </w:rPr>
    </w:lvl>
    <w:lvl w:ilvl="7" w:tplc="0CB4C192">
      <w:numFmt w:val="bullet"/>
      <w:lvlText w:val="•"/>
      <w:lvlJc w:val="left"/>
      <w:pPr>
        <w:ind w:left="8994" w:hanging="449"/>
      </w:pPr>
      <w:rPr>
        <w:rFonts w:hint="default"/>
      </w:rPr>
    </w:lvl>
    <w:lvl w:ilvl="8" w:tplc="939EBD9A">
      <w:numFmt w:val="bullet"/>
      <w:lvlText w:val="•"/>
      <w:lvlJc w:val="left"/>
      <w:pPr>
        <w:ind w:left="10076" w:hanging="449"/>
      </w:pPr>
      <w:rPr>
        <w:rFonts w:hint="default"/>
      </w:rPr>
    </w:lvl>
  </w:abstractNum>
  <w:abstractNum w:abstractNumId="15">
    <w:nsid w:val="78022F48"/>
    <w:multiLevelType w:val="hybridMultilevel"/>
    <w:tmpl w:val="3AB2109E"/>
    <w:lvl w:ilvl="0" w:tplc="FE209EDA">
      <w:start w:val="490"/>
      <w:numFmt w:val="decimal"/>
      <w:lvlText w:val="%1"/>
      <w:lvlJc w:val="left"/>
      <w:pPr>
        <w:ind w:left="1418" w:hanging="627"/>
      </w:pPr>
      <w:rPr>
        <w:rFonts w:ascii="Arial" w:eastAsia="Arial" w:hAnsi="Arial" w:cs="Arial" w:hint="default"/>
        <w:w w:val="99"/>
        <w:sz w:val="16"/>
        <w:szCs w:val="16"/>
      </w:rPr>
    </w:lvl>
    <w:lvl w:ilvl="1" w:tplc="B6321AAE">
      <w:numFmt w:val="bullet"/>
      <w:lvlText w:val="•"/>
      <w:lvlJc w:val="left"/>
      <w:pPr>
        <w:ind w:left="2502" w:hanging="627"/>
      </w:pPr>
      <w:rPr>
        <w:rFonts w:hint="default"/>
      </w:rPr>
    </w:lvl>
    <w:lvl w:ilvl="2" w:tplc="E028ED7E">
      <w:numFmt w:val="bullet"/>
      <w:lvlText w:val="•"/>
      <w:lvlJc w:val="left"/>
      <w:pPr>
        <w:ind w:left="3584" w:hanging="627"/>
      </w:pPr>
      <w:rPr>
        <w:rFonts w:hint="default"/>
      </w:rPr>
    </w:lvl>
    <w:lvl w:ilvl="3" w:tplc="A950D620">
      <w:numFmt w:val="bullet"/>
      <w:lvlText w:val="•"/>
      <w:lvlJc w:val="left"/>
      <w:pPr>
        <w:ind w:left="4666" w:hanging="627"/>
      </w:pPr>
      <w:rPr>
        <w:rFonts w:hint="default"/>
      </w:rPr>
    </w:lvl>
    <w:lvl w:ilvl="4" w:tplc="47EEDFBA">
      <w:numFmt w:val="bullet"/>
      <w:lvlText w:val="•"/>
      <w:lvlJc w:val="left"/>
      <w:pPr>
        <w:ind w:left="5748" w:hanging="627"/>
      </w:pPr>
      <w:rPr>
        <w:rFonts w:hint="default"/>
      </w:rPr>
    </w:lvl>
    <w:lvl w:ilvl="5" w:tplc="6A30278E">
      <w:numFmt w:val="bullet"/>
      <w:lvlText w:val="•"/>
      <w:lvlJc w:val="left"/>
      <w:pPr>
        <w:ind w:left="6830" w:hanging="627"/>
      </w:pPr>
      <w:rPr>
        <w:rFonts w:hint="default"/>
      </w:rPr>
    </w:lvl>
    <w:lvl w:ilvl="6" w:tplc="C054E350">
      <w:numFmt w:val="bullet"/>
      <w:lvlText w:val="•"/>
      <w:lvlJc w:val="left"/>
      <w:pPr>
        <w:ind w:left="7912" w:hanging="627"/>
      </w:pPr>
      <w:rPr>
        <w:rFonts w:hint="default"/>
      </w:rPr>
    </w:lvl>
    <w:lvl w:ilvl="7" w:tplc="178A6812">
      <w:numFmt w:val="bullet"/>
      <w:lvlText w:val="•"/>
      <w:lvlJc w:val="left"/>
      <w:pPr>
        <w:ind w:left="8994" w:hanging="627"/>
      </w:pPr>
      <w:rPr>
        <w:rFonts w:hint="default"/>
      </w:rPr>
    </w:lvl>
    <w:lvl w:ilvl="8" w:tplc="07B28AAE">
      <w:numFmt w:val="bullet"/>
      <w:lvlText w:val="•"/>
      <w:lvlJc w:val="left"/>
      <w:pPr>
        <w:ind w:left="10076" w:hanging="627"/>
      </w:pPr>
      <w:rPr>
        <w:rFonts w:hint="default"/>
      </w:rPr>
    </w:lvl>
  </w:abstractNum>
  <w:num w:numId="1">
    <w:abstractNumId w:val="1"/>
  </w:num>
  <w:num w:numId="2">
    <w:abstractNumId w:val="9"/>
  </w:num>
  <w:num w:numId="3">
    <w:abstractNumId w:val="15"/>
  </w:num>
  <w:num w:numId="4">
    <w:abstractNumId w:val="13"/>
  </w:num>
  <w:num w:numId="5">
    <w:abstractNumId w:val="10"/>
  </w:num>
  <w:num w:numId="6">
    <w:abstractNumId w:val="2"/>
  </w:num>
  <w:num w:numId="7">
    <w:abstractNumId w:val="0"/>
  </w:num>
  <w:num w:numId="8">
    <w:abstractNumId w:val="5"/>
  </w:num>
  <w:num w:numId="9">
    <w:abstractNumId w:val="12"/>
  </w:num>
  <w:num w:numId="10">
    <w:abstractNumId w:val="7"/>
  </w:num>
  <w:num w:numId="11">
    <w:abstractNumId w:val="4"/>
  </w:num>
  <w:num w:numId="12">
    <w:abstractNumId w:val="11"/>
  </w:num>
  <w:num w:numId="13">
    <w:abstractNumId w:val="8"/>
  </w:num>
  <w:num w:numId="14">
    <w:abstractNumId w:val="6"/>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drawingGridHorizontalSpacing w:val="10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
  <w:rsids>
    <w:rsidRoot w:val="000D1942"/>
    <w:rsid w:val="0001578A"/>
    <w:rsid w:val="000B3C6D"/>
    <w:rsid w:val="000D1942"/>
    <w:rsid w:val="002B6D70"/>
    <w:rsid w:val="00484678"/>
    <w:rsid w:val="0059521C"/>
    <w:rsid w:val="007D3F1D"/>
    <w:rsid w:val="00817519"/>
    <w:rsid w:val="00986EDC"/>
    <w:rsid w:val="00C2657E"/>
    <w:rsid w:val="00E372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1578A"/>
    <w:pPr>
      <w:spacing w:line="360" w:lineRule="auto"/>
      <w:ind w:firstLine="720"/>
      <w:jc w:val="both"/>
    </w:pPr>
    <w:rPr>
      <w:rFonts w:ascii="Arial" w:eastAsia="Arial" w:hAnsi="Arial" w:cs="Arial"/>
      <w:sz w:val="20"/>
    </w:rPr>
  </w:style>
  <w:style w:type="paragraph" w:styleId="1">
    <w:name w:val="heading 1"/>
    <w:basedOn w:val="a"/>
    <w:next w:val="a"/>
    <w:link w:val="10"/>
    <w:uiPriority w:val="9"/>
    <w:qFormat/>
    <w:rsid w:val="00C265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265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657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0D1942"/>
    <w:tblPr>
      <w:tblInd w:w="0" w:type="dxa"/>
      <w:tblCellMar>
        <w:top w:w="0" w:type="dxa"/>
        <w:left w:w="0" w:type="dxa"/>
        <w:bottom w:w="0" w:type="dxa"/>
        <w:right w:w="0" w:type="dxa"/>
      </w:tblCellMar>
    </w:tblPr>
  </w:style>
  <w:style w:type="paragraph" w:styleId="a3">
    <w:name w:val="Body Text"/>
    <w:basedOn w:val="a"/>
    <w:uiPriority w:val="1"/>
    <w:qFormat/>
    <w:rsid w:val="0001578A"/>
    <w:rPr>
      <w:szCs w:val="20"/>
    </w:rPr>
  </w:style>
  <w:style w:type="paragraph" w:customStyle="1" w:styleId="Heading1">
    <w:name w:val="Heading 1"/>
    <w:basedOn w:val="a"/>
    <w:uiPriority w:val="1"/>
    <w:qFormat/>
    <w:rsid w:val="000D1942"/>
    <w:pPr>
      <w:spacing w:before="92"/>
      <w:ind w:left="880"/>
      <w:outlineLvl w:val="1"/>
    </w:pPr>
    <w:rPr>
      <w:sz w:val="24"/>
      <w:szCs w:val="24"/>
    </w:rPr>
  </w:style>
  <w:style w:type="paragraph" w:customStyle="1" w:styleId="Heading2">
    <w:name w:val="Heading 2"/>
    <w:basedOn w:val="a"/>
    <w:uiPriority w:val="1"/>
    <w:qFormat/>
    <w:rsid w:val="000D1942"/>
    <w:pPr>
      <w:spacing w:before="1"/>
      <w:ind w:left="1418" w:hanging="627"/>
      <w:outlineLvl w:val="2"/>
    </w:pPr>
    <w:rPr>
      <w:b/>
      <w:bCs/>
      <w:sz w:val="22"/>
    </w:rPr>
  </w:style>
  <w:style w:type="paragraph" w:customStyle="1" w:styleId="Heading3">
    <w:name w:val="Heading 3"/>
    <w:basedOn w:val="a"/>
    <w:uiPriority w:val="1"/>
    <w:qFormat/>
    <w:rsid w:val="000D1942"/>
    <w:pPr>
      <w:spacing w:before="100"/>
      <w:ind w:left="1418" w:hanging="627"/>
      <w:outlineLvl w:val="3"/>
    </w:pPr>
    <w:rPr>
      <w:b/>
      <w:bCs/>
      <w:szCs w:val="20"/>
    </w:rPr>
  </w:style>
  <w:style w:type="paragraph" w:styleId="a4">
    <w:name w:val="List Paragraph"/>
    <w:basedOn w:val="a"/>
    <w:uiPriority w:val="1"/>
    <w:qFormat/>
    <w:rsid w:val="000D1942"/>
    <w:pPr>
      <w:ind w:left="1418" w:hanging="627"/>
    </w:pPr>
  </w:style>
  <w:style w:type="paragraph" w:customStyle="1" w:styleId="TableParagraph">
    <w:name w:val="Table Paragraph"/>
    <w:basedOn w:val="a"/>
    <w:uiPriority w:val="1"/>
    <w:qFormat/>
    <w:rsid w:val="007D3F1D"/>
    <w:pPr>
      <w:ind w:left="51" w:firstLine="0"/>
    </w:pPr>
  </w:style>
  <w:style w:type="paragraph" w:styleId="a5">
    <w:name w:val="Document Map"/>
    <w:basedOn w:val="a"/>
    <w:link w:val="a6"/>
    <w:uiPriority w:val="99"/>
    <w:semiHidden/>
    <w:unhideWhenUsed/>
    <w:rsid w:val="00C2657E"/>
    <w:rPr>
      <w:rFonts w:ascii="Tahoma" w:hAnsi="Tahoma" w:cs="Tahoma"/>
      <w:sz w:val="16"/>
      <w:szCs w:val="16"/>
    </w:rPr>
  </w:style>
  <w:style w:type="character" w:customStyle="1" w:styleId="a6">
    <w:name w:val="Схема документа Знак"/>
    <w:basedOn w:val="a0"/>
    <w:link w:val="a5"/>
    <w:uiPriority w:val="99"/>
    <w:semiHidden/>
    <w:rsid w:val="00C2657E"/>
    <w:rPr>
      <w:rFonts w:ascii="Tahoma" w:eastAsia="Arial" w:hAnsi="Tahoma" w:cs="Tahoma"/>
      <w:sz w:val="16"/>
      <w:szCs w:val="16"/>
    </w:rPr>
  </w:style>
  <w:style w:type="character" w:customStyle="1" w:styleId="10">
    <w:name w:val="Заголовок 1 Знак"/>
    <w:basedOn w:val="a0"/>
    <w:link w:val="1"/>
    <w:uiPriority w:val="9"/>
    <w:rsid w:val="00C2657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2657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2657E"/>
    <w:rPr>
      <w:rFonts w:asciiTheme="majorHAnsi" w:eastAsiaTheme="majorEastAsia" w:hAnsiTheme="majorHAnsi" w:cstheme="majorBidi"/>
      <w:b/>
      <w:bCs/>
      <w:color w:val="4F81BD" w:themeColor="accent1"/>
    </w:rPr>
  </w:style>
  <w:style w:type="paragraph" w:styleId="a7">
    <w:name w:val="header"/>
    <w:basedOn w:val="a"/>
    <w:link w:val="a8"/>
    <w:uiPriority w:val="99"/>
    <w:semiHidden/>
    <w:unhideWhenUsed/>
    <w:rsid w:val="00E37285"/>
    <w:pPr>
      <w:tabs>
        <w:tab w:val="center" w:pos="4677"/>
        <w:tab w:val="right" w:pos="9355"/>
      </w:tabs>
    </w:pPr>
  </w:style>
  <w:style w:type="character" w:customStyle="1" w:styleId="a8">
    <w:name w:val="Верхний колонтитул Знак"/>
    <w:basedOn w:val="a0"/>
    <w:link w:val="a7"/>
    <w:uiPriority w:val="99"/>
    <w:semiHidden/>
    <w:rsid w:val="00E37285"/>
    <w:rPr>
      <w:rFonts w:ascii="Arial" w:eastAsia="Arial" w:hAnsi="Arial" w:cs="Arial"/>
      <w:sz w:val="20"/>
    </w:rPr>
  </w:style>
  <w:style w:type="paragraph" w:styleId="a9">
    <w:name w:val="footer"/>
    <w:basedOn w:val="a"/>
    <w:link w:val="aa"/>
    <w:uiPriority w:val="99"/>
    <w:semiHidden/>
    <w:unhideWhenUsed/>
    <w:rsid w:val="00E37285"/>
    <w:pPr>
      <w:tabs>
        <w:tab w:val="center" w:pos="4677"/>
        <w:tab w:val="right" w:pos="9355"/>
      </w:tabs>
    </w:pPr>
  </w:style>
  <w:style w:type="character" w:customStyle="1" w:styleId="aa">
    <w:name w:val="Нижний колонтитул Знак"/>
    <w:basedOn w:val="a0"/>
    <w:link w:val="a9"/>
    <w:uiPriority w:val="99"/>
    <w:semiHidden/>
    <w:rsid w:val="00E37285"/>
    <w:rPr>
      <w:rFonts w:ascii="Arial" w:eastAsia="Arial" w:hAnsi="Arial" w:cs="Arial"/>
      <w:sz w:val="20"/>
    </w:rPr>
  </w:style>
  <w:style w:type="paragraph" w:styleId="ab">
    <w:name w:val="Balloon Text"/>
    <w:basedOn w:val="a"/>
    <w:link w:val="ac"/>
    <w:uiPriority w:val="99"/>
    <w:semiHidden/>
    <w:unhideWhenUsed/>
    <w:rsid w:val="007D3F1D"/>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7D3F1D"/>
    <w:rPr>
      <w:rFonts w:ascii="Tahoma" w:eastAsia="Arial" w:hAnsi="Tahoma" w:cs="Tahoma"/>
      <w:sz w:val="16"/>
      <w:szCs w:val="16"/>
    </w:rPr>
  </w:style>
  <w:style w:type="paragraph" w:styleId="ad">
    <w:name w:val="No Spacing"/>
    <w:uiPriority w:val="1"/>
    <w:qFormat/>
    <w:rsid w:val="007D3F1D"/>
    <w:pPr>
      <w:ind w:firstLine="720"/>
      <w:jc w:val="both"/>
    </w:pPr>
    <w:rPr>
      <w:rFonts w:ascii="Arial" w:eastAsia="Arial" w:hAnsi="Arial" w:cs="Arial"/>
      <w:sz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openconnectivity.org/specs/OCF_Core_Specification.pdf" TargetMode="External"/><Relationship Id="rId13" Type="http://schemas.openxmlformats.org/officeDocument/2006/relationships/hyperlink" Target="https://tools.ietf.org/html/rfc675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iso.org/standard/53238.html" TargetMode="External"/><Relationship Id="rId12" Type="http://schemas.openxmlformats.org/officeDocument/2006/relationships/hyperlink" Target="https://tools.ietf.org/html/rfc6749" TargetMode="External"/><Relationship Id="rId17" Type="http://schemas.openxmlformats.org/officeDocument/2006/relationships/hyperlink" Target="https://www.iso.org/ob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AI/OpenAPI-Specification/blob/master/versions/2.0.md"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connectivity.org/specs/OCF_Cloud_Specificatio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nem2m.org/technical/published-drafts" TargetMode="External"/><Relationship Id="rId23" Type="http://schemas.openxmlformats.org/officeDocument/2006/relationships/footer" Target="footer2.xml"/><Relationship Id="rId10" Type="http://schemas.openxmlformats.org/officeDocument/2006/relationships/hyperlink" Target="https://www.iso.org/standard/79360.html" TargetMode="External"/><Relationship Id="rId19" Type="http://schemas.openxmlformats.org/officeDocument/2006/relationships/hyperlink" Target="http://www.electropedia.org/" TargetMode="External"/><Relationship Id="rId4" Type="http://schemas.openxmlformats.org/officeDocument/2006/relationships/webSettings" Target="webSettings.xml"/><Relationship Id="rId9" Type="http://schemas.openxmlformats.org/officeDocument/2006/relationships/hyperlink" Target="https://www.iso.org/standard/74239.html" TargetMode="External"/><Relationship Id="rId14" Type="http://schemas.openxmlformats.org/officeDocument/2006/relationships/hyperlink" Target="https://tools.ietf.org/html/rfc8323"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21</Pages>
  <Words>5881</Words>
  <Characters>33523</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OCF Cloud Security Specification</vt:lpstr>
    </vt:vector>
  </TitlesOfParts>
  <Company/>
  <LinksUpToDate>false</LinksUpToDate>
  <CharactersWithSpaces>39326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Cloud Security Specification</dc:title>
  <dc:creator>Open Interconnect Consortium (OIC)</dc:creator>
  <cp:keywords>CTPClassification=CTP_NT</cp:keywords>
  <cp:lastModifiedBy>businka</cp:lastModifiedBy>
  <cp:revision>5</cp:revision>
  <dcterms:created xsi:type="dcterms:W3CDTF">2021-04-11T05:15:00Z</dcterms:created>
  <dcterms:modified xsi:type="dcterms:W3CDTF">2021-04-11T17:02:00Z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Creator">
    <vt:lpwstr>Acrobat PDFMaker 11 for Word</vt:lpwstr>
  </property>
  <property fmtid="{D5CDD505-2E9C-101B-9397-08002B2CF9AE}" pid="4" name="LastSaved">
    <vt:filetime>2021-04-11T00:00:00Z</vt:filetime>
  </property>
</Properties>
</file>