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E68C5" w14:textId="77777777" w:rsidR="00837B11" w:rsidRDefault="00837B11" w:rsidP="00837B11">
      <w:pPr>
        <w:pStyle w:val="Heading1"/>
      </w:pPr>
      <w:r>
        <w:t>Use case</w:t>
      </w:r>
    </w:p>
    <w:p w14:paraId="19562F20" w14:textId="77777777" w:rsidR="00837B11" w:rsidRDefault="00E84C21" w:rsidP="00837B11">
      <w:pPr>
        <w:pStyle w:val="Heading1"/>
      </w:pPr>
      <w:r>
        <w:t>Scope</w:t>
      </w:r>
    </w:p>
    <w:p w14:paraId="1A5AA523" w14:textId="34BC22E5" w:rsidR="00837B11" w:rsidRDefault="00837B11" w:rsidP="00837B11">
      <w:r>
        <w:t xml:space="preserve">The </w:t>
      </w:r>
      <w:r w:rsidR="00E84C21">
        <w:t xml:space="preserve">scope of this case is to </w:t>
      </w:r>
      <w:r w:rsidR="00265EFF">
        <w:t>host a multiplayer game</w:t>
      </w:r>
      <w:r w:rsidR="00E84C21">
        <w:t>.</w:t>
      </w:r>
    </w:p>
    <w:p w14:paraId="227DE045" w14:textId="77777777" w:rsidR="00837B11" w:rsidRDefault="00E84C21" w:rsidP="00837B11">
      <w:pPr>
        <w:pStyle w:val="Heading1"/>
      </w:pPr>
      <w:r>
        <w:t>Description</w:t>
      </w:r>
    </w:p>
    <w:p w14:paraId="52118584" w14:textId="09709301" w:rsidR="00837B11" w:rsidRDefault="00837B11" w:rsidP="00837B11">
      <w:r>
        <w:t>Th</w:t>
      </w:r>
      <w:r w:rsidR="00E84C21">
        <w:t xml:space="preserve">is use case describes the </w:t>
      </w:r>
      <w:r w:rsidR="00265EFF">
        <w:t>hosting</w:t>
      </w:r>
      <w:r w:rsidR="00E84C21">
        <w:t xml:space="preserve"> of a</w:t>
      </w:r>
      <w:r w:rsidR="00265EFF">
        <w:t xml:space="preserve"> multi</w:t>
      </w:r>
      <w:r w:rsidR="00E84C21">
        <w:t>player game</w:t>
      </w:r>
      <w:r>
        <w:t>.</w:t>
      </w:r>
    </w:p>
    <w:p w14:paraId="053BF99D" w14:textId="77777777" w:rsidR="00837B11" w:rsidRDefault="00837B11" w:rsidP="00837B11">
      <w:pPr>
        <w:pStyle w:val="Heading1"/>
      </w:pPr>
      <w:r>
        <w:t>Flow Description</w:t>
      </w:r>
    </w:p>
    <w:p w14:paraId="68E3BBA6" w14:textId="77777777" w:rsidR="00837B11" w:rsidRDefault="00837B11" w:rsidP="00837B11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14:paraId="03A2B151" w14:textId="7779B7B4" w:rsidR="00837B11" w:rsidRDefault="00E84C21" w:rsidP="00837B11">
      <w:r>
        <w:t xml:space="preserve">The user has </w:t>
      </w:r>
      <w:r w:rsidR="006B0D14">
        <w:t>launched the application fr</w:t>
      </w:r>
      <w:r w:rsidR="000A0659">
        <w:t>o</w:t>
      </w:r>
      <w:r w:rsidR="006B0D14">
        <w:t>m the Launcher</w:t>
      </w:r>
      <w:r>
        <w:t>.</w:t>
      </w:r>
    </w:p>
    <w:p w14:paraId="13791405" w14:textId="77777777" w:rsidR="00837B11" w:rsidRDefault="00837B11" w:rsidP="00837B11">
      <w:pPr>
        <w:pStyle w:val="Heading2"/>
        <w:rPr>
          <w:lang w:val="en-GB"/>
        </w:rPr>
      </w:pPr>
      <w:r>
        <w:rPr>
          <w:lang w:val="en-GB"/>
        </w:rPr>
        <w:t>Activation</w:t>
      </w:r>
    </w:p>
    <w:p w14:paraId="2701C202" w14:textId="0D26BB5B" w:rsidR="00837B11" w:rsidRDefault="00837B11" w:rsidP="00837B11">
      <w:r>
        <w:t>This use case starts when a</w:t>
      </w:r>
      <w:r w:rsidR="009310E7">
        <w:t xml:space="preserve"> user selects </w:t>
      </w:r>
      <w:r w:rsidR="00F31EDA">
        <w:t>Multiplayer from the main menu</w:t>
      </w:r>
      <w:r>
        <w:t>.</w:t>
      </w:r>
    </w:p>
    <w:p w14:paraId="097C976E" w14:textId="77777777" w:rsidR="00837B11" w:rsidRDefault="00837B11" w:rsidP="00837B11">
      <w:pPr>
        <w:pStyle w:val="Heading2"/>
        <w:rPr>
          <w:lang w:val="en-GB"/>
        </w:rPr>
      </w:pPr>
      <w:r>
        <w:rPr>
          <w:lang w:val="en-GB"/>
        </w:rPr>
        <w:t>Main flow</w:t>
      </w:r>
    </w:p>
    <w:p w14:paraId="0BC9FC21" w14:textId="33DDF111" w:rsidR="00837B11" w:rsidRDefault="004E6401" w:rsidP="00837B11">
      <w:pPr>
        <w:numPr>
          <w:ilvl w:val="0"/>
          <w:numId w:val="1"/>
        </w:numPr>
        <w:spacing w:after="0" w:line="240" w:lineRule="auto"/>
        <w:jc w:val="both"/>
        <w:rPr>
          <w:lang w:val="en-IE"/>
        </w:rPr>
      </w:pPr>
      <w:r>
        <w:t xml:space="preserve">The </w:t>
      </w:r>
      <w:r w:rsidR="00F31EDA">
        <w:t>application scans for games on the Local Network</w:t>
      </w:r>
      <w:r>
        <w:t>. (See A1</w:t>
      </w:r>
      <w:r w:rsidR="00F31EDA">
        <w:t>, see B1</w:t>
      </w:r>
      <w:r w:rsidR="004102C4">
        <w:t>, see C1</w:t>
      </w:r>
      <w:r>
        <w:t>)</w:t>
      </w:r>
    </w:p>
    <w:p w14:paraId="4DA7190F" w14:textId="36C34495" w:rsidR="00504450" w:rsidRDefault="00F31EDA" w:rsidP="004E6401">
      <w:pPr>
        <w:numPr>
          <w:ilvl w:val="0"/>
          <w:numId w:val="1"/>
        </w:numPr>
        <w:spacing w:after="0" w:line="240" w:lineRule="auto"/>
        <w:jc w:val="both"/>
      </w:pPr>
      <w:r>
        <w:t xml:space="preserve">The user </w:t>
      </w:r>
      <w:r w:rsidR="000538C0">
        <w:t>selects</w:t>
      </w:r>
      <w:r w:rsidR="00B47B84">
        <w:t xml:space="preserve"> a hosted multiplayer</w:t>
      </w:r>
      <w:r w:rsidR="000538C0">
        <w:t xml:space="preserve"> server to join</w:t>
      </w:r>
      <w:r w:rsidR="00B47B84">
        <w:t>.</w:t>
      </w:r>
    </w:p>
    <w:p w14:paraId="684D1D61" w14:textId="1DBB44BD" w:rsidR="004102C4" w:rsidRDefault="004102C4" w:rsidP="004E6401">
      <w:pPr>
        <w:numPr>
          <w:ilvl w:val="0"/>
          <w:numId w:val="1"/>
        </w:numPr>
        <w:spacing w:after="0" w:line="240" w:lineRule="auto"/>
        <w:jc w:val="both"/>
      </w:pPr>
      <w:r>
        <w:t>The application connects to the host server.</w:t>
      </w:r>
    </w:p>
    <w:p w14:paraId="3448B5CB" w14:textId="4EBB3E20" w:rsidR="004102C4" w:rsidRDefault="004102C4" w:rsidP="004E6401">
      <w:pPr>
        <w:numPr>
          <w:ilvl w:val="0"/>
          <w:numId w:val="1"/>
        </w:numPr>
        <w:spacing w:after="0" w:line="240" w:lineRule="auto"/>
        <w:jc w:val="both"/>
      </w:pPr>
      <w:r>
        <w:t>The user plays a multiplayer game.</w:t>
      </w:r>
    </w:p>
    <w:p w14:paraId="004B3429" w14:textId="5C8C8BEC" w:rsidR="004102C4" w:rsidRDefault="004102C4" w:rsidP="004E6401">
      <w:pPr>
        <w:numPr>
          <w:ilvl w:val="0"/>
          <w:numId w:val="1"/>
        </w:numPr>
        <w:spacing w:after="0" w:line="240" w:lineRule="auto"/>
        <w:jc w:val="both"/>
      </w:pPr>
      <w:r>
        <w:t>The user quits the multiplayer game and returns to the Title Screen.</w:t>
      </w:r>
    </w:p>
    <w:p w14:paraId="1E7934BC" w14:textId="77777777" w:rsidR="00837B11" w:rsidRDefault="00837B11" w:rsidP="00837B11">
      <w:pPr>
        <w:pStyle w:val="Heading2"/>
      </w:pPr>
      <w:r>
        <w:t>Alternate flow</w:t>
      </w:r>
    </w:p>
    <w:p w14:paraId="2AE8D36F" w14:textId="4FDE722F" w:rsidR="00837B11" w:rsidRDefault="00837B11" w:rsidP="00837B11">
      <w:r>
        <w:rPr>
          <w:rFonts w:cs="Arial"/>
        </w:rPr>
        <w:t>(A1)</w:t>
      </w:r>
      <w:r>
        <w:t xml:space="preserve"> </w:t>
      </w:r>
    </w:p>
    <w:p w14:paraId="2430A178" w14:textId="1B90FD44" w:rsidR="004E6401" w:rsidRDefault="004E6401" w:rsidP="00F31EDA">
      <w:pPr>
        <w:numPr>
          <w:ilvl w:val="0"/>
          <w:numId w:val="2"/>
        </w:numPr>
        <w:spacing w:after="0" w:line="240" w:lineRule="auto"/>
        <w:jc w:val="both"/>
      </w:pPr>
      <w:r>
        <w:t xml:space="preserve">The user </w:t>
      </w:r>
      <w:r w:rsidR="00F31EDA">
        <w:t>can select to join a game listed in local games.</w:t>
      </w:r>
    </w:p>
    <w:p w14:paraId="2450EAB4" w14:textId="7105BCED" w:rsidR="004102C4" w:rsidRDefault="004102C4" w:rsidP="00F31EDA">
      <w:pPr>
        <w:numPr>
          <w:ilvl w:val="0"/>
          <w:numId w:val="2"/>
        </w:numPr>
        <w:spacing w:after="0" w:line="240" w:lineRule="auto"/>
        <w:jc w:val="both"/>
      </w:pPr>
      <w:r>
        <w:t>Return to Main Flow 2.</w:t>
      </w:r>
    </w:p>
    <w:p w14:paraId="78AF3AC1" w14:textId="17D9AF97" w:rsidR="00837B11" w:rsidRDefault="00837B11" w:rsidP="00837B11">
      <w:pPr>
        <w:jc w:val="both"/>
      </w:pPr>
    </w:p>
    <w:p w14:paraId="3E787882" w14:textId="77777777" w:rsidR="00B47B84" w:rsidRDefault="00F31EDA" w:rsidP="00B47B84">
      <w:pPr>
        <w:jc w:val="both"/>
      </w:pPr>
      <w:r>
        <w:t>(B1)</w:t>
      </w:r>
    </w:p>
    <w:p w14:paraId="356F4E25" w14:textId="5195FBA2" w:rsidR="00B47B84" w:rsidRDefault="004102C4" w:rsidP="00B47B84">
      <w:pPr>
        <w:jc w:val="both"/>
      </w:pPr>
      <w:r>
        <w:t xml:space="preserve">   </w:t>
      </w:r>
      <w:r w:rsidR="00B47B84">
        <w:t>1. The user selects the Direct Connect button.</w:t>
      </w:r>
    </w:p>
    <w:p w14:paraId="710CD398" w14:textId="01E349C6" w:rsidR="00B47B84" w:rsidRDefault="004102C4" w:rsidP="00B47B84">
      <w:pPr>
        <w:jc w:val="both"/>
      </w:pPr>
      <w:r>
        <w:t xml:space="preserve">   </w:t>
      </w:r>
      <w:r w:rsidR="00B47B84">
        <w:t>2. The user enters the IP address of an online server.</w:t>
      </w:r>
    </w:p>
    <w:p w14:paraId="649A2717" w14:textId="5E52E9ED" w:rsidR="00F31EDA" w:rsidRDefault="004102C4" w:rsidP="00B47B84">
      <w:pPr>
        <w:jc w:val="both"/>
      </w:pPr>
      <w:r>
        <w:t xml:space="preserve">   </w:t>
      </w:r>
      <w:r w:rsidR="00B47B84">
        <w:t>3.</w:t>
      </w:r>
      <w:r w:rsidR="00E93553">
        <w:t xml:space="preserve"> </w:t>
      </w:r>
      <w:r w:rsidR="00B47B84">
        <w:t xml:space="preserve">Return to Main Flow </w:t>
      </w:r>
      <w:r w:rsidR="000538C0">
        <w:t>3</w:t>
      </w:r>
      <w:r w:rsidR="00B47B84">
        <w:t xml:space="preserve">. </w:t>
      </w:r>
    </w:p>
    <w:p w14:paraId="1C602D79" w14:textId="10CA0933" w:rsidR="004102C4" w:rsidRDefault="004102C4" w:rsidP="00B47B84">
      <w:pPr>
        <w:jc w:val="both"/>
      </w:pPr>
      <w:r>
        <w:t>(C1)</w:t>
      </w:r>
    </w:p>
    <w:p w14:paraId="31CFA9F8" w14:textId="1D26963B" w:rsidR="004102C4" w:rsidRDefault="004102C4" w:rsidP="004102C4">
      <w:pPr>
        <w:pStyle w:val="ListParagraph"/>
        <w:numPr>
          <w:ilvl w:val="0"/>
          <w:numId w:val="6"/>
        </w:numPr>
        <w:jc w:val="both"/>
      </w:pPr>
      <w:r>
        <w:t>The user selects the Add Server button.</w:t>
      </w:r>
    </w:p>
    <w:p w14:paraId="6C5E0AEE" w14:textId="4AD75C6E" w:rsidR="004102C4" w:rsidRDefault="004102C4" w:rsidP="004102C4">
      <w:pPr>
        <w:pStyle w:val="ListParagraph"/>
        <w:numPr>
          <w:ilvl w:val="0"/>
          <w:numId w:val="6"/>
        </w:numPr>
        <w:jc w:val="both"/>
      </w:pPr>
      <w:r>
        <w:t>The user can add the IP address of an online server.</w:t>
      </w:r>
    </w:p>
    <w:p w14:paraId="4301CC11" w14:textId="248ED8DA" w:rsidR="004102C4" w:rsidRDefault="004102C4" w:rsidP="004102C4">
      <w:pPr>
        <w:pStyle w:val="ListParagraph"/>
        <w:numPr>
          <w:ilvl w:val="0"/>
          <w:numId w:val="6"/>
        </w:numPr>
        <w:jc w:val="both"/>
      </w:pPr>
      <w:r>
        <w:t>The application saves the server and adds the server to the list.</w:t>
      </w:r>
    </w:p>
    <w:p w14:paraId="1721D673" w14:textId="7FE8A864" w:rsidR="004102C4" w:rsidRDefault="004102C4" w:rsidP="004102C4">
      <w:pPr>
        <w:pStyle w:val="ListParagraph"/>
        <w:numPr>
          <w:ilvl w:val="0"/>
          <w:numId w:val="6"/>
        </w:numPr>
        <w:jc w:val="both"/>
      </w:pPr>
      <w:r>
        <w:t>Return to Main Flow 2.</w:t>
      </w:r>
      <w:bookmarkStart w:id="0" w:name="_GoBack"/>
      <w:bookmarkEnd w:id="0"/>
    </w:p>
    <w:p w14:paraId="3A4203BE" w14:textId="77777777" w:rsidR="00F31EDA" w:rsidRDefault="00F31EDA" w:rsidP="00837B11">
      <w:pPr>
        <w:jc w:val="both"/>
      </w:pPr>
    </w:p>
    <w:p w14:paraId="756DE6DC" w14:textId="77777777" w:rsidR="00837B11" w:rsidRDefault="00837B11" w:rsidP="00837B11">
      <w:pPr>
        <w:pStyle w:val="Heading2"/>
        <w:rPr>
          <w:lang w:val="en-GB"/>
        </w:rPr>
      </w:pPr>
      <w:r>
        <w:rPr>
          <w:lang w:val="en-GB"/>
        </w:rPr>
        <w:lastRenderedPageBreak/>
        <w:t>Exceptional flow</w:t>
      </w:r>
    </w:p>
    <w:p w14:paraId="143E83BB" w14:textId="7E683B5C" w:rsidR="00837B11" w:rsidRDefault="006B0D14" w:rsidP="004102C4">
      <w:pPr>
        <w:pStyle w:val="ListParagraph"/>
        <w:numPr>
          <w:ilvl w:val="0"/>
          <w:numId w:val="5"/>
        </w:numPr>
      </w:pPr>
      <w:r>
        <w:t>Application crash/hang.</w:t>
      </w:r>
    </w:p>
    <w:p w14:paraId="6C366908" w14:textId="66226A9B" w:rsidR="004102C4" w:rsidRDefault="004102C4" w:rsidP="004102C4">
      <w:pPr>
        <w:pStyle w:val="ListParagraph"/>
        <w:numPr>
          <w:ilvl w:val="0"/>
          <w:numId w:val="5"/>
        </w:numPr>
      </w:pPr>
      <w:r>
        <w:t>No network connection available.</w:t>
      </w:r>
    </w:p>
    <w:p w14:paraId="3D504F83" w14:textId="77777777" w:rsidR="00837B11" w:rsidRDefault="00837B11" w:rsidP="00837B11">
      <w:pPr>
        <w:pStyle w:val="Heading2"/>
        <w:rPr>
          <w:lang w:val="en-GB"/>
        </w:rPr>
      </w:pPr>
      <w:r>
        <w:rPr>
          <w:lang w:val="en-GB"/>
        </w:rPr>
        <w:t>Termination</w:t>
      </w:r>
    </w:p>
    <w:p w14:paraId="4D071F5E" w14:textId="6045D185" w:rsidR="00837B11" w:rsidRDefault="00837B11" w:rsidP="00837B11">
      <w:r>
        <w:t xml:space="preserve">The system </w:t>
      </w:r>
      <w:r w:rsidR="00504450">
        <w:t xml:space="preserve">presents the </w:t>
      </w:r>
      <w:r w:rsidR="004102C4">
        <w:t>Title</w:t>
      </w:r>
      <w:r w:rsidR="00504450">
        <w:t xml:space="preserve"> Screen.</w:t>
      </w:r>
    </w:p>
    <w:p w14:paraId="254B3DA1" w14:textId="77777777" w:rsidR="00837B11" w:rsidRDefault="00837B11" w:rsidP="00837B11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14:paraId="52881338" w14:textId="77777777" w:rsidR="00837B11" w:rsidRDefault="00837B11" w:rsidP="00837B11">
      <w:pPr>
        <w:rPr>
          <w:lang w:val="en-IE"/>
        </w:rPr>
      </w:pPr>
      <w:r>
        <w:t>The system</w:t>
      </w:r>
      <w:r w:rsidR="00504450">
        <w:t xml:space="preserve"> goes into a wait state.</w:t>
      </w:r>
    </w:p>
    <w:p w14:paraId="49561AFE" w14:textId="77777777" w:rsidR="000E1B8D" w:rsidRPr="00837B11" w:rsidRDefault="000E1B8D" w:rsidP="00837B11"/>
    <w:sectPr w:rsidR="000E1B8D" w:rsidRPr="00837B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43DB"/>
    <w:multiLevelType w:val="hybridMultilevel"/>
    <w:tmpl w:val="1898055E"/>
    <w:lvl w:ilvl="0" w:tplc="CCE6489C">
      <w:start w:val="1"/>
      <w:numFmt w:val="decimal"/>
      <w:lvlText w:val="%1"/>
      <w:lvlJc w:val="left"/>
      <w:pPr>
        <w:ind w:left="4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1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8D019E6"/>
    <w:multiLevelType w:val="hybridMultilevel"/>
    <w:tmpl w:val="6A56E7F0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6A54334"/>
    <w:multiLevelType w:val="hybridMultilevel"/>
    <w:tmpl w:val="74149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97576"/>
    <w:multiLevelType w:val="hybridMultilevel"/>
    <w:tmpl w:val="0616C820"/>
    <w:lvl w:ilvl="0" w:tplc="6FD247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9276E"/>
    <w:multiLevelType w:val="hybridMultilevel"/>
    <w:tmpl w:val="D17C0D56"/>
    <w:lvl w:ilvl="0" w:tplc="6FB4C84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11"/>
    <w:rsid w:val="000538C0"/>
    <w:rsid w:val="000A0659"/>
    <w:rsid w:val="000E1B8D"/>
    <w:rsid w:val="00265EFF"/>
    <w:rsid w:val="004102C4"/>
    <w:rsid w:val="004E6401"/>
    <w:rsid w:val="00504450"/>
    <w:rsid w:val="006A546D"/>
    <w:rsid w:val="006B0D14"/>
    <w:rsid w:val="00837B11"/>
    <w:rsid w:val="009310E7"/>
    <w:rsid w:val="00B47B84"/>
    <w:rsid w:val="00E84C21"/>
    <w:rsid w:val="00E93553"/>
    <w:rsid w:val="00F3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430A6"/>
  <w14:defaultImageDpi w14:val="0"/>
  <w15:docId w15:val="{11E11F28-ABCA-45CE-88F1-26774EFF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B11"/>
    <w:pPr>
      <w:keepNext/>
      <w:keepLines/>
      <w:spacing w:before="240" w:after="0" w:line="256" w:lineRule="auto"/>
      <w:outlineLvl w:val="0"/>
    </w:pPr>
    <w:rPr>
      <w:rFonts w:ascii="Calibri Light" w:hAnsi="Calibri Light"/>
      <w:color w:val="2F5496"/>
      <w:sz w:val="32"/>
      <w:szCs w:val="32"/>
      <w:lang w:val="en-IE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B11"/>
    <w:pPr>
      <w:keepNext/>
      <w:keepLines/>
      <w:spacing w:before="40" w:after="0" w:line="256" w:lineRule="auto"/>
      <w:outlineLvl w:val="1"/>
    </w:pPr>
    <w:rPr>
      <w:rFonts w:ascii="Calibri Light" w:hAnsi="Calibri Light"/>
      <w:color w:val="2F5496"/>
      <w:sz w:val="26"/>
      <w:szCs w:val="26"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37B11"/>
    <w:rPr>
      <w:rFonts w:ascii="Calibri Light" w:hAnsi="Calibri Light" w:cs="Times New Roman"/>
      <w:color w:val="2F5496"/>
      <w:sz w:val="32"/>
      <w:szCs w:val="32"/>
      <w:lang w:val="en-IE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37B11"/>
    <w:rPr>
      <w:rFonts w:ascii="Calibri Light" w:hAnsi="Calibri Light" w:cs="Times New Roman"/>
      <w:color w:val="2F5496"/>
      <w:sz w:val="26"/>
      <w:szCs w:val="26"/>
      <w:lang w:val="en-IE" w:eastAsia="en-US"/>
    </w:rPr>
  </w:style>
  <w:style w:type="paragraph" w:styleId="ListParagraph">
    <w:name w:val="List Paragraph"/>
    <w:basedOn w:val="Normal"/>
    <w:uiPriority w:val="34"/>
    <w:qFormat/>
    <w:rsid w:val="00B4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80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Hanna</dc:creator>
  <cp:keywords/>
  <dc:description/>
  <cp:lastModifiedBy>Gavin Hanna</cp:lastModifiedBy>
  <cp:revision>2</cp:revision>
  <dcterms:created xsi:type="dcterms:W3CDTF">2018-02-25T14:21:00Z</dcterms:created>
  <dcterms:modified xsi:type="dcterms:W3CDTF">2018-02-25T14:21:00Z</dcterms:modified>
</cp:coreProperties>
</file>