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70" w:rsidRDefault="009B2222" w:rsidP="00E04AB1">
      <w:pPr>
        <w:pStyle w:val="Titel"/>
        <w:jc w:val="center"/>
      </w:pPr>
      <w:r>
        <w:t>Samenwerkings Contract</w:t>
      </w:r>
    </w:p>
    <w:p w:rsidR="00E04AB1" w:rsidRDefault="00E04AB1" w:rsidP="00E04AB1">
      <w:pPr>
        <w:jc w:val="center"/>
        <w:rPr>
          <w:sz w:val="20"/>
        </w:rPr>
      </w:pPr>
      <w:r w:rsidRPr="00E04AB1">
        <w:br/>
      </w:r>
      <w:r w:rsidRPr="00E04AB1">
        <w:br/>
      </w:r>
      <w:r w:rsidRPr="00E04AB1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279568</wp:posOffset>
            </wp:positionV>
            <wp:extent cx="7142480" cy="4446270"/>
            <wp:effectExtent l="0" t="0" r="1270" b="0"/>
            <wp:wrapTopAndBottom/>
            <wp:docPr id="1" name="Afbeelding 1" descr="Afbeeldingsresultaat voor conv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nven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AB1">
        <w:rPr>
          <w:sz w:val="20"/>
        </w:rPr>
        <w:t>Thomas Dwarshuis – Robin Galema – Noah van Schijndel – Michelle de Wit – Büsra Yay</w:t>
      </w:r>
      <w:r>
        <w:rPr>
          <w:sz w:val="20"/>
        </w:rPr>
        <w:t>demir</w:t>
      </w:r>
    </w:p>
    <w:p w:rsidR="00E04AB1" w:rsidRDefault="00E04AB1" w:rsidP="00E04AB1">
      <w:r>
        <w:br w:type="page"/>
      </w:r>
    </w:p>
    <w:p w:rsidR="00E04AB1" w:rsidRDefault="00E04AB1" w:rsidP="00E04AB1">
      <w:pPr>
        <w:jc w:val="center"/>
        <w:rPr>
          <w:sz w:val="20"/>
        </w:rPr>
      </w:pPr>
    </w:p>
    <w:sdt>
      <w:sdtPr>
        <w:rPr>
          <w:rFonts w:asciiTheme="minorHAnsi" w:eastAsiaTheme="minorHAnsi" w:hAnsiTheme="minorHAnsi" w:cstheme="minorBidi"/>
          <w:color w:val="7F7F7F" w:themeColor="text1" w:themeTint="80"/>
          <w:sz w:val="28"/>
          <w:szCs w:val="22"/>
          <w:lang w:val="nl-NL"/>
        </w:rPr>
        <w:id w:val="-1142040020"/>
        <w:docPartObj>
          <w:docPartGallery w:val="Table of Contents"/>
          <w:docPartUnique/>
        </w:docPartObj>
      </w:sdtPr>
      <w:sdtEndPr>
        <w:rPr>
          <w:b/>
          <w:bCs/>
          <w:color w:val="404040" w:themeColor="text1" w:themeTint="BF"/>
          <w:sz w:val="24"/>
        </w:rPr>
      </w:sdtEndPr>
      <w:sdtContent>
        <w:p w:rsidR="00E04AB1" w:rsidRDefault="00E04AB1">
          <w:pPr>
            <w:pStyle w:val="Kopvaninhoudsopgave"/>
          </w:pPr>
          <w:r>
            <w:rPr>
              <w:lang w:val="nl-NL"/>
            </w:rPr>
            <w:t>Inhoud</w:t>
          </w:r>
        </w:p>
        <w:p w:rsidR="006D0203" w:rsidRDefault="00E04AB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61461" w:history="1">
            <w:r w:rsidR="006D0203" w:rsidRPr="00326AE0">
              <w:rPr>
                <w:rStyle w:val="Hyperlink"/>
                <w:noProof/>
              </w:rPr>
              <w:t>Presentie</w:t>
            </w:r>
            <w:r w:rsidR="006D0203">
              <w:rPr>
                <w:noProof/>
                <w:webHidden/>
              </w:rPr>
              <w:tab/>
            </w:r>
            <w:r w:rsidR="006D0203">
              <w:rPr>
                <w:noProof/>
                <w:webHidden/>
              </w:rPr>
              <w:fldChar w:fldCharType="begin"/>
            </w:r>
            <w:r w:rsidR="006D0203">
              <w:rPr>
                <w:noProof/>
                <w:webHidden/>
              </w:rPr>
              <w:instrText xml:space="preserve"> PAGEREF _Toc26361461 \h </w:instrText>
            </w:r>
            <w:r w:rsidR="006D0203">
              <w:rPr>
                <w:noProof/>
                <w:webHidden/>
              </w:rPr>
            </w:r>
            <w:r w:rsidR="006D0203">
              <w:rPr>
                <w:noProof/>
                <w:webHidden/>
              </w:rPr>
              <w:fldChar w:fldCharType="separate"/>
            </w:r>
            <w:r w:rsidR="006D0203">
              <w:rPr>
                <w:noProof/>
                <w:webHidden/>
              </w:rPr>
              <w:t>3</w:t>
            </w:r>
            <w:r w:rsidR="006D0203">
              <w:rPr>
                <w:noProof/>
                <w:webHidden/>
              </w:rPr>
              <w:fldChar w:fldCharType="end"/>
            </w:r>
          </w:hyperlink>
        </w:p>
        <w:p w:rsidR="006D0203" w:rsidRDefault="006D020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hyperlink w:anchor="_Toc26361462" w:history="1">
            <w:r w:rsidRPr="00326AE0">
              <w:rPr>
                <w:rStyle w:val="Hyperlink"/>
                <w:noProof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03" w:rsidRDefault="006D020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hyperlink w:anchor="_Toc26361463" w:history="1">
            <w:r w:rsidRPr="00326AE0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203" w:rsidRDefault="006D020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hyperlink w:anchor="_Toc26361464" w:history="1">
            <w:r w:rsidRPr="00326AE0">
              <w:rPr>
                <w:rStyle w:val="Hyperlink"/>
                <w:noProof/>
              </w:rPr>
              <w:t>Akkoord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B1" w:rsidRDefault="00E04AB1">
          <w:r>
            <w:rPr>
              <w:b/>
              <w:bCs/>
            </w:rPr>
            <w:fldChar w:fldCharType="end"/>
          </w:r>
        </w:p>
      </w:sdtContent>
    </w:sdt>
    <w:p w:rsidR="00E04AB1" w:rsidRDefault="00E04AB1" w:rsidP="00E04AB1">
      <w:bookmarkStart w:id="0" w:name="_GoBack"/>
      <w:bookmarkEnd w:id="0"/>
      <w:r>
        <w:br w:type="page"/>
      </w:r>
    </w:p>
    <w:p w:rsidR="009B2222" w:rsidRPr="009B2222" w:rsidRDefault="009B2222" w:rsidP="009B2222">
      <w:pPr>
        <w:pStyle w:val="Kop2"/>
      </w:pPr>
      <w:bookmarkStart w:id="1" w:name="_Toc26361461"/>
      <w:r w:rsidRPr="009B2222">
        <w:rPr>
          <w:rStyle w:val="normaltextrun"/>
        </w:rPr>
        <w:lastRenderedPageBreak/>
        <w:t>Presentie</w:t>
      </w:r>
      <w:bookmarkEnd w:id="1"/>
      <w:r w:rsidRPr="009B2222">
        <w:rPr>
          <w:rStyle w:val="eop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Alle groepsleden zijn om 9.00 uur aanwezig.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Als een groepslid later is of niet aanwezig, wordt de groep via WhatsApp geïnformeerd voor 9.00 uur.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Als een groepslid twee keer te laat arriveert zonder reden, moet er getrakteerd worden op een snoep/koek.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9B2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B2222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:rsidR="009B2222" w:rsidRPr="009B2222" w:rsidRDefault="009B2222" w:rsidP="009B2222">
      <w:pPr>
        <w:pStyle w:val="Kop2"/>
      </w:pPr>
      <w:bookmarkStart w:id="2" w:name="_Toc26361462"/>
      <w:r w:rsidRPr="009B2222">
        <w:rPr>
          <w:rStyle w:val="normaltextrun"/>
        </w:rPr>
        <w:t>Taken</w:t>
      </w:r>
      <w:bookmarkEnd w:id="2"/>
      <w:r w:rsidRPr="009B2222">
        <w:rPr>
          <w:rStyle w:val="eop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- Iedereen draagt zijn steentje bij aan het project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- Respecteer iedereen zijn mening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- Wees op tijd aanwezig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- Vraag en noteer feedback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9B22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B2222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:rsidR="009B2222" w:rsidRPr="006D0203" w:rsidRDefault="009B2222" w:rsidP="006D0203">
      <w:pPr>
        <w:pStyle w:val="Kop2"/>
      </w:pPr>
      <w:bookmarkStart w:id="3" w:name="_Toc26361463"/>
      <w:r w:rsidRPr="009B2222">
        <w:rPr>
          <w:rStyle w:val="normaltextrun"/>
        </w:rPr>
        <w:t>Rollen</w:t>
      </w:r>
      <w:bookmarkEnd w:id="3"/>
      <w:r w:rsidRPr="009B2222">
        <w:rPr>
          <w:rStyle w:val="eop"/>
        </w:rPr>
        <w:t> </w:t>
      </w:r>
    </w:p>
    <w:p w:rsidR="009B2222" w:rsidRPr="009B2222" w:rsidRDefault="009B2222" w:rsidP="006D0203">
      <w:pPr>
        <w:pStyle w:val="Geenafstand"/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b/>
          <w:bCs/>
          <w:color w:val="5A5A5A"/>
          <w:sz w:val="22"/>
        </w:rPr>
        <w:t>Project Leader:</w:t>
      </w:r>
      <w:r w:rsidRPr="009B2222">
        <w:rPr>
          <w:rStyle w:val="normaltextrun"/>
          <w:rFonts w:ascii="Calibri" w:hAnsi="Calibri" w:cs="Calibri"/>
          <w:color w:val="5A5A5A"/>
          <w:sz w:val="22"/>
        </w:rPr>
        <w:t> Noah van Schijndel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6D0203" w:rsidRDefault="009B2222" w:rsidP="006D0203">
      <w:pPr>
        <w:pStyle w:val="Geenafstand"/>
        <w:rPr>
          <w:rStyle w:val="scxw217912690"/>
          <w:rFonts w:ascii="Calibri" w:hAnsi="Calibri" w:cs="Calibri"/>
          <w:color w:val="5A5A5A"/>
          <w:sz w:val="22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Organiseert vergaderingen, verdeeld taken en zorgt dat het project goed verloopt.</w:t>
      </w:r>
      <w:r w:rsidRPr="009B2222">
        <w:rPr>
          <w:rStyle w:val="scxw217912690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rPr>
          <w:rFonts w:ascii="Segoe UI" w:hAnsi="Segoe UI" w:cs="Segoe UI"/>
          <w:color w:val="5A5A5A"/>
          <w:sz w:val="18"/>
          <w:szCs w:val="18"/>
        </w:rPr>
      </w:pPr>
      <w:r w:rsidRPr="009B2222">
        <w:rPr>
          <w:color w:val="5A5A5A"/>
        </w:rPr>
        <w:br/>
      </w:r>
      <w:r w:rsidRPr="009B2222">
        <w:rPr>
          <w:rStyle w:val="normaltextrun"/>
          <w:rFonts w:ascii="Calibri" w:hAnsi="Calibri" w:cs="Calibri"/>
          <w:b/>
          <w:bCs/>
          <w:color w:val="5A5A5A"/>
          <w:sz w:val="22"/>
        </w:rPr>
        <w:t>Lead design:</w:t>
      </w:r>
      <w:r w:rsidRPr="009B2222">
        <w:rPr>
          <w:rStyle w:val="normaltextrun"/>
          <w:rFonts w:ascii="Calibri" w:hAnsi="Calibri" w:cs="Calibri"/>
          <w:color w:val="5A5A5A"/>
          <w:sz w:val="22"/>
        </w:rPr>
        <w:t> Michelle de Wit</w:t>
      </w:r>
      <w:r w:rsidRPr="009B2222">
        <w:rPr>
          <w:rStyle w:val="scxw217912690"/>
          <w:rFonts w:ascii="Calibri" w:hAnsi="Calibri" w:cs="Calibri"/>
          <w:color w:val="5A5A5A"/>
          <w:sz w:val="22"/>
        </w:rPr>
        <w:t> </w:t>
      </w:r>
      <w:r w:rsidRPr="009B2222">
        <w:rPr>
          <w:color w:val="5A5A5A"/>
        </w:rPr>
        <w:br/>
      </w:r>
      <w:r w:rsidRPr="009B2222">
        <w:rPr>
          <w:rStyle w:val="normaltextrun"/>
          <w:rFonts w:ascii="Calibri" w:hAnsi="Calibri" w:cs="Calibri"/>
          <w:color w:val="5A5A5A"/>
          <w:sz w:val="22"/>
        </w:rPr>
        <w:t>Is eindverantwoordelijk voor het ontwikkelen van het design.</w:t>
      </w:r>
      <w:r w:rsidRPr="009B2222">
        <w:rPr>
          <w:rStyle w:val="scxw217912690"/>
          <w:rFonts w:ascii="Calibri" w:hAnsi="Calibri" w:cs="Calibri"/>
          <w:color w:val="5A5A5A"/>
          <w:sz w:val="22"/>
        </w:rPr>
        <w:t> </w:t>
      </w:r>
      <w:r w:rsidRPr="009B2222">
        <w:rPr>
          <w:color w:val="5A5A5A"/>
        </w:rPr>
        <w:br/>
      </w:r>
      <w:r w:rsidRPr="009B2222">
        <w:rPr>
          <w:rStyle w:val="scxw217912690"/>
          <w:rFonts w:ascii="Calibri" w:hAnsi="Calibri" w:cs="Calibri"/>
          <w:color w:val="5A5A5A"/>
          <w:sz w:val="22"/>
        </w:rPr>
        <w:t> </w:t>
      </w:r>
      <w:r w:rsidRPr="009B2222">
        <w:rPr>
          <w:color w:val="5A5A5A"/>
        </w:rPr>
        <w:br/>
      </w:r>
      <w:r w:rsidRPr="009B2222">
        <w:rPr>
          <w:rStyle w:val="normaltextrun"/>
          <w:rFonts w:ascii="Calibri" w:hAnsi="Calibri" w:cs="Calibri"/>
          <w:b/>
          <w:bCs/>
          <w:color w:val="5A5A5A"/>
          <w:sz w:val="22"/>
        </w:rPr>
        <w:t>Kwaliteitscontroleur:</w:t>
      </w:r>
      <w:r w:rsidRPr="009B2222">
        <w:rPr>
          <w:rStyle w:val="normaltextrun"/>
          <w:rFonts w:ascii="Calibri" w:hAnsi="Calibri" w:cs="Calibri"/>
          <w:color w:val="5A5A5A"/>
          <w:sz w:val="22"/>
        </w:rPr>
        <w:t> Thomas Dwarshuis</w:t>
      </w:r>
      <w:r w:rsidRPr="009B2222">
        <w:rPr>
          <w:rStyle w:val="scxw217912690"/>
          <w:rFonts w:ascii="Calibri" w:hAnsi="Calibri" w:cs="Calibri"/>
          <w:color w:val="5A5A5A"/>
          <w:sz w:val="22"/>
        </w:rPr>
        <w:t> </w:t>
      </w:r>
      <w:r w:rsidRPr="009B2222">
        <w:rPr>
          <w:color w:val="5A5A5A"/>
        </w:rPr>
        <w:br/>
      </w:r>
      <w:r w:rsidRPr="009B2222">
        <w:rPr>
          <w:rStyle w:val="normaltextrun"/>
          <w:rFonts w:ascii="Calibri" w:hAnsi="Calibri" w:cs="Calibri"/>
          <w:color w:val="5A5A5A"/>
          <w:sz w:val="22"/>
        </w:rPr>
        <w:t>Zorgt dat het document in orde is en is bezig met het designproces.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pStyle w:val="Geenafstand"/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b/>
          <w:bCs/>
          <w:color w:val="5A5A5A"/>
          <w:sz w:val="22"/>
        </w:rPr>
        <w:t>Lead UX:</w:t>
      </w:r>
      <w:r w:rsidRPr="009B2222">
        <w:rPr>
          <w:rStyle w:val="normaltextrun"/>
          <w:rFonts w:ascii="Calibri" w:hAnsi="Calibri" w:cs="Calibri"/>
          <w:color w:val="5A5A5A"/>
          <w:sz w:val="22"/>
        </w:rPr>
        <w:t> </w:t>
      </w:r>
      <w:r>
        <w:rPr>
          <w:rStyle w:val="spellingerror"/>
          <w:rFonts w:ascii="Calibri" w:hAnsi="Calibri" w:cs="Calibri"/>
          <w:color w:val="5A5A5A"/>
          <w:sz w:val="22"/>
        </w:rPr>
        <w:t>Büsra</w:t>
      </w:r>
      <w:r w:rsidRPr="009B2222">
        <w:rPr>
          <w:rStyle w:val="normaltextrun"/>
          <w:rFonts w:ascii="Calibri" w:hAnsi="Calibri" w:cs="Calibri"/>
          <w:color w:val="5A5A5A"/>
          <w:sz w:val="22"/>
        </w:rPr>
        <w:t> </w:t>
      </w:r>
      <w:r>
        <w:rPr>
          <w:rStyle w:val="spellingerror"/>
          <w:rFonts w:ascii="Calibri" w:hAnsi="Calibri" w:cs="Calibri"/>
          <w:color w:val="5A5A5A"/>
          <w:sz w:val="22"/>
        </w:rPr>
        <w:t>Yaydemir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Default="009B2222" w:rsidP="006D0203">
      <w:pPr>
        <w:pStyle w:val="Geenafstand"/>
        <w:rPr>
          <w:rStyle w:val="eop"/>
          <w:rFonts w:ascii="Calibri" w:hAnsi="Calibri" w:cs="Calibri"/>
          <w:color w:val="5A5A5A"/>
          <w:sz w:val="22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Is eindverantwoordelijk voor het UX proces</w:t>
      </w:r>
      <w:r w:rsidRPr="009B2222">
        <w:rPr>
          <w:rStyle w:val="normaltextrun"/>
          <w:rFonts w:ascii="Calibri" w:hAnsi="Calibri" w:cs="Calibri"/>
          <w:b/>
          <w:bCs/>
          <w:color w:val="5A5A5A"/>
          <w:sz w:val="22"/>
        </w:rPr>
        <w:t>.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6D0203" w:rsidRPr="009B2222" w:rsidRDefault="006D0203" w:rsidP="006D0203">
      <w:pPr>
        <w:pStyle w:val="Geenafstand"/>
        <w:rPr>
          <w:rFonts w:ascii="Segoe UI" w:hAnsi="Segoe UI" w:cs="Segoe UI"/>
          <w:sz w:val="18"/>
          <w:szCs w:val="18"/>
        </w:rPr>
      </w:pPr>
    </w:p>
    <w:p w:rsidR="009B2222" w:rsidRPr="009B2222" w:rsidRDefault="009B2222" w:rsidP="006D0203">
      <w:pPr>
        <w:pStyle w:val="Geenafstand"/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b/>
          <w:bCs/>
          <w:color w:val="5A5A5A"/>
          <w:sz w:val="22"/>
        </w:rPr>
        <w:t>Lead programmeur:</w:t>
      </w:r>
      <w:r w:rsidRPr="009B2222">
        <w:rPr>
          <w:rStyle w:val="normaltextrun"/>
          <w:rFonts w:ascii="Calibri" w:hAnsi="Calibri" w:cs="Calibri"/>
          <w:color w:val="5A5A5A"/>
          <w:sz w:val="22"/>
        </w:rPr>
        <w:t> Robin </w:t>
      </w:r>
      <w:r>
        <w:rPr>
          <w:rStyle w:val="spellingerror"/>
          <w:rFonts w:ascii="Calibri" w:hAnsi="Calibri" w:cs="Calibri"/>
          <w:color w:val="5A5A5A"/>
          <w:sz w:val="22"/>
        </w:rPr>
        <w:t>Galema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9B2222" w:rsidRPr="009B2222" w:rsidRDefault="009B2222" w:rsidP="006D0203">
      <w:pPr>
        <w:pStyle w:val="Geenafstand"/>
        <w:rPr>
          <w:rFonts w:ascii="Segoe UI" w:hAnsi="Segoe UI" w:cs="Segoe UI"/>
          <w:sz w:val="18"/>
          <w:szCs w:val="18"/>
        </w:rPr>
      </w:pPr>
      <w:r w:rsidRPr="009B2222">
        <w:rPr>
          <w:rStyle w:val="normaltextrun"/>
          <w:rFonts w:ascii="Calibri" w:hAnsi="Calibri" w:cs="Calibri"/>
          <w:color w:val="5A5A5A"/>
          <w:sz w:val="22"/>
        </w:rPr>
        <w:t>Is eindverantwoordelijk voor het ontwikkelen van de code.</w:t>
      </w:r>
      <w:r w:rsidRPr="009B2222">
        <w:rPr>
          <w:rStyle w:val="eop"/>
          <w:rFonts w:ascii="Calibri" w:hAnsi="Calibri" w:cs="Calibri"/>
          <w:color w:val="5A5A5A"/>
          <w:sz w:val="22"/>
        </w:rPr>
        <w:t> </w:t>
      </w:r>
    </w:p>
    <w:p w:rsidR="006D0203" w:rsidRDefault="006D0203" w:rsidP="009B2222">
      <w:pPr>
        <w:jc w:val="center"/>
      </w:pPr>
    </w:p>
    <w:p w:rsidR="006D0203" w:rsidRDefault="006D0203" w:rsidP="006D0203">
      <w:r>
        <w:br w:type="page"/>
      </w:r>
    </w:p>
    <w:p w:rsidR="006D0203" w:rsidRDefault="006D0203" w:rsidP="006D0203">
      <w:pPr>
        <w:pStyle w:val="Kop2"/>
      </w:pPr>
      <w:bookmarkStart w:id="4" w:name="_Toc26361464"/>
      <w:r>
        <w:lastRenderedPageBreak/>
        <w:t>Akkoord door</w:t>
      </w:r>
      <w:bookmarkEnd w:id="4"/>
    </w:p>
    <w:p w:rsidR="006D0203" w:rsidRDefault="006D0203" w:rsidP="006D0203"/>
    <w:p w:rsidR="006D0203" w:rsidRDefault="006D0203" w:rsidP="006D0203">
      <w:pPr>
        <w:pStyle w:val="Geenafstand"/>
      </w:pPr>
      <w:r>
        <w:t xml:space="preserve">Noah van Schijndel </w:t>
      </w:r>
      <w:r>
        <w:tab/>
      </w:r>
      <w:r>
        <w:t xml:space="preserve">06 25585508 </w:t>
      </w:r>
      <w:r>
        <w:tab/>
      </w:r>
      <w:r>
        <w:t xml:space="preserve">n.vanschijndel@student.fontys.nl </w:t>
      </w:r>
    </w:p>
    <w:p w:rsidR="006D0203" w:rsidRDefault="006D0203" w:rsidP="006D0203">
      <w:pPr>
        <w:pStyle w:val="Geenafstand"/>
      </w:pPr>
    </w:p>
    <w:p w:rsidR="006D0203" w:rsidRPr="006D0203" w:rsidRDefault="006D0203" w:rsidP="006D0203">
      <w:pPr>
        <w:pStyle w:val="Geenafstand"/>
        <w:rPr>
          <w:lang w:val="en-US"/>
        </w:rPr>
      </w:pPr>
      <w:r w:rsidRPr="006D0203">
        <w:rPr>
          <w:lang w:val="en-US"/>
        </w:rPr>
        <w:t xml:space="preserve">Robin Galema  </w:t>
      </w:r>
      <w:r>
        <w:rPr>
          <w:lang w:val="en-US"/>
        </w:rPr>
        <w:tab/>
      </w:r>
      <w:r>
        <w:rPr>
          <w:lang w:val="en-US"/>
        </w:rPr>
        <w:tab/>
      </w:r>
      <w:r w:rsidRPr="006D0203">
        <w:rPr>
          <w:lang w:val="en-US"/>
        </w:rPr>
        <w:t xml:space="preserve">06 81767200  </w:t>
      </w:r>
      <w:r>
        <w:rPr>
          <w:lang w:val="en-US"/>
        </w:rPr>
        <w:tab/>
      </w:r>
      <w:r w:rsidRPr="006D0203">
        <w:rPr>
          <w:lang w:val="en-US"/>
        </w:rPr>
        <w:t xml:space="preserve">r.galema@student.fontys.nl </w:t>
      </w:r>
    </w:p>
    <w:p w:rsidR="006D0203" w:rsidRPr="006D0203" w:rsidRDefault="006D0203" w:rsidP="006D0203">
      <w:pPr>
        <w:pStyle w:val="Geenafstand"/>
        <w:rPr>
          <w:lang w:val="en-US"/>
        </w:rPr>
      </w:pPr>
    </w:p>
    <w:p w:rsidR="006D0203" w:rsidRPr="006D0203" w:rsidRDefault="006D0203" w:rsidP="006D0203">
      <w:pPr>
        <w:pStyle w:val="Geenafstand"/>
        <w:rPr>
          <w:lang w:val="en-US"/>
        </w:rPr>
      </w:pPr>
      <w:r w:rsidRPr="006D0203">
        <w:rPr>
          <w:lang w:val="en-US"/>
        </w:rPr>
        <w:t xml:space="preserve">Büsra Yaydemir </w:t>
      </w:r>
      <w:r>
        <w:rPr>
          <w:lang w:val="en-US"/>
        </w:rPr>
        <w:tab/>
      </w:r>
      <w:r>
        <w:rPr>
          <w:lang w:val="en-US"/>
        </w:rPr>
        <w:tab/>
      </w:r>
      <w:r w:rsidRPr="006D0203">
        <w:rPr>
          <w:lang w:val="en-US"/>
        </w:rPr>
        <w:t xml:space="preserve">06 40998309  </w:t>
      </w:r>
      <w:r>
        <w:rPr>
          <w:lang w:val="en-US"/>
        </w:rPr>
        <w:tab/>
      </w:r>
      <w:r w:rsidRPr="006D0203">
        <w:rPr>
          <w:lang w:val="en-US"/>
        </w:rPr>
        <w:t xml:space="preserve">b.yaydemir@student.fontys.nl </w:t>
      </w:r>
    </w:p>
    <w:p w:rsidR="006D0203" w:rsidRPr="006D0203" w:rsidRDefault="006D0203" w:rsidP="006D0203">
      <w:pPr>
        <w:pStyle w:val="Geenafstand"/>
        <w:rPr>
          <w:lang w:val="en-US"/>
        </w:rPr>
      </w:pPr>
    </w:p>
    <w:p w:rsidR="006D0203" w:rsidRPr="006D0203" w:rsidRDefault="006D0203" w:rsidP="006D0203">
      <w:pPr>
        <w:pStyle w:val="Geenafstand"/>
        <w:rPr>
          <w:lang w:val="en-US"/>
        </w:rPr>
      </w:pPr>
      <w:r w:rsidRPr="006D0203">
        <w:rPr>
          <w:lang w:val="en-US"/>
        </w:rPr>
        <w:t xml:space="preserve">Thomas Dwarshuis  </w:t>
      </w:r>
      <w:r>
        <w:rPr>
          <w:lang w:val="en-US"/>
        </w:rPr>
        <w:tab/>
      </w:r>
      <w:r w:rsidRPr="006D0203">
        <w:rPr>
          <w:lang w:val="en-US"/>
        </w:rPr>
        <w:t xml:space="preserve">06 45071724  </w:t>
      </w:r>
      <w:r>
        <w:rPr>
          <w:lang w:val="en-US"/>
        </w:rPr>
        <w:tab/>
      </w:r>
      <w:r w:rsidRPr="006D0203">
        <w:rPr>
          <w:lang w:val="en-US"/>
        </w:rPr>
        <w:t xml:space="preserve">t.dwarshuis@student.fontys.nl </w:t>
      </w:r>
    </w:p>
    <w:p w:rsidR="006D0203" w:rsidRPr="006D0203" w:rsidRDefault="006D0203" w:rsidP="006D0203">
      <w:pPr>
        <w:pStyle w:val="Geenafstand"/>
        <w:rPr>
          <w:lang w:val="en-US"/>
        </w:rPr>
      </w:pPr>
    </w:p>
    <w:p w:rsidR="006D0203" w:rsidRPr="00E04AB1" w:rsidRDefault="006D0203" w:rsidP="006D0203">
      <w:pPr>
        <w:pStyle w:val="Geenafstand"/>
      </w:pPr>
      <w:r>
        <w:t xml:space="preserve">Michelle de Wit  </w:t>
      </w:r>
      <w:r>
        <w:tab/>
      </w:r>
      <w:r>
        <w:tab/>
      </w:r>
      <w:r>
        <w:t xml:space="preserve">06 27355652 </w:t>
      </w:r>
      <w:r>
        <w:tab/>
      </w:r>
      <w:r>
        <w:t>michelle.dewit@student.fontys.nl</w:t>
      </w:r>
    </w:p>
    <w:sectPr w:rsidR="006D0203" w:rsidRPr="00E04A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2C2" w:rsidRDefault="000852C2" w:rsidP="00E04AB1">
      <w:pPr>
        <w:spacing w:after="0" w:line="240" w:lineRule="auto"/>
      </w:pPr>
      <w:r>
        <w:separator/>
      </w:r>
    </w:p>
  </w:endnote>
  <w:endnote w:type="continuationSeparator" w:id="0">
    <w:p w:rsidR="000852C2" w:rsidRDefault="000852C2" w:rsidP="00E0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560440"/>
      <w:docPartObj>
        <w:docPartGallery w:val="Page Numbers (Bottom of Page)"/>
        <w:docPartUnique/>
      </w:docPartObj>
    </w:sdtPr>
    <w:sdtEndPr/>
    <w:sdtContent>
      <w:p w:rsidR="00E04AB1" w:rsidRDefault="00E04AB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4AB1" w:rsidRDefault="00E04AB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2C2" w:rsidRDefault="000852C2" w:rsidP="00E04AB1">
      <w:pPr>
        <w:spacing w:after="0" w:line="240" w:lineRule="auto"/>
      </w:pPr>
      <w:r>
        <w:separator/>
      </w:r>
    </w:p>
  </w:footnote>
  <w:footnote w:type="continuationSeparator" w:id="0">
    <w:p w:rsidR="000852C2" w:rsidRDefault="000852C2" w:rsidP="00E0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0852C2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3" o:spid="_x0000_s2050" type="#_x0000_t75" style="position:absolute;margin-left:0;margin-top:0;width:240pt;height:240pt;z-index:-251657216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0852C2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4" o:spid="_x0000_s2051" type="#_x0000_t75" style="position:absolute;margin-left:0;margin-top:0;width:240pt;height:240pt;z-index:-251656192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  <w:r w:rsidR="00E04AB1">
      <w:t>Dynamic Branding</w:t>
    </w:r>
    <w:r w:rsidR="00E04AB1">
      <w:tab/>
    </w:r>
    <w:r w:rsidR="00E04AB1">
      <w:tab/>
      <w:t>02-12-2019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0852C2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2" o:spid="_x0000_s2049" type="#_x0000_t75" style="position:absolute;margin-left:0;margin-top:0;width:240pt;height:240pt;z-index:-251658240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B1"/>
    <w:rsid w:val="000852C2"/>
    <w:rsid w:val="001F1ADE"/>
    <w:rsid w:val="00403162"/>
    <w:rsid w:val="0043325F"/>
    <w:rsid w:val="006B4D11"/>
    <w:rsid w:val="006D0203"/>
    <w:rsid w:val="00990E70"/>
    <w:rsid w:val="009B2222"/>
    <w:rsid w:val="00E04AB1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A78AF2"/>
  <w15:chartTrackingRefBased/>
  <w15:docId w15:val="{EC48C3FC-0402-4174-8781-0BD23D18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B4D11"/>
    <w:rPr>
      <w:color w:val="404040" w:themeColor="text1" w:themeTint="BF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04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C6A6A" w:themeColor="accent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4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C6A6A" w:themeColor="accent6"/>
      <w:sz w:val="4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0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4AB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0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4AB1"/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04A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4E4E" w:themeColor="accent6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4AB1"/>
    <w:rPr>
      <w:rFonts w:asciiTheme="majorHAnsi" w:eastAsiaTheme="majorEastAsia" w:hAnsiTheme="majorHAnsi" w:cstheme="majorBidi"/>
      <w:color w:val="754E4E" w:themeColor="accent6" w:themeShade="BF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4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4AB1"/>
    <w:rPr>
      <w:rFonts w:ascii="Segoe UI" w:hAnsi="Segoe UI" w:cs="Segoe UI"/>
      <w:sz w:val="18"/>
      <w:szCs w:val="1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04AB1"/>
    <w:rPr>
      <w:rFonts w:asciiTheme="majorHAnsi" w:eastAsiaTheme="majorEastAsia" w:hAnsiTheme="majorHAnsi" w:cstheme="majorBidi"/>
      <w:color w:val="9C6A6A" w:themeColor="accent6"/>
      <w:sz w:val="40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04AB1"/>
    <w:rPr>
      <w:rFonts w:asciiTheme="majorHAnsi" w:eastAsiaTheme="majorEastAsia" w:hAnsiTheme="majorHAnsi" w:cstheme="majorBidi"/>
      <w:color w:val="9C6A6A" w:themeColor="accent6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AB1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04AB1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E04AB1"/>
    <w:rPr>
      <w:color w:val="2998E3" w:themeColor="hyperlink"/>
      <w:u w:val="single"/>
    </w:rPr>
  </w:style>
  <w:style w:type="paragraph" w:customStyle="1" w:styleId="paragraph">
    <w:name w:val="paragraph"/>
    <w:basedOn w:val="Standaard"/>
    <w:rsid w:val="009B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normaltextrun">
    <w:name w:val="normaltextrun"/>
    <w:basedOn w:val="Standaardalinea-lettertype"/>
    <w:rsid w:val="009B2222"/>
  </w:style>
  <w:style w:type="character" w:customStyle="1" w:styleId="eop">
    <w:name w:val="eop"/>
    <w:basedOn w:val="Standaardalinea-lettertype"/>
    <w:rsid w:val="009B2222"/>
  </w:style>
  <w:style w:type="character" w:customStyle="1" w:styleId="pagebreaktextspan">
    <w:name w:val="pagebreaktextspan"/>
    <w:basedOn w:val="Standaardalinea-lettertype"/>
    <w:rsid w:val="009B2222"/>
  </w:style>
  <w:style w:type="character" w:customStyle="1" w:styleId="scxw217912690">
    <w:name w:val="scxw217912690"/>
    <w:basedOn w:val="Standaardalinea-lettertype"/>
    <w:rsid w:val="009B2222"/>
  </w:style>
  <w:style w:type="character" w:customStyle="1" w:styleId="spellingerror">
    <w:name w:val="spellingerror"/>
    <w:basedOn w:val="Standaardalinea-lettertype"/>
    <w:rsid w:val="009B2222"/>
  </w:style>
  <w:style w:type="paragraph" w:styleId="Geenafstand">
    <w:name w:val="No Spacing"/>
    <w:uiPriority w:val="1"/>
    <w:qFormat/>
    <w:rsid w:val="006D0203"/>
    <w:pPr>
      <w:spacing w:after="0" w:line="240" w:lineRule="auto"/>
    </w:pPr>
    <w:rPr>
      <w:color w:val="404040" w:themeColor="text1" w:themeTint="BF"/>
      <w:sz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Geel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3BD35DF771740A96568B7920EFC8A" ma:contentTypeVersion="2" ma:contentTypeDescription="Create a new document." ma:contentTypeScope="" ma:versionID="bcb73edb9e061a739f5294a0d2a94317">
  <xsd:schema xmlns:xsd="http://www.w3.org/2001/XMLSchema" xmlns:xs="http://www.w3.org/2001/XMLSchema" xmlns:p="http://schemas.microsoft.com/office/2006/metadata/properties" xmlns:ns2="87b12b58-7719-45b4-bcea-a9f2458a31e5" targetNamespace="http://schemas.microsoft.com/office/2006/metadata/properties" ma:root="true" ma:fieldsID="1876fffa29a47759ffa702f8f691596b" ns2:_="">
    <xsd:import namespace="87b12b58-7719-45b4-bcea-a9f2458a3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12b58-7719-45b4-bcea-a9f2458a3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2EF4C-2F35-41D8-8976-C8542D38B8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DFBA58-83F6-4A17-9107-313C80ECCAF4}"/>
</file>

<file path=customXml/itemProps3.xml><?xml version="1.0" encoding="utf-8"?>
<ds:datastoreItem xmlns:ds="http://schemas.openxmlformats.org/officeDocument/2006/customXml" ds:itemID="{160C8DD3-60B7-4EA6-8C9E-5976E8C52315}"/>
</file>

<file path=customXml/itemProps4.xml><?xml version="1.0" encoding="utf-8"?>
<ds:datastoreItem xmlns:ds="http://schemas.openxmlformats.org/officeDocument/2006/customXml" ds:itemID="{CE1D41DF-40DB-4987-9F7A-C568BEF6AF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Schijndel,Noah N.M. van</dc:creator>
  <cp:keywords/>
  <dc:description/>
  <cp:lastModifiedBy>Schijndel,Noah N.M. van</cp:lastModifiedBy>
  <cp:revision>2</cp:revision>
  <dcterms:created xsi:type="dcterms:W3CDTF">2019-12-04T13:17:00Z</dcterms:created>
  <dcterms:modified xsi:type="dcterms:W3CDTF">2019-12-04T13:17:00Z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0x01010047D3BD35DF771740A96568B7920EFC8A</vt:lpwstr>
  </property>
</Properties>
</file>