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F4DF" w14:textId="77777777" w:rsidR="00F13A88" w:rsidRDefault="00F13A88" w:rsidP="00F13A88">
      <w:pPr>
        <w:jc w:val="center"/>
        <w:rPr>
          <w:b/>
          <w:bCs/>
          <w:sz w:val="40"/>
          <w:szCs w:val="40"/>
        </w:rPr>
      </w:pPr>
    </w:p>
    <w:p w14:paraId="2C529201" w14:textId="77777777" w:rsidR="00F13A88" w:rsidRDefault="00F13A88" w:rsidP="00F13A88">
      <w:pPr>
        <w:jc w:val="center"/>
        <w:rPr>
          <w:b/>
          <w:bCs/>
          <w:sz w:val="40"/>
          <w:szCs w:val="40"/>
        </w:rPr>
      </w:pPr>
    </w:p>
    <w:p w14:paraId="0A6FA0F7" w14:textId="77777777" w:rsidR="00F13A88" w:rsidRDefault="00F13A88" w:rsidP="00F13A88">
      <w:pPr>
        <w:jc w:val="center"/>
        <w:rPr>
          <w:b/>
          <w:bCs/>
          <w:sz w:val="40"/>
          <w:szCs w:val="40"/>
        </w:rPr>
      </w:pPr>
    </w:p>
    <w:p w14:paraId="79B77409" w14:textId="76B7F645" w:rsidR="000A2EC5" w:rsidRPr="00F13A88" w:rsidRDefault="00F13A88" w:rsidP="00F13A88">
      <w:pPr>
        <w:jc w:val="center"/>
        <w:rPr>
          <w:b/>
          <w:bCs/>
          <w:sz w:val="40"/>
          <w:szCs w:val="40"/>
        </w:rPr>
      </w:pPr>
      <w:r w:rsidRPr="00F13A88">
        <w:rPr>
          <w:b/>
          <w:bCs/>
          <w:sz w:val="40"/>
          <w:szCs w:val="40"/>
        </w:rPr>
        <w:t>İSTANBUL OKAN UNIVERSITY</w:t>
      </w:r>
    </w:p>
    <w:p w14:paraId="546D846F" w14:textId="77777777" w:rsidR="00F13A88" w:rsidRPr="00F13A88" w:rsidRDefault="00F13A88" w:rsidP="00F13A88">
      <w:pPr>
        <w:jc w:val="center"/>
        <w:rPr>
          <w:b/>
          <w:bCs/>
          <w:sz w:val="40"/>
          <w:szCs w:val="40"/>
        </w:rPr>
      </w:pPr>
    </w:p>
    <w:p w14:paraId="78734C77" w14:textId="77777777" w:rsidR="00F13A88" w:rsidRPr="00F13A88" w:rsidRDefault="00F13A88" w:rsidP="00F13A88">
      <w:pPr>
        <w:jc w:val="center"/>
        <w:rPr>
          <w:b/>
          <w:bCs/>
          <w:sz w:val="40"/>
          <w:szCs w:val="40"/>
        </w:rPr>
      </w:pPr>
    </w:p>
    <w:p w14:paraId="6EB6DF50" w14:textId="77777777" w:rsidR="00F13A88" w:rsidRPr="00F13A88" w:rsidRDefault="00F13A88" w:rsidP="00F13A88">
      <w:pPr>
        <w:jc w:val="center"/>
        <w:rPr>
          <w:b/>
          <w:bCs/>
          <w:sz w:val="40"/>
          <w:szCs w:val="40"/>
        </w:rPr>
      </w:pPr>
    </w:p>
    <w:p w14:paraId="142B7D15" w14:textId="738CE92E" w:rsidR="00F13A88" w:rsidRPr="00F13A88" w:rsidRDefault="00F13A88" w:rsidP="00F13A88">
      <w:pPr>
        <w:jc w:val="center"/>
        <w:rPr>
          <w:b/>
          <w:bCs/>
          <w:sz w:val="40"/>
          <w:szCs w:val="40"/>
        </w:rPr>
      </w:pPr>
      <w:r w:rsidRPr="00F13A88">
        <w:rPr>
          <w:b/>
          <w:bCs/>
          <w:sz w:val="40"/>
          <w:szCs w:val="40"/>
        </w:rPr>
        <w:t xml:space="preserve">CENG374 INTERNET PROGRAMMING </w:t>
      </w:r>
    </w:p>
    <w:p w14:paraId="1ADD58E2" w14:textId="77777777" w:rsidR="00F13A88" w:rsidRPr="00F13A88" w:rsidRDefault="00F13A88" w:rsidP="00F13A88">
      <w:pPr>
        <w:jc w:val="center"/>
        <w:rPr>
          <w:b/>
          <w:bCs/>
          <w:sz w:val="40"/>
          <w:szCs w:val="40"/>
        </w:rPr>
      </w:pPr>
    </w:p>
    <w:p w14:paraId="10AE8969" w14:textId="77777777" w:rsidR="00F13A88" w:rsidRDefault="00F13A88" w:rsidP="00F13A88">
      <w:pPr>
        <w:jc w:val="center"/>
        <w:rPr>
          <w:b/>
          <w:bCs/>
          <w:sz w:val="40"/>
          <w:szCs w:val="40"/>
        </w:rPr>
      </w:pPr>
    </w:p>
    <w:p w14:paraId="68188987" w14:textId="77777777" w:rsidR="00F13A88" w:rsidRPr="00F13A88" w:rsidRDefault="00F13A88" w:rsidP="00F13A88">
      <w:pPr>
        <w:jc w:val="center"/>
        <w:rPr>
          <w:b/>
          <w:bCs/>
          <w:sz w:val="40"/>
          <w:szCs w:val="40"/>
        </w:rPr>
      </w:pPr>
    </w:p>
    <w:p w14:paraId="7A7CEF45" w14:textId="23F1DBA1" w:rsidR="00F13A88" w:rsidRPr="00F13A88" w:rsidRDefault="00F13A88" w:rsidP="00F13A88">
      <w:pPr>
        <w:jc w:val="center"/>
        <w:rPr>
          <w:b/>
          <w:bCs/>
          <w:sz w:val="40"/>
          <w:szCs w:val="40"/>
        </w:rPr>
      </w:pPr>
      <w:r w:rsidRPr="00F13A88">
        <w:rPr>
          <w:b/>
          <w:bCs/>
          <w:sz w:val="40"/>
          <w:szCs w:val="40"/>
        </w:rPr>
        <w:t>CULTURAL EVENTS PROJECT</w:t>
      </w:r>
    </w:p>
    <w:p w14:paraId="246A514E" w14:textId="77777777" w:rsidR="00F13A88" w:rsidRDefault="00F13A88" w:rsidP="00F13A88">
      <w:pPr>
        <w:jc w:val="center"/>
        <w:rPr>
          <w:b/>
          <w:bCs/>
          <w:sz w:val="40"/>
          <w:szCs w:val="40"/>
        </w:rPr>
      </w:pPr>
    </w:p>
    <w:p w14:paraId="728D16FD" w14:textId="77777777" w:rsidR="00F13A88" w:rsidRPr="00F13A88" w:rsidRDefault="00F13A88" w:rsidP="00F13A88">
      <w:pPr>
        <w:jc w:val="center"/>
        <w:rPr>
          <w:b/>
          <w:bCs/>
          <w:sz w:val="40"/>
          <w:szCs w:val="40"/>
        </w:rPr>
      </w:pPr>
    </w:p>
    <w:p w14:paraId="181A150E" w14:textId="77777777" w:rsidR="00F13A88" w:rsidRPr="00F13A88" w:rsidRDefault="00F13A88" w:rsidP="00F13A88">
      <w:pPr>
        <w:jc w:val="center"/>
        <w:rPr>
          <w:b/>
          <w:bCs/>
          <w:sz w:val="40"/>
          <w:szCs w:val="40"/>
        </w:rPr>
      </w:pPr>
    </w:p>
    <w:p w14:paraId="1BCBCBA8" w14:textId="463201E0" w:rsidR="00F13A88" w:rsidRDefault="00F13A88" w:rsidP="00F13A88">
      <w:pPr>
        <w:jc w:val="center"/>
        <w:rPr>
          <w:b/>
          <w:bCs/>
          <w:sz w:val="40"/>
          <w:szCs w:val="40"/>
        </w:rPr>
      </w:pPr>
      <w:r w:rsidRPr="00F13A88">
        <w:rPr>
          <w:b/>
          <w:bCs/>
          <w:sz w:val="40"/>
          <w:szCs w:val="40"/>
        </w:rPr>
        <w:t xml:space="preserve">BÜŞRA KÜÇÜK </w:t>
      </w:r>
      <w:r w:rsidR="00570217">
        <w:rPr>
          <w:b/>
          <w:bCs/>
          <w:sz w:val="40"/>
          <w:szCs w:val="40"/>
        </w:rPr>
        <w:t>–</w:t>
      </w:r>
      <w:r w:rsidRPr="00F13A88">
        <w:rPr>
          <w:b/>
          <w:bCs/>
          <w:sz w:val="40"/>
          <w:szCs w:val="40"/>
        </w:rPr>
        <w:t xml:space="preserve"> 200212001</w:t>
      </w:r>
    </w:p>
    <w:p w14:paraId="51C0CB6D" w14:textId="77777777" w:rsidR="00570217" w:rsidRDefault="00570217" w:rsidP="00F13A88">
      <w:pPr>
        <w:jc w:val="center"/>
        <w:rPr>
          <w:b/>
          <w:bCs/>
          <w:sz w:val="40"/>
          <w:szCs w:val="40"/>
        </w:rPr>
      </w:pPr>
    </w:p>
    <w:p w14:paraId="259A3A3E" w14:textId="77777777" w:rsidR="00570217" w:rsidRDefault="00570217" w:rsidP="00F13A88">
      <w:pPr>
        <w:jc w:val="center"/>
        <w:rPr>
          <w:b/>
          <w:bCs/>
          <w:sz w:val="40"/>
          <w:szCs w:val="40"/>
        </w:rPr>
      </w:pPr>
    </w:p>
    <w:p w14:paraId="5F70D89E" w14:textId="77777777" w:rsidR="00570217" w:rsidRDefault="00570217" w:rsidP="00F13A88">
      <w:pPr>
        <w:jc w:val="center"/>
        <w:rPr>
          <w:b/>
          <w:bCs/>
          <w:sz w:val="40"/>
          <w:szCs w:val="40"/>
        </w:rPr>
      </w:pPr>
    </w:p>
    <w:p w14:paraId="4D2879CB" w14:textId="77777777" w:rsidR="00570217" w:rsidRDefault="00570217" w:rsidP="00F13A88">
      <w:pPr>
        <w:jc w:val="center"/>
        <w:rPr>
          <w:b/>
          <w:bCs/>
          <w:sz w:val="40"/>
          <w:szCs w:val="40"/>
        </w:rPr>
      </w:pPr>
    </w:p>
    <w:p w14:paraId="312C20AF" w14:textId="77777777" w:rsidR="00570217" w:rsidRPr="00570217" w:rsidRDefault="00570217" w:rsidP="00570217">
      <w:pPr>
        <w:rPr>
          <w:b/>
          <w:bCs/>
          <w:sz w:val="24"/>
          <w:szCs w:val="24"/>
        </w:rPr>
      </w:pPr>
      <w:r w:rsidRPr="00570217">
        <w:rPr>
          <w:b/>
          <w:bCs/>
          <w:sz w:val="24"/>
          <w:szCs w:val="24"/>
        </w:rPr>
        <w:lastRenderedPageBreak/>
        <w:t>Contents</w:t>
      </w:r>
    </w:p>
    <w:p w14:paraId="04EEA3E9" w14:textId="77777777" w:rsidR="00570217" w:rsidRPr="00570217" w:rsidRDefault="00570217" w:rsidP="00570217">
      <w:pPr>
        <w:numPr>
          <w:ilvl w:val="0"/>
          <w:numId w:val="1"/>
        </w:numPr>
        <w:rPr>
          <w:sz w:val="24"/>
          <w:szCs w:val="24"/>
        </w:rPr>
      </w:pPr>
      <w:r w:rsidRPr="00570217">
        <w:rPr>
          <w:sz w:val="24"/>
          <w:szCs w:val="24"/>
        </w:rPr>
        <w:t>Introduction</w:t>
      </w:r>
    </w:p>
    <w:p w14:paraId="5212CCF4" w14:textId="77777777" w:rsidR="00570217" w:rsidRPr="00570217" w:rsidRDefault="00570217" w:rsidP="00570217">
      <w:pPr>
        <w:numPr>
          <w:ilvl w:val="0"/>
          <w:numId w:val="1"/>
        </w:numPr>
        <w:rPr>
          <w:sz w:val="24"/>
          <w:szCs w:val="24"/>
        </w:rPr>
      </w:pPr>
      <w:r w:rsidRPr="00570217">
        <w:rPr>
          <w:sz w:val="24"/>
          <w:szCs w:val="24"/>
        </w:rPr>
        <w:t>Theoretical Information</w:t>
      </w:r>
    </w:p>
    <w:p w14:paraId="364D8608" w14:textId="77777777" w:rsidR="00570217" w:rsidRPr="00570217" w:rsidRDefault="00570217" w:rsidP="00570217">
      <w:pPr>
        <w:numPr>
          <w:ilvl w:val="0"/>
          <w:numId w:val="1"/>
        </w:numPr>
        <w:rPr>
          <w:sz w:val="24"/>
          <w:szCs w:val="24"/>
        </w:rPr>
      </w:pPr>
      <w:r w:rsidRPr="00570217">
        <w:rPr>
          <w:sz w:val="24"/>
          <w:szCs w:val="24"/>
        </w:rPr>
        <w:t>Technologies Used and Technical Requirements</w:t>
      </w:r>
    </w:p>
    <w:p w14:paraId="571BAF21" w14:textId="77777777" w:rsidR="00570217" w:rsidRPr="00570217" w:rsidRDefault="00570217" w:rsidP="00570217">
      <w:pPr>
        <w:numPr>
          <w:ilvl w:val="0"/>
          <w:numId w:val="1"/>
        </w:numPr>
        <w:rPr>
          <w:sz w:val="24"/>
          <w:szCs w:val="24"/>
        </w:rPr>
      </w:pPr>
      <w:r w:rsidRPr="00570217">
        <w:rPr>
          <w:sz w:val="24"/>
          <w:szCs w:val="24"/>
        </w:rPr>
        <w:t>Additional Features</w:t>
      </w:r>
    </w:p>
    <w:p w14:paraId="5C1A771A" w14:textId="77777777" w:rsidR="00570217" w:rsidRPr="00570217" w:rsidRDefault="00570217" w:rsidP="00570217">
      <w:pPr>
        <w:numPr>
          <w:ilvl w:val="0"/>
          <w:numId w:val="1"/>
        </w:numPr>
        <w:rPr>
          <w:sz w:val="24"/>
          <w:szCs w:val="24"/>
        </w:rPr>
      </w:pPr>
      <w:r w:rsidRPr="00570217">
        <w:rPr>
          <w:sz w:val="24"/>
          <w:szCs w:val="24"/>
        </w:rPr>
        <w:t>Project Planning Process</w:t>
      </w:r>
    </w:p>
    <w:p w14:paraId="7E5812C8" w14:textId="77777777" w:rsidR="00570217" w:rsidRPr="00570217" w:rsidRDefault="00570217" w:rsidP="00570217">
      <w:pPr>
        <w:numPr>
          <w:ilvl w:val="0"/>
          <w:numId w:val="1"/>
        </w:numPr>
        <w:rPr>
          <w:sz w:val="24"/>
          <w:szCs w:val="24"/>
        </w:rPr>
      </w:pPr>
      <w:r w:rsidRPr="00570217">
        <w:rPr>
          <w:sz w:val="24"/>
          <w:szCs w:val="24"/>
        </w:rPr>
        <w:t>Conclusion and Discussion</w:t>
      </w:r>
    </w:p>
    <w:p w14:paraId="13D589E8" w14:textId="77777777" w:rsidR="00570217" w:rsidRPr="00570217" w:rsidRDefault="00570217" w:rsidP="00570217">
      <w:pPr>
        <w:numPr>
          <w:ilvl w:val="0"/>
          <w:numId w:val="1"/>
        </w:numPr>
        <w:rPr>
          <w:sz w:val="24"/>
          <w:szCs w:val="24"/>
        </w:rPr>
      </w:pPr>
      <w:r w:rsidRPr="00570217">
        <w:rPr>
          <w:sz w:val="24"/>
          <w:szCs w:val="24"/>
        </w:rPr>
        <w:t>References</w:t>
      </w:r>
    </w:p>
    <w:p w14:paraId="02183784" w14:textId="77777777" w:rsidR="00570217" w:rsidRPr="00570217" w:rsidRDefault="00570217" w:rsidP="00570217">
      <w:pPr>
        <w:numPr>
          <w:ilvl w:val="0"/>
          <w:numId w:val="1"/>
        </w:numPr>
        <w:rPr>
          <w:sz w:val="24"/>
          <w:szCs w:val="24"/>
        </w:rPr>
      </w:pPr>
      <w:r w:rsidRPr="00570217">
        <w:rPr>
          <w:sz w:val="24"/>
          <w:szCs w:val="24"/>
        </w:rPr>
        <w:t>Program Codes</w:t>
      </w:r>
    </w:p>
    <w:p w14:paraId="24661075" w14:textId="77777777" w:rsidR="00570217" w:rsidRDefault="00570217" w:rsidP="00570217">
      <w:pPr>
        <w:rPr>
          <w:sz w:val="24"/>
          <w:szCs w:val="24"/>
        </w:rPr>
      </w:pPr>
    </w:p>
    <w:p w14:paraId="7EA5FE5F" w14:textId="77777777" w:rsidR="00570217" w:rsidRDefault="00570217" w:rsidP="00570217">
      <w:pPr>
        <w:rPr>
          <w:sz w:val="24"/>
          <w:szCs w:val="24"/>
        </w:rPr>
      </w:pPr>
    </w:p>
    <w:p w14:paraId="506DCE44" w14:textId="34D9EA62" w:rsidR="00570217" w:rsidRPr="00570217" w:rsidRDefault="00570217" w:rsidP="00570217">
      <w:pPr>
        <w:rPr>
          <w:b/>
          <w:bCs/>
          <w:sz w:val="24"/>
          <w:szCs w:val="24"/>
        </w:rPr>
      </w:pPr>
      <w:r>
        <w:rPr>
          <w:b/>
          <w:bCs/>
          <w:sz w:val="24"/>
          <w:szCs w:val="24"/>
        </w:rPr>
        <w:t>1.</w:t>
      </w:r>
      <w:r w:rsidRPr="00570217">
        <w:rPr>
          <w:b/>
          <w:bCs/>
          <w:sz w:val="24"/>
          <w:szCs w:val="24"/>
        </w:rPr>
        <w:t>Introduction</w:t>
      </w:r>
    </w:p>
    <w:p w14:paraId="1F8ED7A1" w14:textId="77777777" w:rsidR="00570217" w:rsidRDefault="00570217" w:rsidP="00570217">
      <w:pPr>
        <w:rPr>
          <w:sz w:val="24"/>
          <w:szCs w:val="24"/>
        </w:rPr>
      </w:pPr>
      <w:r w:rsidRPr="00570217">
        <w:rPr>
          <w:sz w:val="24"/>
          <w:szCs w:val="24"/>
        </w:rPr>
        <w:t>The Istanbul Cultural Events Website is a web-based platform designed to showcase a variety of cultural events taking place in Istanbul, Turkey. The website serves as a comprehensive guide for residents and visitors to explore and engage with cultural activities such as art exhibitions, film festivals, music concerts, theater performances, and literary events. This report provides an overview of the project, including its objectives, technical implementation, and additional features.</w:t>
      </w:r>
    </w:p>
    <w:p w14:paraId="7AA1FCC0" w14:textId="77777777" w:rsidR="00570217" w:rsidRDefault="00570217" w:rsidP="00570217">
      <w:pPr>
        <w:rPr>
          <w:sz w:val="24"/>
          <w:szCs w:val="24"/>
        </w:rPr>
      </w:pPr>
    </w:p>
    <w:p w14:paraId="3B7D8782" w14:textId="63D3A940" w:rsidR="00570217" w:rsidRPr="00570217" w:rsidRDefault="00570217" w:rsidP="00570217">
      <w:pPr>
        <w:rPr>
          <w:b/>
          <w:bCs/>
          <w:sz w:val="24"/>
          <w:szCs w:val="24"/>
        </w:rPr>
      </w:pPr>
      <w:r>
        <w:rPr>
          <w:b/>
          <w:bCs/>
          <w:sz w:val="24"/>
          <w:szCs w:val="24"/>
        </w:rPr>
        <w:t>2</w:t>
      </w:r>
      <w:r w:rsidRPr="00570217">
        <w:rPr>
          <w:b/>
          <w:bCs/>
          <w:sz w:val="24"/>
          <w:szCs w:val="24"/>
        </w:rPr>
        <w:t>. Theoretical Information</w:t>
      </w:r>
    </w:p>
    <w:p w14:paraId="59C44863" w14:textId="77777777" w:rsidR="00570217" w:rsidRPr="00570217" w:rsidRDefault="00570217" w:rsidP="00570217">
      <w:pPr>
        <w:rPr>
          <w:b/>
          <w:bCs/>
          <w:sz w:val="24"/>
          <w:szCs w:val="24"/>
        </w:rPr>
      </w:pPr>
      <w:r w:rsidRPr="00570217">
        <w:rPr>
          <w:b/>
          <w:bCs/>
          <w:sz w:val="24"/>
          <w:szCs w:val="24"/>
        </w:rPr>
        <w:t>HTML5</w:t>
      </w:r>
    </w:p>
    <w:p w14:paraId="5A19E6B7" w14:textId="77777777" w:rsidR="00570217" w:rsidRPr="00570217" w:rsidRDefault="00570217" w:rsidP="00570217">
      <w:pPr>
        <w:rPr>
          <w:sz w:val="24"/>
          <w:szCs w:val="24"/>
        </w:rPr>
      </w:pPr>
      <w:r w:rsidRPr="00570217">
        <w:rPr>
          <w:sz w:val="24"/>
          <w:szCs w:val="24"/>
        </w:rPr>
        <w:t>HTML5 (HyperText Markup Language) is the standard markup language used for structuring and presenting content on the World Wide Web. In the Istanbul Cultural Events Website, HTML5 is utilized to define the structure of web pages, including headings, paragraphs, lists, images, and links.</w:t>
      </w:r>
    </w:p>
    <w:p w14:paraId="2EB4D1C6" w14:textId="77777777" w:rsidR="00570217" w:rsidRPr="00570217" w:rsidRDefault="00570217" w:rsidP="00570217">
      <w:pPr>
        <w:rPr>
          <w:b/>
          <w:bCs/>
          <w:sz w:val="24"/>
          <w:szCs w:val="24"/>
        </w:rPr>
      </w:pPr>
      <w:r w:rsidRPr="00570217">
        <w:rPr>
          <w:b/>
          <w:bCs/>
          <w:sz w:val="24"/>
          <w:szCs w:val="24"/>
        </w:rPr>
        <w:t>CSS3</w:t>
      </w:r>
    </w:p>
    <w:p w14:paraId="69E063DB" w14:textId="77777777" w:rsidR="00570217" w:rsidRPr="00570217" w:rsidRDefault="00570217" w:rsidP="00570217">
      <w:pPr>
        <w:rPr>
          <w:sz w:val="24"/>
          <w:szCs w:val="24"/>
        </w:rPr>
      </w:pPr>
      <w:r w:rsidRPr="00570217">
        <w:rPr>
          <w:sz w:val="24"/>
          <w:szCs w:val="24"/>
        </w:rPr>
        <w:t>CSS3 (Cascading Style Sheets) is the style sheet language used for describing the presentation of a document written in HTML. CSS3 is employed in the project to enhance the visual appearance of web pages, including layout, colors, fonts, and spacing.</w:t>
      </w:r>
    </w:p>
    <w:p w14:paraId="6063BAF9" w14:textId="77777777" w:rsidR="00570217" w:rsidRPr="00570217" w:rsidRDefault="00570217" w:rsidP="00570217">
      <w:pPr>
        <w:rPr>
          <w:b/>
          <w:bCs/>
          <w:sz w:val="24"/>
          <w:szCs w:val="24"/>
        </w:rPr>
      </w:pPr>
      <w:r w:rsidRPr="00570217">
        <w:rPr>
          <w:b/>
          <w:bCs/>
          <w:sz w:val="24"/>
          <w:szCs w:val="24"/>
        </w:rPr>
        <w:t>JavaScript</w:t>
      </w:r>
    </w:p>
    <w:p w14:paraId="6D08CA4E" w14:textId="77777777" w:rsidR="00570217" w:rsidRPr="00570217" w:rsidRDefault="00570217" w:rsidP="00570217">
      <w:pPr>
        <w:rPr>
          <w:sz w:val="24"/>
          <w:szCs w:val="24"/>
        </w:rPr>
      </w:pPr>
      <w:r w:rsidRPr="00570217">
        <w:rPr>
          <w:sz w:val="24"/>
          <w:szCs w:val="24"/>
        </w:rPr>
        <w:t>JavaScript is a programming language that enables interactive web page functionality. In the Istanbul Cultural Events Website, JavaScript is used to implement dynamic features such as event handling, form validation, and DOM manipulation.</w:t>
      </w:r>
    </w:p>
    <w:p w14:paraId="0546091A" w14:textId="77777777" w:rsidR="00570217" w:rsidRPr="00570217" w:rsidRDefault="00570217" w:rsidP="00570217">
      <w:pPr>
        <w:rPr>
          <w:b/>
          <w:bCs/>
          <w:sz w:val="24"/>
          <w:szCs w:val="24"/>
        </w:rPr>
      </w:pPr>
      <w:r w:rsidRPr="00570217">
        <w:rPr>
          <w:b/>
          <w:bCs/>
          <w:sz w:val="24"/>
          <w:szCs w:val="24"/>
        </w:rPr>
        <w:lastRenderedPageBreak/>
        <w:t>Flexbox</w:t>
      </w:r>
    </w:p>
    <w:p w14:paraId="6AD7DA2C" w14:textId="77777777" w:rsidR="00570217" w:rsidRPr="00570217" w:rsidRDefault="00570217" w:rsidP="00570217">
      <w:pPr>
        <w:rPr>
          <w:sz w:val="24"/>
          <w:szCs w:val="24"/>
        </w:rPr>
      </w:pPr>
      <w:r w:rsidRPr="00570217">
        <w:rPr>
          <w:sz w:val="24"/>
          <w:szCs w:val="24"/>
        </w:rPr>
        <w:t>Flexbox is a layout model in CSS that allows for the arrangement of elements in a flexible and efficient manner. Flexbox is utilized to create responsive and adaptive layouts in the project, ensuring optimal display across different devices and screen sizes.</w:t>
      </w:r>
    </w:p>
    <w:p w14:paraId="75D9BEDF" w14:textId="77777777" w:rsidR="00570217" w:rsidRPr="00570217" w:rsidRDefault="00570217" w:rsidP="00570217">
      <w:pPr>
        <w:rPr>
          <w:b/>
          <w:bCs/>
          <w:sz w:val="24"/>
          <w:szCs w:val="24"/>
        </w:rPr>
      </w:pPr>
      <w:r w:rsidRPr="00570217">
        <w:rPr>
          <w:b/>
          <w:bCs/>
          <w:sz w:val="24"/>
          <w:szCs w:val="24"/>
        </w:rPr>
        <w:t>Media Queries</w:t>
      </w:r>
    </w:p>
    <w:p w14:paraId="3D7C58A3" w14:textId="77777777" w:rsidR="00570217" w:rsidRPr="00570217" w:rsidRDefault="00570217" w:rsidP="00570217">
      <w:pPr>
        <w:rPr>
          <w:sz w:val="24"/>
          <w:szCs w:val="24"/>
        </w:rPr>
      </w:pPr>
      <w:r w:rsidRPr="00570217">
        <w:rPr>
          <w:sz w:val="24"/>
          <w:szCs w:val="24"/>
        </w:rPr>
        <w:t>Media queries in CSS allow for the conditional application of styles based on the characteristics of the device or viewport. Media queries are employed in the project to implement responsive design, enabling the website to adapt its layout and styling for various devices, including desktops, tablets, and smartphones.</w:t>
      </w:r>
    </w:p>
    <w:p w14:paraId="0D5317F2" w14:textId="77777777" w:rsidR="00570217" w:rsidRPr="00570217" w:rsidRDefault="00570217" w:rsidP="00570217">
      <w:pPr>
        <w:rPr>
          <w:sz w:val="24"/>
          <w:szCs w:val="24"/>
        </w:rPr>
      </w:pPr>
    </w:p>
    <w:p w14:paraId="1E7A6B23" w14:textId="709A90A4" w:rsidR="00570217" w:rsidRPr="00570217" w:rsidRDefault="00570217" w:rsidP="00570217">
      <w:pPr>
        <w:rPr>
          <w:b/>
          <w:bCs/>
          <w:sz w:val="24"/>
          <w:szCs w:val="24"/>
        </w:rPr>
      </w:pPr>
      <w:r>
        <w:rPr>
          <w:b/>
          <w:bCs/>
          <w:sz w:val="24"/>
          <w:szCs w:val="24"/>
        </w:rPr>
        <w:t>3</w:t>
      </w:r>
      <w:r w:rsidRPr="00570217">
        <w:rPr>
          <w:b/>
          <w:bCs/>
          <w:sz w:val="24"/>
          <w:szCs w:val="24"/>
        </w:rPr>
        <w:t>. Technologies Used and Technical Requirements</w:t>
      </w:r>
    </w:p>
    <w:p w14:paraId="596CEFC3" w14:textId="77777777" w:rsidR="00570217" w:rsidRPr="00570217" w:rsidRDefault="00570217" w:rsidP="00570217">
      <w:pPr>
        <w:rPr>
          <w:sz w:val="24"/>
          <w:szCs w:val="24"/>
        </w:rPr>
      </w:pPr>
      <w:r w:rsidRPr="00570217">
        <w:rPr>
          <w:sz w:val="24"/>
          <w:szCs w:val="24"/>
        </w:rPr>
        <w:t>The Istanbul Cultural Events Website utilizes the following technologies:</w:t>
      </w:r>
    </w:p>
    <w:p w14:paraId="4336E1B5" w14:textId="77777777" w:rsidR="00570217" w:rsidRPr="00570217" w:rsidRDefault="00570217" w:rsidP="00570217">
      <w:pPr>
        <w:numPr>
          <w:ilvl w:val="0"/>
          <w:numId w:val="2"/>
        </w:numPr>
        <w:rPr>
          <w:sz w:val="24"/>
          <w:szCs w:val="24"/>
        </w:rPr>
      </w:pPr>
      <w:r w:rsidRPr="00570217">
        <w:rPr>
          <w:sz w:val="24"/>
          <w:szCs w:val="24"/>
        </w:rPr>
        <w:t>HTML5</w:t>
      </w:r>
    </w:p>
    <w:p w14:paraId="2B7DBCBD" w14:textId="77777777" w:rsidR="00570217" w:rsidRPr="00570217" w:rsidRDefault="00570217" w:rsidP="00570217">
      <w:pPr>
        <w:numPr>
          <w:ilvl w:val="0"/>
          <w:numId w:val="2"/>
        </w:numPr>
        <w:rPr>
          <w:sz w:val="24"/>
          <w:szCs w:val="24"/>
        </w:rPr>
      </w:pPr>
      <w:r w:rsidRPr="00570217">
        <w:rPr>
          <w:sz w:val="24"/>
          <w:szCs w:val="24"/>
        </w:rPr>
        <w:t>CSS3</w:t>
      </w:r>
    </w:p>
    <w:p w14:paraId="11BE6C4A" w14:textId="77777777" w:rsidR="00570217" w:rsidRPr="00570217" w:rsidRDefault="00570217" w:rsidP="00570217">
      <w:pPr>
        <w:numPr>
          <w:ilvl w:val="0"/>
          <w:numId w:val="2"/>
        </w:numPr>
        <w:rPr>
          <w:sz w:val="24"/>
          <w:szCs w:val="24"/>
        </w:rPr>
      </w:pPr>
      <w:r w:rsidRPr="00570217">
        <w:rPr>
          <w:sz w:val="24"/>
          <w:szCs w:val="24"/>
        </w:rPr>
        <w:t>JavaScript</w:t>
      </w:r>
    </w:p>
    <w:p w14:paraId="514D0D40" w14:textId="77777777" w:rsidR="00570217" w:rsidRPr="00570217" w:rsidRDefault="00570217" w:rsidP="00570217">
      <w:pPr>
        <w:numPr>
          <w:ilvl w:val="0"/>
          <w:numId w:val="2"/>
        </w:numPr>
        <w:rPr>
          <w:sz w:val="24"/>
          <w:szCs w:val="24"/>
        </w:rPr>
      </w:pPr>
      <w:r w:rsidRPr="00570217">
        <w:rPr>
          <w:sz w:val="24"/>
          <w:szCs w:val="24"/>
        </w:rPr>
        <w:t>Flexbox</w:t>
      </w:r>
    </w:p>
    <w:p w14:paraId="14023D33" w14:textId="77777777" w:rsidR="00570217" w:rsidRPr="00570217" w:rsidRDefault="00570217" w:rsidP="00570217">
      <w:pPr>
        <w:numPr>
          <w:ilvl w:val="0"/>
          <w:numId w:val="2"/>
        </w:numPr>
        <w:rPr>
          <w:sz w:val="24"/>
          <w:szCs w:val="24"/>
        </w:rPr>
      </w:pPr>
      <w:r w:rsidRPr="00570217">
        <w:rPr>
          <w:sz w:val="24"/>
          <w:szCs w:val="24"/>
        </w:rPr>
        <w:t>Media Queries</w:t>
      </w:r>
    </w:p>
    <w:p w14:paraId="34F2850D" w14:textId="77777777" w:rsidR="00570217" w:rsidRPr="00570217" w:rsidRDefault="00570217" w:rsidP="00570217">
      <w:pPr>
        <w:numPr>
          <w:ilvl w:val="0"/>
          <w:numId w:val="2"/>
        </w:numPr>
        <w:rPr>
          <w:sz w:val="24"/>
          <w:szCs w:val="24"/>
        </w:rPr>
      </w:pPr>
      <w:r w:rsidRPr="00570217">
        <w:rPr>
          <w:sz w:val="24"/>
          <w:szCs w:val="24"/>
        </w:rPr>
        <w:t>Font Awesome (for icons)</w:t>
      </w:r>
    </w:p>
    <w:p w14:paraId="56E70E0D" w14:textId="77777777" w:rsidR="00570217" w:rsidRPr="00570217" w:rsidRDefault="00570217" w:rsidP="00570217">
      <w:pPr>
        <w:rPr>
          <w:sz w:val="24"/>
          <w:szCs w:val="24"/>
        </w:rPr>
      </w:pPr>
      <w:r w:rsidRPr="00570217">
        <w:rPr>
          <w:sz w:val="24"/>
          <w:szCs w:val="24"/>
        </w:rPr>
        <w:t>Technical Requirements:</w:t>
      </w:r>
    </w:p>
    <w:p w14:paraId="7912E9C0" w14:textId="77777777" w:rsidR="00570217" w:rsidRPr="00570217" w:rsidRDefault="00570217" w:rsidP="00570217">
      <w:pPr>
        <w:numPr>
          <w:ilvl w:val="0"/>
          <w:numId w:val="3"/>
        </w:numPr>
        <w:rPr>
          <w:sz w:val="24"/>
          <w:szCs w:val="24"/>
        </w:rPr>
      </w:pPr>
      <w:r w:rsidRPr="00570217">
        <w:rPr>
          <w:sz w:val="24"/>
          <w:szCs w:val="24"/>
        </w:rPr>
        <w:t>Modern web browser with JavaScript enabled</w:t>
      </w:r>
    </w:p>
    <w:p w14:paraId="31CB6D42" w14:textId="77777777" w:rsidR="00570217" w:rsidRDefault="00570217" w:rsidP="00570217">
      <w:pPr>
        <w:rPr>
          <w:sz w:val="24"/>
          <w:szCs w:val="24"/>
        </w:rPr>
      </w:pPr>
    </w:p>
    <w:p w14:paraId="3A5A074B" w14:textId="04000458" w:rsidR="00570217" w:rsidRPr="00570217" w:rsidRDefault="00570217" w:rsidP="00570217">
      <w:pPr>
        <w:rPr>
          <w:b/>
          <w:bCs/>
          <w:sz w:val="24"/>
          <w:szCs w:val="24"/>
        </w:rPr>
      </w:pPr>
      <w:r>
        <w:rPr>
          <w:b/>
          <w:bCs/>
          <w:sz w:val="24"/>
          <w:szCs w:val="24"/>
        </w:rPr>
        <w:t>4</w:t>
      </w:r>
      <w:r w:rsidRPr="00570217">
        <w:rPr>
          <w:b/>
          <w:bCs/>
          <w:sz w:val="24"/>
          <w:szCs w:val="24"/>
        </w:rPr>
        <w:t>. Additional Features</w:t>
      </w:r>
    </w:p>
    <w:p w14:paraId="2AD69F77" w14:textId="77777777" w:rsidR="00570217" w:rsidRPr="00570217" w:rsidRDefault="00570217" w:rsidP="00570217">
      <w:pPr>
        <w:rPr>
          <w:sz w:val="24"/>
          <w:szCs w:val="24"/>
        </w:rPr>
      </w:pPr>
      <w:r w:rsidRPr="00570217">
        <w:rPr>
          <w:sz w:val="24"/>
          <w:szCs w:val="24"/>
        </w:rPr>
        <w:t>In addition to its core functionality of showcasing cultural events, the Istanbul Cultural Events Website includes the following features:</w:t>
      </w:r>
    </w:p>
    <w:p w14:paraId="06B05C32" w14:textId="77777777" w:rsidR="00570217" w:rsidRPr="00570217" w:rsidRDefault="00570217" w:rsidP="00570217">
      <w:pPr>
        <w:numPr>
          <w:ilvl w:val="0"/>
          <w:numId w:val="4"/>
        </w:numPr>
        <w:rPr>
          <w:sz w:val="24"/>
          <w:szCs w:val="24"/>
        </w:rPr>
      </w:pPr>
      <w:r w:rsidRPr="00570217">
        <w:rPr>
          <w:sz w:val="24"/>
          <w:szCs w:val="24"/>
        </w:rPr>
        <w:t>Event Details Page: Users can access detailed information about each event by navigating to dedicated event details pages.</w:t>
      </w:r>
    </w:p>
    <w:p w14:paraId="36CD93FA" w14:textId="77777777" w:rsidR="00570217" w:rsidRDefault="00570217" w:rsidP="00570217">
      <w:pPr>
        <w:numPr>
          <w:ilvl w:val="0"/>
          <w:numId w:val="4"/>
        </w:numPr>
        <w:rPr>
          <w:sz w:val="24"/>
          <w:szCs w:val="24"/>
        </w:rPr>
      </w:pPr>
      <w:r w:rsidRPr="00570217">
        <w:rPr>
          <w:sz w:val="24"/>
          <w:szCs w:val="24"/>
        </w:rPr>
        <w:t>Comment Section: Users can engage with the website by leaving comments on event pages, enabling interaction and discussion among visitors.</w:t>
      </w:r>
    </w:p>
    <w:p w14:paraId="5E0B8C50" w14:textId="77777777" w:rsidR="00570217" w:rsidRDefault="00570217" w:rsidP="00570217">
      <w:pPr>
        <w:rPr>
          <w:sz w:val="24"/>
          <w:szCs w:val="24"/>
        </w:rPr>
      </w:pPr>
    </w:p>
    <w:p w14:paraId="33959B87" w14:textId="3B19A2F0" w:rsidR="00570217" w:rsidRPr="00570217" w:rsidRDefault="00570217" w:rsidP="00570217">
      <w:pPr>
        <w:rPr>
          <w:b/>
          <w:bCs/>
          <w:sz w:val="24"/>
          <w:szCs w:val="24"/>
        </w:rPr>
      </w:pPr>
      <w:r>
        <w:rPr>
          <w:b/>
          <w:bCs/>
          <w:sz w:val="24"/>
          <w:szCs w:val="24"/>
        </w:rPr>
        <w:t>5</w:t>
      </w:r>
      <w:r w:rsidRPr="00570217">
        <w:rPr>
          <w:b/>
          <w:bCs/>
          <w:sz w:val="24"/>
          <w:szCs w:val="24"/>
        </w:rPr>
        <w:t>. Project Planning Process</w:t>
      </w:r>
    </w:p>
    <w:p w14:paraId="0D7C5E91" w14:textId="77777777" w:rsidR="00570217" w:rsidRPr="00570217" w:rsidRDefault="00570217" w:rsidP="00570217">
      <w:pPr>
        <w:rPr>
          <w:sz w:val="24"/>
          <w:szCs w:val="24"/>
        </w:rPr>
      </w:pPr>
      <w:r w:rsidRPr="00570217">
        <w:rPr>
          <w:sz w:val="24"/>
          <w:szCs w:val="24"/>
        </w:rPr>
        <w:t>The project planning process involved the following steps:</w:t>
      </w:r>
    </w:p>
    <w:p w14:paraId="77448FF4" w14:textId="77777777" w:rsidR="00570217" w:rsidRPr="00570217" w:rsidRDefault="00570217" w:rsidP="00570217">
      <w:pPr>
        <w:numPr>
          <w:ilvl w:val="0"/>
          <w:numId w:val="5"/>
        </w:numPr>
        <w:rPr>
          <w:sz w:val="24"/>
          <w:szCs w:val="24"/>
        </w:rPr>
      </w:pPr>
      <w:r w:rsidRPr="00570217">
        <w:rPr>
          <w:sz w:val="24"/>
          <w:szCs w:val="24"/>
        </w:rPr>
        <w:lastRenderedPageBreak/>
        <w:t>Requirement Analysis: Identified the need for a website to promote cultural events in Istanbul and outlined the desired features and functionalities.</w:t>
      </w:r>
    </w:p>
    <w:p w14:paraId="1C537516" w14:textId="77777777" w:rsidR="00570217" w:rsidRPr="00570217" w:rsidRDefault="00570217" w:rsidP="00570217">
      <w:pPr>
        <w:numPr>
          <w:ilvl w:val="0"/>
          <w:numId w:val="5"/>
        </w:numPr>
        <w:rPr>
          <w:sz w:val="24"/>
          <w:szCs w:val="24"/>
        </w:rPr>
      </w:pPr>
      <w:r w:rsidRPr="00570217">
        <w:rPr>
          <w:sz w:val="24"/>
          <w:szCs w:val="24"/>
        </w:rPr>
        <w:t>Design Phase: Created wireframes and mockups to visualize the layout, structure, and user interface of the website.</w:t>
      </w:r>
    </w:p>
    <w:p w14:paraId="48BF80C4" w14:textId="77777777" w:rsidR="00570217" w:rsidRPr="00570217" w:rsidRDefault="00570217" w:rsidP="00570217">
      <w:pPr>
        <w:numPr>
          <w:ilvl w:val="0"/>
          <w:numId w:val="5"/>
        </w:numPr>
        <w:rPr>
          <w:sz w:val="24"/>
          <w:szCs w:val="24"/>
        </w:rPr>
      </w:pPr>
      <w:r w:rsidRPr="00570217">
        <w:rPr>
          <w:sz w:val="24"/>
          <w:szCs w:val="24"/>
        </w:rPr>
        <w:t>Development Phase: Implemented the website using HTML, CSS, and JavaScript, following the design specifications and incorporating responsive design principles.</w:t>
      </w:r>
    </w:p>
    <w:p w14:paraId="75BBCCBF" w14:textId="77777777" w:rsidR="00570217" w:rsidRPr="00570217" w:rsidRDefault="00570217" w:rsidP="00570217">
      <w:pPr>
        <w:numPr>
          <w:ilvl w:val="0"/>
          <w:numId w:val="5"/>
        </w:numPr>
        <w:rPr>
          <w:sz w:val="24"/>
          <w:szCs w:val="24"/>
        </w:rPr>
      </w:pPr>
      <w:r w:rsidRPr="00570217">
        <w:rPr>
          <w:sz w:val="24"/>
          <w:szCs w:val="24"/>
        </w:rPr>
        <w:t>Testing Phase: Conducted comprehensive testing to ensure the website's functionality, usability, and performance across different devices and web browsers.</w:t>
      </w:r>
    </w:p>
    <w:p w14:paraId="6A079AF2" w14:textId="7CAA3B8E" w:rsidR="00570217" w:rsidRPr="00570217" w:rsidRDefault="00570217" w:rsidP="00570217">
      <w:pPr>
        <w:numPr>
          <w:ilvl w:val="0"/>
          <w:numId w:val="5"/>
        </w:numPr>
        <w:rPr>
          <w:sz w:val="24"/>
          <w:szCs w:val="24"/>
        </w:rPr>
      </w:pPr>
      <w:r w:rsidRPr="00570217">
        <w:rPr>
          <w:sz w:val="24"/>
          <w:szCs w:val="24"/>
        </w:rPr>
        <w:t>Deployment Phase: Deployed the website to a web server for public access, ensuring reliability and availability to users.</w:t>
      </w:r>
    </w:p>
    <w:p w14:paraId="06B62D13" w14:textId="21413049" w:rsidR="00570217" w:rsidRPr="00570217" w:rsidRDefault="00570217" w:rsidP="00570217">
      <w:pPr>
        <w:rPr>
          <w:sz w:val="24"/>
          <w:szCs w:val="24"/>
        </w:rPr>
      </w:pPr>
    </w:p>
    <w:p w14:paraId="15EBF5A4" w14:textId="1E88F5ED" w:rsidR="00570217" w:rsidRPr="00570217" w:rsidRDefault="00570217" w:rsidP="00570217">
      <w:pPr>
        <w:rPr>
          <w:b/>
          <w:bCs/>
          <w:sz w:val="24"/>
          <w:szCs w:val="24"/>
        </w:rPr>
      </w:pPr>
      <w:r>
        <w:rPr>
          <w:b/>
          <w:bCs/>
          <w:sz w:val="24"/>
          <w:szCs w:val="24"/>
        </w:rPr>
        <w:t>6</w:t>
      </w:r>
      <w:r w:rsidRPr="00570217">
        <w:rPr>
          <w:b/>
          <w:bCs/>
          <w:sz w:val="24"/>
          <w:szCs w:val="24"/>
        </w:rPr>
        <w:t>. Conclusion and Discussion</w:t>
      </w:r>
    </w:p>
    <w:p w14:paraId="183B4FD9" w14:textId="77777777" w:rsidR="00570217" w:rsidRPr="00570217" w:rsidRDefault="00570217" w:rsidP="00570217">
      <w:pPr>
        <w:rPr>
          <w:sz w:val="24"/>
          <w:szCs w:val="24"/>
        </w:rPr>
      </w:pPr>
      <w:r w:rsidRPr="00570217">
        <w:rPr>
          <w:sz w:val="24"/>
          <w:szCs w:val="24"/>
        </w:rPr>
        <w:t>The Istanbul Cultural Events Website provides a valuable resource for individuals interested in exploring and participating in cultural activities in Istanbul. By offering comprehensive event information, interactive features, and responsive design, the website aims to enhance the cultural experience of residents and visitors alike. Further enhancements and updates can be implemented to improve usability, accessibility, and engagement with the platform.</w:t>
      </w:r>
    </w:p>
    <w:p w14:paraId="3673054F" w14:textId="77777777" w:rsidR="00570217" w:rsidRPr="00570217" w:rsidRDefault="00000000" w:rsidP="00570217">
      <w:pPr>
        <w:rPr>
          <w:sz w:val="24"/>
          <w:szCs w:val="24"/>
        </w:rPr>
      </w:pPr>
      <w:r>
        <w:rPr>
          <w:sz w:val="24"/>
          <w:szCs w:val="24"/>
        </w:rPr>
        <w:pict w14:anchorId="6A7D753D">
          <v:rect id="_x0000_i1025" style="width:0;height:0" o:hralign="center" o:hrstd="t" o:hrnoshade="t" o:hr="t" fillcolor="#ececec" stroked="f"/>
        </w:pict>
      </w:r>
    </w:p>
    <w:p w14:paraId="759F7A7E" w14:textId="08452E08" w:rsidR="00570217" w:rsidRPr="00570217" w:rsidRDefault="00570217" w:rsidP="00570217">
      <w:pPr>
        <w:rPr>
          <w:b/>
          <w:bCs/>
          <w:sz w:val="24"/>
          <w:szCs w:val="24"/>
        </w:rPr>
      </w:pPr>
      <w:r>
        <w:rPr>
          <w:b/>
          <w:bCs/>
          <w:sz w:val="24"/>
          <w:szCs w:val="24"/>
        </w:rPr>
        <w:t>7</w:t>
      </w:r>
      <w:r w:rsidRPr="00570217">
        <w:rPr>
          <w:b/>
          <w:bCs/>
          <w:sz w:val="24"/>
          <w:szCs w:val="24"/>
        </w:rPr>
        <w:t>. References</w:t>
      </w:r>
    </w:p>
    <w:p w14:paraId="022B28F7" w14:textId="77777777" w:rsidR="00570217" w:rsidRPr="00570217" w:rsidRDefault="00570217" w:rsidP="00570217">
      <w:pPr>
        <w:numPr>
          <w:ilvl w:val="0"/>
          <w:numId w:val="11"/>
        </w:numPr>
        <w:rPr>
          <w:sz w:val="24"/>
          <w:szCs w:val="24"/>
        </w:rPr>
      </w:pPr>
      <w:r w:rsidRPr="00570217">
        <w:rPr>
          <w:sz w:val="24"/>
          <w:szCs w:val="24"/>
        </w:rPr>
        <w:t xml:space="preserve">MDN Web Docs: </w:t>
      </w:r>
      <w:hyperlink r:id="rId5" w:tgtFrame="_new" w:history="1">
        <w:r w:rsidRPr="00570217">
          <w:rPr>
            <w:rStyle w:val="Kpr"/>
            <w:sz w:val="24"/>
            <w:szCs w:val="24"/>
          </w:rPr>
          <w:t>https://developer.mozilla.org/</w:t>
        </w:r>
      </w:hyperlink>
    </w:p>
    <w:p w14:paraId="4CCF4281" w14:textId="77777777" w:rsidR="00570217" w:rsidRPr="00570217" w:rsidRDefault="00570217" w:rsidP="00570217">
      <w:pPr>
        <w:numPr>
          <w:ilvl w:val="0"/>
          <w:numId w:val="11"/>
        </w:numPr>
        <w:rPr>
          <w:sz w:val="24"/>
          <w:szCs w:val="24"/>
        </w:rPr>
      </w:pPr>
      <w:r w:rsidRPr="00570217">
        <w:rPr>
          <w:sz w:val="24"/>
          <w:szCs w:val="24"/>
        </w:rPr>
        <w:t xml:space="preserve">Font Awesome: </w:t>
      </w:r>
      <w:hyperlink r:id="rId6" w:tgtFrame="_new" w:history="1">
        <w:r w:rsidRPr="00570217">
          <w:rPr>
            <w:rStyle w:val="Kpr"/>
            <w:sz w:val="24"/>
            <w:szCs w:val="24"/>
          </w:rPr>
          <w:t>https://fontawesome.com/</w:t>
        </w:r>
      </w:hyperlink>
    </w:p>
    <w:p w14:paraId="30F50F34" w14:textId="77777777" w:rsidR="00570217" w:rsidRDefault="00570217" w:rsidP="00570217">
      <w:pPr>
        <w:rPr>
          <w:sz w:val="24"/>
          <w:szCs w:val="24"/>
        </w:rPr>
      </w:pPr>
    </w:p>
    <w:p w14:paraId="1629026E" w14:textId="61DE156B" w:rsidR="00570217" w:rsidRPr="00570217" w:rsidRDefault="00570217" w:rsidP="00570217">
      <w:pPr>
        <w:rPr>
          <w:b/>
          <w:bCs/>
          <w:sz w:val="24"/>
          <w:szCs w:val="24"/>
        </w:rPr>
      </w:pPr>
      <w:r>
        <w:rPr>
          <w:b/>
          <w:bCs/>
          <w:sz w:val="24"/>
          <w:szCs w:val="24"/>
        </w:rPr>
        <w:t>8</w:t>
      </w:r>
      <w:r w:rsidRPr="00570217">
        <w:rPr>
          <w:b/>
          <w:bCs/>
          <w:sz w:val="24"/>
          <w:szCs w:val="24"/>
        </w:rPr>
        <w:t>. Program Codes</w:t>
      </w:r>
    </w:p>
    <w:p w14:paraId="5A3FFB00" w14:textId="5DFC170A" w:rsidR="00570217" w:rsidRDefault="00495D8C" w:rsidP="00570217">
      <w:pPr>
        <w:rPr>
          <w:sz w:val="24"/>
          <w:szCs w:val="24"/>
        </w:rPr>
      </w:pPr>
      <w:r>
        <w:t xml:space="preserve">- Codes </w:t>
      </w:r>
      <w:hyperlink r:id="rId7" w:history="1">
        <w:r w:rsidRPr="00CD483B">
          <w:rPr>
            <w:rStyle w:val="Kpr"/>
            <w:sz w:val="24"/>
            <w:szCs w:val="24"/>
          </w:rPr>
          <w:t>https://github.com/busraakucuk/cultural-events</w:t>
        </w:r>
      </w:hyperlink>
    </w:p>
    <w:p w14:paraId="790ACAA6" w14:textId="0A441D15" w:rsidR="00495D8C" w:rsidRPr="00570217" w:rsidRDefault="00495D8C" w:rsidP="00570217">
      <w:pPr>
        <w:rPr>
          <w:sz w:val="24"/>
          <w:szCs w:val="24"/>
        </w:rPr>
      </w:pPr>
      <w:r>
        <w:rPr>
          <w:sz w:val="24"/>
          <w:szCs w:val="24"/>
        </w:rPr>
        <w:t xml:space="preserve">-Website </w:t>
      </w:r>
      <w:hyperlink r:id="rId8" w:history="1">
        <w:r w:rsidRPr="00495D8C">
          <w:rPr>
            <w:rStyle w:val="Kpr"/>
            <w:sz w:val="24"/>
            <w:szCs w:val="24"/>
          </w:rPr>
          <w:t>https://busraakucuk.github.io/cultural-events/</w:t>
        </w:r>
      </w:hyperlink>
    </w:p>
    <w:sectPr w:rsidR="00495D8C" w:rsidRPr="00570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7953"/>
    <w:multiLevelType w:val="multilevel"/>
    <w:tmpl w:val="5242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37F3A"/>
    <w:multiLevelType w:val="multilevel"/>
    <w:tmpl w:val="33C4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46C3E"/>
    <w:multiLevelType w:val="multilevel"/>
    <w:tmpl w:val="A2CC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842BA"/>
    <w:multiLevelType w:val="multilevel"/>
    <w:tmpl w:val="555C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691131"/>
    <w:multiLevelType w:val="multilevel"/>
    <w:tmpl w:val="7AB0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139BD"/>
    <w:multiLevelType w:val="multilevel"/>
    <w:tmpl w:val="98E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CD3E47"/>
    <w:multiLevelType w:val="multilevel"/>
    <w:tmpl w:val="E23A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ED2AFA"/>
    <w:multiLevelType w:val="multilevel"/>
    <w:tmpl w:val="CE88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A0156"/>
    <w:multiLevelType w:val="multilevel"/>
    <w:tmpl w:val="E800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9E3047"/>
    <w:multiLevelType w:val="multilevel"/>
    <w:tmpl w:val="B3D4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2B60DB"/>
    <w:multiLevelType w:val="multilevel"/>
    <w:tmpl w:val="0800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4589665">
    <w:abstractNumId w:val="4"/>
  </w:num>
  <w:num w:numId="2" w16cid:durableId="2130541558">
    <w:abstractNumId w:val="3"/>
  </w:num>
  <w:num w:numId="3" w16cid:durableId="50349644">
    <w:abstractNumId w:val="9"/>
  </w:num>
  <w:num w:numId="4" w16cid:durableId="1094592966">
    <w:abstractNumId w:val="5"/>
  </w:num>
  <w:num w:numId="5" w16cid:durableId="5832704">
    <w:abstractNumId w:val="0"/>
  </w:num>
  <w:num w:numId="6" w16cid:durableId="356545746">
    <w:abstractNumId w:val="8"/>
  </w:num>
  <w:num w:numId="7" w16cid:durableId="50619070">
    <w:abstractNumId w:val="10"/>
  </w:num>
  <w:num w:numId="8" w16cid:durableId="880479063">
    <w:abstractNumId w:val="7"/>
  </w:num>
  <w:num w:numId="9" w16cid:durableId="1497957653">
    <w:abstractNumId w:val="6"/>
  </w:num>
  <w:num w:numId="10" w16cid:durableId="2101490207">
    <w:abstractNumId w:val="1"/>
  </w:num>
  <w:num w:numId="11" w16cid:durableId="1218392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75"/>
    <w:rsid w:val="000A2EC5"/>
    <w:rsid w:val="00495D8C"/>
    <w:rsid w:val="00570217"/>
    <w:rsid w:val="00DF7D8A"/>
    <w:rsid w:val="00EB1D75"/>
    <w:rsid w:val="00F13A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519C"/>
  <w15:chartTrackingRefBased/>
  <w15:docId w15:val="{6775203C-9256-4EDD-9C74-FA4B97FF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70217"/>
    <w:rPr>
      <w:color w:val="0563C1" w:themeColor="hyperlink"/>
      <w:u w:val="single"/>
    </w:rPr>
  </w:style>
  <w:style w:type="character" w:styleId="zmlenmeyenBahsetme">
    <w:name w:val="Unresolved Mention"/>
    <w:basedOn w:val="VarsaylanParagrafYazTipi"/>
    <w:uiPriority w:val="99"/>
    <w:semiHidden/>
    <w:unhideWhenUsed/>
    <w:rsid w:val="00570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7912">
      <w:bodyDiv w:val="1"/>
      <w:marLeft w:val="0"/>
      <w:marRight w:val="0"/>
      <w:marTop w:val="0"/>
      <w:marBottom w:val="0"/>
      <w:divBdr>
        <w:top w:val="none" w:sz="0" w:space="0" w:color="auto"/>
        <w:left w:val="none" w:sz="0" w:space="0" w:color="auto"/>
        <w:bottom w:val="none" w:sz="0" w:space="0" w:color="auto"/>
        <w:right w:val="none" w:sz="0" w:space="0" w:color="auto"/>
      </w:divBdr>
    </w:div>
    <w:div w:id="277444903">
      <w:bodyDiv w:val="1"/>
      <w:marLeft w:val="0"/>
      <w:marRight w:val="0"/>
      <w:marTop w:val="0"/>
      <w:marBottom w:val="0"/>
      <w:divBdr>
        <w:top w:val="none" w:sz="0" w:space="0" w:color="auto"/>
        <w:left w:val="none" w:sz="0" w:space="0" w:color="auto"/>
        <w:bottom w:val="none" w:sz="0" w:space="0" w:color="auto"/>
        <w:right w:val="none" w:sz="0" w:space="0" w:color="auto"/>
      </w:divBdr>
    </w:div>
    <w:div w:id="387000050">
      <w:bodyDiv w:val="1"/>
      <w:marLeft w:val="0"/>
      <w:marRight w:val="0"/>
      <w:marTop w:val="0"/>
      <w:marBottom w:val="0"/>
      <w:divBdr>
        <w:top w:val="none" w:sz="0" w:space="0" w:color="auto"/>
        <w:left w:val="none" w:sz="0" w:space="0" w:color="auto"/>
        <w:bottom w:val="none" w:sz="0" w:space="0" w:color="auto"/>
        <w:right w:val="none" w:sz="0" w:space="0" w:color="auto"/>
      </w:divBdr>
    </w:div>
    <w:div w:id="506098362">
      <w:bodyDiv w:val="1"/>
      <w:marLeft w:val="0"/>
      <w:marRight w:val="0"/>
      <w:marTop w:val="0"/>
      <w:marBottom w:val="0"/>
      <w:divBdr>
        <w:top w:val="none" w:sz="0" w:space="0" w:color="auto"/>
        <w:left w:val="none" w:sz="0" w:space="0" w:color="auto"/>
        <w:bottom w:val="none" w:sz="0" w:space="0" w:color="auto"/>
        <w:right w:val="none" w:sz="0" w:space="0" w:color="auto"/>
      </w:divBdr>
    </w:div>
    <w:div w:id="515658424">
      <w:bodyDiv w:val="1"/>
      <w:marLeft w:val="0"/>
      <w:marRight w:val="0"/>
      <w:marTop w:val="0"/>
      <w:marBottom w:val="0"/>
      <w:divBdr>
        <w:top w:val="none" w:sz="0" w:space="0" w:color="auto"/>
        <w:left w:val="none" w:sz="0" w:space="0" w:color="auto"/>
        <w:bottom w:val="none" w:sz="0" w:space="0" w:color="auto"/>
        <w:right w:val="none" w:sz="0" w:space="0" w:color="auto"/>
      </w:divBdr>
    </w:div>
    <w:div w:id="581305271">
      <w:bodyDiv w:val="1"/>
      <w:marLeft w:val="0"/>
      <w:marRight w:val="0"/>
      <w:marTop w:val="0"/>
      <w:marBottom w:val="0"/>
      <w:divBdr>
        <w:top w:val="none" w:sz="0" w:space="0" w:color="auto"/>
        <w:left w:val="none" w:sz="0" w:space="0" w:color="auto"/>
        <w:bottom w:val="none" w:sz="0" w:space="0" w:color="auto"/>
        <w:right w:val="none" w:sz="0" w:space="0" w:color="auto"/>
      </w:divBdr>
    </w:div>
    <w:div w:id="604187925">
      <w:bodyDiv w:val="1"/>
      <w:marLeft w:val="0"/>
      <w:marRight w:val="0"/>
      <w:marTop w:val="0"/>
      <w:marBottom w:val="0"/>
      <w:divBdr>
        <w:top w:val="none" w:sz="0" w:space="0" w:color="auto"/>
        <w:left w:val="none" w:sz="0" w:space="0" w:color="auto"/>
        <w:bottom w:val="none" w:sz="0" w:space="0" w:color="auto"/>
        <w:right w:val="none" w:sz="0" w:space="0" w:color="auto"/>
      </w:divBdr>
    </w:div>
    <w:div w:id="690111522">
      <w:bodyDiv w:val="1"/>
      <w:marLeft w:val="0"/>
      <w:marRight w:val="0"/>
      <w:marTop w:val="0"/>
      <w:marBottom w:val="0"/>
      <w:divBdr>
        <w:top w:val="none" w:sz="0" w:space="0" w:color="auto"/>
        <w:left w:val="none" w:sz="0" w:space="0" w:color="auto"/>
        <w:bottom w:val="none" w:sz="0" w:space="0" w:color="auto"/>
        <w:right w:val="none" w:sz="0" w:space="0" w:color="auto"/>
      </w:divBdr>
    </w:div>
    <w:div w:id="777601177">
      <w:bodyDiv w:val="1"/>
      <w:marLeft w:val="0"/>
      <w:marRight w:val="0"/>
      <w:marTop w:val="0"/>
      <w:marBottom w:val="0"/>
      <w:divBdr>
        <w:top w:val="none" w:sz="0" w:space="0" w:color="auto"/>
        <w:left w:val="none" w:sz="0" w:space="0" w:color="auto"/>
        <w:bottom w:val="none" w:sz="0" w:space="0" w:color="auto"/>
        <w:right w:val="none" w:sz="0" w:space="0" w:color="auto"/>
      </w:divBdr>
    </w:div>
    <w:div w:id="952323720">
      <w:bodyDiv w:val="1"/>
      <w:marLeft w:val="0"/>
      <w:marRight w:val="0"/>
      <w:marTop w:val="0"/>
      <w:marBottom w:val="0"/>
      <w:divBdr>
        <w:top w:val="none" w:sz="0" w:space="0" w:color="auto"/>
        <w:left w:val="none" w:sz="0" w:space="0" w:color="auto"/>
        <w:bottom w:val="none" w:sz="0" w:space="0" w:color="auto"/>
        <w:right w:val="none" w:sz="0" w:space="0" w:color="auto"/>
      </w:divBdr>
    </w:div>
    <w:div w:id="990064543">
      <w:bodyDiv w:val="1"/>
      <w:marLeft w:val="0"/>
      <w:marRight w:val="0"/>
      <w:marTop w:val="0"/>
      <w:marBottom w:val="0"/>
      <w:divBdr>
        <w:top w:val="none" w:sz="0" w:space="0" w:color="auto"/>
        <w:left w:val="none" w:sz="0" w:space="0" w:color="auto"/>
        <w:bottom w:val="none" w:sz="0" w:space="0" w:color="auto"/>
        <w:right w:val="none" w:sz="0" w:space="0" w:color="auto"/>
      </w:divBdr>
    </w:div>
    <w:div w:id="1063723584">
      <w:bodyDiv w:val="1"/>
      <w:marLeft w:val="0"/>
      <w:marRight w:val="0"/>
      <w:marTop w:val="0"/>
      <w:marBottom w:val="0"/>
      <w:divBdr>
        <w:top w:val="none" w:sz="0" w:space="0" w:color="auto"/>
        <w:left w:val="none" w:sz="0" w:space="0" w:color="auto"/>
        <w:bottom w:val="none" w:sz="0" w:space="0" w:color="auto"/>
        <w:right w:val="none" w:sz="0" w:space="0" w:color="auto"/>
      </w:divBdr>
    </w:div>
    <w:div w:id="1326586969">
      <w:bodyDiv w:val="1"/>
      <w:marLeft w:val="0"/>
      <w:marRight w:val="0"/>
      <w:marTop w:val="0"/>
      <w:marBottom w:val="0"/>
      <w:divBdr>
        <w:top w:val="none" w:sz="0" w:space="0" w:color="auto"/>
        <w:left w:val="none" w:sz="0" w:space="0" w:color="auto"/>
        <w:bottom w:val="none" w:sz="0" w:space="0" w:color="auto"/>
        <w:right w:val="none" w:sz="0" w:space="0" w:color="auto"/>
      </w:divBdr>
    </w:div>
    <w:div w:id="1635790136">
      <w:bodyDiv w:val="1"/>
      <w:marLeft w:val="0"/>
      <w:marRight w:val="0"/>
      <w:marTop w:val="0"/>
      <w:marBottom w:val="0"/>
      <w:divBdr>
        <w:top w:val="none" w:sz="0" w:space="0" w:color="auto"/>
        <w:left w:val="none" w:sz="0" w:space="0" w:color="auto"/>
        <w:bottom w:val="none" w:sz="0" w:space="0" w:color="auto"/>
        <w:right w:val="none" w:sz="0" w:space="0" w:color="auto"/>
      </w:divBdr>
    </w:div>
    <w:div w:id="1667246142">
      <w:bodyDiv w:val="1"/>
      <w:marLeft w:val="0"/>
      <w:marRight w:val="0"/>
      <w:marTop w:val="0"/>
      <w:marBottom w:val="0"/>
      <w:divBdr>
        <w:top w:val="none" w:sz="0" w:space="0" w:color="auto"/>
        <w:left w:val="none" w:sz="0" w:space="0" w:color="auto"/>
        <w:bottom w:val="none" w:sz="0" w:space="0" w:color="auto"/>
        <w:right w:val="none" w:sz="0" w:space="0" w:color="auto"/>
      </w:divBdr>
    </w:div>
    <w:div w:id="1703557899">
      <w:bodyDiv w:val="1"/>
      <w:marLeft w:val="0"/>
      <w:marRight w:val="0"/>
      <w:marTop w:val="0"/>
      <w:marBottom w:val="0"/>
      <w:divBdr>
        <w:top w:val="none" w:sz="0" w:space="0" w:color="auto"/>
        <w:left w:val="none" w:sz="0" w:space="0" w:color="auto"/>
        <w:bottom w:val="none" w:sz="0" w:space="0" w:color="auto"/>
        <w:right w:val="none" w:sz="0" w:space="0" w:color="auto"/>
      </w:divBdr>
    </w:div>
    <w:div w:id="210962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raakucuk.github.io/cultural-events/" TargetMode="External"/><Relationship Id="rId3" Type="http://schemas.openxmlformats.org/officeDocument/2006/relationships/settings" Target="settings.xml"/><Relationship Id="rId7" Type="http://schemas.openxmlformats.org/officeDocument/2006/relationships/hyperlink" Target="https://github.com/busraakucuk/cultural-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awesome.com/" TargetMode="External"/><Relationship Id="rId5" Type="http://schemas.openxmlformats.org/officeDocument/2006/relationships/hyperlink" Target="https://developer.mozill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Küçük</dc:creator>
  <cp:keywords/>
  <dc:description/>
  <cp:lastModifiedBy>Büşra Küçük</cp:lastModifiedBy>
  <cp:revision>4</cp:revision>
  <dcterms:created xsi:type="dcterms:W3CDTF">2024-04-01T12:23:00Z</dcterms:created>
  <dcterms:modified xsi:type="dcterms:W3CDTF">2024-04-02T09:55:00Z</dcterms:modified>
</cp:coreProperties>
</file>