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3F2" w:rsidRPr="00935961" w:rsidRDefault="005C03F2" w:rsidP="005C03F2">
      <w:pPr>
        <w:jc w:val="center"/>
        <w:rPr>
          <w:rFonts w:ascii="Times New Roman" w:hAnsi="Times New Roman" w:cs="Times New Roman"/>
          <w:b/>
          <w:sz w:val="30"/>
          <w:szCs w:val="30"/>
        </w:rPr>
      </w:pPr>
      <w:r w:rsidRPr="00935961">
        <w:rPr>
          <w:rFonts w:ascii="Times New Roman" w:hAnsi="Times New Roman" w:cs="Times New Roman"/>
          <w:b/>
          <w:sz w:val="30"/>
          <w:szCs w:val="30"/>
        </w:rPr>
        <w:t>EN AZ SAYIDA BOZUK PARA VERME P</w:t>
      </w:r>
      <w:r>
        <w:rPr>
          <w:rFonts w:ascii="Times New Roman" w:hAnsi="Times New Roman" w:cs="Times New Roman"/>
          <w:b/>
          <w:sz w:val="30"/>
          <w:szCs w:val="30"/>
        </w:rPr>
        <w:t>ROJESİ</w:t>
      </w:r>
    </w:p>
    <w:p w:rsidR="005C03F2" w:rsidRPr="00935961" w:rsidRDefault="005C03F2" w:rsidP="005C03F2">
      <w:pPr>
        <w:jc w:val="center"/>
        <w:rPr>
          <w:rFonts w:ascii="Times New Roman" w:hAnsi="Times New Roman" w:cs="Times New Roman"/>
          <w:b/>
          <w:sz w:val="32"/>
        </w:rPr>
      </w:pPr>
      <w:r w:rsidRPr="00935961">
        <w:rPr>
          <w:rFonts w:ascii="Times New Roman" w:eastAsia="Times New Roman" w:hAnsi="Times New Roman" w:cs="Times New Roman"/>
          <w:sz w:val="24"/>
          <w:szCs w:val="20"/>
        </w:rPr>
        <w:t>Gözde ÖRGÜ -  Büşra ERKAN</w:t>
      </w:r>
    </w:p>
    <w:p w:rsidR="005C03F2" w:rsidRPr="00935961" w:rsidRDefault="005C03F2" w:rsidP="005C03F2">
      <w:pPr>
        <w:pStyle w:val="Normal1"/>
        <w:jc w:val="center"/>
        <w:rPr>
          <w:rFonts w:ascii="Times New Roman" w:eastAsia="Times New Roman" w:hAnsi="Times New Roman" w:cs="Times New Roman"/>
          <w:i/>
          <w:sz w:val="24"/>
          <w:szCs w:val="20"/>
        </w:rPr>
      </w:pPr>
      <w:r w:rsidRPr="00935961">
        <w:rPr>
          <w:rFonts w:ascii="Times New Roman" w:eastAsia="Times New Roman" w:hAnsi="Times New Roman" w:cs="Times New Roman"/>
          <w:sz w:val="24"/>
          <w:szCs w:val="20"/>
        </w:rPr>
        <w:t>Bilgisayar Mühendisliği Bölümü</w:t>
      </w:r>
    </w:p>
    <w:p w:rsidR="005C03F2" w:rsidRPr="00935961" w:rsidRDefault="005C03F2" w:rsidP="005C03F2">
      <w:pPr>
        <w:pStyle w:val="Normal1"/>
        <w:jc w:val="center"/>
        <w:rPr>
          <w:rFonts w:ascii="Times New Roman" w:eastAsia="Times New Roman" w:hAnsi="Times New Roman" w:cs="Times New Roman"/>
          <w:i/>
          <w:sz w:val="24"/>
          <w:szCs w:val="20"/>
        </w:rPr>
      </w:pPr>
      <w:r w:rsidRPr="00935961">
        <w:rPr>
          <w:rFonts w:ascii="Times New Roman" w:eastAsia="Times New Roman" w:hAnsi="Times New Roman" w:cs="Times New Roman"/>
          <w:sz w:val="24"/>
          <w:szCs w:val="20"/>
        </w:rPr>
        <w:t>Kocaeli Üniversitesi</w:t>
      </w:r>
    </w:p>
    <w:p w:rsidR="005C03F2" w:rsidRDefault="009413E7" w:rsidP="005C03F2">
      <w:pPr>
        <w:pStyle w:val="Normal1"/>
        <w:jc w:val="center"/>
        <w:rPr>
          <w:rFonts w:ascii="Times New Roman" w:hAnsi="Times New Roman" w:cs="Times New Roman"/>
          <w:spacing w:val="3"/>
          <w:sz w:val="20"/>
          <w:szCs w:val="20"/>
          <w:shd w:val="clear" w:color="auto" w:fill="FFFFFF"/>
        </w:rPr>
        <w:sectPr w:rsidR="005C03F2" w:rsidSect="005C03F2">
          <w:pgSz w:w="11906" w:h="16838"/>
          <w:pgMar w:top="1417" w:right="1417" w:bottom="1417" w:left="1417" w:header="708" w:footer="708" w:gutter="0"/>
          <w:cols w:space="708"/>
          <w:docGrid w:linePitch="360"/>
        </w:sectPr>
      </w:pPr>
      <w:hyperlink r:id="rId6" w:history="1">
        <w:r w:rsidR="005C03F2" w:rsidRPr="00935961">
          <w:rPr>
            <w:rStyle w:val="Kpr"/>
            <w:rFonts w:ascii="Times New Roman" w:hAnsi="Times New Roman" w:cs="Times New Roman"/>
            <w:spacing w:val="3"/>
            <w:sz w:val="20"/>
            <w:szCs w:val="20"/>
            <w:shd w:val="clear" w:color="auto" w:fill="FFFFFF"/>
          </w:rPr>
          <w:t>gozde.orgu@gmail.com</w:t>
        </w:r>
      </w:hyperlink>
      <w:r w:rsidR="005C03F2" w:rsidRPr="00935961">
        <w:rPr>
          <w:rFonts w:ascii="Times New Roman" w:hAnsi="Times New Roman" w:cs="Times New Roman"/>
          <w:spacing w:val="3"/>
          <w:sz w:val="20"/>
          <w:szCs w:val="20"/>
          <w:shd w:val="clear" w:color="auto" w:fill="FFFFFF"/>
        </w:rPr>
        <w:t xml:space="preserve">       </w:t>
      </w:r>
      <w:hyperlink r:id="rId7" w:history="1">
        <w:r w:rsidR="005C03F2" w:rsidRPr="0062407B">
          <w:rPr>
            <w:rStyle w:val="Kpr"/>
            <w:rFonts w:ascii="Times New Roman" w:hAnsi="Times New Roman" w:cs="Times New Roman"/>
            <w:spacing w:val="3"/>
            <w:sz w:val="20"/>
            <w:szCs w:val="20"/>
            <w:shd w:val="clear" w:color="auto" w:fill="FFFFFF"/>
          </w:rPr>
          <w:t>busraerkan39@gmail.com</w:t>
        </w:r>
      </w:hyperlink>
    </w:p>
    <w:p w:rsidR="00ED0D0F" w:rsidRDefault="00ED0D0F" w:rsidP="005C03F2">
      <w:pPr>
        <w:jc w:val="both"/>
        <w:rPr>
          <w:rFonts w:ascii="Times New Roman" w:hAnsi="Times New Roman" w:cs="Times New Roman"/>
          <w:b/>
          <w:sz w:val="20"/>
        </w:rPr>
      </w:pPr>
    </w:p>
    <w:p w:rsidR="005C03F2" w:rsidRPr="005C03F2" w:rsidRDefault="005C03F2" w:rsidP="005C03F2">
      <w:pPr>
        <w:jc w:val="both"/>
        <w:rPr>
          <w:rFonts w:ascii="Times New Roman" w:hAnsi="Times New Roman" w:cs="Times New Roman"/>
          <w:b/>
        </w:rPr>
        <w:sectPr w:rsidR="005C03F2" w:rsidRPr="005C03F2" w:rsidSect="005C03F2">
          <w:type w:val="continuous"/>
          <w:pgSz w:w="11906" w:h="16838"/>
          <w:pgMar w:top="1417" w:right="1417" w:bottom="1417" w:left="1417" w:header="708" w:footer="708" w:gutter="0"/>
          <w:cols w:space="708"/>
          <w:docGrid w:linePitch="360"/>
        </w:sectPr>
      </w:pPr>
    </w:p>
    <w:p w:rsidR="00ED0D0F" w:rsidRPr="005C03F2" w:rsidRDefault="00ED0D0F" w:rsidP="00ED0D0F">
      <w:pPr>
        <w:jc w:val="both"/>
        <w:rPr>
          <w:rFonts w:ascii="Times New Roman" w:hAnsi="Times New Roman" w:cs="Times New Roman"/>
          <w:b/>
        </w:rPr>
      </w:pPr>
      <w:r w:rsidRPr="005C03F2">
        <w:rPr>
          <w:rFonts w:ascii="Times New Roman" w:hAnsi="Times New Roman" w:cs="Times New Roman"/>
          <w:b/>
          <w:sz w:val="20"/>
        </w:rPr>
        <w:lastRenderedPageBreak/>
        <w:t xml:space="preserve">ÖZET   </w:t>
      </w:r>
    </w:p>
    <w:p w:rsidR="00A91523" w:rsidRDefault="005C03F2" w:rsidP="00A91523">
      <w:pPr>
        <w:pStyle w:val="Normal1"/>
        <w:jc w:val="both"/>
        <w:rPr>
          <w:rFonts w:ascii="Times New Roman" w:hAnsi="Times New Roman" w:cs="Times New Roman"/>
          <w:i/>
          <w:sz w:val="20"/>
        </w:rPr>
      </w:pPr>
      <w:r>
        <w:rPr>
          <w:rFonts w:ascii="Times New Roman" w:hAnsi="Times New Roman" w:cs="Times New Roman"/>
          <w:i/>
          <w:sz w:val="20"/>
        </w:rPr>
        <w:t xml:space="preserve">Proje </w:t>
      </w:r>
      <w:r w:rsidRPr="005C03F2">
        <w:rPr>
          <w:rFonts w:ascii="Times New Roman" w:hAnsi="Times New Roman" w:cs="Times New Roman"/>
          <w:i/>
          <w:sz w:val="20"/>
        </w:rPr>
        <w:t>bir otomat makinesinin minimum sayıda bozuk para üstü vererek çalışması pr</w:t>
      </w:r>
      <w:r>
        <w:rPr>
          <w:rFonts w:ascii="Times New Roman" w:hAnsi="Times New Roman" w:cs="Times New Roman"/>
          <w:i/>
          <w:sz w:val="20"/>
        </w:rPr>
        <w:t xml:space="preserve">oblemini ele alır. </w:t>
      </w:r>
    </w:p>
    <w:p w:rsidR="005C03F2" w:rsidRDefault="00A91523" w:rsidP="00A91523">
      <w:pPr>
        <w:pStyle w:val="Normal1"/>
        <w:jc w:val="both"/>
        <w:rPr>
          <w:rFonts w:ascii="Times New Roman" w:hAnsi="Times New Roman" w:cs="Times New Roman"/>
          <w:i/>
          <w:sz w:val="20"/>
        </w:rPr>
      </w:pPr>
      <w:r>
        <w:rPr>
          <w:rFonts w:ascii="Times New Roman" w:hAnsi="Times New Roman" w:cs="Times New Roman"/>
          <w:i/>
          <w:sz w:val="20"/>
        </w:rPr>
        <w:t xml:space="preserve">Amaç </w:t>
      </w:r>
      <w:r w:rsidR="005C03F2">
        <w:rPr>
          <w:rFonts w:ascii="Times New Roman" w:hAnsi="Times New Roman" w:cs="Times New Roman"/>
          <w:i/>
          <w:sz w:val="20"/>
        </w:rPr>
        <w:t>s</w:t>
      </w:r>
      <w:r w:rsidR="005C03F2" w:rsidRPr="005C03F2">
        <w:rPr>
          <w:rFonts w:ascii="Times New Roman" w:hAnsi="Times New Roman" w:cs="Times New Roman"/>
          <w:i/>
          <w:sz w:val="20"/>
        </w:rPr>
        <w:t>istem programlama dersi konularının nasıl uygu</w:t>
      </w:r>
      <w:r w:rsidR="005C03F2">
        <w:rPr>
          <w:rFonts w:ascii="Times New Roman" w:hAnsi="Times New Roman" w:cs="Times New Roman"/>
          <w:i/>
          <w:sz w:val="20"/>
        </w:rPr>
        <w:t xml:space="preserve">lanacağını göstermektedir </w:t>
      </w:r>
      <w:proofErr w:type="spellStart"/>
      <w:r w:rsidR="005C03F2" w:rsidRPr="005C03F2">
        <w:rPr>
          <w:rFonts w:ascii="Times New Roman" w:hAnsi="Times New Roman" w:cs="Times New Roman"/>
          <w:i/>
          <w:sz w:val="20"/>
        </w:rPr>
        <w:t>Tiva</w:t>
      </w:r>
      <w:proofErr w:type="spellEnd"/>
      <w:r w:rsidR="005C03F2" w:rsidRPr="005C03F2">
        <w:rPr>
          <w:rFonts w:ascii="Times New Roman" w:hAnsi="Times New Roman" w:cs="Times New Roman"/>
          <w:i/>
          <w:sz w:val="20"/>
        </w:rPr>
        <w:t xml:space="preserve"> veya </w:t>
      </w:r>
      <w:proofErr w:type="spellStart"/>
      <w:r w:rsidR="005C03F2" w:rsidRPr="005C03F2">
        <w:rPr>
          <w:rFonts w:ascii="Times New Roman" w:hAnsi="Times New Roman" w:cs="Times New Roman"/>
          <w:i/>
          <w:sz w:val="20"/>
        </w:rPr>
        <w:t>Stellaris</w:t>
      </w:r>
      <w:proofErr w:type="spellEnd"/>
      <w:r w:rsidR="005C03F2" w:rsidRPr="005C03F2">
        <w:rPr>
          <w:rFonts w:ascii="Times New Roman" w:hAnsi="Times New Roman" w:cs="Times New Roman"/>
          <w:i/>
          <w:sz w:val="20"/>
        </w:rPr>
        <w:t xml:space="preserve"> kartl</w:t>
      </w:r>
      <w:r>
        <w:rPr>
          <w:rFonts w:ascii="Times New Roman" w:hAnsi="Times New Roman" w:cs="Times New Roman"/>
          <w:i/>
          <w:sz w:val="20"/>
        </w:rPr>
        <w:t xml:space="preserve">arı </w:t>
      </w:r>
      <w:proofErr w:type="gramStart"/>
      <w:r>
        <w:rPr>
          <w:rFonts w:ascii="Times New Roman" w:hAnsi="Times New Roman" w:cs="Times New Roman"/>
          <w:i/>
          <w:sz w:val="20"/>
        </w:rPr>
        <w:t>kullanılarak  kodlama</w:t>
      </w:r>
      <w:proofErr w:type="gramEnd"/>
      <w:r>
        <w:rPr>
          <w:rFonts w:ascii="Times New Roman" w:hAnsi="Times New Roman" w:cs="Times New Roman"/>
          <w:i/>
          <w:sz w:val="20"/>
        </w:rPr>
        <w:t xml:space="preserve"> yapılmaktadır.</w:t>
      </w:r>
    </w:p>
    <w:p w:rsidR="00A91523" w:rsidRDefault="00A91523" w:rsidP="00A91523">
      <w:pPr>
        <w:pStyle w:val="Normal1"/>
        <w:jc w:val="both"/>
        <w:rPr>
          <w:rFonts w:ascii="Times New Roman" w:eastAsia="Times New Roman" w:hAnsi="Times New Roman" w:cs="Times New Roman"/>
          <w:b/>
          <w:sz w:val="20"/>
          <w:szCs w:val="20"/>
        </w:rPr>
      </w:pPr>
      <w:r w:rsidRPr="00C1591F">
        <w:rPr>
          <w:rFonts w:ascii="Times New Roman" w:eastAsia="Times New Roman" w:hAnsi="Times New Roman" w:cs="Times New Roman"/>
          <w:b/>
          <w:sz w:val="20"/>
          <w:szCs w:val="20"/>
        </w:rPr>
        <w:t>1.Giriş</w:t>
      </w:r>
    </w:p>
    <w:p w:rsidR="00053AE7" w:rsidRDefault="00A91523" w:rsidP="00A91523">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Projedeki problem </w:t>
      </w:r>
      <w:r w:rsidR="00602E8F">
        <w:rPr>
          <w:rFonts w:ascii="Times New Roman" w:eastAsia="Times New Roman" w:hAnsi="Times New Roman" w:cs="Times New Roman"/>
          <w:sz w:val="20"/>
          <w:szCs w:val="20"/>
        </w:rPr>
        <w:t xml:space="preserve">otomat makinesinin en az sayıda bozuk para üstü vermesidir. Otomatın kasa bilgisinde hangi bozuk paradan ne kadar olduğu tutulmaktadır. Makinede beş çeşit ürün bulunmaktadır. </w:t>
      </w:r>
      <w:r w:rsidR="00053AE7">
        <w:rPr>
          <w:rFonts w:ascii="Times New Roman" w:eastAsia="Times New Roman" w:hAnsi="Times New Roman" w:cs="Times New Roman"/>
          <w:sz w:val="20"/>
          <w:szCs w:val="20"/>
        </w:rPr>
        <w:t xml:space="preserve">Bu ürünlere ait </w:t>
      </w:r>
      <w:proofErr w:type="spellStart"/>
      <w:r w:rsidR="00053AE7">
        <w:rPr>
          <w:rFonts w:ascii="Times New Roman" w:eastAsia="Times New Roman" w:hAnsi="Times New Roman" w:cs="Times New Roman"/>
          <w:sz w:val="20"/>
          <w:szCs w:val="20"/>
        </w:rPr>
        <w:t>id</w:t>
      </w:r>
      <w:proofErr w:type="spellEnd"/>
      <w:r w:rsidR="00053AE7">
        <w:rPr>
          <w:rFonts w:ascii="Times New Roman" w:eastAsia="Times New Roman" w:hAnsi="Times New Roman" w:cs="Times New Roman"/>
          <w:sz w:val="20"/>
          <w:szCs w:val="20"/>
        </w:rPr>
        <w:t xml:space="preserve"> bilgisi, ad bilgisi ve fiyat bilgisi sabittir. Stok sayısı ise projenin kontrolü için değiştirilebilir. Ürünlere ait bu bilgiler </w:t>
      </w:r>
      <w:proofErr w:type="gramStart"/>
      <w:r w:rsidR="00053AE7">
        <w:rPr>
          <w:rFonts w:ascii="Times New Roman" w:eastAsia="Times New Roman" w:hAnsi="Times New Roman" w:cs="Times New Roman"/>
          <w:sz w:val="20"/>
          <w:szCs w:val="20"/>
        </w:rPr>
        <w:t>global</w:t>
      </w:r>
      <w:proofErr w:type="gramEnd"/>
      <w:r w:rsidR="00053AE7">
        <w:rPr>
          <w:rFonts w:ascii="Times New Roman" w:eastAsia="Times New Roman" w:hAnsi="Times New Roman" w:cs="Times New Roman"/>
          <w:sz w:val="20"/>
          <w:szCs w:val="20"/>
        </w:rPr>
        <w:t xml:space="preserve"> bir dizi içerisinde tutulmaktadır. </w:t>
      </w:r>
    </w:p>
    <w:p w:rsidR="00053AE7" w:rsidRDefault="00053AE7" w:rsidP="00A91523">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Kullanıcının öncelikle otomata para yüklemesi gerekmektedir. Bu işlem butonlarla yapılmaktadır. Para yüklemeden sonra ürün </w:t>
      </w:r>
      <w:proofErr w:type="gramStart"/>
      <w:r>
        <w:rPr>
          <w:rFonts w:ascii="Times New Roman" w:eastAsia="Times New Roman" w:hAnsi="Times New Roman" w:cs="Times New Roman"/>
          <w:sz w:val="20"/>
          <w:szCs w:val="20"/>
        </w:rPr>
        <w:t>seçimi  yapılacaktır</w:t>
      </w:r>
      <w:proofErr w:type="gramEnd"/>
      <w:r>
        <w:rPr>
          <w:rFonts w:ascii="Times New Roman" w:eastAsia="Times New Roman" w:hAnsi="Times New Roman" w:cs="Times New Roman"/>
          <w:sz w:val="20"/>
          <w:szCs w:val="20"/>
        </w:rPr>
        <w:t xml:space="preserve">. Bu işlem de butonlarla yapılmaktadır.  Kullanıcının yanlış seçim yapma ihtimaline karşı </w:t>
      </w:r>
      <w:proofErr w:type="spellStart"/>
      <w:r>
        <w:rPr>
          <w:rFonts w:ascii="Times New Roman" w:eastAsia="Times New Roman" w:hAnsi="Times New Roman" w:cs="Times New Roman"/>
          <w:sz w:val="20"/>
          <w:szCs w:val="20"/>
        </w:rPr>
        <w:t>Reset</w:t>
      </w:r>
      <w:proofErr w:type="spellEnd"/>
      <w:r>
        <w:rPr>
          <w:rFonts w:ascii="Times New Roman" w:eastAsia="Times New Roman" w:hAnsi="Times New Roman" w:cs="Times New Roman"/>
          <w:sz w:val="20"/>
          <w:szCs w:val="20"/>
        </w:rPr>
        <w:t xml:space="preserve"> butonu bulunmaktadır. Bu buton bütün işlemleri iptal etmektedir.  Otomatta para sıkışma durumu olursa kırmızı </w:t>
      </w:r>
      <w:proofErr w:type="spellStart"/>
      <w:r>
        <w:rPr>
          <w:rFonts w:ascii="Times New Roman" w:eastAsia="Times New Roman" w:hAnsi="Times New Roman" w:cs="Times New Roman"/>
          <w:sz w:val="20"/>
          <w:szCs w:val="20"/>
        </w:rPr>
        <w:t>led</w:t>
      </w:r>
      <w:proofErr w:type="spellEnd"/>
      <w:r>
        <w:rPr>
          <w:rFonts w:ascii="Times New Roman" w:eastAsia="Times New Roman" w:hAnsi="Times New Roman" w:cs="Times New Roman"/>
          <w:sz w:val="20"/>
          <w:szCs w:val="20"/>
        </w:rPr>
        <w:t xml:space="preserve"> yanacaktır</w:t>
      </w:r>
      <w:r w:rsidR="007D370F">
        <w:rPr>
          <w:rFonts w:ascii="Times New Roman" w:eastAsia="Times New Roman" w:hAnsi="Times New Roman" w:cs="Times New Roman"/>
          <w:sz w:val="20"/>
          <w:szCs w:val="20"/>
        </w:rPr>
        <w:t xml:space="preserve"> ve para iadesi yapılacaktır. Aksi durumda problem olmadığını belirten yeşil </w:t>
      </w:r>
      <w:proofErr w:type="spellStart"/>
      <w:r w:rsidR="007D370F">
        <w:rPr>
          <w:rFonts w:ascii="Times New Roman" w:eastAsia="Times New Roman" w:hAnsi="Times New Roman" w:cs="Times New Roman"/>
          <w:sz w:val="20"/>
          <w:szCs w:val="20"/>
        </w:rPr>
        <w:t>led</w:t>
      </w:r>
      <w:proofErr w:type="spellEnd"/>
      <w:r w:rsidR="007D370F">
        <w:rPr>
          <w:rFonts w:ascii="Times New Roman" w:eastAsia="Times New Roman" w:hAnsi="Times New Roman" w:cs="Times New Roman"/>
          <w:sz w:val="20"/>
          <w:szCs w:val="20"/>
        </w:rPr>
        <w:t xml:space="preserve"> yanmaktadır. Son olarak kullanıcıya para üstü verilecektir. Para minimum sayıda bozuk para olacak şekilde verilecektir. Eğer kasada yeteri kadar para yoksa ekranda uyarı gösterilecektir.</w:t>
      </w:r>
    </w:p>
    <w:p w:rsidR="007D370F" w:rsidRDefault="007D370F" w:rsidP="007D370F">
      <w:pPr>
        <w:pStyle w:val="Normal1"/>
        <w:jc w:val="both"/>
        <w:rPr>
          <w:rFonts w:ascii="Times New Roman" w:eastAsia="Times New Roman" w:hAnsi="Times New Roman" w:cs="Times New Roman"/>
          <w:b/>
          <w:sz w:val="20"/>
          <w:szCs w:val="20"/>
        </w:rPr>
      </w:pPr>
      <w:r w:rsidRPr="00C1591F">
        <w:rPr>
          <w:rFonts w:ascii="Times New Roman" w:eastAsia="Times New Roman" w:hAnsi="Times New Roman" w:cs="Times New Roman"/>
          <w:b/>
          <w:sz w:val="20"/>
          <w:szCs w:val="20"/>
        </w:rPr>
        <w:t>2.Temel Bilgiler</w:t>
      </w:r>
    </w:p>
    <w:p w:rsidR="008D373B" w:rsidRPr="008D373B" w:rsidRDefault="008D373B" w:rsidP="007D370F">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Az Sayıda Bozuk Para Verme Projesi “C” programlama dilinde yazılmıştır.”</w:t>
      </w:r>
    </w:p>
    <w:p w:rsidR="00ED0D0F" w:rsidRDefault="007D370F" w:rsidP="00ED0D0F">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Proje gelişiminde:            </w:t>
      </w:r>
    </w:p>
    <w:p w:rsidR="00ED0D0F" w:rsidRDefault="007D370F" w:rsidP="00ED0D0F">
      <w:pPr>
        <w:pStyle w:val="Normal1"/>
        <w:jc w:val="both"/>
        <w:rPr>
          <w:rFonts w:ascii="Times New Roman" w:eastAsia="Times New Roman" w:hAnsi="Times New Roman" w:cs="Times New Roman"/>
          <w:sz w:val="20"/>
          <w:szCs w:val="20"/>
        </w:rPr>
      </w:pPr>
      <w:r w:rsidRPr="007D370F">
        <w:rPr>
          <w:rFonts w:ascii="Times New Roman" w:eastAsia="Times New Roman" w:hAnsi="Times New Roman" w:cs="Times New Roman"/>
          <w:sz w:val="20"/>
          <w:szCs w:val="20"/>
        </w:rPr>
        <w:lastRenderedPageBreak/>
        <w:t>Tümleşik Geliştirme Ortamı olarak “</w:t>
      </w:r>
      <w:proofErr w:type="spellStart"/>
      <w:r w:rsidRPr="007D370F">
        <w:rPr>
          <w:rFonts w:ascii="Times New Roman" w:eastAsia="Times New Roman" w:hAnsi="Times New Roman" w:cs="Times New Roman"/>
          <w:sz w:val="20"/>
          <w:szCs w:val="20"/>
        </w:rPr>
        <w:t>Eclipse</w:t>
      </w:r>
      <w:proofErr w:type="spellEnd"/>
      <w:r w:rsidRPr="007D370F">
        <w:rPr>
          <w:rFonts w:ascii="Times New Roman" w:eastAsia="Times New Roman" w:hAnsi="Times New Roman" w:cs="Times New Roman"/>
          <w:sz w:val="20"/>
          <w:szCs w:val="20"/>
        </w:rPr>
        <w:t>” kullanılmıştır.</w:t>
      </w:r>
    </w:p>
    <w:p w:rsidR="007D370F" w:rsidRDefault="0050363E" w:rsidP="00ED0D0F">
      <w:pPr>
        <w:pStyle w:val="Normal1"/>
        <w:jc w:val="both"/>
        <w:rPr>
          <w:rFonts w:ascii="Times New Roman" w:eastAsia="Times New Roman" w:hAnsi="Times New Roman" w:cs="Times New Roman"/>
          <w:sz w:val="20"/>
          <w:szCs w:val="20"/>
        </w:rPr>
      </w:pPr>
      <w:r w:rsidRPr="0050363E">
        <w:rPr>
          <w:rFonts w:ascii="Times New Roman" w:eastAsia="Times New Roman" w:hAnsi="Times New Roman" w:cs="Times New Roman"/>
          <w:sz w:val="20"/>
          <w:szCs w:val="20"/>
        </w:rPr>
        <w:t>Sanal Makine olarak “</w:t>
      </w:r>
      <w:proofErr w:type="spellStart"/>
      <w:r w:rsidRPr="0050363E">
        <w:rPr>
          <w:rFonts w:ascii="Times New Roman" w:eastAsia="Times New Roman" w:hAnsi="Times New Roman" w:cs="Times New Roman"/>
          <w:sz w:val="20"/>
          <w:szCs w:val="20"/>
        </w:rPr>
        <w:t>Oracle</w:t>
      </w:r>
      <w:proofErr w:type="spellEnd"/>
      <w:r w:rsidRPr="0050363E">
        <w:rPr>
          <w:rFonts w:ascii="Times New Roman" w:eastAsia="Times New Roman" w:hAnsi="Times New Roman" w:cs="Times New Roman"/>
          <w:sz w:val="20"/>
          <w:szCs w:val="20"/>
        </w:rPr>
        <w:t xml:space="preserve"> VM </w:t>
      </w:r>
      <w:proofErr w:type="spellStart"/>
      <w:r w:rsidRPr="0050363E">
        <w:rPr>
          <w:rFonts w:ascii="Times New Roman" w:eastAsia="Times New Roman" w:hAnsi="Times New Roman" w:cs="Times New Roman"/>
          <w:sz w:val="20"/>
          <w:szCs w:val="20"/>
        </w:rPr>
        <w:t>VirtualBox</w:t>
      </w:r>
      <w:proofErr w:type="spellEnd"/>
      <w:r w:rsidRPr="0050363E">
        <w:rPr>
          <w:rFonts w:ascii="Times New Roman" w:eastAsia="Times New Roman" w:hAnsi="Times New Roman" w:cs="Times New Roman"/>
          <w:sz w:val="20"/>
          <w:szCs w:val="20"/>
        </w:rPr>
        <w:t xml:space="preserve">” </w:t>
      </w:r>
      <w:r w:rsidR="008D373B">
        <w:rPr>
          <w:rFonts w:ascii="Times New Roman" w:eastAsia="Times New Roman" w:hAnsi="Times New Roman" w:cs="Times New Roman"/>
          <w:sz w:val="20"/>
          <w:szCs w:val="20"/>
        </w:rPr>
        <w:t>programında Kocaeli Üniversitesi Gömülü Sistem Laboratuvarı’nın sağladığı “</w:t>
      </w:r>
      <w:proofErr w:type="spellStart"/>
      <w:r w:rsidR="008D373B">
        <w:rPr>
          <w:rFonts w:ascii="Times New Roman" w:eastAsia="Times New Roman" w:hAnsi="Times New Roman" w:cs="Times New Roman"/>
          <w:sz w:val="20"/>
          <w:szCs w:val="20"/>
        </w:rPr>
        <w:t>Debian</w:t>
      </w:r>
      <w:proofErr w:type="spellEnd"/>
      <w:r w:rsidR="008D373B">
        <w:rPr>
          <w:rFonts w:ascii="Times New Roman" w:eastAsia="Times New Roman" w:hAnsi="Times New Roman" w:cs="Times New Roman"/>
          <w:sz w:val="20"/>
          <w:szCs w:val="20"/>
        </w:rPr>
        <w:t xml:space="preserve">” sanal makinesi </w:t>
      </w:r>
      <w:r w:rsidRPr="0050363E">
        <w:rPr>
          <w:rFonts w:ascii="Times New Roman" w:eastAsia="Times New Roman" w:hAnsi="Times New Roman" w:cs="Times New Roman"/>
          <w:sz w:val="20"/>
          <w:szCs w:val="20"/>
        </w:rPr>
        <w:t>kullanılmıştır.</w:t>
      </w:r>
    </w:p>
    <w:p w:rsidR="0050363E" w:rsidRDefault="0050363E" w:rsidP="0050363E">
      <w:pPr>
        <w:pStyle w:val="Normal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Devre </w:t>
      </w:r>
      <w:proofErr w:type="gramStart"/>
      <w:r>
        <w:rPr>
          <w:rFonts w:ascii="Times New Roman" w:eastAsia="Times New Roman" w:hAnsi="Times New Roman" w:cs="Times New Roman"/>
          <w:sz w:val="20"/>
          <w:szCs w:val="20"/>
        </w:rPr>
        <w:t>kurulumunda :</w:t>
      </w:r>
      <w:proofErr w:type="gramEnd"/>
    </w:p>
    <w:p w:rsidR="0050363E" w:rsidRDefault="0050363E" w:rsidP="0050363E">
      <w:pPr>
        <w:pStyle w:val="Normal1"/>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Geliştirim kartı olarak Texas Ins</w:t>
      </w:r>
      <w:r w:rsidR="00D9671F">
        <w:rPr>
          <w:rFonts w:ascii="Times New Roman" w:eastAsia="Times New Roman" w:hAnsi="Times New Roman" w:cs="Times New Roman"/>
          <w:sz w:val="20"/>
          <w:szCs w:val="20"/>
        </w:rPr>
        <w:t xml:space="preserve">truments </w:t>
      </w:r>
      <w:proofErr w:type="spellStart"/>
      <w:r w:rsidR="00D9671F">
        <w:rPr>
          <w:rFonts w:ascii="Times New Roman" w:eastAsia="Times New Roman" w:hAnsi="Times New Roman" w:cs="Times New Roman"/>
          <w:sz w:val="20"/>
          <w:szCs w:val="20"/>
        </w:rPr>
        <w:t>Tiv</w:t>
      </w:r>
      <w:r>
        <w:rPr>
          <w:rFonts w:ascii="Times New Roman" w:eastAsia="Times New Roman" w:hAnsi="Times New Roman" w:cs="Times New Roman"/>
          <w:sz w:val="20"/>
          <w:szCs w:val="20"/>
        </w:rPr>
        <w:t>a</w:t>
      </w:r>
      <w:proofErr w:type="spellEnd"/>
      <w:r>
        <w:rPr>
          <w:rFonts w:ascii="Times New Roman" w:eastAsia="Times New Roman" w:hAnsi="Times New Roman" w:cs="Times New Roman"/>
          <w:sz w:val="20"/>
          <w:szCs w:val="20"/>
        </w:rPr>
        <w:t xml:space="preserve"> C Series TM4C123G </w:t>
      </w:r>
      <w:proofErr w:type="spellStart"/>
      <w:r>
        <w:rPr>
          <w:rFonts w:ascii="Times New Roman" w:eastAsia="Times New Roman" w:hAnsi="Times New Roman" w:cs="Times New Roman"/>
          <w:sz w:val="20"/>
          <w:szCs w:val="20"/>
        </w:rPr>
        <w:t>LaunchPad</w:t>
      </w:r>
      <w:proofErr w:type="spellEnd"/>
      <w:r>
        <w:rPr>
          <w:rFonts w:ascii="Times New Roman" w:eastAsia="Times New Roman" w:hAnsi="Times New Roman" w:cs="Times New Roman"/>
          <w:sz w:val="20"/>
          <w:szCs w:val="20"/>
        </w:rPr>
        <w:t xml:space="preserve"> Evaluation,</w:t>
      </w:r>
    </w:p>
    <w:p w:rsidR="0050363E" w:rsidRDefault="0050363E" w:rsidP="0050363E">
      <w:pPr>
        <w:pStyle w:val="Normal1"/>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LCD olarak “</w:t>
      </w:r>
      <w:proofErr w:type="spellStart"/>
      <w:r>
        <w:rPr>
          <w:rFonts w:ascii="Times New Roman" w:eastAsia="Times New Roman" w:hAnsi="Times New Roman" w:cs="Times New Roman"/>
          <w:sz w:val="20"/>
          <w:szCs w:val="20"/>
        </w:rPr>
        <w:t>Qapass</w:t>
      </w:r>
      <w:proofErr w:type="spellEnd"/>
      <w:r w:rsidR="00ED0D0F">
        <w:rPr>
          <w:rFonts w:ascii="Times New Roman" w:eastAsia="Times New Roman" w:hAnsi="Times New Roman" w:cs="Times New Roman"/>
          <w:sz w:val="20"/>
          <w:szCs w:val="20"/>
        </w:rPr>
        <w:t xml:space="preserve"> 1602A LCD”,</w:t>
      </w:r>
    </w:p>
    <w:p w:rsidR="00ED0D0F" w:rsidRDefault="00ED0D0F" w:rsidP="0050363E">
      <w:pPr>
        <w:pStyle w:val="Normal1"/>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Kırmızı ve mavi </w:t>
      </w:r>
      <w:proofErr w:type="spellStart"/>
      <w:r>
        <w:rPr>
          <w:rFonts w:ascii="Times New Roman" w:eastAsia="Times New Roman" w:hAnsi="Times New Roman" w:cs="Times New Roman"/>
          <w:sz w:val="20"/>
          <w:szCs w:val="20"/>
        </w:rPr>
        <w:t>led</w:t>
      </w:r>
      <w:proofErr w:type="spellEnd"/>
      <w:r>
        <w:rPr>
          <w:rFonts w:ascii="Times New Roman" w:eastAsia="Times New Roman" w:hAnsi="Times New Roman" w:cs="Times New Roman"/>
          <w:sz w:val="20"/>
          <w:szCs w:val="20"/>
        </w:rPr>
        <w:t>,</w:t>
      </w:r>
    </w:p>
    <w:p w:rsidR="00ED0D0F" w:rsidRDefault="00ED0D0F" w:rsidP="0050363E">
      <w:pPr>
        <w:pStyle w:val="Normal1"/>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330 </w:t>
      </w:r>
      <w:proofErr w:type="spellStart"/>
      <w:r>
        <w:rPr>
          <w:rFonts w:ascii="Times New Roman" w:eastAsia="Times New Roman" w:hAnsi="Times New Roman" w:cs="Times New Roman"/>
          <w:sz w:val="20"/>
          <w:szCs w:val="20"/>
        </w:rPr>
        <w:t>Ohm</w:t>
      </w:r>
      <w:proofErr w:type="spellEnd"/>
      <w:r>
        <w:rPr>
          <w:rFonts w:ascii="Times New Roman" w:eastAsia="Times New Roman" w:hAnsi="Times New Roman" w:cs="Times New Roman"/>
          <w:sz w:val="20"/>
          <w:szCs w:val="20"/>
        </w:rPr>
        <w:t xml:space="preserve"> ve 1K </w:t>
      </w:r>
      <w:proofErr w:type="spellStart"/>
      <w:r>
        <w:rPr>
          <w:rFonts w:ascii="Times New Roman" w:eastAsia="Times New Roman" w:hAnsi="Times New Roman" w:cs="Times New Roman"/>
          <w:sz w:val="20"/>
          <w:szCs w:val="20"/>
        </w:rPr>
        <w:t>Ohm</w:t>
      </w:r>
      <w:proofErr w:type="spellEnd"/>
      <w:r>
        <w:rPr>
          <w:rFonts w:ascii="Times New Roman" w:eastAsia="Times New Roman" w:hAnsi="Times New Roman" w:cs="Times New Roman"/>
          <w:sz w:val="20"/>
          <w:szCs w:val="20"/>
        </w:rPr>
        <w:t xml:space="preserve"> direnç,</w:t>
      </w:r>
    </w:p>
    <w:p w:rsidR="00ED0D0F" w:rsidRDefault="00687F24" w:rsidP="0050363E">
      <w:pPr>
        <w:pStyle w:val="Normal1"/>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 tane b</w:t>
      </w:r>
      <w:r w:rsidR="00ED0D0F">
        <w:rPr>
          <w:rFonts w:ascii="Times New Roman" w:eastAsia="Times New Roman" w:hAnsi="Times New Roman" w:cs="Times New Roman"/>
          <w:sz w:val="20"/>
          <w:szCs w:val="20"/>
        </w:rPr>
        <w:t>uton</w:t>
      </w:r>
    </w:p>
    <w:p w:rsidR="00ED0D0F" w:rsidRDefault="00ED0D0F" w:rsidP="00ED0D0F">
      <w:pPr>
        <w:pStyle w:val="Normal1"/>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kullanılmıştır</w:t>
      </w:r>
      <w:proofErr w:type="gramEnd"/>
      <w:r>
        <w:rPr>
          <w:rFonts w:ascii="Times New Roman" w:eastAsia="Times New Roman" w:hAnsi="Times New Roman" w:cs="Times New Roman"/>
          <w:sz w:val="20"/>
          <w:szCs w:val="20"/>
        </w:rPr>
        <w:t>.</w:t>
      </w:r>
    </w:p>
    <w:p w:rsidR="00ED0D0F" w:rsidRPr="00C1591F" w:rsidRDefault="00ED0D0F" w:rsidP="00ED0D0F">
      <w:pPr>
        <w:pStyle w:val="Normal1"/>
        <w:jc w:val="both"/>
        <w:rPr>
          <w:rFonts w:ascii="Times New Roman" w:eastAsia="Times New Roman" w:hAnsi="Times New Roman" w:cs="Times New Roman"/>
          <w:b/>
          <w:sz w:val="20"/>
          <w:szCs w:val="20"/>
        </w:rPr>
      </w:pPr>
      <w:r w:rsidRPr="00C1591F">
        <w:rPr>
          <w:rFonts w:ascii="Times New Roman" w:eastAsia="Times New Roman" w:hAnsi="Times New Roman" w:cs="Times New Roman"/>
          <w:b/>
          <w:sz w:val="20"/>
          <w:szCs w:val="20"/>
        </w:rPr>
        <w:t>3.Tasarım</w:t>
      </w:r>
    </w:p>
    <w:p w:rsidR="00ED0D0F" w:rsidRDefault="00ED0D0F" w:rsidP="00ED0D0F">
      <w:pPr>
        <w:rPr>
          <w:rFonts w:ascii="Times New Roman" w:hAnsi="Times New Roman" w:cs="Times New Roman"/>
          <w:sz w:val="20"/>
          <w:szCs w:val="30"/>
        </w:rPr>
      </w:pPr>
      <w:proofErr w:type="spellStart"/>
      <w:r>
        <w:rPr>
          <w:rFonts w:ascii="Times New Roman" w:hAnsi="Times New Roman" w:cs="Times New Roman"/>
          <w:sz w:val="20"/>
          <w:szCs w:val="30"/>
        </w:rPr>
        <w:t>Ea</w:t>
      </w:r>
      <w:proofErr w:type="spellEnd"/>
      <w:r>
        <w:rPr>
          <w:rFonts w:ascii="Times New Roman" w:hAnsi="Times New Roman" w:cs="Times New Roman"/>
          <w:sz w:val="20"/>
          <w:szCs w:val="30"/>
        </w:rPr>
        <w:t xml:space="preserve"> Az</w:t>
      </w:r>
      <w:r w:rsidRPr="00ED0D0F">
        <w:rPr>
          <w:rFonts w:ascii="Times New Roman" w:hAnsi="Times New Roman" w:cs="Times New Roman"/>
          <w:sz w:val="20"/>
          <w:szCs w:val="30"/>
        </w:rPr>
        <w:t xml:space="preserve"> S</w:t>
      </w:r>
      <w:r>
        <w:rPr>
          <w:rFonts w:ascii="Times New Roman" w:hAnsi="Times New Roman" w:cs="Times New Roman"/>
          <w:sz w:val="20"/>
          <w:szCs w:val="30"/>
        </w:rPr>
        <w:t>ayıda</w:t>
      </w:r>
      <w:r w:rsidRPr="00ED0D0F">
        <w:rPr>
          <w:rFonts w:ascii="Times New Roman" w:hAnsi="Times New Roman" w:cs="Times New Roman"/>
          <w:sz w:val="20"/>
          <w:szCs w:val="30"/>
        </w:rPr>
        <w:t xml:space="preserve"> B</w:t>
      </w:r>
      <w:r>
        <w:rPr>
          <w:rFonts w:ascii="Times New Roman" w:hAnsi="Times New Roman" w:cs="Times New Roman"/>
          <w:sz w:val="20"/>
          <w:szCs w:val="30"/>
        </w:rPr>
        <w:t>ozuk</w:t>
      </w:r>
      <w:r w:rsidRPr="00ED0D0F">
        <w:rPr>
          <w:rFonts w:ascii="Times New Roman" w:hAnsi="Times New Roman" w:cs="Times New Roman"/>
          <w:sz w:val="20"/>
          <w:szCs w:val="30"/>
        </w:rPr>
        <w:t xml:space="preserve"> P</w:t>
      </w:r>
      <w:r>
        <w:rPr>
          <w:rFonts w:ascii="Times New Roman" w:hAnsi="Times New Roman" w:cs="Times New Roman"/>
          <w:sz w:val="20"/>
          <w:szCs w:val="30"/>
        </w:rPr>
        <w:t xml:space="preserve">ara </w:t>
      </w:r>
      <w:r w:rsidRPr="00ED0D0F">
        <w:rPr>
          <w:rFonts w:ascii="Times New Roman" w:hAnsi="Times New Roman" w:cs="Times New Roman"/>
          <w:sz w:val="20"/>
          <w:szCs w:val="30"/>
        </w:rPr>
        <w:t>V</w:t>
      </w:r>
      <w:r>
        <w:rPr>
          <w:rFonts w:ascii="Times New Roman" w:hAnsi="Times New Roman" w:cs="Times New Roman"/>
          <w:sz w:val="20"/>
          <w:szCs w:val="30"/>
        </w:rPr>
        <w:t>erme</w:t>
      </w:r>
      <w:r w:rsidRPr="00ED0D0F">
        <w:rPr>
          <w:rFonts w:ascii="Times New Roman" w:hAnsi="Times New Roman" w:cs="Times New Roman"/>
          <w:sz w:val="20"/>
          <w:szCs w:val="30"/>
        </w:rPr>
        <w:t xml:space="preserve"> P</w:t>
      </w:r>
      <w:r>
        <w:rPr>
          <w:rFonts w:ascii="Times New Roman" w:hAnsi="Times New Roman" w:cs="Times New Roman"/>
          <w:sz w:val="20"/>
          <w:szCs w:val="30"/>
        </w:rPr>
        <w:t>rojesi’nin programlanma aşamaları aşağıda belirtilen başlıklar altında açıklanmıştır.</w:t>
      </w:r>
    </w:p>
    <w:p w:rsidR="0026592E" w:rsidRDefault="0026592E" w:rsidP="00ED0D0F">
      <w:pPr>
        <w:rPr>
          <w:rFonts w:ascii="Times New Roman" w:hAnsi="Times New Roman" w:cs="Times New Roman"/>
          <w:b/>
          <w:sz w:val="20"/>
          <w:szCs w:val="30"/>
        </w:rPr>
      </w:pPr>
      <w:r>
        <w:rPr>
          <w:rFonts w:ascii="Times New Roman" w:hAnsi="Times New Roman" w:cs="Times New Roman"/>
          <w:b/>
          <w:sz w:val="20"/>
          <w:szCs w:val="30"/>
        </w:rPr>
        <w:t>3.1 Algoritma</w:t>
      </w:r>
    </w:p>
    <w:p w:rsidR="00D9671F" w:rsidRDefault="00D9671F" w:rsidP="00D9671F">
      <w:pPr>
        <w:jc w:val="both"/>
        <w:rPr>
          <w:rFonts w:ascii="Times New Roman" w:hAnsi="Times New Roman" w:cs="Times New Roman"/>
          <w:sz w:val="20"/>
          <w:szCs w:val="30"/>
        </w:rPr>
      </w:pPr>
      <w:r>
        <w:rPr>
          <w:rFonts w:ascii="Times New Roman" w:hAnsi="Times New Roman" w:cs="Times New Roman"/>
          <w:sz w:val="20"/>
          <w:szCs w:val="30"/>
        </w:rPr>
        <w:t>Projede kullanıcıdan makineye para girişi yaparak ürün seçmesi istenmektedir. Otomat işleme göre para üstü verecektir. Bu paranın en az sayıda bozuk paradan oluşması beklenmektedir.</w:t>
      </w:r>
      <w:r w:rsidR="00127890">
        <w:rPr>
          <w:rFonts w:ascii="Times New Roman" w:hAnsi="Times New Roman" w:cs="Times New Roman"/>
          <w:sz w:val="20"/>
          <w:szCs w:val="30"/>
        </w:rPr>
        <w:t xml:space="preserve"> </w:t>
      </w:r>
      <w:r w:rsidR="00FC7329">
        <w:rPr>
          <w:rFonts w:ascii="Times New Roman" w:hAnsi="Times New Roman" w:cs="Times New Roman"/>
          <w:sz w:val="20"/>
          <w:szCs w:val="30"/>
        </w:rPr>
        <w:t xml:space="preserve">İşlemlerde kullanılacak butonlar </w:t>
      </w:r>
      <w:r w:rsidR="00127890">
        <w:rPr>
          <w:rFonts w:ascii="Times New Roman" w:hAnsi="Times New Roman" w:cs="Times New Roman"/>
          <w:sz w:val="20"/>
          <w:szCs w:val="30"/>
        </w:rPr>
        <w:t xml:space="preserve">için D portunun </w:t>
      </w:r>
      <w:proofErr w:type="gramStart"/>
      <w:r w:rsidR="009640D3">
        <w:rPr>
          <w:rFonts w:ascii="Times New Roman" w:hAnsi="Times New Roman" w:cs="Times New Roman"/>
          <w:sz w:val="20"/>
          <w:szCs w:val="30"/>
        </w:rPr>
        <w:t>0,1,2,3</w:t>
      </w:r>
      <w:proofErr w:type="gramEnd"/>
      <w:r w:rsidR="00127890">
        <w:rPr>
          <w:rFonts w:ascii="Times New Roman" w:hAnsi="Times New Roman" w:cs="Times New Roman"/>
          <w:sz w:val="20"/>
          <w:szCs w:val="30"/>
        </w:rPr>
        <w:t xml:space="preserve"> ve 6. </w:t>
      </w:r>
      <w:proofErr w:type="spellStart"/>
      <w:r w:rsidR="00127890">
        <w:rPr>
          <w:rFonts w:ascii="Times New Roman" w:hAnsi="Times New Roman" w:cs="Times New Roman"/>
          <w:sz w:val="20"/>
          <w:szCs w:val="30"/>
        </w:rPr>
        <w:t>pinleri</w:t>
      </w:r>
      <w:proofErr w:type="spellEnd"/>
      <w:r w:rsidR="00127890">
        <w:rPr>
          <w:rFonts w:ascii="Times New Roman" w:hAnsi="Times New Roman" w:cs="Times New Roman"/>
          <w:sz w:val="20"/>
          <w:szCs w:val="30"/>
        </w:rPr>
        <w:t xml:space="preserve">; C portunun 4,5 ve 6. </w:t>
      </w:r>
      <w:proofErr w:type="spellStart"/>
      <w:r w:rsidR="00127890">
        <w:rPr>
          <w:rFonts w:ascii="Times New Roman" w:hAnsi="Times New Roman" w:cs="Times New Roman"/>
          <w:sz w:val="20"/>
          <w:szCs w:val="30"/>
        </w:rPr>
        <w:t>pinleri</w:t>
      </w:r>
      <w:proofErr w:type="spellEnd"/>
      <w:r w:rsidR="00127890">
        <w:rPr>
          <w:rFonts w:ascii="Times New Roman" w:hAnsi="Times New Roman" w:cs="Times New Roman"/>
          <w:sz w:val="20"/>
          <w:szCs w:val="30"/>
        </w:rPr>
        <w:t xml:space="preserve">; E portunun 3,4 ve 5. </w:t>
      </w:r>
      <w:proofErr w:type="spellStart"/>
      <w:r w:rsidR="00127890">
        <w:rPr>
          <w:rFonts w:ascii="Times New Roman" w:hAnsi="Times New Roman" w:cs="Times New Roman"/>
          <w:sz w:val="20"/>
          <w:szCs w:val="30"/>
        </w:rPr>
        <w:t>pinleri</w:t>
      </w:r>
      <w:proofErr w:type="spellEnd"/>
      <w:r w:rsidR="00127890">
        <w:rPr>
          <w:rFonts w:ascii="Times New Roman" w:hAnsi="Times New Roman" w:cs="Times New Roman"/>
          <w:sz w:val="20"/>
          <w:szCs w:val="30"/>
        </w:rPr>
        <w:t xml:space="preserve"> aktifleştirilmiştir. </w:t>
      </w:r>
      <w:proofErr w:type="spellStart"/>
      <w:r w:rsidR="00FC7329">
        <w:rPr>
          <w:rFonts w:ascii="Times New Roman" w:hAnsi="Times New Roman" w:cs="Times New Roman"/>
          <w:sz w:val="20"/>
          <w:szCs w:val="30"/>
        </w:rPr>
        <w:t>Ledler</w:t>
      </w:r>
      <w:proofErr w:type="spellEnd"/>
      <w:r w:rsidR="00FC7329">
        <w:rPr>
          <w:rFonts w:ascii="Times New Roman" w:hAnsi="Times New Roman" w:cs="Times New Roman"/>
          <w:sz w:val="20"/>
          <w:szCs w:val="30"/>
        </w:rPr>
        <w:t xml:space="preserve"> için ise A portunun 2 ve 3.pinleri aktifleştirilmiştir.</w:t>
      </w:r>
    </w:p>
    <w:p w:rsidR="002B474E" w:rsidRDefault="00D9671F" w:rsidP="00D9671F">
      <w:pPr>
        <w:jc w:val="both"/>
        <w:rPr>
          <w:rFonts w:ascii="Times New Roman" w:hAnsi="Times New Roman" w:cs="Times New Roman"/>
          <w:sz w:val="20"/>
          <w:szCs w:val="30"/>
        </w:rPr>
      </w:pPr>
      <w:r>
        <w:rPr>
          <w:rFonts w:ascii="Times New Roman" w:hAnsi="Times New Roman" w:cs="Times New Roman"/>
          <w:sz w:val="20"/>
          <w:szCs w:val="30"/>
        </w:rPr>
        <w:t xml:space="preserve">Otomatın kasasındaki bozuk para bilgisi </w:t>
      </w:r>
      <w:proofErr w:type="spellStart"/>
      <w:r>
        <w:rPr>
          <w:rFonts w:ascii="Times New Roman" w:hAnsi="Times New Roman" w:cs="Times New Roman"/>
          <w:sz w:val="20"/>
          <w:szCs w:val="30"/>
        </w:rPr>
        <w:t>urunler</w:t>
      </w:r>
      <w:proofErr w:type="spellEnd"/>
      <w:r>
        <w:rPr>
          <w:rFonts w:ascii="Times New Roman" w:hAnsi="Times New Roman" w:cs="Times New Roman"/>
          <w:sz w:val="20"/>
          <w:szCs w:val="30"/>
        </w:rPr>
        <w:t xml:space="preserve">[] dizisinde tutulmaktadır. Aynı dizi </w:t>
      </w:r>
      <w:proofErr w:type="spellStart"/>
      <w:r>
        <w:rPr>
          <w:rFonts w:ascii="Times New Roman" w:hAnsi="Times New Roman" w:cs="Times New Roman"/>
          <w:sz w:val="20"/>
          <w:szCs w:val="30"/>
        </w:rPr>
        <w:t>UrunId</w:t>
      </w:r>
      <w:proofErr w:type="spellEnd"/>
      <w:r>
        <w:rPr>
          <w:rFonts w:ascii="Times New Roman" w:hAnsi="Times New Roman" w:cs="Times New Roman"/>
          <w:sz w:val="20"/>
          <w:szCs w:val="30"/>
        </w:rPr>
        <w:t xml:space="preserve"> bilgisi, </w:t>
      </w:r>
      <w:proofErr w:type="spellStart"/>
      <w:r>
        <w:rPr>
          <w:rFonts w:ascii="Times New Roman" w:hAnsi="Times New Roman" w:cs="Times New Roman"/>
          <w:sz w:val="20"/>
          <w:szCs w:val="30"/>
        </w:rPr>
        <w:t>UrunAd</w:t>
      </w:r>
      <w:proofErr w:type="spellEnd"/>
      <w:r>
        <w:rPr>
          <w:rFonts w:ascii="Times New Roman" w:hAnsi="Times New Roman" w:cs="Times New Roman"/>
          <w:sz w:val="20"/>
          <w:szCs w:val="30"/>
        </w:rPr>
        <w:t xml:space="preserve"> bilgisi, </w:t>
      </w:r>
      <w:proofErr w:type="spellStart"/>
      <w:r>
        <w:rPr>
          <w:rFonts w:ascii="Times New Roman" w:hAnsi="Times New Roman" w:cs="Times New Roman"/>
          <w:sz w:val="20"/>
          <w:szCs w:val="30"/>
        </w:rPr>
        <w:t>UrunStokSayisi</w:t>
      </w:r>
      <w:proofErr w:type="spellEnd"/>
      <w:r>
        <w:rPr>
          <w:rFonts w:ascii="Times New Roman" w:hAnsi="Times New Roman" w:cs="Times New Roman"/>
          <w:sz w:val="20"/>
          <w:szCs w:val="30"/>
        </w:rPr>
        <w:t xml:space="preserve"> bilgisi, </w:t>
      </w:r>
      <w:proofErr w:type="spellStart"/>
      <w:r>
        <w:rPr>
          <w:rFonts w:ascii="Times New Roman" w:hAnsi="Times New Roman" w:cs="Times New Roman"/>
          <w:sz w:val="20"/>
          <w:szCs w:val="30"/>
        </w:rPr>
        <w:t>UrunFiyat</w:t>
      </w:r>
      <w:proofErr w:type="spellEnd"/>
      <w:r>
        <w:rPr>
          <w:rFonts w:ascii="Times New Roman" w:hAnsi="Times New Roman" w:cs="Times New Roman"/>
          <w:sz w:val="20"/>
          <w:szCs w:val="30"/>
        </w:rPr>
        <w:t xml:space="preserve"> </w:t>
      </w:r>
      <w:r>
        <w:rPr>
          <w:rFonts w:ascii="Times New Roman" w:hAnsi="Times New Roman" w:cs="Times New Roman"/>
          <w:sz w:val="20"/>
          <w:szCs w:val="30"/>
        </w:rPr>
        <w:lastRenderedPageBreak/>
        <w:t xml:space="preserve">bilgisini de içermektedir. Otomatta su, çay, kahve, çikolata ve bisküvi olmak üzere </w:t>
      </w:r>
      <w:proofErr w:type="gramStart"/>
      <w:r>
        <w:rPr>
          <w:rFonts w:ascii="Times New Roman" w:hAnsi="Times New Roman" w:cs="Times New Roman"/>
          <w:sz w:val="20"/>
          <w:szCs w:val="30"/>
        </w:rPr>
        <w:t>toplamda  5</w:t>
      </w:r>
      <w:proofErr w:type="gramEnd"/>
      <w:r>
        <w:rPr>
          <w:rFonts w:ascii="Times New Roman" w:hAnsi="Times New Roman" w:cs="Times New Roman"/>
          <w:sz w:val="20"/>
          <w:szCs w:val="30"/>
        </w:rPr>
        <w:t xml:space="preserve"> çeşit ürün bulunmaktadır. </w:t>
      </w:r>
      <w:proofErr w:type="spellStart"/>
      <w:r w:rsidR="00127890">
        <w:rPr>
          <w:rFonts w:ascii="Times New Roman" w:hAnsi="Times New Roman" w:cs="Times New Roman"/>
          <w:sz w:val="20"/>
          <w:szCs w:val="30"/>
        </w:rPr>
        <w:t>urunler</w:t>
      </w:r>
      <w:proofErr w:type="spellEnd"/>
      <w:r w:rsidR="00127890">
        <w:rPr>
          <w:rFonts w:ascii="Times New Roman" w:hAnsi="Times New Roman" w:cs="Times New Roman"/>
          <w:sz w:val="20"/>
          <w:szCs w:val="30"/>
        </w:rPr>
        <w:t xml:space="preserve">[] dizisinden gerekli bilgiler okutulduktan sonra kullanıcıdan otomata para yüklemesi beklenmektedir. Para yükleme işlemi için 4 buton kullanılmıştır. </w:t>
      </w:r>
      <w:r w:rsidR="00D772C6">
        <w:rPr>
          <w:rFonts w:ascii="Times New Roman" w:hAnsi="Times New Roman" w:cs="Times New Roman"/>
          <w:sz w:val="20"/>
          <w:szCs w:val="30"/>
        </w:rPr>
        <w:t>Butonlar sırasıyla</w:t>
      </w:r>
      <w:r w:rsidR="00127890">
        <w:rPr>
          <w:rFonts w:ascii="Times New Roman" w:hAnsi="Times New Roman" w:cs="Times New Roman"/>
          <w:sz w:val="20"/>
          <w:szCs w:val="30"/>
        </w:rPr>
        <w:t xml:space="preserve"> </w:t>
      </w:r>
      <w:r w:rsidR="009640D3">
        <w:rPr>
          <w:rFonts w:ascii="Times New Roman" w:hAnsi="Times New Roman" w:cs="Times New Roman"/>
          <w:sz w:val="20"/>
          <w:szCs w:val="30"/>
        </w:rPr>
        <w:t>PD0,PD1,PD2 ve PD3’e</w:t>
      </w:r>
      <w:r w:rsidR="00D772C6">
        <w:rPr>
          <w:rFonts w:ascii="Times New Roman" w:hAnsi="Times New Roman" w:cs="Times New Roman"/>
          <w:sz w:val="20"/>
          <w:szCs w:val="30"/>
        </w:rPr>
        <w:t xml:space="preserve"> bağlanmıştır. button1 25 kuruş, button2 50 kuruş, button3 1 TL, button4 para atma işleminin bitişi için kullanılmıştır. Butonlara kaç kere basıldığı kod içinde tutulmuştur. Sıradaki işlem ürün seçimidir. Ürünler için 5 farklı buton daha eklenmiştir. Butonlar sırasıyla </w:t>
      </w:r>
      <w:r w:rsidR="00D9001C">
        <w:rPr>
          <w:rFonts w:ascii="Times New Roman" w:hAnsi="Times New Roman" w:cs="Times New Roman"/>
          <w:sz w:val="20"/>
          <w:szCs w:val="30"/>
        </w:rPr>
        <w:t>PD6, PC4, PC5, PC6, PE3, PE4’e bağlanmıştır. button5 su seçimi, button6 çay seçimi, button7 kahve seçimi, button8 çikolata seçimi, button9 bisküvi seçimi, button10 seçim işleminin bitişi için kullanılmıştır.</w:t>
      </w:r>
      <w:r w:rsidR="00D772C6">
        <w:rPr>
          <w:rFonts w:ascii="Times New Roman" w:hAnsi="Times New Roman" w:cs="Times New Roman"/>
          <w:sz w:val="20"/>
          <w:szCs w:val="30"/>
        </w:rPr>
        <w:t xml:space="preserve"> </w:t>
      </w:r>
      <w:r w:rsidR="00D9001C">
        <w:rPr>
          <w:rFonts w:ascii="Times New Roman" w:hAnsi="Times New Roman" w:cs="Times New Roman"/>
          <w:sz w:val="20"/>
          <w:szCs w:val="30"/>
        </w:rPr>
        <w:t xml:space="preserve">Butonlara kaç kere basıldığı kod içinde </w:t>
      </w:r>
      <w:r w:rsidR="00687F24">
        <w:rPr>
          <w:rFonts w:ascii="Times New Roman" w:hAnsi="Times New Roman" w:cs="Times New Roman"/>
          <w:sz w:val="20"/>
          <w:szCs w:val="30"/>
        </w:rPr>
        <w:t>tutulmuştur. Kullanıcının yanlış</w:t>
      </w:r>
      <w:r w:rsidR="00D9001C">
        <w:rPr>
          <w:rFonts w:ascii="Times New Roman" w:hAnsi="Times New Roman" w:cs="Times New Roman"/>
          <w:sz w:val="20"/>
          <w:szCs w:val="30"/>
        </w:rPr>
        <w:t xml:space="preserve"> seçim yapma ihtima</w:t>
      </w:r>
      <w:r w:rsidR="00687F24">
        <w:rPr>
          <w:rFonts w:ascii="Times New Roman" w:hAnsi="Times New Roman" w:cs="Times New Roman"/>
          <w:sz w:val="20"/>
          <w:szCs w:val="30"/>
        </w:rPr>
        <w:t xml:space="preserve">line karşı </w:t>
      </w:r>
      <w:proofErr w:type="spellStart"/>
      <w:r w:rsidR="00687F24">
        <w:rPr>
          <w:rFonts w:ascii="Times New Roman" w:hAnsi="Times New Roman" w:cs="Times New Roman"/>
          <w:sz w:val="20"/>
          <w:szCs w:val="30"/>
        </w:rPr>
        <w:t>Reset</w:t>
      </w:r>
      <w:proofErr w:type="spellEnd"/>
      <w:r w:rsidR="00687F24">
        <w:rPr>
          <w:rFonts w:ascii="Times New Roman" w:hAnsi="Times New Roman" w:cs="Times New Roman"/>
          <w:sz w:val="20"/>
          <w:szCs w:val="30"/>
        </w:rPr>
        <w:t xml:space="preserve">(button11) butonu vardır ve </w:t>
      </w:r>
      <w:r w:rsidR="00D9001C">
        <w:rPr>
          <w:rFonts w:ascii="Times New Roman" w:hAnsi="Times New Roman" w:cs="Times New Roman"/>
          <w:sz w:val="20"/>
          <w:szCs w:val="30"/>
        </w:rPr>
        <w:t xml:space="preserve">button11 PE5’e bağlanmıştır. Tüm bu işlemlerden sonra program 1 ve 4 arasında </w:t>
      </w:r>
      <w:proofErr w:type="spellStart"/>
      <w:r w:rsidR="00D9001C">
        <w:rPr>
          <w:rFonts w:ascii="Times New Roman" w:hAnsi="Times New Roman" w:cs="Times New Roman"/>
          <w:sz w:val="20"/>
          <w:szCs w:val="30"/>
        </w:rPr>
        <w:t>random</w:t>
      </w:r>
      <w:proofErr w:type="spellEnd"/>
      <w:r w:rsidR="00D9001C">
        <w:rPr>
          <w:rFonts w:ascii="Times New Roman" w:hAnsi="Times New Roman" w:cs="Times New Roman"/>
          <w:sz w:val="20"/>
          <w:szCs w:val="30"/>
        </w:rPr>
        <w:t xml:space="preserve"> bir sayı üretir. Eğer sayı 2 ise otomatta pa</w:t>
      </w:r>
      <w:r w:rsidR="00FC7329">
        <w:rPr>
          <w:rFonts w:ascii="Times New Roman" w:hAnsi="Times New Roman" w:cs="Times New Roman"/>
          <w:sz w:val="20"/>
          <w:szCs w:val="30"/>
        </w:rPr>
        <w:t xml:space="preserve">ra sıkışma </w:t>
      </w:r>
      <w:proofErr w:type="gramStart"/>
      <w:r w:rsidR="00FC7329">
        <w:rPr>
          <w:rFonts w:ascii="Times New Roman" w:hAnsi="Times New Roman" w:cs="Times New Roman"/>
          <w:sz w:val="20"/>
          <w:szCs w:val="30"/>
        </w:rPr>
        <w:t>olur  ve</w:t>
      </w:r>
      <w:proofErr w:type="gramEnd"/>
      <w:r w:rsidR="00FC7329">
        <w:rPr>
          <w:rFonts w:ascii="Times New Roman" w:hAnsi="Times New Roman" w:cs="Times New Roman"/>
          <w:sz w:val="20"/>
          <w:szCs w:val="30"/>
        </w:rPr>
        <w:t xml:space="preserve"> PA2’ye bağlanan kırmızı </w:t>
      </w:r>
      <w:proofErr w:type="spellStart"/>
      <w:r w:rsidR="00FC7329">
        <w:rPr>
          <w:rFonts w:ascii="Times New Roman" w:hAnsi="Times New Roman" w:cs="Times New Roman"/>
          <w:sz w:val="20"/>
          <w:szCs w:val="30"/>
        </w:rPr>
        <w:t>led</w:t>
      </w:r>
      <w:proofErr w:type="spellEnd"/>
      <w:r w:rsidR="00FC7329">
        <w:rPr>
          <w:rFonts w:ascii="Times New Roman" w:hAnsi="Times New Roman" w:cs="Times New Roman"/>
          <w:sz w:val="20"/>
          <w:szCs w:val="30"/>
        </w:rPr>
        <w:t xml:space="preserve"> yanar. Para sıkışma durumunda kişiye para iadesi yapılır ve seçilen ürünler stoktan düşmez. Tüm kontrollerden sonra </w:t>
      </w:r>
      <w:proofErr w:type="spellStart"/>
      <w:r w:rsidR="00FC7329">
        <w:rPr>
          <w:rFonts w:ascii="Times New Roman" w:hAnsi="Times New Roman" w:cs="Times New Roman"/>
          <w:sz w:val="20"/>
          <w:szCs w:val="30"/>
        </w:rPr>
        <w:t>Reset</w:t>
      </w:r>
      <w:proofErr w:type="spellEnd"/>
      <w:r w:rsidR="00FC7329">
        <w:rPr>
          <w:rFonts w:ascii="Times New Roman" w:hAnsi="Times New Roman" w:cs="Times New Roman"/>
          <w:sz w:val="20"/>
          <w:szCs w:val="30"/>
        </w:rPr>
        <w:t xml:space="preserve"> butonuna basılır. Eğer para sıkışma durumu gerçekleşmezse problem olmadığını belirten PA3’e bağlanan yeşil </w:t>
      </w:r>
      <w:proofErr w:type="spellStart"/>
      <w:r w:rsidR="00FC7329">
        <w:rPr>
          <w:rFonts w:ascii="Times New Roman" w:hAnsi="Times New Roman" w:cs="Times New Roman"/>
          <w:sz w:val="20"/>
          <w:szCs w:val="30"/>
        </w:rPr>
        <w:t>led</w:t>
      </w:r>
      <w:proofErr w:type="spellEnd"/>
      <w:r w:rsidR="00FC7329">
        <w:rPr>
          <w:rFonts w:ascii="Times New Roman" w:hAnsi="Times New Roman" w:cs="Times New Roman"/>
          <w:sz w:val="20"/>
          <w:szCs w:val="30"/>
        </w:rPr>
        <w:t xml:space="preserve"> yanar.</w:t>
      </w:r>
      <w:r w:rsidR="002B474E">
        <w:rPr>
          <w:rFonts w:ascii="Times New Roman" w:hAnsi="Times New Roman" w:cs="Times New Roman"/>
          <w:sz w:val="20"/>
          <w:szCs w:val="30"/>
        </w:rPr>
        <w:t xml:space="preserve"> </w:t>
      </w:r>
    </w:p>
    <w:p w:rsidR="00D9001C" w:rsidRDefault="002B474E" w:rsidP="00D9671F">
      <w:pPr>
        <w:jc w:val="both"/>
        <w:rPr>
          <w:rFonts w:ascii="Times New Roman" w:hAnsi="Times New Roman" w:cs="Times New Roman"/>
          <w:sz w:val="20"/>
          <w:szCs w:val="30"/>
        </w:rPr>
      </w:pPr>
      <w:r>
        <w:rPr>
          <w:rFonts w:ascii="Times New Roman" w:hAnsi="Times New Roman" w:cs="Times New Roman"/>
          <w:sz w:val="20"/>
          <w:szCs w:val="30"/>
        </w:rPr>
        <w:t xml:space="preserve">Son olarak kullanıcıya para üstü verilecektir. </w:t>
      </w:r>
      <w:r w:rsidR="00363A2E">
        <w:rPr>
          <w:rFonts w:ascii="Times New Roman" w:hAnsi="Times New Roman" w:cs="Times New Roman"/>
          <w:sz w:val="20"/>
          <w:szCs w:val="30"/>
        </w:rPr>
        <w:t xml:space="preserve">Para üstü hesaplama işlemi için </w:t>
      </w:r>
      <w:proofErr w:type="spellStart"/>
      <w:r w:rsidR="00363A2E">
        <w:rPr>
          <w:rFonts w:ascii="Times New Roman" w:hAnsi="Times New Roman" w:cs="Times New Roman"/>
          <w:sz w:val="20"/>
          <w:szCs w:val="30"/>
        </w:rPr>
        <w:t>urunler</w:t>
      </w:r>
      <w:proofErr w:type="spellEnd"/>
      <w:r w:rsidR="00363A2E">
        <w:rPr>
          <w:rFonts w:ascii="Times New Roman" w:hAnsi="Times New Roman" w:cs="Times New Roman"/>
          <w:sz w:val="20"/>
          <w:szCs w:val="30"/>
        </w:rPr>
        <w:t xml:space="preserve">[] dizisinden fiyat bilgisi okuma() fonksiyonunda elde edilmiştir. Su 50 kuruş, çay 1 TL, kahve </w:t>
      </w:r>
      <w:proofErr w:type="gramStart"/>
      <w:r w:rsidR="00363A2E">
        <w:rPr>
          <w:rFonts w:ascii="Times New Roman" w:hAnsi="Times New Roman" w:cs="Times New Roman"/>
          <w:sz w:val="20"/>
          <w:szCs w:val="30"/>
        </w:rPr>
        <w:t>1.5</w:t>
      </w:r>
      <w:proofErr w:type="gramEnd"/>
      <w:r w:rsidR="00363A2E">
        <w:rPr>
          <w:rFonts w:ascii="Times New Roman" w:hAnsi="Times New Roman" w:cs="Times New Roman"/>
          <w:sz w:val="20"/>
          <w:szCs w:val="30"/>
        </w:rPr>
        <w:t xml:space="preserve"> TL, çikolata 1.75 TL ve bisküvi 2 TL’dir. </w:t>
      </w:r>
      <w:r w:rsidR="00234D98">
        <w:rPr>
          <w:rFonts w:ascii="Times New Roman" w:hAnsi="Times New Roman" w:cs="Times New Roman"/>
          <w:sz w:val="20"/>
          <w:szCs w:val="30"/>
        </w:rPr>
        <w:t xml:space="preserve">Ürün seçimi yapılırken kullanıcının butonlara kaç kere bastığı bilgisi tutulmuştu. Bu bilgi kullanılarak tutar hesaplaması yapılır. Para üstü atılan paradan tutarın </w:t>
      </w:r>
      <w:proofErr w:type="gramStart"/>
      <w:r w:rsidR="00234D98">
        <w:rPr>
          <w:rFonts w:ascii="Times New Roman" w:hAnsi="Times New Roman" w:cs="Times New Roman"/>
          <w:sz w:val="20"/>
          <w:szCs w:val="30"/>
        </w:rPr>
        <w:t>çıkarılmasıyla  bulunur</w:t>
      </w:r>
      <w:proofErr w:type="gramEnd"/>
      <w:r w:rsidR="00234D98">
        <w:rPr>
          <w:rFonts w:ascii="Times New Roman" w:hAnsi="Times New Roman" w:cs="Times New Roman"/>
          <w:sz w:val="20"/>
          <w:szCs w:val="30"/>
        </w:rPr>
        <w:t xml:space="preserve">. Eğer kasada para üstünden daha az miktarda bozuk para varsa kullanıcıya “Kasada yeteri miktarda para yok” uyarısı verilir. </w:t>
      </w:r>
    </w:p>
    <w:p w:rsidR="00234D98" w:rsidRDefault="00234D98" w:rsidP="00D9671F">
      <w:pPr>
        <w:jc w:val="both"/>
        <w:rPr>
          <w:rFonts w:ascii="Times New Roman" w:hAnsi="Times New Roman" w:cs="Times New Roman"/>
          <w:sz w:val="20"/>
          <w:szCs w:val="30"/>
        </w:rPr>
      </w:pPr>
      <w:r>
        <w:rPr>
          <w:rFonts w:ascii="Times New Roman" w:hAnsi="Times New Roman" w:cs="Times New Roman"/>
          <w:sz w:val="20"/>
          <w:szCs w:val="30"/>
        </w:rPr>
        <w:t xml:space="preserve">Para üstü 1’den büyükse </w:t>
      </w:r>
      <w:r w:rsidR="00CE02A9">
        <w:rPr>
          <w:rFonts w:ascii="Times New Roman" w:hAnsi="Times New Roman" w:cs="Times New Roman"/>
          <w:sz w:val="20"/>
          <w:szCs w:val="30"/>
        </w:rPr>
        <w:t xml:space="preserve">kaç tane 1 TL’den oluştuğu bulunur ve bu değer kasadaki para miktarından düşülür. Para üstü 50 kuruştan büyükse kaç tane 50 kuruştan oluştuğu bulunur ve bu değer kasadaki para miktarından düşülür. Para üstü 25 kuruştan büyükse kaç tane 25 kuruştan oluştuğu bulunur ve bu değer kasadaki para miktarından düşülür. </w:t>
      </w:r>
      <w:r w:rsidR="005D60B8">
        <w:rPr>
          <w:rFonts w:ascii="Times New Roman" w:hAnsi="Times New Roman" w:cs="Times New Roman"/>
          <w:sz w:val="20"/>
          <w:szCs w:val="30"/>
        </w:rPr>
        <w:t xml:space="preserve">Bu sırayla kontrol yapıldığında para üstü en az sayıda bozuk paradan oluşmaktadır. </w:t>
      </w:r>
    </w:p>
    <w:p w:rsidR="005D60B8" w:rsidRPr="00D9671F" w:rsidRDefault="005D60B8" w:rsidP="00D9671F">
      <w:pPr>
        <w:jc w:val="both"/>
        <w:rPr>
          <w:rFonts w:ascii="Times New Roman" w:hAnsi="Times New Roman" w:cs="Times New Roman"/>
          <w:sz w:val="20"/>
          <w:szCs w:val="30"/>
        </w:rPr>
      </w:pPr>
      <w:r>
        <w:rPr>
          <w:rFonts w:ascii="Times New Roman" w:hAnsi="Times New Roman" w:cs="Times New Roman"/>
          <w:sz w:val="20"/>
          <w:szCs w:val="30"/>
        </w:rPr>
        <w:t xml:space="preserve">Son olarak kullanıcıya para üstü verilir </w:t>
      </w:r>
      <w:proofErr w:type="gramStart"/>
      <w:r>
        <w:rPr>
          <w:rFonts w:ascii="Times New Roman" w:hAnsi="Times New Roman" w:cs="Times New Roman"/>
          <w:sz w:val="20"/>
          <w:szCs w:val="30"/>
        </w:rPr>
        <w:t>ve  LCD</w:t>
      </w:r>
      <w:proofErr w:type="gramEnd"/>
      <w:r>
        <w:rPr>
          <w:rFonts w:ascii="Times New Roman" w:hAnsi="Times New Roman" w:cs="Times New Roman"/>
          <w:sz w:val="20"/>
          <w:szCs w:val="30"/>
        </w:rPr>
        <w:t xml:space="preserve"> ekranda/Seri </w:t>
      </w:r>
      <w:proofErr w:type="spellStart"/>
      <w:r>
        <w:rPr>
          <w:rFonts w:ascii="Times New Roman" w:hAnsi="Times New Roman" w:cs="Times New Roman"/>
          <w:sz w:val="20"/>
          <w:szCs w:val="30"/>
        </w:rPr>
        <w:t>Port’ta</w:t>
      </w:r>
      <w:proofErr w:type="spellEnd"/>
      <w:r w:rsidR="00050DC5">
        <w:rPr>
          <w:rFonts w:ascii="Times New Roman" w:hAnsi="Times New Roman" w:cs="Times New Roman"/>
          <w:sz w:val="20"/>
          <w:szCs w:val="30"/>
        </w:rPr>
        <w:t xml:space="preserve"> para üstü miktarı yazdırılır. </w:t>
      </w:r>
    </w:p>
    <w:p w:rsidR="0026592E" w:rsidRDefault="0026592E" w:rsidP="0026592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3.2 Kullanılan Fonksiyonlar</w:t>
      </w:r>
    </w:p>
    <w:p w:rsidR="00903237" w:rsidRPr="00903237" w:rsidRDefault="00903237" w:rsidP="0026592E">
      <w:pPr>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init_port</w:t>
      </w:r>
      <w:proofErr w:type="spellEnd"/>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fonksiyonu C, D ve E portlarının gerekli aktifleştirmelerini yapmaktadır.</w:t>
      </w:r>
    </w:p>
    <w:p w:rsidR="00903237" w:rsidRPr="00903237" w:rsidRDefault="00903237" w:rsidP="0026592E">
      <w:pPr>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init_portB</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sz w:val="20"/>
          <w:szCs w:val="20"/>
        </w:rPr>
        <w:t>fonsiyonu</w:t>
      </w:r>
      <w:proofErr w:type="spellEnd"/>
      <w:r>
        <w:rPr>
          <w:rFonts w:ascii="Times New Roman" w:eastAsia="Times New Roman" w:hAnsi="Times New Roman" w:cs="Times New Roman"/>
          <w:sz w:val="20"/>
          <w:szCs w:val="20"/>
        </w:rPr>
        <w:t xml:space="preserve"> B portunun gerekli aktifleştirmelerini yapmaktadır.</w:t>
      </w:r>
    </w:p>
    <w:p w:rsidR="00903237" w:rsidRDefault="00903237" w:rsidP="0026592E">
      <w:pPr>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init_UARTstdio</w:t>
      </w:r>
      <w:proofErr w:type="spellEnd"/>
      <w:r>
        <w:rPr>
          <w:rFonts w:ascii="Times New Roman" w:eastAsia="Times New Roman" w:hAnsi="Times New Roman" w:cs="Times New Roman"/>
          <w:i/>
          <w:sz w:val="20"/>
          <w:szCs w:val="20"/>
        </w:rPr>
        <w:t>()</w:t>
      </w:r>
    </w:p>
    <w:p w:rsidR="00903237" w:rsidRPr="00903237" w:rsidRDefault="00903237" w:rsidP="0026592E">
      <w:pPr>
        <w:rPr>
          <w:rFonts w:ascii="Times New Roman" w:eastAsia="Times New Roman" w:hAnsi="Times New Roman" w:cs="Times New Roman"/>
          <w:sz w:val="20"/>
          <w:szCs w:val="20"/>
        </w:rPr>
      </w:pPr>
      <w:proofErr w:type="gramStart"/>
      <w:r>
        <w:rPr>
          <w:rFonts w:ascii="Times New Roman" w:eastAsia="Times New Roman" w:hAnsi="Times New Roman" w:cs="Times New Roman"/>
          <w:i/>
          <w:sz w:val="20"/>
          <w:szCs w:val="20"/>
        </w:rPr>
        <w:t>okuma</w:t>
      </w:r>
      <w:proofErr w:type="gram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fonksiyonunda </w:t>
      </w:r>
      <w:proofErr w:type="spellStart"/>
      <w:r>
        <w:rPr>
          <w:rFonts w:ascii="Times New Roman" w:eastAsia="Times New Roman" w:hAnsi="Times New Roman" w:cs="Times New Roman"/>
          <w:sz w:val="20"/>
          <w:szCs w:val="20"/>
        </w:rPr>
        <w:t>urunler</w:t>
      </w:r>
      <w:proofErr w:type="spellEnd"/>
      <w:r>
        <w:rPr>
          <w:rFonts w:ascii="Times New Roman" w:eastAsia="Times New Roman" w:hAnsi="Times New Roman" w:cs="Times New Roman"/>
          <w:sz w:val="20"/>
          <w:szCs w:val="20"/>
        </w:rPr>
        <w:t xml:space="preserve">[] dizisindeki 25 kuruş,50 kuruş, 1 </w:t>
      </w:r>
      <w:proofErr w:type="spellStart"/>
      <w:r>
        <w:rPr>
          <w:rFonts w:ascii="Times New Roman" w:eastAsia="Times New Roman" w:hAnsi="Times New Roman" w:cs="Times New Roman"/>
          <w:sz w:val="20"/>
          <w:szCs w:val="20"/>
        </w:rPr>
        <w:t>Tl</w:t>
      </w:r>
      <w:proofErr w:type="spellEnd"/>
      <w:r>
        <w:rPr>
          <w:rFonts w:ascii="Times New Roman" w:eastAsia="Times New Roman" w:hAnsi="Times New Roman" w:cs="Times New Roman"/>
          <w:sz w:val="20"/>
          <w:szCs w:val="20"/>
        </w:rPr>
        <w:t xml:space="preserve"> </w:t>
      </w:r>
      <w:r w:rsidR="009E60C1">
        <w:rPr>
          <w:rFonts w:ascii="Times New Roman" w:eastAsia="Times New Roman" w:hAnsi="Times New Roman" w:cs="Times New Roman"/>
          <w:sz w:val="20"/>
          <w:szCs w:val="20"/>
        </w:rPr>
        <w:t>miktarları</w:t>
      </w:r>
      <w:r>
        <w:rPr>
          <w:rFonts w:ascii="Times New Roman" w:eastAsia="Times New Roman" w:hAnsi="Times New Roman" w:cs="Times New Roman"/>
          <w:sz w:val="20"/>
          <w:szCs w:val="20"/>
        </w:rPr>
        <w:t xml:space="preserve">;  ürün </w:t>
      </w:r>
      <w:proofErr w:type="spellStart"/>
      <w:r>
        <w:rPr>
          <w:rFonts w:ascii="Times New Roman" w:eastAsia="Times New Roman" w:hAnsi="Times New Roman" w:cs="Times New Roman"/>
          <w:sz w:val="20"/>
          <w:szCs w:val="20"/>
        </w:rPr>
        <w:t>id</w:t>
      </w:r>
      <w:proofErr w:type="spellEnd"/>
      <w:r>
        <w:rPr>
          <w:rFonts w:ascii="Times New Roman" w:eastAsia="Times New Roman" w:hAnsi="Times New Roman" w:cs="Times New Roman"/>
          <w:sz w:val="20"/>
          <w:szCs w:val="20"/>
        </w:rPr>
        <w:t xml:space="preserve">, ad, stok ve fiyat </w:t>
      </w:r>
      <w:r w:rsidR="009E60C1">
        <w:rPr>
          <w:rFonts w:ascii="Times New Roman" w:eastAsia="Times New Roman" w:hAnsi="Times New Roman" w:cs="Times New Roman"/>
          <w:sz w:val="20"/>
          <w:szCs w:val="20"/>
        </w:rPr>
        <w:t xml:space="preserve">bilgileri okutulur. </w:t>
      </w:r>
      <w:r>
        <w:rPr>
          <w:rFonts w:ascii="Times New Roman" w:eastAsia="Times New Roman" w:hAnsi="Times New Roman" w:cs="Times New Roman"/>
          <w:sz w:val="20"/>
          <w:szCs w:val="20"/>
        </w:rPr>
        <w:t xml:space="preserve"> </w:t>
      </w:r>
    </w:p>
    <w:p w:rsidR="00903237" w:rsidRPr="009E60C1" w:rsidRDefault="00903237" w:rsidP="0026592E">
      <w:pPr>
        <w:rPr>
          <w:rFonts w:ascii="Times New Roman" w:eastAsia="Times New Roman" w:hAnsi="Times New Roman" w:cs="Times New Roman"/>
          <w:sz w:val="20"/>
          <w:szCs w:val="20"/>
        </w:rPr>
      </w:pPr>
      <w:proofErr w:type="gramStart"/>
      <w:r>
        <w:rPr>
          <w:rFonts w:ascii="Times New Roman" w:eastAsia="Times New Roman" w:hAnsi="Times New Roman" w:cs="Times New Roman"/>
          <w:i/>
          <w:sz w:val="20"/>
          <w:szCs w:val="20"/>
        </w:rPr>
        <w:t>hesapla</w:t>
      </w:r>
      <w:proofErr w:type="gramEnd"/>
      <w:r>
        <w:rPr>
          <w:rFonts w:ascii="Times New Roman" w:eastAsia="Times New Roman" w:hAnsi="Times New Roman" w:cs="Times New Roman"/>
          <w:i/>
          <w:sz w:val="20"/>
          <w:szCs w:val="20"/>
        </w:rPr>
        <w:t>()</w:t>
      </w:r>
      <w:r w:rsidR="009E60C1">
        <w:rPr>
          <w:rFonts w:ascii="Times New Roman" w:eastAsia="Times New Roman" w:hAnsi="Times New Roman" w:cs="Times New Roman"/>
          <w:i/>
          <w:sz w:val="20"/>
          <w:szCs w:val="20"/>
        </w:rPr>
        <w:t xml:space="preserve"> </w:t>
      </w:r>
      <w:r w:rsidR="009E60C1">
        <w:rPr>
          <w:rFonts w:ascii="Times New Roman" w:eastAsia="Times New Roman" w:hAnsi="Times New Roman" w:cs="Times New Roman"/>
          <w:sz w:val="20"/>
          <w:szCs w:val="20"/>
        </w:rPr>
        <w:t xml:space="preserve">fonksiyonunda en az sayıda bozuk para verme işlemi yapılır. </w:t>
      </w:r>
    </w:p>
    <w:p w:rsidR="00903237" w:rsidRDefault="00903237" w:rsidP="0026592E">
      <w:pPr>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Lcd_init</w:t>
      </w:r>
      <w:proofErr w:type="spellEnd"/>
      <w:r>
        <w:rPr>
          <w:rFonts w:ascii="Times New Roman" w:eastAsia="Times New Roman" w:hAnsi="Times New Roman" w:cs="Times New Roman"/>
          <w:i/>
          <w:sz w:val="20"/>
          <w:szCs w:val="20"/>
        </w:rPr>
        <w:t>()</w:t>
      </w:r>
    </w:p>
    <w:p w:rsidR="00903237" w:rsidRPr="00113781" w:rsidRDefault="00903237" w:rsidP="0026592E">
      <w:pPr>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Lcd_Komut</w:t>
      </w:r>
      <w:proofErr w:type="spellEnd"/>
      <w:r>
        <w:rPr>
          <w:rFonts w:ascii="Times New Roman" w:eastAsia="Times New Roman" w:hAnsi="Times New Roman" w:cs="Times New Roman"/>
          <w:i/>
          <w:sz w:val="20"/>
          <w:szCs w:val="20"/>
        </w:rPr>
        <w:t>()</w:t>
      </w:r>
      <w:r w:rsidR="00113781">
        <w:rPr>
          <w:rFonts w:ascii="Times New Roman" w:eastAsia="Times New Roman" w:hAnsi="Times New Roman" w:cs="Times New Roman"/>
          <w:i/>
          <w:sz w:val="20"/>
          <w:szCs w:val="20"/>
        </w:rPr>
        <w:t xml:space="preserve"> </w:t>
      </w:r>
      <w:r w:rsidR="00113781">
        <w:rPr>
          <w:rFonts w:ascii="Times New Roman" w:eastAsia="Times New Roman" w:hAnsi="Times New Roman" w:cs="Times New Roman"/>
          <w:sz w:val="20"/>
          <w:szCs w:val="20"/>
        </w:rPr>
        <w:t>fonksiyonu LCD’ye komut göndermeye yarar.</w:t>
      </w:r>
    </w:p>
    <w:p w:rsidR="00903237" w:rsidRPr="00113781" w:rsidRDefault="00903237" w:rsidP="0026592E">
      <w:pPr>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Lcd_Putch</w:t>
      </w:r>
      <w:proofErr w:type="spellEnd"/>
      <w:r>
        <w:rPr>
          <w:rFonts w:ascii="Times New Roman" w:eastAsia="Times New Roman" w:hAnsi="Times New Roman" w:cs="Times New Roman"/>
          <w:i/>
          <w:sz w:val="20"/>
          <w:szCs w:val="20"/>
        </w:rPr>
        <w:t>()</w:t>
      </w:r>
      <w:r w:rsidR="00113781">
        <w:rPr>
          <w:rFonts w:ascii="Times New Roman" w:eastAsia="Times New Roman" w:hAnsi="Times New Roman" w:cs="Times New Roman"/>
          <w:i/>
          <w:sz w:val="20"/>
          <w:szCs w:val="20"/>
        </w:rPr>
        <w:t xml:space="preserve"> </w:t>
      </w:r>
      <w:r w:rsidR="00113781">
        <w:rPr>
          <w:rFonts w:ascii="Times New Roman" w:eastAsia="Times New Roman" w:hAnsi="Times New Roman" w:cs="Times New Roman"/>
          <w:sz w:val="20"/>
          <w:szCs w:val="20"/>
        </w:rPr>
        <w:t>fonksiyonu karakter ifade yazdırır.</w:t>
      </w:r>
    </w:p>
    <w:p w:rsidR="00903237" w:rsidRPr="00113781" w:rsidRDefault="00903237" w:rsidP="0026592E">
      <w:pPr>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Lcd_Goto</w:t>
      </w:r>
      <w:proofErr w:type="spellEnd"/>
      <w:r>
        <w:rPr>
          <w:rFonts w:ascii="Times New Roman" w:eastAsia="Times New Roman" w:hAnsi="Times New Roman" w:cs="Times New Roman"/>
          <w:i/>
          <w:sz w:val="20"/>
          <w:szCs w:val="20"/>
        </w:rPr>
        <w:t>()</w:t>
      </w:r>
      <w:r w:rsidR="00113781">
        <w:rPr>
          <w:rFonts w:ascii="Times New Roman" w:eastAsia="Times New Roman" w:hAnsi="Times New Roman" w:cs="Times New Roman"/>
          <w:i/>
          <w:sz w:val="20"/>
          <w:szCs w:val="20"/>
        </w:rPr>
        <w:t xml:space="preserve"> </w:t>
      </w:r>
      <w:r w:rsidR="00113781">
        <w:rPr>
          <w:rFonts w:ascii="Times New Roman" w:eastAsia="Times New Roman" w:hAnsi="Times New Roman" w:cs="Times New Roman"/>
          <w:sz w:val="20"/>
          <w:szCs w:val="20"/>
        </w:rPr>
        <w:t xml:space="preserve">fonksiyonu </w:t>
      </w:r>
      <w:proofErr w:type="spellStart"/>
      <w:r w:rsidR="00113781">
        <w:rPr>
          <w:rFonts w:ascii="Times New Roman" w:eastAsia="Times New Roman" w:hAnsi="Times New Roman" w:cs="Times New Roman"/>
          <w:sz w:val="20"/>
          <w:szCs w:val="20"/>
        </w:rPr>
        <w:t>kursorü</w:t>
      </w:r>
      <w:proofErr w:type="spellEnd"/>
      <w:r w:rsidR="00113781">
        <w:rPr>
          <w:rFonts w:ascii="Times New Roman" w:eastAsia="Times New Roman" w:hAnsi="Times New Roman" w:cs="Times New Roman"/>
          <w:sz w:val="20"/>
          <w:szCs w:val="20"/>
        </w:rPr>
        <w:t xml:space="preserve"> istenilen yere gönderir.</w:t>
      </w:r>
    </w:p>
    <w:p w:rsidR="00903237" w:rsidRPr="009E60C1" w:rsidRDefault="00903237" w:rsidP="0026592E">
      <w:pPr>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Lcd_Temizle</w:t>
      </w:r>
      <w:proofErr w:type="spellEnd"/>
      <w:r>
        <w:rPr>
          <w:rFonts w:ascii="Times New Roman" w:eastAsia="Times New Roman" w:hAnsi="Times New Roman" w:cs="Times New Roman"/>
          <w:i/>
          <w:sz w:val="20"/>
          <w:szCs w:val="20"/>
        </w:rPr>
        <w:t>()</w:t>
      </w:r>
      <w:r w:rsidR="009E60C1">
        <w:rPr>
          <w:rFonts w:ascii="Times New Roman" w:eastAsia="Times New Roman" w:hAnsi="Times New Roman" w:cs="Times New Roman"/>
          <w:i/>
          <w:sz w:val="20"/>
          <w:szCs w:val="20"/>
        </w:rPr>
        <w:t xml:space="preserve"> </w:t>
      </w:r>
      <w:r w:rsidR="009E60C1">
        <w:rPr>
          <w:rFonts w:ascii="Times New Roman" w:eastAsia="Times New Roman" w:hAnsi="Times New Roman" w:cs="Times New Roman"/>
          <w:sz w:val="20"/>
          <w:szCs w:val="20"/>
        </w:rPr>
        <w:t xml:space="preserve">fonksiyonunda LCD ekranının sıfırlanması işlemi yapılır. </w:t>
      </w:r>
    </w:p>
    <w:p w:rsidR="00903237" w:rsidRPr="00113781" w:rsidRDefault="00903237" w:rsidP="0026592E">
      <w:pPr>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Lcd_Puts</w:t>
      </w:r>
      <w:proofErr w:type="spellEnd"/>
      <w:r>
        <w:rPr>
          <w:rFonts w:ascii="Times New Roman" w:eastAsia="Times New Roman" w:hAnsi="Times New Roman" w:cs="Times New Roman"/>
          <w:i/>
          <w:sz w:val="20"/>
          <w:szCs w:val="20"/>
        </w:rPr>
        <w:t>()</w:t>
      </w:r>
      <w:r w:rsidR="00113781">
        <w:rPr>
          <w:rFonts w:ascii="Times New Roman" w:eastAsia="Times New Roman" w:hAnsi="Times New Roman" w:cs="Times New Roman"/>
          <w:i/>
          <w:sz w:val="20"/>
          <w:szCs w:val="20"/>
        </w:rPr>
        <w:t xml:space="preserve"> </w:t>
      </w:r>
      <w:r w:rsidR="00113781">
        <w:rPr>
          <w:rFonts w:ascii="Times New Roman" w:eastAsia="Times New Roman" w:hAnsi="Times New Roman" w:cs="Times New Roman"/>
          <w:sz w:val="20"/>
          <w:szCs w:val="20"/>
        </w:rPr>
        <w:t xml:space="preserve">fonksiyonu </w:t>
      </w:r>
      <w:proofErr w:type="spellStart"/>
      <w:r w:rsidR="00113781">
        <w:rPr>
          <w:rFonts w:ascii="Times New Roman" w:eastAsia="Times New Roman" w:hAnsi="Times New Roman" w:cs="Times New Roman"/>
          <w:sz w:val="20"/>
          <w:szCs w:val="20"/>
        </w:rPr>
        <w:t>String</w:t>
      </w:r>
      <w:proofErr w:type="spellEnd"/>
      <w:r w:rsidR="00113781">
        <w:rPr>
          <w:rFonts w:ascii="Times New Roman" w:eastAsia="Times New Roman" w:hAnsi="Times New Roman" w:cs="Times New Roman"/>
          <w:sz w:val="20"/>
          <w:szCs w:val="20"/>
        </w:rPr>
        <w:t xml:space="preserve"> ifade yazdırır.</w:t>
      </w:r>
    </w:p>
    <w:p w:rsidR="00903237" w:rsidRPr="009E60C1" w:rsidRDefault="00903237" w:rsidP="0026592E">
      <w:pPr>
        <w:rPr>
          <w:rFonts w:ascii="Times New Roman" w:eastAsia="Times New Roman" w:hAnsi="Times New Roman" w:cs="Times New Roman"/>
          <w:sz w:val="20"/>
          <w:szCs w:val="20"/>
        </w:rPr>
      </w:pPr>
      <w:r>
        <w:rPr>
          <w:rFonts w:ascii="Times New Roman" w:eastAsia="Times New Roman" w:hAnsi="Times New Roman" w:cs="Times New Roman"/>
          <w:i/>
          <w:sz w:val="20"/>
          <w:szCs w:val="20"/>
        </w:rPr>
        <w:t>Led1()</w:t>
      </w:r>
      <w:r w:rsidR="009E60C1">
        <w:rPr>
          <w:rFonts w:ascii="Times New Roman" w:eastAsia="Times New Roman" w:hAnsi="Times New Roman" w:cs="Times New Roman"/>
          <w:i/>
          <w:sz w:val="20"/>
          <w:szCs w:val="20"/>
        </w:rPr>
        <w:t xml:space="preserve"> </w:t>
      </w:r>
      <w:r w:rsidR="009E60C1">
        <w:rPr>
          <w:rFonts w:ascii="Times New Roman" w:eastAsia="Times New Roman" w:hAnsi="Times New Roman" w:cs="Times New Roman"/>
          <w:sz w:val="20"/>
          <w:szCs w:val="20"/>
        </w:rPr>
        <w:t xml:space="preserve">fonksiyonunda A portunun 2.pinine bağlanan </w:t>
      </w:r>
      <w:proofErr w:type="spellStart"/>
      <w:r w:rsidR="009E60C1">
        <w:rPr>
          <w:rFonts w:ascii="Times New Roman" w:eastAsia="Times New Roman" w:hAnsi="Times New Roman" w:cs="Times New Roman"/>
          <w:sz w:val="20"/>
          <w:szCs w:val="20"/>
        </w:rPr>
        <w:t>led</w:t>
      </w:r>
      <w:proofErr w:type="spellEnd"/>
      <w:r w:rsidR="009E60C1">
        <w:rPr>
          <w:rFonts w:ascii="Times New Roman" w:eastAsia="Times New Roman" w:hAnsi="Times New Roman" w:cs="Times New Roman"/>
          <w:sz w:val="20"/>
          <w:szCs w:val="20"/>
        </w:rPr>
        <w:t xml:space="preserve"> için gerekli aktifleştirmeler yapılır.</w:t>
      </w:r>
    </w:p>
    <w:p w:rsidR="00713464" w:rsidRPr="00713464" w:rsidRDefault="00903237" w:rsidP="0026592E">
      <w:pPr>
        <w:rPr>
          <w:rFonts w:ascii="Times New Roman" w:eastAsia="Times New Roman" w:hAnsi="Times New Roman" w:cs="Times New Roman"/>
          <w:sz w:val="20"/>
          <w:szCs w:val="20"/>
        </w:rPr>
      </w:pPr>
      <w:r>
        <w:rPr>
          <w:rFonts w:ascii="Times New Roman" w:eastAsia="Times New Roman" w:hAnsi="Times New Roman" w:cs="Times New Roman"/>
          <w:i/>
          <w:sz w:val="20"/>
          <w:szCs w:val="20"/>
        </w:rPr>
        <w:t>Led2()</w:t>
      </w:r>
      <w:r w:rsidR="009E60C1">
        <w:rPr>
          <w:rFonts w:ascii="Times New Roman" w:eastAsia="Times New Roman" w:hAnsi="Times New Roman" w:cs="Times New Roman"/>
          <w:i/>
          <w:sz w:val="20"/>
          <w:szCs w:val="20"/>
        </w:rPr>
        <w:t xml:space="preserve"> </w:t>
      </w:r>
      <w:r w:rsidR="009E60C1">
        <w:rPr>
          <w:rFonts w:ascii="Times New Roman" w:eastAsia="Times New Roman" w:hAnsi="Times New Roman" w:cs="Times New Roman"/>
          <w:sz w:val="20"/>
          <w:szCs w:val="20"/>
        </w:rPr>
        <w:t xml:space="preserve">fonksiyonunda A portunun 3.pinine bağlanan </w:t>
      </w:r>
      <w:proofErr w:type="spellStart"/>
      <w:r w:rsidR="009E60C1">
        <w:rPr>
          <w:rFonts w:ascii="Times New Roman" w:eastAsia="Times New Roman" w:hAnsi="Times New Roman" w:cs="Times New Roman"/>
          <w:sz w:val="20"/>
          <w:szCs w:val="20"/>
        </w:rPr>
        <w:t>led</w:t>
      </w:r>
      <w:proofErr w:type="spellEnd"/>
      <w:r w:rsidR="009E60C1">
        <w:rPr>
          <w:rFonts w:ascii="Times New Roman" w:eastAsia="Times New Roman" w:hAnsi="Times New Roman" w:cs="Times New Roman"/>
          <w:sz w:val="20"/>
          <w:szCs w:val="20"/>
        </w:rPr>
        <w:t xml:space="preserve"> için gerekli aktifleştirmeler yapılır.</w:t>
      </w:r>
    </w:p>
    <w:p w:rsidR="00713464" w:rsidRDefault="00713464" w:rsidP="0026592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4.Karşılaşılan Sorunlar</w:t>
      </w:r>
    </w:p>
    <w:p w:rsidR="00713464" w:rsidRDefault="00713464" w:rsidP="00713464">
      <w:pPr>
        <w:pStyle w:val="ListeParagraf"/>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Bir adet kart olduğu için iki kişinin aynı anda çalışamaması.</w:t>
      </w:r>
    </w:p>
    <w:p w:rsidR="00713464" w:rsidRDefault="00713464" w:rsidP="00713464">
      <w:pPr>
        <w:pStyle w:val="ListeParagraf"/>
        <w:numPr>
          <w:ilvl w:val="0"/>
          <w:numId w:val="6"/>
        </w:num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Butonlardan istenilen değerin alınamaması.</w:t>
      </w:r>
      <w:proofErr w:type="gramEnd"/>
    </w:p>
    <w:p w:rsidR="00713464" w:rsidRPr="00366A83" w:rsidRDefault="00713464" w:rsidP="00366A83">
      <w:pPr>
        <w:pStyle w:val="ListeParagraf"/>
        <w:numPr>
          <w:ilvl w:val="0"/>
          <w:numId w:val="6"/>
        </w:num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LCD ekranına verilerin gönderilememesi.</w:t>
      </w:r>
      <w:proofErr w:type="gramEnd"/>
    </w:p>
    <w:p w:rsidR="0026592E" w:rsidRDefault="00713464" w:rsidP="0026592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r w:rsidR="0026592E">
        <w:rPr>
          <w:rFonts w:ascii="Times New Roman" w:eastAsia="Times New Roman" w:hAnsi="Times New Roman" w:cs="Times New Roman"/>
          <w:b/>
          <w:sz w:val="20"/>
          <w:szCs w:val="20"/>
        </w:rPr>
        <w:t>.Kazanımlar</w:t>
      </w:r>
    </w:p>
    <w:p w:rsidR="0026592E" w:rsidRDefault="0026592E" w:rsidP="0026592E">
      <w:pPr>
        <w:rPr>
          <w:rFonts w:ascii="Times New Roman" w:eastAsia="Times New Roman" w:hAnsi="Times New Roman" w:cs="Times New Roman"/>
          <w:sz w:val="20"/>
          <w:szCs w:val="20"/>
        </w:rPr>
      </w:pPr>
      <w:r>
        <w:rPr>
          <w:rFonts w:ascii="Times New Roman" w:eastAsia="Times New Roman" w:hAnsi="Times New Roman" w:cs="Times New Roman"/>
          <w:sz w:val="20"/>
          <w:szCs w:val="20"/>
        </w:rPr>
        <w:t>En Az Sayıda Bozuk Para Verme Projesi’nin bize kazandırdıkları</w:t>
      </w:r>
      <w:r w:rsidR="00441A45">
        <w:rPr>
          <w:rFonts w:ascii="Times New Roman" w:eastAsia="Times New Roman" w:hAnsi="Times New Roman" w:cs="Times New Roman"/>
          <w:sz w:val="20"/>
          <w:szCs w:val="20"/>
        </w:rPr>
        <w:t xml:space="preserve"> şunlardır</w:t>
      </w:r>
      <w:r>
        <w:rPr>
          <w:rFonts w:ascii="Times New Roman" w:eastAsia="Times New Roman" w:hAnsi="Times New Roman" w:cs="Times New Roman"/>
          <w:sz w:val="20"/>
          <w:szCs w:val="20"/>
        </w:rPr>
        <w:t>:</w:t>
      </w:r>
    </w:p>
    <w:p w:rsidR="0026592E" w:rsidRDefault="0026592E" w:rsidP="0026592E">
      <w:pPr>
        <w:pStyle w:val="ListeParagraf"/>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Texas Instruments </w:t>
      </w:r>
      <w:proofErr w:type="spellStart"/>
      <w:r>
        <w:rPr>
          <w:rFonts w:ascii="Times New Roman" w:eastAsia="Times New Roman" w:hAnsi="Times New Roman" w:cs="Times New Roman"/>
          <w:sz w:val="20"/>
          <w:szCs w:val="20"/>
        </w:rPr>
        <w:t>Tiva</w:t>
      </w:r>
      <w:proofErr w:type="spellEnd"/>
      <w:r>
        <w:rPr>
          <w:rFonts w:ascii="Times New Roman" w:eastAsia="Times New Roman" w:hAnsi="Times New Roman" w:cs="Times New Roman"/>
          <w:sz w:val="20"/>
          <w:szCs w:val="20"/>
        </w:rPr>
        <w:t xml:space="preserve"> C Series TM4C123G </w:t>
      </w:r>
      <w:proofErr w:type="spellStart"/>
      <w:r>
        <w:rPr>
          <w:rFonts w:ascii="Times New Roman" w:eastAsia="Times New Roman" w:hAnsi="Times New Roman" w:cs="Times New Roman"/>
          <w:sz w:val="20"/>
          <w:szCs w:val="20"/>
        </w:rPr>
        <w:t>LaunchPad</w:t>
      </w:r>
      <w:proofErr w:type="spellEnd"/>
      <w:r>
        <w:rPr>
          <w:rFonts w:ascii="Times New Roman" w:eastAsia="Times New Roman" w:hAnsi="Times New Roman" w:cs="Times New Roman"/>
          <w:sz w:val="20"/>
          <w:szCs w:val="20"/>
        </w:rPr>
        <w:t xml:space="preserve"> Evaluation kartını daha iyi</w:t>
      </w:r>
      <w:r w:rsidR="00441A45">
        <w:rPr>
          <w:rFonts w:ascii="Times New Roman" w:eastAsia="Times New Roman" w:hAnsi="Times New Roman" w:cs="Times New Roman"/>
          <w:sz w:val="20"/>
          <w:szCs w:val="20"/>
        </w:rPr>
        <w:t xml:space="preserve"> kullanmak</w:t>
      </w:r>
    </w:p>
    <w:p w:rsidR="00441A45" w:rsidRPr="00441A45" w:rsidRDefault="00441A45" w:rsidP="00441A45">
      <w:pPr>
        <w:pStyle w:val="ListeParagraf"/>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Karta LCD bağlamak</w:t>
      </w:r>
    </w:p>
    <w:p w:rsidR="00441A45" w:rsidRDefault="00441A45" w:rsidP="0026592E">
      <w:pPr>
        <w:pStyle w:val="ListeParagraf"/>
        <w:numPr>
          <w:ilvl w:val="0"/>
          <w:numId w:val="4"/>
        </w:num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Breadboard’u</w:t>
      </w:r>
      <w:proofErr w:type="spellEnd"/>
      <w:r>
        <w:rPr>
          <w:rFonts w:ascii="Times New Roman" w:eastAsia="Times New Roman" w:hAnsi="Times New Roman" w:cs="Times New Roman"/>
          <w:sz w:val="20"/>
          <w:szCs w:val="20"/>
        </w:rPr>
        <w:t xml:space="preserve"> daha iyi kullanmak</w:t>
      </w:r>
    </w:p>
    <w:p w:rsidR="00441A45" w:rsidRDefault="00441A45" w:rsidP="0026592E">
      <w:pPr>
        <w:pStyle w:val="ListeParagraf"/>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Harici bir kartta </w:t>
      </w:r>
      <w:proofErr w:type="spellStart"/>
      <w:r>
        <w:rPr>
          <w:rFonts w:ascii="Times New Roman" w:eastAsia="Times New Roman" w:hAnsi="Times New Roman" w:cs="Times New Roman"/>
          <w:sz w:val="20"/>
          <w:szCs w:val="20"/>
        </w:rPr>
        <w:t>debug</w:t>
      </w:r>
      <w:proofErr w:type="spellEnd"/>
      <w:r>
        <w:rPr>
          <w:rFonts w:ascii="Times New Roman" w:eastAsia="Times New Roman" w:hAnsi="Times New Roman" w:cs="Times New Roman"/>
          <w:sz w:val="20"/>
          <w:szCs w:val="20"/>
        </w:rPr>
        <w:t xml:space="preserve"> yapmak</w:t>
      </w:r>
    </w:p>
    <w:p w:rsidR="00441A45" w:rsidRPr="0026592E" w:rsidRDefault="00441A45" w:rsidP="00441A45">
      <w:pPr>
        <w:pStyle w:val="ListeParagraf"/>
        <w:rPr>
          <w:rFonts w:ascii="Times New Roman" w:eastAsia="Times New Roman" w:hAnsi="Times New Roman" w:cs="Times New Roman"/>
          <w:sz w:val="20"/>
          <w:szCs w:val="20"/>
        </w:rPr>
      </w:pPr>
    </w:p>
    <w:p w:rsidR="0026592E" w:rsidRDefault="00713464" w:rsidP="0026592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r w:rsidR="0026592E">
        <w:rPr>
          <w:rFonts w:ascii="Times New Roman" w:eastAsia="Times New Roman" w:hAnsi="Times New Roman" w:cs="Times New Roman"/>
          <w:b/>
          <w:sz w:val="20"/>
          <w:szCs w:val="20"/>
        </w:rPr>
        <w:t>.Portlar</w:t>
      </w:r>
    </w:p>
    <w:p w:rsidR="008F5A4C" w:rsidRDefault="008F5A4C" w:rsidP="0026592E">
      <w:pPr>
        <w:rPr>
          <w:rFonts w:ascii="Times New Roman" w:eastAsia="Times New Roman" w:hAnsi="Times New Roman" w:cs="Times New Roman"/>
          <w:sz w:val="20"/>
          <w:szCs w:val="20"/>
        </w:rPr>
      </w:pPr>
      <w:r>
        <w:rPr>
          <w:rFonts w:ascii="Times New Roman" w:eastAsia="Times New Roman" w:hAnsi="Times New Roman" w:cs="Times New Roman"/>
          <w:sz w:val="20"/>
          <w:szCs w:val="20"/>
        </w:rPr>
        <w:t>Projede A, B, C, D ve E portları kullanıldı.</w:t>
      </w:r>
    </w:p>
    <w:p w:rsidR="008F5A4C" w:rsidRDefault="008F5A4C" w:rsidP="0026592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portunun ikinci ve üçüncü </w:t>
      </w:r>
      <w:proofErr w:type="spellStart"/>
      <w:r>
        <w:rPr>
          <w:rFonts w:ascii="Times New Roman" w:eastAsia="Times New Roman" w:hAnsi="Times New Roman" w:cs="Times New Roman"/>
          <w:sz w:val="20"/>
          <w:szCs w:val="20"/>
        </w:rPr>
        <w:t>pinleri</w:t>
      </w:r>
      <w:proofErr w:type="spellEnd"/>
      <w:r>
        <w:rPr>
          <w:rFonts w:ascii="Times New Roman" w:eastAsia="Times New Roman" w:hAnsi="Times New Roman" w:cs="Times New Roman"/>
          <w:sz w:val="20"/>
          <w:szCs w:val="20"/>
        </w:rPr>
        <w:t xml:space="preserve"> (A2, A3) kullanıldı.</w:t>
      </w:r>
      <w:r w:rsidR="00050DC5">
        <w:rPr>
          <w:rFonts w:ascii="Times New Roman" w:eastAsia="Times New Roman" w:hAnsi="Times New Roman" w:cs="Times New Roman"/>
          <w:sz w:val="20"/>
          <w:szCs w:val="20"/>
        </w:rPr>
        <w:t xml:space="preserve"> Bu </w:t>
      </w:r>
      <w:proofErr w:type="spellStart"/>
      <w:r w:rsidR="00050DC5">
        <w:rPr>
          <w:rFonts w:ascii="Times New Roman" w:eastAsia="Times New Roman" w:hAnsi="Times New Roman" w:cs="Times New Roman"/>
          <w:sz w:val="20"/>
          <w:szCs w:val="20"/>
        </w:rPr>
        <w:t>pinlere</w:t>
      </w:r>
      <w:proofErr w:type="spellEnd"/>
      <w:r w:rsidR="00050DC5">
        <w:rPr>
          <w:rFonts w:ascii="Times New Roman" w:eastAsia="Times New Roman" w:hAnsi="Times New Roman" w:cs="Times New Roman"/>
          <w:sz w:val="20"/>
          <w:szCs w:val="20"/>
        </w:rPr>
        <w:t xml:space="preserve"> kırmızı ve yeşil </w:t>
      </w:r>
      <w:proofErr w:type="spellStart"/>
      <w:r w:rsidR="00050DC5">
        <w:rPr>
          <w:rFonts w:ascii="Times New Roman" w:eastAsia="Times New Roman" w:hAnsi="Times New Roman" w:cs="Times New Roman"/>
          <w:sz w:val="20"/>
          <w:szCs w:val="20"/>
        </w:rPr>
        <w:t>ledler</w:t>
      </w:r>
      <w:proofErr w:type="spellEnd"/>
      <w:r w:rsidR="00050DC5">
        <w:rPr>
          <w:rFonts w:ascii="Times New Roman" w:eastAsia="Times New Roman" w:hAnsi="Times New Roman" w:cs="Times New Roman"/>
          <w:sz w:val="20"/>
          <w:szCs w:val="20"/>
        </w:rPr>
        <w:t xml:space="preserve"> bağlanmıştır. </w:t>
      </w:r>
    </w:p>
    <w:p w:rsidR="008F5A4C" w:rsidRDefault="008F5A4C" w:rsidP="0026592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portunun tamamı yani B0, B1, B2, B3, B4, B5, B6 ve B7 </w:t>
      </w:r>
      <w:proofErr w:type="spellStart"/>
      <w:r>
        <w:rPr>
          <w:rFonts w:ascii="Times New Roman" w:eastAsia="Times New Roman" w:hAnsi="Times New Roman" w:cs="Times New Roman"/>
          <w:sz w:val="20"/>
          <w:szCs w:val="20"/>
        </w:rPr>
        <w:t>pinleri</w:t>
      </w:r>
      <w:proofErr w:type="spellEnd"/>
      <w:r>
        <w:rPr>
          <w:rFonts w:ascii="Times New Roman" w:eastAsia="Times New Roman" w:hAnsi="Times New Roman" w:cs="Times New Roman"/>
          <w:sz w:val="20"/>
          <w:szCs w:val="20"/>
        </w:rPr>
        <w:t xml:space="preserve"> kullanıldı.</w:t>
      </w:r>
      <w:r w:rsidR="00050DC5">
        <w:rPr>
          <w:rFonts w:ascii="Times New Roman" w:eastAsia="Times New Roman" w:hAnsi="Times New Roman" w:cs="Times New Roman"/>
          <w:sz w:val="20"/>
          <w:szCs w:val="20"/>
        </w:rPr>
        <w:t xml:space="preserve">  Bu </w:t>
      </w:r>
      <w:proofErr w:type="spellStart"/>
      <w:r w:rsidR="00050DC5">
        <w:rPr>
          <w:rFonts w:ascii="Times New Roman" w:eastAsia="Times New Roman" w:hAnsi="Times New Roman" w:cs="Times New Roman"/>
          <w:sz w:val="20"/>
          <w:szCs w:val="20"/>
        </w:rPr>
        <w:t>pinlere</w:t>
      </w:r>
      <w:proofErr w:type="spellEnd"/>
      <w:r w:rsidR="00050DC5">
        <w:rPr>
          <w:rFonts w:ascii="Times New Roman" w:eastAsia="Times New Roman" w:hAnsi="Times New Roman" w:cs="Times New Roman"/>
          <w:sz w:val="20"/>
          <w:szCs w:val="20"/>
        </w:rPr>
        <w:t xml:space="preserve"> LCD ekran bağlanmıştır.</w:t>
      </w:r>
    </w:p>
    <w:p w:rsidR="00713464" w:rsidRDefault="00713464" w:rsidP="0026592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portunun ikinci, üçüncü, dördüncü, beşinci ve altıncı </w:t>
      </w:r>
      <w:proofErr w:type="spellStart"/>
      <w:r>
        <w:rPr>
          <w:rFonts w:ascii="Times New Roman" w:eastAsia="Times New Roman" w:hAnsi="Times New Roman" w:cs="Times New Roman"/>
          <w:sz w:val="20"/>
          <w:szCs w:val="20"/>
        </w:rPr>
        <w:t>pinleri</w:t>
      </w:r>
      <w:proofErr w:type="spellEnd"/>
      <w:r>
        <w:rPr>
          <w:rFonts w:ascii="Times New Roman" w:eastAsia="Times New Roman" w:hAnsi="Times New Roman" w:cs="Times New Roman"/>
          <w:sz w:val="20"/>
          <w:szCs w:val="20"/>
        </w:rPr>
        <w:t>(</w:t>
      </w:r>
      <w:r w:rsidR="009640D3">
        <w:rPr>
          <w:rFonts w:ascii="Times New Roman" w:eastAsia="Times New Roman" w:hAnsi="Times New Roman" w:cs="Times New Roman"/>
          <w:sz w:val="20"/>
          <w:szCs w:val="20"/>
        </w:rPr>
        <w:t>PD0,PD1,</w:t>
      </w:r>
      <w:r>
        <w:rPr>
          <w:rFonts w:ascii="Times New Roman" w:eastAsia="Times New Roman" w:hAnsi="Times New Roman" w:cs="Times New Roman"/>
          <w:sz w:val="20"/>
          <w:szCs w:val="20"/>
        </w:rPr>
        <w:t>PD2, PD3</w:t>
      </w:r>
      <w:r w:rsidR="009640D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PD6) kullanıldı. Bu </w:t>
      </w:r>
      <w:proofErr w:type="spellStart"/>
      <w:r>
        <w:rPr>
          <w:rFonts w:ascii="Times New Roman" w:eastAsia="Times New Roman" w:hAnsi="Times New Roman" w:cs="Times New Roman"/>
          <w:sz w:val="20"/>
          <w:szCs w:val="20"/>
        </w:rPr>
        <w:t>pinlere</w:t>
      </w:r>
      <w:proofErr w:type="spellEnd"/>
      <w:r>
        <w:rPr>
          <w:rFonts w:ascii="Times New Roman" w:eastAsia="Times New Roman" w:hAnsi="Times New Roman" w:cs="Times New Roman"/>
          <w:sz w:val="20"/>
          <w:szCs w:val="20"/>
        </w:rPr>
        <w:t xml:space="preserve"> butonlar bağlanmıştır.</w:t>
      </w:r>
    </w:p>
    <w:p w:rsidR="008F5A4C" w:rsidRDefault="008F5A4C" w:rsidP="0026592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portunun dördüncü, beşinci ve altıncı </w:t>
      </w:r>
      <w:proofErr w:type="spellStart"/>
      <w:r>
        <w:rPr>
          <w:rFonts w:ascii="Times New Roman" w:eastAsia="Times New Roman" w:hAnsi="Times New Roman" w:cs="Times New Roman"/>
          <w:sz w:val="20"/>
          <w:szCs w:val="20"/>
        </w:rPr>
        <w:t>pinleri</w:t>
      </w:r>
      <w:proofErr w:type="spellEnd"/>
      <w:r>
        <w:rPr>
          <w:rFonts w:ascii="Times New Roman" w:eastAsia="Times New Roman" w:hAnsi="Times New Roman" w:cs="Times New Roman"/>
          <w:sz w:val="20"/>
          <w:szCs w:val="20"/>
        </w:rPr>
        <w:t xml:space="preserve"> (PC4, PC5, PC6) kullanıldı.</w:t>
      </w:r>
      <w:r w:rsidR="00050DC5">
        <w:rPr>
          <w:rFonts w:ascii="Times New Roman" w:eastAsia="Times New Roman" w:hAnsi="Times New Roman" w:cs="Times New Roman"/>
          <w:sz w:val="20"/>
          <w:szCs w:val="20"/>
        </w:rPr>
        <w:t xml:space="preserve"> Bu </w:t>
      </w:r>
      <w:proofErr w:type="spellStart"/>
      <w:r w:rsidR="00050DC5">
        <w:rPr>
          <w:rFonts w:ascii="Times New Roman" w:eastAsia="Times New Roman" w:hAnsi="Times New Roman" w:cs="Times New Roman"/>
          <w:sz w:val="20"/>
          <w:szCs w:val="20"/>
        </w:rPr>
        <w:t>pinlere</w:t>
      </w:r>
      <w:proofErr w:type="spellEnd"/>
      <w:r w:rsidR="00050DC5">
        <w:rPr>
          <w:rFonts w:ascii="Times New Roman" w:eastAsia="Times New Roman" w:hAnsi="Times New Roman" w:cs="Times New Roman"/>
          <w:sz w:val="20"/>
          <w:szCs w:val="20"/>
        </w:rPr>
        <w:t xml:space="preserve"> butonlar bağlanmıştır.</w:t>
      </w:r>
    </w:p>
    <w:p w:rsidR="00366A83" w:rsidRPr="008F5A4C" w:rsidRDefault="008F5A4C" w:rsidP="0026592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portunun üçüncü, dördüncü ve beşinci </w:t>
      </w:r>
      <w:proofErr w:type="spellStart"/>
      <w:r>
        <w:rPr>
          <w:rFonts w:ascii="Times New Roman" w:eastAsia="Times New Roman" w:hAnsi="Times New Roman" w:cs="Times New Roman"/>
          <w:sz w:val="20"/>
          <w:szCs w:val="20"/>
        </w:rPr>
        <w:t>pinleri</w:t>
      </w:r>
      <w:proofErr w:type="spellEnd"/>
      <w:r>
        <w:rPr>
          <w:rFonts w:ascii="Times New Roman" w:eastAsia="Times New Roman" w:hAnsi="Times New Roman" w:cs="Times New Roman"/>
          <w:sz w:val="20"/>
          <w:szCs w:val="20"/>
        </w:rPr>
        <w:t xml:space="preserve"> (PE3, PE4, PE5) kullanıldı.</w:t>
      </w:r>
      <w:r w:rsidR="00050DC5">
        <w:rPr>
          <w:rFonts w:ascii="Times New Roman" w:eastAsia="Times New Roman" w:hAnsi="Times New Roman" w:cs="Times New Roman"/>
          <w:sz w:val="20"/>
          <w:szCs w:val="20"/>
        </w:rPr>
        <w:t xml:space="preserve"> Bu </w:t>
      </w:r>
      <w:proofErr w:type="spellStart"/>
      <w:r w:rsidR="00050DC5">
        <w:rPr>
          <w:rFonts w:ascii="Times New Roman" w:eastAsia="Times New Roman" w:hAnsi="Times New Roman" w:cs="Times New Roman"/>
          <w:sz w:val="20"/>
          <w:szCs w:val="20"/>
        </w:rPr>
        <w:t>pinlere</w:t>
      </w:r>
      <w:proofErr w:type="spellEnd"/>
      <w:r w:rsidR="00050DC5">
        <w:rPr>
          <w:rFonts w:ascii="Times New Roman" w:eastAsia="Times New Roman" w:hAnsi="Times New Roman" w:cs="Times New Roman"/>
          <w:sz w:val="20"/>
          <w:szCs w:val="20"/>
        </w:rPr>
        <w:t xml:space="preserve"> butonlar bağlanmıştır.</w:t>
      </w: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713464" w:rsidP="0026592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r w:rsidR="009272AA">
        <w:rPr>
          <w:rFonts w:ascii="Times New Roman" w:eastAsia="Times New Roman" w:hAnsi="Times New Roman" w:cs="Times New Roman"/>
          <w:b/>
          <w:sz w:val="20"/>
          <w:szCs w:val="20"/>
        </w:rPr>
        <w:t>.Akış Şeması</w:t>
      </w: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pPr>
    </w:p>
    <w:p w:rsidR="002575C5" w:rsidRDefault="002575C5" w:rsidP="0026592E">
      <w:pPr>
        <w:rPr>
          <w:rFonts w:ascii="Times New Roman" w:eastAsia="Times New Roman" w:hAnsi="Times New Roman" w:cs="Times New Roman"/>
          <w:b/>
          <w:sz w:val="20"/>
          <w:szCs w:val="20"/>
        </w:rPr>
        <w:sectPr w:rsidR="002575C5" w:rsidSect="005C03F2">
          <w:type w:val="continuous"/>
          <w:pgSz w:w="11906" w:h="16838"/>
          <w:pgMar w:top="1417" w:right="1417" w:bottom="1417" w:left="1417" w:header="708" w:footer="708" w:gutter="0"/>
          <w:cols w:num="2" w:space="709"/>
          <w:docGrid w:linePitch="360"/>
        </w:sectPr>
      </w:pPr>
      <w:bookmarkStart w:id="0" w:name="_GoBack"/>
      <w:bookmarkEnd w:id="0"/>
    </w:p>
    <w:p w:rsidR="009272AA" w:rsidRDefault="002575C5" w:rsidP="0026592E">
      <w:pPr>
        <w:rPr>
          <w:rFonts w:ascii="Times New Roman" w:eastAsia="Times New Roman" w:hAnsi="Times New Roman" w:cs="Times New Roman"/>
          <w:b/>
          <w:sz w:val="20"/>
          <w:szCs w:val="20"/>
        </w:rPr>
      </w:pPr>
      <w:r>
        <w:object w:dxaOrig="10633" w:dyaOrig="1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577.5pt" o:ole="">
            <v:imagedata r:id="rId8" o:title=""/>
          </v:shape>
          <o:OLEObject Type="Embed" ProgID="Visio.Drawing.15" ShapeID="_x0000_i1025" DrawAspect="Content" ObjectID="_1617220718" r:id="rId9"/>
        </w:object>
      </w:r>
    </w:p>
    <w:p w:rsidR="002575C5" w:rsidRDefault="002575C5" w:rsidP="0026592E">
      <w:pPr>
        <w:rPr>
          <w:rFonts w:ascii="Times New Roman" w:eastAsia="Times New Roman" w:hAnsi="Times New Roman" w:cs="Times New Roman"/>
          <w:b/>
          <w:sz w:val="20"/>
          <w:szCs w:val="20"/>
        </w:rPr>
      </w:pPr>
    </w:p>
    <w:p w:rsidR="00113781" w:rsidRDefault="00113781" w:rsidP="0026592E">
      <w:pPr>
        <w:rPr>
          <w:rFonts w:ascii="Times New Roman" w:eastAsia="Times New Roman" w:hAnsi="Times New Roman" w:cs="Times New Roman"/>
          <w:b/>
          <w:sz w:val="20"/>
          <w:szCs w:val="20"/>
        </w:rPr>
      </w:pPr>
    </w:p>
    <w:p w:rsidR="00E032F1" w:rsidRDefault="009413E7" w:rsidP="0026592E">
      <w:pPr>
        <w:rPr>
          <w:rFonts w:ascii="Times New Roman" w:eastAsia="Times New Roman" w:hAnsi="Times New Roman" w:cs="Times New Roman"/>
          <w:b/>
          <w:sz w:val="20"/>
          <w:szCs w:val="20"/>
        </w:rPr>
        <w:sectPr w:rsidR="00E032F1" w:rsidSect="002575C5">
          <w:type w:val="continuous"/>
          <w:pgSz w:w="11906" w:h="16838"/>
          <w:pgMar w:top="1417" w:right="1417" w:bottom="1417" w:left="1417" w:header="708" w:footer="708" w:gutter="0"/>
          <w:cols w:space="709"/>
          <w:docGrid w:linePitch="360"/>
        </w:sectPr>
      </w:pPr>
      <w:r>
        <w:rPr>
          <w:rFonts w:ascii="Times New Roman" w:eastAsia="Times New Roman" w:hAnsi="Times New Roman" w:cs="Times New Roman"/>
          <w:b/>
          <w:sz w:val="20"/>
          <w:szCs w:val="20"/>
        </w:rPr>
        <w:lastRenderedPageBreak/>
        <w:t>8</w:t>
      </w:r>
      <w:r w:rsidR="00E032F1">
        <w:rPr>
          <w:rFonts w:ascii="Times New Roman" w:eastAsia="Times New Roman" w:hAnsi="Times New Roman" w:cs="Times New Roman"/>
          <w:b/>
          <w:sz w:val="20"/>
          <w:szCs w:val="20"/>
        </w:rPr>
        <w:t>.Kaynakça</w:t>
      </w:r>
    </w:p>
    <w:p w:rsidR="00E032F1" w:rsidRPr="00E032F1" w:rsidRDefault="009413E7" w:rsidP="00E032F1">
      <w:pPr>
        <w:pStyle w:val="ListeParagraf"/>
        <w:numPr>
          <w:ilvl w:val="0"/>
          <w:numId w:val="7"/>
        </w:numPr>
        <w:rPr>
          <w:sz w:val="20"/>
        </w:rPr>
      </w:pPr>
      <w:hyperlink r:id="rId10" w:history="1">
        <w:r w:rsidR="00E032F1" w:rsidRPr="00E032F1">
          <w:rPr>
            <w:rStyle w:val="Kpr"/>
            <w:sz w:val="20"/>
          </w:rPr>
          <w:t>http://yapbenzet.kocaeli.edu.tr/sistem-programlama/</w:t>
        </w:r>
      </w:hyperlink>
    </w:p>
    <w:p w:rsidR="00E032F1" w:rsidRPr="00E032F1" w:rsidRDefault="009413E7" w:rsidP="00E032F1">
      <w:pPr>
        <w:pStyle w:val="ListeParagraf"/>
        <w:numPr>
          <w:ilvl w:val="0"/>
          <w:numId w:val="7"/>
        </w:numPr>
        <w:rPr>
          <w:sz w:val="20"/>
        </w:rPr>
      </w:pPr>
      <w:hyperlink r:id="rId11" w:history="1">
        <w:r w:rsidR="00E032F1" w:rsidRPr="00E032F1">
          <w:rPr>
            <w:rStyle w:val="Kpr"/>
            <w:sz w:val="20"/>
          </w:rPr>
          <w:t>http://embedded.kocaeli.edu.tr/sistem_programlama/</w:t>
        </w:r>
      </w:hyperlink>
    </w:p>
    <w:p w:rsidR="00E032F1" w:rsidRPr="00E032F1" w:rsidRDefault="009413E7" w:rsidP="00E032F1">
      <w:pPr>
        <w:pStyle w:val="ListeParagraf"/>
        <w:numPr>
          <w:ilvl w:val="0"/>
          <w:numId w:val="7"/>
        </w:numPr>
        <w:rPr>
          <w:sz w:val="20"/>
        </w:rPr>
      </w:pPr>
      <w:hyperlink r:id="rId12" w:history="1">
        <w:r w:rsidR="00E032F1" w:rsidRPr="00E032F1">
          <w:rPr>
            <w:rStyle w:val="Kpr"/>
            <w:sz w:val="20"/>
          </w:rPr>
          <w:t>http://www.mcu-turkey.com/stellaris-launchpad-16x2-lcd/</w:t>
        </w:r>
      </w:hyperlink>
    </w:p>
    <w:p w:rsidR="00E032F1" w:rsidRPr="00E032F1" w:rsidRDefault="009413E7" w:rsidP="00E032F1">
      <w:pPr>
        <w:pStyle w:val="ListeParagraf"/>
        <w:numPr>
          <w:ilvl w:val="0"/>
          <w:numId w:val="7"/>
        </w:numPr>
        <w:rPr>
          <w:sz w:val="20"/>
        </w:rPr>
      </w:pPr>
      <w:hyperlink r:id="rId13" w:history="1">
        <w:r w:rsidR="00E032F1" w:rsidRPr="00E032F1">
          <w:rPr>
            <w:rStyle w:val="Kpr"/>
            <w:sz w:val="20"/>
          </w:rPr>
          <w:t>https://e2e.ti.com/support/microcontrollers/other/f/908/p/352205/1620298</w:t>
        </w:r>
      </w:hyperlink>
    </w:p>
    <w:p w:rsidR="00E032F1" w:rsidRPr="00E032F1" w:rsidRDefault="009413E7" w:rsidP="00E032F1">
      <w:pPr>
        <w:pStyle w:val="ListeParagraf"/>
        <w:numPr>
          <w:ilvl w:val="0"/>
          <w:numId w:val="7"/>
        </w:numPr>
        <w:rPr>
          <w:sz w:val="20"/>
        </w:rPr>
      </w:pPr>
      <w:hyperlink r:id="rId14" w:history="1">
        <w:r w:rsidR="00E032F1" w:rsidRPr="00E032F1">
          <w:rPr>
            <w:rStyle w:val="Kpr"/>
            <w:sz w:val="20"/>
          </w:rPr>
          <w:t>https://github.com/semademir97/ParaBozmaMakinesi</w:t>
        </w:r>
      </w:hyperlink>
    </w:p>
    <w:p w:rsidR="00E032F1" w:rsidRDefault="00E032F1" w:rsidP="0026592E">
      <w:pPr>
        <w:sectPr w:rsidR="00E032F1" w:rsidSect="00E032F1">
          <w:type w:val="continuous"/>
          <w:pgSz w:w="11906" w:h="16838"/>
          <w:pgMar w:top="1417" w:right="1417" w:bottom="1417" w:left="1417" w:header="708" w:footer="708" w:gutter="0"/>
          <w:cols w:num="2" w:space="709"/>
          <w:docGrid w:linePitch="360"/>
        </w:sectPr>
      </w:pPr>
    </w:p>
    <w:p w:rsidR="00E032F1" w:rsidRDefault="00E032F1" w:rsidP="0026592E"/>
    <w:p w:rsidR="00E032F1" w:rsidRDefault="00E032F1" w:rsidP="0026592E">
      <w:pPr>
        <w:rPr>
          <w:rFonts w:ascii="Times New Roman" w:eastAsia="Times New Roman" w:hAnsi="Times New Roman" w:cs="Times New Roman"/>
          <w:b/>
          <w:sz w:val="20"/>
          <w:szCs w:val="20"/>
        </w:rPr>
        <w:sectPr w:rsidR="00E032F1" w:rsidSect="002575C5">
          <w:type w:val="continuous"/>
          <w:pgSz w:w="11906" w:h="16838"/>
          <w:pgMar w:top="1417" w:right="1417" w:bottom="1417" w:left="1417" w:header="708" w:footer="708" w:gutter="0"/>
          <w:cols w:space="709"/>
          <w:docGrid w:linePitch="360"/>
        </w:sectPr>
      </w:pPr>
    </w:p>
    <w:p w:rsidR="003A42D7" w:rsidRPr="003A42D7" w:rsidRDefault="003A42D7" w:rsidP="00E032F1">
      <w:pPr>
        <w:rPr>
          <w:rFonts w:ascii="Times New Roman" w:eastAsia="Times New Roman" w:hAnsi="Times New Roman" w:cs="Times New Roman"/>
          <w:sz w:val="20"/>
          <w:szCs w:val="20"/>
        </w:rPr>
      </w:pPr>
    </w:p>
    <w:p w:rsidR="0026592E" w:rsidRDefault="0026592E" w:rsidP="0026592E">
      <w:pPr>
        <w:rPr>
          <w:rFonts w:ascii="Times New Roman" w:eastAsia="Times New Roman" w:hAnsi="Times New Roman" w:cs="Times New Roman"/>
          <w:b/>
          <w:sz w:val="20"/>
          <w:szCs w:val="20"/>
        </w:rPr>
      </w:pPr>
    </w:p>
    <w:p w:rsidR="0026592E" w:rsidRPr="0026592E" w:rsidRDefault="0026592E" w:rsidP="00ED0D0F">
      <w:pPr>
        <w:rPr>
          <w:rFonts w:ascii="Times New Roman" w:hAnsi="Times New Roman" w:cs="Times New Roman"/>
          <w:b/>
          <w:sz w:val="20"/>
          <w:szCs w:val="30"/>
        </w:rPr>
      </w:pPr>
    </w:p>
    <w:p w:rsidR="00ED0D0F" w:rsidRDefault="00ED0D0F" w:rsidP="00ED0D0F">
      <w:pPr>
        <w:pStyle w:val="Normal1"/>
        <w:jc w:val="both"/>
        <w:rPr>
          <w:rFonts w:ascii="Times New Roman" w:eastAsia="Times New Roman" w:hAnsi="Times New Roman" w:cs="Times New Roman"/>
          <w:sz w:val="20"/>
          <w:szCs w:val="20"/>
        </w:rPr>
      </w:pPr>
    </w:p>
    <w:p w:rsidR="007D370F" w:rsidRDefault="007D370F" w:rsidP="007D370F">
      <w:pPr>
        <w:pStyle w:val="Normal1"/>
        <w:rPr>
          <w:rFonts w:ascii="Times New Roman" w:eastAsia="Times New Roman" w:hAnsi="Times New Roman" w:cs="Times New Roman"/>
          <w:sz w:val="20"/>
          <w:szCs w:val="20"/>
        </w:rPr>
      </w:pPr>
    </w:p>
    <w:p w:rsidR="007D370F" w:rsidRPr="00602E8F" w:rsidRDefault="007D370F" w:rsidP="00A91523">
      <w:pPr>
        <w:pStyle w:val="Normal1"/>
        <w:jc w:val="both"/>
        <w:rPr>
          <w:rFonts w:ascii="Times New Roman" w:eastAsia="Times New Roman" w:hAnsi="Times New Roman" w:cs="Times New Roman"/>
          <w:sz w:val="20"/>
          <w:szCs w:val="20"/>
        </w:rPr>
      </w:pPr>
    </w:p>
    <w:p w:rsidR="00A91523" w:rsidRPr="00A91523" w:rsidRDefault="00A91523" w:rsidP="00A91523">
      <w:pPr>
        <w:pStyle w:val="Normal1"/>
        <w:jc w:val="both"/>
        <w:rPr>
          <w:rFonts w:ascii="Times New Roman" w:eastAsia="Times New Roman" w:hAnsi="Times New Roman" w:cs="Times New Roman"/>
          <w:i/>
          <w:sz w:val="20"/>
          <w:szCs w:val="20"/>
        </w:rPr>
      </w:pPr>
    </w:p>
    <w:p w:rsidR="005C03F2" w:rsidRPr="005C03F2" w:rsidRDefault="005C03F2" w:rsidP="005C03F2">
      <w:pPr>
        <w:pStyle w:val="Normal1"/>
        <w:jc w:val="center"/>
        <w:rPr>
          <w:rFonts w:ascii="Times New Roman" w:hAnsi="Times New Roman" w:cs="Times New Roman"/>
          <w:spacing w:val="3"/>
          <w:sz w:val="20"/>
          <w:szCs w:val="20"/>
          <w:shd w:val="clear" w:color="auto" w:fill="FFFFFF"/>
        </w:rPr>
      </w:pPr>
    </w:p>
    <w:p w:rsidR="005C03F2" w:rsidRPr="005C03F2" w:rsidRDefault="005C03F2">
      <w:pPr>
        <w:pStyle w:val="Normal1"/>
        <w:jc w:val="center"/>
        <w:rPr>
          <w:rFonts w:ascii="Times New Roman" w:hAnsi="Times New Roman" w:cs="Times New Roman"/>
          <w:spacing w:val="3"/>
          <w:sz w:val="20"/>
          <w:szCs w:val="20"/>
          <w:shd w:val="clear" w:color="auto" w:fill="FFFFFF"/>
        </w:rPr>
      </w:pPr>
    </w:p>
    <w:sectPr w:rsidR="005C03F2" w:rsidRPr="005C03F2" w:rsidSect="003A42D7">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D1837"/>
    <w:multiLevelType w:val="hybridMultilevel"/>
    <w:tmpl w:val="7C7ABB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7BB6078"/>
    <w:multiLevelType w:val="hybridMultilevel"/>
    <w:tmpl w:val="2A0454DA"/>
    <w:lvl w:ilvl="0" w:tplc="041F0001">
      <w:start w:val="1"/>
      <w:numFmt w:val="bullet"/>
      <w:lvlText w:val=""/>
      <w:lvlJc w:val="left"/>
      <w:pPr>
        <w:ind w:left="2616" w:hanging="360"/>
      </w:pPr>
      <w:rPr>
        <w:rFonts w:ascii="Symbol" w:hAnsi="Symbol" w:hint="default"/>
      </w:rPr>
    </w:lvl>
    <w:lvl w:ilvl="1" w:tplc="041F0003" w:tentative="1">
      <w:start w:val="1"/>
      <w:numFmt w:val="bullet"/>
      <w:lvlText w:val="o"/>
      <w:lvlJc w:val="left"/>
      <w:pPr>
        <w:ind w:left="3336" w:hanging="360"/>
      </w:pPr>
      <w:rPr>
        <w:rFonts w:ascii="Courier New" w:hAnsi="Courier New" w:cs="Courier New" w:hint="default"/>
      </w:rPr>
    </w:lvl>
    <w:lvl w:ilvl="2" w:tplc="041F0005" w:tentative="1">
      <w:start w:val="1"/>
      <w:numFmt w:val="bullet"/>
      <w:lvlText w:val=""/>
      <w:lvlJc w:val="left"/>
      <w:pPr>
        <w:ind w:left="4056" w:hanging="360"/>
      </w:pPr>
      <w:rPr>
        <w:rFonts w:ascii="Wingdings" w:hAnsi="Wingdings" w:hint="default"/>
      </w:rPr>
    </w:lvl>
    <w:lvl w:ilvl="3" w:tplc="041F0001" w:tentative="1">
      <w:start w:val="1"/>
      <w:numFmt w:val="bullet"/>
      <w:lvlText w:val=""/>
      <w:lvlJc w:val="left"/>
      <w:pPr>
        <w:ind w:left="4776" w:hanging="360"/>
      </w:pPr>
      <w:rPr>
        <w:rFonts w:ascii="Symbol" w:hAnsi="Symbol" w:hint="default"/>
      </w:rPr>
    </w:lvl>
    <w:lvl w:ilvl="4" w:tplc="041F0003" w:tentative="1">
      <w:start w:val="1"/>
      <w:numFmt w:val="bullet"/>
      <w:lvlText w:val="o"/>
      <w:lvlJc w:val="left"/>
      <w:pPr>
        <w:ind w:left="5496" w:hanging="360"/>
      </w:pPr>
      <w:rPr>
        <w:rFonts w:ascii="Courier New" w:hAnsi="Courier New" w:cs="Courier New" w:hint="default"/>
      </w:rPr>
    </w:lvl>
    <w:lvl w:ilvl="5" w:tplc="041F0005" w:tentative="1">
      <w:start w:val="1"/>
      <w:numFmt w:val="bullet"/>
      <w:lvlText w:val=""/>
      <w:lvlJc w:val="left"/>
      <w:pPr>
        <w:ind w:left="6216" w:hanging="360"/>
      </w:pPr>
      <w:rPr>
        <w:rFonts w:ascii="Wingdings" w:hAnsi="Wingdings" w:hint="default"/>
      </w:rPr>
    </w:lvl>
    <w:lvl w:ilvl="6" w:tplc="041F0001" w:tentative="1">
      <w:start w:val="1"/>
      <w:numFmt w:val="bullet"/>
      <w:lvlText w:val=""/>
      <w:lvlJc w:val="left"/>
      <w:pPr>
        <w:ind w:left="6936" w:hanging="360"/>
      </w:pPr>
      <w:rPr>
        <w:rFonts w:ascii="Symbol" w:hAnsi="Symbol" w:hint="default"/>
      </w:rPr>
    </w:lvl>
    <w:lvl w:ilvl="7" w:tplc="041F0003" w:tentative="1">
      <w:start w:val="1"/>
      <w:numFmt w:val="bullet"/>
      <w:lvlText w:val="o"/>
      <w:lvlJc w:val="left"/>
      <w:pPr>
        <w:ind w:left="7656" w:hanging="360"/>
      </w:pPr>
      <w:rPr>
        <w:rFonts w:ascii="Courier New" w:hAnsi="Courier New" w:cs="Courier New" w:hint="default"/>
      </w:rPr>
    </w:lvl>
    <w:lvl w:ilvl="8" w:tplc="041F0005" w:tentative="1">
      <w:start w:val="1"/>
      <w:numFmt w:val="bullet"/>
      <w:lvlText w:val=""/>
      <w:lvlJc w:val="left"/>
      <w:pPr>
        <w:ind w:left="8376" w:hanging="360"/>
      </w:pPr>
      <w:rPr>
        <w:rFonts w:ascii="Wingdings" w:hAnsi="Wingdings" w:hint="default"/>
      </w:rPr>
    </w:lvl>
  </w:abstractNum>
  <w:abstractNum w:abstractNumId="2">
    <w:nsid w:val="2CDC2641"/>
    <w:multiLevelType w:val="hybridMultilevel"/>
    <w:tmpl w:val="9156F8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E3B2E33"/>
    <w:multiLevelType w:val="hybridMultilevel"/>
    <w:tmpl w:val="442EE7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E9F5C96"/>
    <w:multiLevelType w:val="hybridMultilevel"/>
    <w:tmpl w:val="12FA77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38F3A8C"/>
    <w:multiLevelType w:val="hybridMultilevel"/>
    <w:tmpl w:val="2FF657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6DD08EE"/>
    <w:multiLevelType w:val="hybridMultilevel"/>
    <w:tmpl w:val="66F42F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F2"/>
    <w:rsid w:val="00050DC5"/>
    <w:rsid w:val="00053AE7"/>
    <w:rsid w:val="00101625"/>
    <w:rsid w:val="00113781"/>
    <w:rsid w:val="00127890"/>
    <w:rsid w:val="00234D98"/>
    <w:rsid w:val="002575C5"/>
    <w:rsid w:val="0026592E"/>
    <w:rsid w:val="002B474E"/>
    <w:rsid w:val="00363A2E"/>
    <w:rsid w:val="00366A83"/>
    <w:rsid w:val="003A42D7"/>
    <w:rsid w:val="00441A45"/>
    <w:rsid w:val="0050363E"/>
    <w:rsid w:val="005C03F2"/>
    <w:rsid w:val="005D60B8"/>
    <w:rsid w:val="00602E8F"/>
    <w:rsid w:val="00610469"/>
    <w:rsid w:val="00687F24"/>
    <w:rsid w:val="00713464"/>
    <w:rsid w:val="007D370F"/>
    <w:rsid w:val="008D373B"/>
    <w:rsid w:val="008F5A4C"/>
    <w:rsid w:val="00903237"/>
    <w:rsid w:val="00925A91"/>
    <w:rsid w:val="009272AA"/>
    <w:rsid w:val="009413E7"/>
    <w:rsid w:val="009640D3"/>
    <w:rsid w:val="009E60C1"/>
    <w:rsid w:val="00A91523"/>
    <w:rsid w:val="00A928A5"/>
    <w:rsid w:val="00AC588D"/>
    <w:rsid w:val="00B15938"/>
    <w:rsid w:val="00CE02A9"/>
    <w:rsid w:val="00D56D4C"/>
    <w:rsid w:val="00D772C6"/>
    <w:rsid w:val="00D9001C"/>
    <w:rsid w:val="00D9671F"/>
    <w:rsid w:val="00E032F1"/>
    <w:rsid w:val="00ED0D0F"/>
    <w:rsid w:val="00FC73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3F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5C03F2"/>
    <w:rPr>
      <w:rFonts w:ascii="Calibri" w:eastAsia="Calibri" w:hAnsi="Calibri" w:cs="Calibri"/>
    </w:rPr>
  </w:style>
  <w:style w:type="character" w:styleId="Kpr">
    <w:name w:val="Hyperlink"/>
    <w:basedOn w:val="VarsaylanParagrafYazTipi"/>
    <w:uiPriority w:val="99"/>
    <w:unhideWhenUsed/>
    <w:rsid w:val="005C03F2"/>
    <w:rPr>
      <w:color w:val="0000FF" w:themeColor="hyperlink"/>
      <w:u w:val="single"/>
    </w:rPr>
  </w:style>
  <w:style w:type="paragraph" w:styleId="ListeParagraf">
    <w:name w:val="List Paragraph"/>
    <w:basedOn w:val="Normal"/>
    <w:uiPriority w:val="34"/>
    <w:qFormat/>
    <w:rsid w:val="002659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3F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5C03F2"/>
    <w:rPr>
      <w:rFonts w:ascii="Calibri" w:eastAsia="Calibri" w:hAnsi="Calibri" w:cs="Calibri"/>
    </w:rPr>
  </w:style>
  <w:style w:type="character" w:styleId="Kpr">
    <w:name w:val="Hyperlink"/>
    <w:basedOn w:val="VarsaylanParagrafYazTipi"/>
    <w:uiPriority w:val="99"/>
    <w:unhideWhenUsed/>
    <w:rsid w:val="005C03F2"/>
    <w:rPr>
      <w:color w:val="0000FF" w:themeColor="hyperlink"/>
      <w:u w:val="single"/>
    </w:rPr>
  </w:style>
  <w:style w:type="paragraph" w:styleId="ListeParagraf">
    <w:name w:val="List Paragraph"/>
    <w:basedOn w:val="Normal"/>
    <w:uiPriority w:val="34"/>
    <w:qFormat/>
    <w:rsid w:val="00265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2e.ti.com/support/microcontrollers/other/f/908/p/352205/1620298" TargetMode="External"/><Relationship Id="rId3" Type="http://schemas.microsoft.com/office/2007/relationships/stylesWithEffects" Target="stylesWithEffects.xml"/><Relationship Id="rId7" Type="http://schemas.openxmlformats.org/officeDocument/2006/relationships/hyperlink" Target="mailto:busraerkan39@gmail.com" TargetMode="External"/><Relationship Id="rId12" Type="http://schemas.openxmlformats.org/officeDocument/2006/relationships/hyperlink" Target="http://www.mcu-turkey.com/stellaris-launchpad-16x2-lc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gozde.orgu@gmail.com" TargetMode="External"/><Relationship Id="rId11" Type="http://schemas.openxmlformats.org/officeDocument/2006/relationships/hyperlink" Target="http://embedded.kocaeli.edu.tr/sistem_programlam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yapbenzet.kocaeli.edu.tr/sistem-programlama/" TargetMode="External"/><Relationship Id="rId4" Type="http://schemas.openxmlformats.org/officeDocument/2006/relationships/settings" Target="settings.xml"/><Relationship Id="rId9" Type="http://schemas.openxmlformats.org/officeDocument/2006/relationships/package" Target="embeddings/Microsoft_Visio__izimi1.vsdx"/><Relationship Id="rId14" Type="http://schemas.openxmlformats.org/officeDocument/2006/relationships/hyperlink" Target="https://github.com/semademir97/ParaBozmaMakinesi"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938</TotalTime>
  <Pages>5</Pages>
  <Words>1176</Words>
  <Characters>6708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Gözde Örgü</dc:creator>
  <cp:lastModifiedBy>Gözde Örgü</cp:lastModifiedBy>
  <cp:revision>13</cp:revision>
  <dcterms:created xsi:type="dcterms:W3CDTF">2019-04-11T12:37:00Z</dcterms:created>
  <dcterms:modified xsi:type="dcterms:W3CDTF">2019-04-19T20:12:00Z</dcterms:modified>
</cp:coreProperties>
</file>