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CE1F9" w14:textId="640B27FB" w:rsidR="00961155" w:rsidRPr="00133470" w:rsidRDefault="00961155" w:rsidP="00961155">
      <w:pPr>
        <w:widowControl w:val="0"/>
        <w:pBdr>
          <w:top w:val="nil"/>
          <w:left w:val="nil"/>
          <w:bottom w:val="nil"/>
          <w:right w:val="nil"/>
          <w:between w:val="nil"/>
        </w:pBdr>
        <w:spacing w:after="240" w:line="360" w:lineRule="auto"/>
        <w:jc w:val="both"/>
        <w:rPr>
          <w:rFonts w:ascii="Times New Roman" w:hAnsi="Times New Roman" w:cs="Times New Roman"/>
        </w:rPr>
      </w:pPr>
    </w:p>
    <w:p w14:paraId="4AE5FB14" w14:textId="27C8F927" w:rsidR="00961155" w:rsidRPr="00133470" w:rsidRDefault="00961155" w:rsidP="00133470">
      <w:pPr>
        <w:shd w:val="clear" w:color="auto" w:fill="FFFFFF"/>
        <w:spacing w:after="240" w:line="360" w:lineRule="auto"/>
        <w:jc w:val="center"/>
        <w:rPr>
          <w:rFonts w:ascii="Times New Roman" w:eastAsia="Times New Roman" w:hAnsi="Times New Roman" w:cs="Times New Roman"/>
          <w:color w:val="000000"/>
          <w:sz w:val="24"/>
          <w:szCs w:val="24"/>
        </w:rPr>
      </w:pPr>
      <w:r w:rsidRPr="00133470">
        <w:rPr>
          <w:rFonts w:ascii="Times New Roman" w:eastAsia="Times New Roman" w:hAnsi="Times New Roman" w:cs="Times New Roman"/>
          <w:noProof/>
          <w:color w:val="000000"/>
          <w:sz w:val="24"/>
          <w:szCs w:val="24"/>
        </w:rPr>
        <w:drawing>
          <wp:inline distT="0" distB="0" distL="0" distR="0" wp14:anchorId="703D800F" wp14:editId="5978F2D5">
            <wp:extent cx="1717985" cy="1366476"/>
            <wp:effectExtent l="0" t="0" r="0" b="0"/>
            <wp:docPr id="31" name="image7.jpg" descr="4b4b00bd-3f02-47b1-95c1-0e91faf102fd.jpg"/>
            <wp:cNvGraphicFramePr/>
            <a:graphic xmlns:a="http://schemas.openxmlformats.org/drawingml/2006/main">
              <a:graphicData uri="http://schemas.openxmlformats.org/drawingml/2006/picture">
                <pic:pic xmlns:pic="http://schemas.openxmlformats.org/drawingml/2006/picture">
                  <pic:nvPicPr>
                    <pic:cNvPr id="0" name="image7.jpg" descr="4b4b00bd-3f02-47b1-95c1-0e91faf102fd.jpg"/>
                    <pic:cNvPicPr preferRelativeResize="0"/>
                  </pic:nvPicPr>
                  <pic:blipFill>
                    <a:blip r:embed="rId8"/>
                    <a:srcRect/>
                    <a:stretch>
                      <a:fillRect/>
                    </a:stretch>
                  </pic:blipFill>
                  <pic:spPr>
                    <a:xfrm>
                      <a:off x="0" y="0"/>
                      <a:ext cx="1717985" cy="1366476"/>
                    </a:xfrm>
                    <a:prstGeom prst="rect">
                      <a:avLst/>
                    </a:prstGeom>
                    <a:ln/>
                  </pic:spPr>
                </pic:pic>
              </a:graphicData>
            </a:graphic>
          </wp:inline>
        </w:drawing>
      </w:r>
      <w:bookmarkStart w:id="0" w:name="_Hlk199455416"/>
      <w:bookmarkEnd w:id="0"/>
    </w:p>
    <w:p w14:paraId="73DDFE36" w14:textId="77777777" w:rsidR="00961155" w:rsidRPr="00133470" w:rsidRDefault="00961155" w:rsidP="00133470">
      <w:pPr>
        <w:shd w:val="clear" w:color="auto" w:fill="FFFFFF"/>
        <w:spacing w:after="240" w:line="360" w:lineRule="auto"/>
        <w:jc w:val="center"/>
        <w:rPr>
          <w:rFonts w:ascii="Times New Roman" w:eastAsia="Times New Roman" w:hAnsi="Times New Roman" w:cs="Times New Roman"/>
          <w:color w:val="000000"/>
          <w:sz w:val="24"/>
          <w:szCs w:val="24"/>
        </w:rPr>
      </w:pPr>
      <w:r w:rsidRPr="00133470">
        <w:rPr>
          <w:rFonts w:ascii="Times New Roman" w:eastAsia="Times New Roman" w:hAnsi="Times New Roman" w:cs="Times New Roman"/>
          <w:color w:val="000000"/>
          <w:sz w:val="24"/>
          <w:szCs w:val="24"/>
        </w:rPr>
        <w:t>T.C.</w:t>
      </w:r>
    </w:p>
    <w:p w14:paraId="266E568E" w14:textId="77777777" w:rsidR="00961155" w:rsidRPr="00133470" w:rsidRDefault="00961155" w:rsidP="00133470">
      <w:pPr>
        <w:shd w:val="clear" w:color="auto" w:fill="FFFFFF"/>
        <w:spacing w:after="240" w:line="360" w:lineRule="auto"/>
        <w:jc w:val="center"/>
        <w:rPr>
          <w:rFonts w:ascii="Times New Roman" w:eastAsia="Times New Roman" w:hAnsi="Times New Roman" w:cs="Times New Roman"/>
          <w:color w:val="000000"/>
          <w:sz w:val="24"/>
          <w:szCs w:val="24"/>
        </w:rPr>
      </w:pPr>
      <w:r w:rsidRPr="00133470">
        <w:rPr>
          <w:rFonts w:ascii="Times New Roman" w:eastAsia="Times New Roman" w:hAnsi="Times New Roman" w:cs="Times New Roman"/>
          <w:color w:val="000000"/>
          <w:sz w:val="24"/>
          <w:szCs w:val="24"/>
        </w:rPr>
        <w:t>KÜTAHYA DUMLUPINAR ÜNİVERSİTESİ</w:t>
      </w:r>
    </w:p>
    <w:p w14:paraId="185990F8" w14:textId="17932CEA" w:rsidR="00961155" w:rsidRPr="00133470" w:rsidRDefault="00961155" w:rsidP="00133470">
      <w:pPr>
        <w:shd w:val="clear" w:color="auto" w:fill="FFFFFF"/>
        <w:spacing w:after="240" w:line="360" w:lineRule="auto"/>
        <w:jc w:val="center"/>
        <w:rPr>
          <w:rFonts w:ascii="Times New Roman" w:eastAsia="Times New Roman" w:hAnsi="Times New Roman" w:cs="Times New Roman"/>
          <w:color w:val="000000"/>
          <w:sz w:val="24"/>
          <w:szCs w:val="24"/>
        </w:rPr>
      </w:pPr>
      <w:r w:rsidRPr="00133470">
        <w:rPr>
          <w:rFonts w:ascii="Times New Roman" w:eastAsia="Times New Roman" w:hAnsi="Times New Roman" w:cs="Times New Roman"/>
          <w:color w:val="000000"/>
          <w:sz w:val="24"/>
          <w:szCs w:val="24"/>
        </w:rPr>
        <w:t>MÜHENDİSLİK FAKÜLTESİ ENDÜSTRİ MÜHENDİSLİĞİ BÖLÜMÜ</w:t>
      </w:r>
    </w:p>
    <w:p w14:paraId="3F1B2A7F" w14:textId="77777777" w:rsidR="00961155" w:rsidRPr="00133470" w:rsidRDefault="00961155" w:rsidP="00133470">
      <w:pPr>
        <w:shd w:val="clear" w:color="auto" w:fill="FFFFFF"/>
        <w:spacing w:after="240" w:line="360" w:lineRule="auto"/>
        <w:jc w:val="center"/>
        <w:rPr>
          <w:rFonts w:ascii="Times New Roman" w:eastAsia="Times New Roman" w:hAnsi="Times New Roman" w:cs="Times New Roman"/>
          <w:color w:val="000000"/>
          <w:sz w:val="24"/>
          <w:szCs w:val="24"/>
        </w:rPr>
      </w:pPr>
      <w:r w:rsidRPr="00133470">
        <w:rPr>
          <w:rFonts w:ascii="Times New Roman" w:eastAsia="Times New Roman" w:hAnsi="Times New Roman" w:cs="Times New Roman"/>
          <w:color w:val="000000"/>
          <w:sz w:val="24"/>
          <w:szCs w:val="24"/>
        </w:rPr>
        <w:t>ÜRETİM YÖNETİMİ DERSİ</w:t>
      </w:r>
    </w:p>
    <w:p w14:paraId="103A3104" w14:textId="77777777" w:rsidR="00961155" w:rsidRPr="00133470" w:rsidRDefault="00961155" w:rsidP="00133470">
      <w:pPr>
        <w:shd w:val="clear" w:color="auto" w:fill="FFFFFF"/>
        <w:spacing w:after="240" w:line="360" w:lineRule="auto"/>
        <w:jc w:val="center"/>
        <w:rPr>
          <w:rFonts w:ascii="Times New Roman" w:eastAsia="Times New Roman" w:hAnsi="Times New Roman" w:cs="Times New Roman"/>
          <w:color w:val="000000"/>
          <w:sz w:val="24"/>
          <w:szCs w:val="24"/>
        </w:rPr>
      </w:pPr>
      <w:r w:rsidRPr="00133470">
        <w:rPr>
          <w:rFonts w:ascii="Times New Roman" w:eastAsia="Times New Roman" w:hAnsi="Times New Roman" w:cs="Times New Roman"/>
          <w:color w:val="000000"/>
          <w:sz w:val="24"/>
          <w:szCs w:val="24"/>
        </w:rPr>
        <w:t>ÜRETİM YÖNETİMİ PROJE ÇALIŞMASI</w:t>
      </w:r>
    </w:p>
    <w:p w14:paraId="237728FE" w14:textId="77777777" w:rsidR="00961155" w:rsidRPr="00133470" w:rsidRDefault="00961155" w:rsidP="00133470">
      <w:pPr>
        <w:shd w:val="clear" w:color="auto" w:fill="FFFFFF"/>
        <w:spacing w:after="240" w:line="360" w:lineRule="auto"/>
        <w:jc w:val="center"/>
        <w:rPr>
          <w:rFonts w:ascii="Times New Roman" w:eastAsia="Times New Roman" w:hAnsi="Times New Roman" w:cs="Times New Roman"/>
          <w:color w:val="000000"/>
          <w:sz w:val="24"/>
          <w:szCs w:val="24"/>
        </w:rPr>
      </w:pPr>
    </w:p>
    <w:p w14:paraId="3057C2C4" w14:textId="1953A956" w:rsidR="00961155" w:rsidRPr="00133470" w:rsidRDefault="00961155" w:rsidP="00133470">
      <w:pPr>
        <w:shd w:val="clear" w:color="auto" w:fill="FFFFFF"/>
        <w:spacing w:after="240" w:line="360" w:lineRule="auto"/>
        <w:jc w:val="center"/>
        <w:rPr>
          <w:rFonts w:ascii="Times New Roman" w:eastAsia="Times New Roman" w:hAnsi="Times New Roman" w:cs="Times New Roman"/>
          <w:color w:val="000000"/>
          <w:sz w:val="24"/>
          <w:szCs w:val="24"/>
        </w:rPr>
      </w:pPr>
      <w:r w:rsidRPr="00133470">
        <w:rPr>
          <w:rFonts w:ascii="Times New Roman" w:eastAsia="Times New Roman" w:hAnsi="Times New Roman" w:cs="Times New Roman"/>
          <w:color w:val="000000"/>
          <w:sz w:val="24"/>
          <w:szCs w:val="24"/>
        </w:rPr>
        <w:t>Prof.Dr. ŞAFAK KOCAKALAY</w:t>
      </w:r>
    </w:p>
    <w:p w14:paraId="491DC27C" w14:textId="77777777" w:rsidR="00DB3860" w:rsidRDefault="00DB3860" w:rsidP="00133470">
      <w:pPr>
        <w:shd w:val="clear" w:color="auto" w:fill="FFFFFF"/>
        <w:spacing w:after="240" w:line="360" w:lineRule="auto"/>
        <w:jc w:val="center"/>
        <w:rPr>
          <w:rFonts w:ascii="Times New Roman" w:eastAsia="Times New Roman" w:hAnsi="Times New Roman" w:cs="Times New Roman"/>
          <w:color w:val="000000"/>
          <w:sz w:val="24"/>
          <w:szCs w:val="24"/>
        </w:rPr>
      </w:pPr>
    </w:p>
    <w:p w14:paraId="3908552C" w14:textId="15BAEB36" w:rsidR="00961155" w:rsidRPr="00133470" w:rsidRDefault="00961155" w:rsidP="00133470">
      <w:pPr>
        <w:shd w:val="clear" w:color="auto" w:fill="FFFFFF"/>
        <w:spacing w:after="240" w:line="360" w:lineRule="auto"/>
        <w:jc w:val="center"/>
        <w:rPr>
          <w:rFonts w:ascii="Times New Roman" w:eastAsia="Times New Roman" w:hAnsi="Times New Roman" w:cs="Times New Roman"/>
          <w:color w:val="000000"/>
          <w:sz w:val="24"/>
          <w:szCs w:val="24"/>
        </w:rPr>
      </w:pPr>
      <w:r w:rsidRPr="00133470">
        <w:rPr>
          <w:rFonts w:ascii="Times New Roman" w:eastAsia="Times New Roman" w:hAnsi="Times New Roman" w:cs="Times New Roman"/>
          <w:color w:val="000000"/>
          <w:sz w:val="24"/>
          <w:szCs w:val="24"/>
        </w:rPr>
        <w:t>BÜŞRA ÖZYURT |202213161058</w:t>
      </w:r>
    </w:p>
    <w:p w14:paraId="48E7052D" w14:textId="77777777" w:rsidR="00DB3860" w:rsidRDefault="00DB3860" w:rsidP="00133470">
      <w:pPr>
        <w:shd w:val="clear" w:color="auto" w:fill="FFFFFF"/>
        <w:spacing w:after="240" w:line="360" w:lineRule="auto"/>
        <w:jc w:val="center"/>
        <w:rPr>
          <w:rFonts w:ascii="Times New Roman" w:eastAsia="Times New Roman" w:hAnsi="Times New Roman" w:cs="Times New Roman"/>
          <w:color w:val="000000"/>
          <w:sz w:val="24"/>
          <w:szCs w:val="24"/>
        </w:rPr>
      </w:pPr>
    </w:p>
    <w:p w14:paraId="5F383ABB" w14:textId="77777777" w:rsidR="00DB3860" w:rsidRDefault="00DB3860" w:rsidP="00133470">
      <w:pPr>
        <w:shd w:val="clear" w:color="auto" w:fill="FFFFFF"/>
        <w:spacing w:after="240" w:line="360" w:lineRule="auto"/>
        <w:jc w:val="center"/>
        <w:rPr>
          <w:rFonts w:ascii="Times New Roman" w:eastAsia="Times New Roman" w:hAnsi="Times New Roman" w:cs="Times New Roman"/>
          <w:color w:val="000000"/>
          <w:sz w:val="24"/>
          <w:szCs w:val="24"/>
        </w:rPr>
      </w:pPr>
    </w:p>
    <w:p w14:paraId="18B5AC58" w14:textId="77777777" w:rsidR="00DB3860" w:rsidRDefault="00DB3860" w:rsidP="00133470">
      <w:pPr>
        <w:shd w:val="clear" w:color="auto" w:fill="FFFFFF"/>
        <w:spacing w:after="240" w:line="360" w:lineRule="auto"/>
        <w:jc w:val="center"/>
        <w:rPr>
          <w:rFonts w:ascii="Times New Roman" w:eastAsia="Times New Roman" w:hAnsi="Times New Roman" w:cs="Times New Roman"/>
          <w:color w:val="000000"/>
          <w:sz w:val="24"/>
          <w:szCs w:val="24"/>
        </w:rPr>
      </w:pPr>
    </w:p>
    <w:p w14:paraId="24FCF3EB" w14:textId="77777777" w:rsidR="00DB3860" w:rsidRDefault="00DB3860" w:rsidP="00133470">
      <w:pPr>
        <w:shd w:val="clear" w:color="auto" w:fill="FFFFFF"/>
        <w:spacing w:after="240" w:line="360" w:lineRule="auto"/>
        <w:jc w:val="center"/>
        <w:rPr>
          <w:rFonts w:ascii="Times New Roman" w:eastAsia="Times New Roman" w:hAnsi="Times New Roman" w:cs="Times New Roman"/>
          <w:color w:val="000000"/>
          <w:sz w:val="24"/>
          <w:szCs w:val="24"/>
        </w:rPr>
      </w:pPr>
    </w:p>
    <w:p w14:paraId="4A7275AB" w14:textId="172637B2" w:rsidR="00961155" w:rsidRPr="00133470" w:rsidRDefault="00961155" w:rsidP="00133470">
      <w:pPr>
        <w:shd w:val="clear" w:color="auto" w:fill="FFFFFF"/>
        <w:spacing w:after="240" w:line="360" w:lineRule="auto"/>
        <w:jc w:val="center"/>
        <w:rPr>
          <w:rFonts w:ascii="Times New Roman" w:eastAsia="Times New Roman" w:hAnsi="Times New Roman" w:cs="Times New Roman"/>
          <w:color w:val="000000"/>
          <w:sz w:val="24"/>
          <w:szCs w:val="24"/>
        </w:rPr>
      </w:pPr>
      <w:r w:rsidRPr="00133470">
        <w:rPr>
          <w:rFonts w:ascii="Times New Roman" w:eastAsia="Times New Roman" w:hAnsi="Times New Roman" w:cs="Times New Roman"/>
          <w:color w:val="000000"/>
          <w:sz w:val="24"/>
          <w:szCs w:val="24"/>
        </w:rPr>
        <w:t>KÜTAHYA</w:t>
      </w:r>
    </w:p>
    <w:p w14:paraId="2FC66816" w14:textId="509DF826" w:rsidR="00961155" w:rsidRPr="00B847E4" w:rsidRDefault="00961155" w:rsidP="00B847E4">
      <w:pPr>
        <w:shd w:val="clear" w:color="auto" w:fill="FFFFFF"/>
        <w:spacing w:after="240" w:line="360" w:lineRule="auto"/>
        <w:jc w:val="center"/>
        <w:rPr>
          <w:rFonts w:ascii="Times New Roman" w:eastAsia="Times New Roman" w:hAnsi="Times New Roman" w:cs="Times New Roman"/>
          <w:color w:val="000000"/>
          <w:sz w:val="24"/>
          <w:szCs w:val="24"/>
        </w:rPr>
      </w:pPr>
      <w:r w:rsidRPr="00133470">
        <w:rPr>
          <w:rFonts w:ascii="Times New Roman" w:eastAsia="Times New Roman" w:hAnsi="Times New Roman" w:cs="Times New Roman"/>
          <w:color w:val="000000"/>
          <w:sz w:val="24"/>
          <w:szCs w:val="24"/>
        </w:rPr>
        <w:t>2025</w:t>
      </w:r>
    </w:p>
    <w:p w14:paraId="7F0D3760" w14:textId="2DBEDF43" w:rsidR="00961155" w:rsidRPr="00B847E4" w:rsidRDefault="00961155">
      <w:pPr>
        <w:spacing w:after="240" w:line="360" w:lineRule="auto"/>
        <w:jc w:val="both"/>
        <w:rPr>
          <w:rFonts w:ascii="Times New Roman" w:hAnsi="Times New Roman" w:cs="Times New Roman"/>
          <w:b/>
          <w:bCs/>
        </w:rPr>
      </w:pPr>
      <w:r w:rsidRPr="00B847E4">
        <w:rPr>
          <w:rFonts w:ascii="Times New Roman" w:hAnsi="Times New Roman" w:cs="Times New Roman"/>
          <w:b/>
          <w:bCs/>
          <w:sz w:val="24"/>
        </w:rPr>
        <w:lastRenderedPageBreak/>
        <w:t>İÇİNDEKİLER</w:t>
      </w:r>
    </w:p>
    <w:p w14:paraId="32402985" w14:textId="6932EEA3" w:rsidR="00357314" w:rsidRPr="00133470" w:rsidRDefault="00DB3860" w:rsidP="00357314">
      <w:pPr>
        <w:pStyle w:val="ListeParagraf"/>
        <w:numPr>
          <w:ilvl w:val="0"/>
          <w:numId w:val="2"/>
        </w:numPr>
        <w:spacing w:after="240" w:line="360" w:lineRule="auto"/>
        <w:jc w:val="both"/>
        <w:rPr>
          <w:rFonts w:ascii="Times New Roman" w:hAnsi="Times New Roman" w:cs="Times New Roman"/>
        </w:rPr>
      </w:pPr>
      <w:r w:rsidRPr="00133470">
        <w:rPr>
          <w:rFonts w:ascii="Times New Roman" w:hAnsi="Times New Roman" w:cs="Times New Roman"/>
          <w:sz w:val="24"/>
        </w:rPr>
        <w:t>Ürün Tanıtımı</w:t>
      </w:r>
      <w:r w:rsidR="00357314" w:rsidRPr="00133470">
        <w:rPr>
          <w:rFonts w:ascii="Times New Roman" w:hAnsi="Times New Roman" w:cs="Times New Roman"/>
          <w:sz w:val="24"/>
        </w:rPr>
        <w:t>………………………………………………</w:t>
      </w:r>
      <w:r w:rsidR="00133470">
        <w:rPr>
          <w:rFonts w:ascii="Times New Roman" w:hAnsi="Times New Roman" w:cs="Times New Roman"/>
          <w:sz w:val="24"/>
        </w:rPr>
        <w:t>……….</w:t>
      </w:r>
      <w:r w:rsidR="00357314" w:rsidRPr="00133470">
        <w:rPr>
          <w:rFonts w:ascii="Times New Roman" w:hAnsi="Times New Roman" w:cs="Times New Roman"/>
          <w:sz w:val="24"/>
        </w:rPr>
        <w:t>….</w:t>
      </w:r>
      <w:r w:rsidR="00547B59" w:rsidRPr="00133470">
        <w:rPr>
          <w:rFonts w:ascii="Times New Roman" w:hAnsi="Times New Roman" w:cs="Times New Roman"/>
          <w:sz w:val="24"/>
        </w:rPr>
        <w:t>3</w:t>
      </w:r>
    </w:p>
    <w:p w14:paraId="1963BD86" w14:textId="30FF087D" w:rsidR="00357314" w:rsidRPr="00133470" w:rsidRDefault="00357314" w:rsidP="00357314">
      <w:pPr>
        <w:pStyle w:val="ListeParagraf"/>
        <w:numPr>
          <w:ilvl w:val="0"/>
          <w:numId w:val="2"/>
        </w:numPr>
        <w:spacing w:after="240" w:line="360" w:lineRule="auto"/>
        <w:jc w:val="both"/>
        <w:rPr>
          <w:rFonts w:ascii="Times New Roman" w:hAnsi="Times New Roman" w:cs="Times New Roman"/>
        </w:rPr>
      </w:pPr>
      <w:r w:rsidRPr="00133470">
        <w:rPr>
          <w:rFonts w:ascii="Times New Roman" w:hAnsi="Times New Roman" w:cs="Times New Roman"/>
          <w:sz w:val="24"/>
        </w:rPr>
        <w:t>Ürün Ağacı……………………………………………………………..</w:t>
      </w:r>
      <w:r w:rsidR="00133470">
        <w:rPr>
          <w:rFonts w:ascii="Times New Roman" w:hAnsi="Times New Roman" w:cs="Times New Roman"/>
          <w:sz w:val="24"/>
        </w:rPr>
        <w:t>5</w:t>
      </w:r>
    </w:p>
    <w:p w14:paraId="500A9A64" w14:textId="00DFB9DC" w:rsidR="00547B59" w:rsidRPr="00133470" w:rsidRDefault="00547B59" w:rsidP="00357314">
      <w:pPr>
        <w:pStyle w:val="ListeParagraf"/>
        <w:numPr>
          <w:ilvl w:val="0"/>
          <w:numId w:val="2"/>
        </w:numPr>
        <w:spacing w:after="240" w:line="360" w:lineRule="auto"/>
        <w:jc w:val="both"/>
        <w:rPr>
          <w:rFonts w:ascii="Times New Roman" w:hAnsi="Times New Roman" w:cs="Times New Roman"/>
        </w:rPr>
      </w:pPr>
      <w:r w:rsidRPr="00133470">
        <w:rPr>
          <w:rFonts w:ascii="Times New Roman" w:hAnsi="Times New Roman" w:cs="Times New Roman"/>
          <w:sz w:val="24"/>
        </w:rPr>
        <w:t>Ürün Bileşenleri……………………………………………………….</w:t>
      </w:r>
      <w:r w:rsidR="00133470">
        <w:rPr>
          <w:rFonts w:ascii="Times New Roman" w:hAnsi="Times New Roman" w:cs="Times New Roman"/>
          <w:sz w:val="24"/>
        </w:rPr>
        <w:t>6</w:t>
      </w:r>
    </w:p>
    <w:p w14:paraId="3A86A4C4" w14:textId="13531B26" w:rsidR="00357314" w:rsidRPr="00133470" w:rsidRDefault="00357314" w:rsidP="00357314">
      <w:pPr>
        <w:pStyle w:val="ListeParagraf"/>
        <w:numPr>
          <w:ilvl w:val="0"/>
          <w:numId w:val="2"/>
        </w:numPr>
        <w:spacing w:after="240" w:line="360" w:lineRule="auto"/>
        <w:jc w:val="both"/>
        <w:rPr>
          <w:rFonts w:ascii="Times New Roman" w:hAnsi="Times New Roman" w:cs="Times New Roman"/>
        </w:rPr>
      </w:pPr>
      <w:r w:rsidRPr="00133470">
        <w:rPr>
          <w:rFonts w:ascii="Times New Roman" w:hAnsi="Times New Roman" w:cs="Times New Roman"/>
          <w:sz w:val="24"/>
        </w:rPr>
        <w:t>Gözlük İçin Üretim Süreci……………………………………………</w:t>
      </w:r>
      <w:r w:rsidR="00133470">
        <w:rPr>
          <w:rFonts w:ascii="Times New Roman" w:hAnsi="Times New Roman" w:cs="Times New Roman"/>
          <w:sz w:val="24"/>
        </w:rPr>
        <w:t>10</w:t>
      </w:r>
    </w:p>
    <w:p w14:paraId="7D557DCB" w14:textId="5AEB6186" w:rsidR="00357314" w:rsidRPr="00133470" w:rsidRDefault="00357314" w:rsidP="00357314">
      <w:pPr>
        <w:pStyle w:val="ListeParagraf"/>
        <w:numPr>
          <w:ilvl w:val="0"/>
          <w:numId w:val="2"/>
        </w:numPr>
        <w:spacing w:after="240" w:line="360" w:lineRule="auto"/>
        <w:jc w:val="both"/>
        <w:rPr>
          <w:rFonts w:ascii="Times New Roman" w:hAnsi="Times New Roman" w:cs="Times New Roman"/>
        </w:rPr>
      </w:pPr>
      <w:r w:rsidRPr="00133470">
        <w:rPr>
          <w:rFonts w:ascii="Times New Roman" w:hAnsi="Times New Roman" w:cs="Times New Roman"/>
          <w:sz w:val="24"/>
        </w:rPr>
        <w:t>Gözlük İçin İş Akış Şeması…………………………………………..</w:t>
      </w:r>
      <w:r w:rsidR="00133470">
        <w:rPr>
          <w:rFonts w:ascii="Times New Roman" w:hAnsi="Times New Roman" w:cs="Times New Roman"/>
          <w:sz w:val="24"/>
        </w:rPr>
        <w:t>11</w:t>
      </w:r>
    </w:p>
    <w:p w14:paraId="130B1617" w14:textId="7CB88409" w:rsidR="00357314" w:rsidRPr="00133470" w:rsidRDefault="00357314" w:rsidP="00357314">
      <w:pPr>
        <w:pStyle w:val="ListeParagraf"/>
        <w:numPr>
          <w:ilvl w:val="0"/>
          <w:numId w:val="2"/>
        </w:numPr>
        <w:spacing w:after="240" w:line="360" w:lineRule="auto"/>
        <w:jc w:val="both"/>
        <w:rPr>
          <w:rFonts w:ascii="Times New Roman" w:hAnsi="Times New Roman" w:cs="Times New Roman"/>
        </w:rPr>
      </w:pPr>
      <w:r w:rsidRPr="00133470">
        <w:rPr>
          <w:rFonts w:ascii="Times New Roman" w:hAnsi="Times New Roman" w:cs="Times New Roman"/>
          <w:sz w:val="24"/>
        </w:rPr>
        <w:t>Ekonometrik Teknikler ………………………………………………</w:t>
      </w:r>
      <w:r w:rsidR="004A3D10" w:rsidRPr="00133470">
        <w:rPr>
          <w:rFonts w:ascii="Times New Roman" w:hAnsi="Times New Roman" w:cs="Times New Roman"/>
          <w:sz w:val="24"/>
        </w:rPr>
        <w:t>1</w:t>
      </w:r>
      <w:r w:rsidR="00133470">
        <w:rPr>
          <w:rFonts w:ascii="Times New Roman" w:hAnsi="Times New Roman" w:cs="Times New Roman"/>
          <w:sz w:val="24"/>
        </w:rPr>
        <w:t>2</w:t>
      </w:r>
    </w:p>
    <w:p w14:paraId="7BDA76DE" w14:textId="06CD120A" w:rsidR="00357314" w:rsidRPr="00133470" w:rsidRDefault="00357314" w:rsidP="00357314">
      <w:pPr>
        <w:pStyle w:val="ListeParagraf"/>
        <w:numPr>
          <w:ilvl w:val="0"/>
          <w:numId w:val="2"/>
        </w:numPr>
        <w:spacing w:after="240" w:line="360" w:lineRule="auto"/>
        <w:jc w:val="both"/>
        <w:rPr>
          <w:rFonts w:ascii="Times New Roman" w:hAnsi="Times New Roman" w:cs="Times New Roman"/>
        </w:rPr>
      </w:pPr>
      <w:r w:rsidRPr="00133470">
        <w:rPr>
          <w:rFonts w:ascii="Times New Roman" w:hAnsi="Times New Roman" w:cs="Times New Roman"/>
          <w:sz w:val="24"/>
        </w:rPr>
        <w:t>Talep Tahmini………………………………………………………..</w:t>
      </w:r>
      <w:r w:rsidR="004A3D10" w:rsidRPr="00133470">
        <w:rPr>
          <w:rFonts w:ascii="Times New Roman" w:hAnsi="Times New Roman" w:cs="Times New Roman"/>
          <w:sz w:val="24"/>
        </w:rPr>
        <w:t>1</w:t>
      </w:r>
      <w:r w:rsidR="00133470">
        <w:rPr>
          <w:rFonts w:ascii="Times New Roman" w:hAnsi="Times New Roman" w:cs="Times New Roman"/>
          <w:sz w:val="24"/>
        </w:rPr>
        <w:t>3</w:t>
      </w:r>
    </w:p>
    <w:p w14:paraId="6AE7E475" w14:textId="0439AD9A" w:rsidR="00357314" w:rsidRPr="00133470" w:rsidRDefault="00357314" w:rsidP="00357314">
      <w:pPr>
        <w:pStyle w:val="ListeParagraf"/>
        <w:numPr>
          <w:ilvl w:val="0"/>
          <w:numId w:val="2"/>
        </w:numPr>
        <w:spacing w:after="240" w:line="360" w:lineRule="auto"/>
        <w:jc w:val="both"/>
        <w:rPr>
          <w:rFonts w:ascii="Times New Roman" w:hAnsi="Times New Roman" w:cs="Times New Roman"/>
        </w:rPr>
      </w:pPr>
      <w:r w:rsidRPr="00133470">
        <w:rPr>
          <w:rFonts w:ascii="Times New Roman" w:hAnsi="Times New Roman" w:cs="Times New Roman"/>
          <w:sz w:val="24"/>
        </w:rPr>
        <w:t>Malzeme Gereksinim Planlaması…………………………………</w:t>
      </w:r>
      <w:r w:rsidR="004B7FA4" w:rsidRPr="00133470">
        <w:rPr>
          <w:rFonts w:ascii="Times New Roman" w:hAnsi="Times New Roman" w:cs="Times New Roman"/>
          <w:sz w:val="24"/>
        </w:rPr>
        <w:t>..</w:t>
      </w:r>
      <w:r w:rsidRPr="00133470">
        <w:rPr>
          <w:rFonts w:ascii="Times New Roman" w:hAnsi="Times New Roman" w:cs="Times New Roman"/>
          <w:sz w:val="24"/>
        </w:rPr>
        <w:t>..</w:t>
      </w:r>
      <w:r w:rsidR="004A3D10" w:rsidRPr="00133470">
        <w:rPr>
          <w:rFonts w:ascii="Times New Roman" w:hAnsi="Times New Roman" w:cs="Times New Roman"/>
          <w:sz w:val="24"/>
        </w:rPr>
        <w:t>1</w:t>
      </w:r>
      <w:r w:rsidR="00133470">
        <w:rPr>
          <w:rFonts w:ascii="Times New Roman" w:hAnsi="Times New Roman" w:cs="Times New Roman"/>
          <w:sz w:val="24"/>
        </w:rPr>
        <w:t>4</w:t>
      </w:r>
    </w:p>
    <w:p w14:paraId="372BF593" w14:textId="40BC147E" w:rsidR="00357314" w:rsidRPr="00133470" w:rsidRDefault="00357314" w:rsidP="00357314">
      <w:pPr>
        <w:pStyle w:val="ListeParagraf"/>
        <w:numPr>
          <w:ilvl w:val="0"/>
          <w:numId w:val="2"/>
        </w:numPr>
        <w:spacing w:after="240" w:line="360" w:lineRule="auto"/>
        <w:jc w:val="both"/>
        <w:rPr>
          <w:rFonts w:ascii="Times New Roman" w:hAnsi="Times New Roman" w:cs="Times New Roman"/>
        </w:rPr>
      </w:pPr>
      <w:r w:rsidRPr="00133470">
        <w:rPr>
          <w:rFonts w:ascii="Times New Roman" w:hAnsi="Times New Roman" w:cs="Times New Roman"/>
          <w:sz w:val="24"/>
        </w:rPr>
        <w:t>Sonuç</w:t>
      </w:r>
      <w:r w:rsidR="00133470">
        <w:rPr>
          <w:rFonts w:ascii="Times New Roman" w:hAnsi="Times New Roman" w:cs="Times New Roman"/>
          <w:sz w:val="24"/>
        </w:rPr>
        <w:t xml:space="preserve"> ve Öneriler</w:t>
      </w:r>
      <w:r w:rsidRPr="00133470">
        <w:rPr>
          <w:rFonts w:ascii="Times New Roman" w:hAnsi="Times New Roman" w:cs="Times New Roman"/>
          <w:sz w:val="24"/>
        </w:rPr>
        <w:t>……………………</w:t>
      </w:r>
      <w:r w:rsidR="00133470">
        <w:rPr>
          <w:rFonts w:ascii="Times New Roman" w:hAnsi="Times New Roman" w:cs="Times New Roman"/>
          <w:sz w:val="24"/>
        </w:rPr>
        <w:t>.</w:t>
      </w:r>
      <w:r w:rsidRPr="00133470">
        <w:rPr>
          <w:rFonts w:ascii="Times New Roman" w:hAnsi="Times New Roman" w:cs="Times New Roman"/>
          <w:sz w:val="24"/>
        </w:rPr>
        <w:t>…………………………</w:t>
      </w:r>
      <w:r w:rsidR="004B7FA4" w:rsidRPr="00133470">
        <w:rPr>
          <w:rFonts w:ascii="Times New Roman" w:hAnsi="Times New Roman" w:cs="Times New Roman"/>
          <w:sz w:val="24"/>
        </w:rPr>
        <w:t>….</w:t>
      </w:r>
      <w:r w:rsidR="004A3D10" w:rsidRPr="00133470">
        <w:rPr>
          <w:rFonts w:ascii="Times New Roman" w:hAnsi="Times New Roman" w:cs="Times New Roman"/>
          <w:sz w:val="24"/>
        </w:rPr>
        <w:t>.</w:t>
      </w:r>
      <w:r w:rsidR="004B7FA4" w:rsidRPr="00133470">
        <w:rPr>
          <w:rFonts w:ascii="Times New Roman" w:hAnsi="Times New Roman" w:cs="Times New Roman"/>
          <w:sz w:val="24"/>
        </w:rPr>
        <w:t>1</w:t>
      </w:r>
      <w:r w:rsidR="00133470">
        <w:rPr>
          <w:rFonts w:ascii="Times New Roman" w:hAnsi="Times New Roman" w:cs="Times New Roman"/>
          <w:sz w:val="24"/>
        </w:rPr>
        <w:t>7</w:t>
      </w:r>
    </w:p>
    <w:p w14:paraId="24310313" w14:textId="0A6AF32E" w:rsidR="00357314" w:rsidRPr="00133470" w:rsidRDefault="00357314" w:rsidP="00357314">
      <w:pPr>
        <w:pStyle w:val="ListeParagraf"/>
        <w:numPr>
          <w:ilvl w:val="0"/>
          <w:numId w:val="2"/>
        </w:numPr>
        <w:spacing w:after="240" w:line="360" w:lineRule="auto"/>
        <w:jc w:val="both"/>
        <w:rPr>
          <w:rFonts w:ascii="Times New Roman" w:hAnsi="Times New Roman" w:cs="Times New Roman"/>
        </w:rPr>
      </w:pPr>
      <w:r w:rsidRPr="00133470">
        <w:rPr>
          <w:rFonts w:ascii="Times New Roman" w:hAnsi="Times New Roman" w:cs="Times New Roman"/>
          <w:sz w:val="24"/>
        </w:rPr>
        <w:t>Kaynakça………………………………………………………</w:t>
      </w:r>
      <w:r w:rsidR="004B7FA4" w:rsidRPr="00133470">
        <w:rPr>
          <w:rFonts w:ascii="Times New Roman" w:hAnsi="Times New Roman" w:cs="Times New Roman"/>
          <w:sz w:val="24"/>
        </w:rPr>
        <w:t>……1</w:t>
      </w:r>
      <w:r w:rsidR="00133470">
        <w:rPr>
          <w:rFonts w:ascii="Times New Roman" w:hAnsi="Times New Roman" w:cs="Times New Roman"/>
          <w:sz w:val="24"/>
        </w:rPr>
        <w:t>9</w:t>
      </w:r>
    </w:p>
    <w:p w14:paraId="1C660673" w14:textId="77777777" w:rsidR="00961155" w:rsidRPr="00133470" w:rsidRDefault="00961155" w:rsidP="00961155">
      <w:pPr>
        <w:spacing w:after="240" w:line="360" w:lineRule="auto"/>
        <w:jc w:val="both"/>
        <w:rPr>
          <w:rFonts w:ascii="Times New Roman" w:hAnsi="Times New Roman" w:cs="Times New Roman"/>
        </w:rPr>
      </w:pPr>
    </w:p>
    <w:p w14:paraId="441505B8" w14:textId="3F1D6DF8" w:rsidR="00961155" w:rsidRPr="00B847E4" w:rsidRDefault="00961155">
      <w:pPr>
        <w:spacing w:after="240" w:line="360" w:lineRule="auto"/>
        <w:jc w:val="both"/>
        <w:rPr>
          <w:rFonts w:ascii="Times New Roman" w:hAnsi="Times New Roman" w:cs="Times New Roman"/>
          <w:b/>
          <w:bCs/>
        </w:rPr>
      </w:pPr>
      <w:r w:rsidRPr="00133470">
        <w:rPr>
          <w:rFonts w:ascii="Times New Roman" w:hAnsi="Times New Roman" w:cs="Times New Roman"/>
          <w:sz w:val="24"/>
        </w:rPr>
        <w:br w:type="page"/>
      </w:r>
      <w:r w:rsidRPr="00B847E4">
        <w:rPr>
          <w:rFonts w:ascii="Times New Roman" w:hAnsi="Times New Roman" w:cs="Times New Roman"/>
          <w:b/>
          <w:bCs/>
          <w:sz w:val="24"/>
        </w:rPr>
        <w:lastRenderedPageBreak/>
        <w:t>ÜRÜN TANITIMI</w:t>
      </w:r>
    </w:p>
    <w:p w14:paraId="1A7DFA96" w14:textId="716FC457" w:rsidR="003D48ED" w:rsidRPr="00B847E4" w:rsidRDefault="003D48ED">
      <w:pPr>
        <w:spacing w:after="240" w:line="360" w:lineRule="auto"/>
        <w:jc w:val="both"/>
        <w:rPr>
          <w:rFonts w:ascii="Times New Roman" w:hAnsi="Times New Roman" w:cs="Times New Roman"/>
          <w:b/>
          <w:bCs/>
        </w:rPr>
      </w:pPr>
      <w:r w:rsidRPr="00B847E4">
        <w:rPr>
          <w:rFonts w:ascii="Times New Roman" w:hAnsi="Times New Roman" w:cs="Times New Roman"/>
          <w:b/>
          <w:bCs/>
          <w:sz w:val="24"/>
        </w:rPr>
        <w:t xml:space="preserve">GÖZLÜK </w:t>
      </w:r>
    </w:p>
    <w:p w14:paraId="2001D03E" w14:textId="123C654B" w:rsidR="003D48ED" w:rsidRPr="00B847E4" w:rsidRDefault="003D48ED">
      <w:pPr>
        <w:spacing w:after="240" w:line="360" w:lineRule="auto"/>
        <w:jc w:val="both"/>
        <w:rPr>
          <w:rFonts w:ascii="Times New Roman" w:hAnsi="Times New Roman" w:cs="Times New Roman"/>
          <w:b/>
          <w:bCs/>
        </w:rPr>
      </w:pPr>
      <w:r w:rsidRPr="00B847E4">
        <w:rPr>
          <w:rFonts w:ascii="Times New Roman" w:hAnsi="Times New Roman" w:cs="Times New Roman"/>
          <w:b/>
          <w:bCs/>
          <w:sz w:val="24"/>
        </w:rPr>
        <w:t>GENEL BAKIŞ</w:t>
      </w:r>
    </w:p>
    <w:p w14:paraId="2C70E30F" w14:textId="77777777" w:rsidR="003D48ED" w:rsidRPr="00133470" w:rsidRDefault="003D48ED" w:rsidP="00133470">
      <w:pPr>
        <w:spacing w:after="240" w:line="360" w:lineRule="auto"/>
        <w:ind w:firstLine="708"/>
        <w:jc w:val="both"/>
        <w:rPr>
          <w:rFonts w:ascii="Times New Roman" w:hAnsi="Times New Roman" w:cs="Times New Roman"/>
        </w:rPr>
      </w:pPr>
      <w:r w:rsidRPr="00133470">
        <w:rPr>
          <w:rFonts w:ascii="Times New Roman" w:hAnsi="Times New Roman" w:cs="Times New Roman"/>
          <w:sz w:val="24"/>
        </w:rPr>
        <w:t>Görme deneyimini zirveye taşıyan, farklı yüz tiplerine ve kullanım senaryolarına özel ergonomik çerçeveler ve optik lens sistemleri tasarlıyor ve üretiyoruz. Tüm süreçlerimiz entegre ve izlenebilirdir; optik mühendisliğinden lens kaplama teknolojilerine, çerçeve malzeme seçimi ve şekillendirmesinden montaj süreçlerine kadar her adımı titizlikle yönetiyoruz. Esnek üretim altyapımız sayesinde, farklı numara ve kaplama ihtiyaçlarına uygun, yüksek hassasiyetli optik çözümler sunuyor; hem görsel netlik hem de uzun süreli konfor beklentilerini aşan gözlük tasarımlarıyla kullanıcılarımıza değer katıyoruz.</w:t>
      </w:r>
    </w:p>
    <w:p w14:paraId="007BAFDE" w14:textId="77777777" w:rsidR="00961155" w:rsidRPr="00133470" w:rsidRDefault="00961155">
      <w:pPr>
        <w:spacing w:after="240" w:line="360" w:lineRule="auto"/>
        <w:jc w:val="both"/>
        <w:rPr>
          <w:rFonts w:ascii="Times New Roman" w:hAnsi="Times New Roman" w:cs="Times New Roman"/>
        </w:rPr>
      </w:pPr>
    </w:p>
    <w:p w14:paraId="65D9C52C" w14:textId="77777777" w:rsidR="00961155" w:rsidRPr="00133470" w:rsidRDefault="00961155" w:rsidP="00961155">
      <w:pPr>
        <w:spacing w:after="240" w:line="360" w:lineRule="auto"/>
        <w:jc w:val="both"/>
        <w:rPr>
          <w:rFonts w:ascii="Times New Roman" w:eastAsia="Times New Roman" w:hAnsi="Times New Roman" w:cs="Times New Roman"/>
          <w:color w:val="000000"/>
          <w:lang w:val="en-US"/>
        </w:rPr>
      </w:pPr>
      <w:r w:rsidRPr="00133470">
        <w:rPr>
          <w:rFonts w:ascii="Times New Roman" w:hAnsi="Times New Roman" w:cs="Times New Roman"/>
          <w:noProof/>
          <w:sz w:val="24"/>
        </w:rPr>
        <w:drawing>
          <wp:anchor distT="0" distB="0" distL="114300" distR="114300" simplePos="0" relativeHeight="251658240" behindDoc="0" locked="0" layoutInCell="1" allowOverlap="1" wp14:anchorId="24CDA347" wp14:editId="36BF6346">
            <wp:simplePos x="902601" y="1498436"/>
            <wp:positionH relativeFrom="column">
              <wp:align>left</wp:align>
            </wp:positionH>
            <wp:positionV relativeFrom="paragraph">
              <wp:align>top</wp:align>
            </wp:positionV>
            <wp:extent cx="1723696" cy="1921372"/>
            <wp:effectExtent l="0" t="0" r="0" b="3175"/>
            <wp:wrapSquare wrapText="bothSides"/>
            <wp:docPr id="4" name="Resim 3">
              <a:extLst xmlns:a="http://schemas.openxmlformats.org/drawingml/2006/main">
                <a:ext uri="{FF2B5EF4-FFF2-40B4-BE49-F238E27FC236}">
                  <a16:creationId xmlns:a16="http://schemas.microsoft.com/office/drawing/2014/main" id="{1BDBFDDA-9F7F-9B3D-D5B3-92A0EA6C42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3">
                      <a:extLst>
                        <a:ext uri="{FF2B5EF4-FFF2-40B4-BE49-F238E27FC236}">
                          <a16:creationId xmlns:a16="http://schemas.microsoft.com/office/drawing/2014/main" id="{1BDBFDDA-9F7F-9B3D-D5B3-92A0EA6C4222}"/>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23696" cy="1921372"/>
                    </a:xfrm>
                    <a:prstGeom prst="rect">
                      <a:avLst/>
                    </a:prstGeom>
                  </pic:spPr>
                </pic:pic>
              </a:graphicData>
            </a:graphic>
          </wp:anchor>
        </w:drawing>
      </w:r>
      <w:r w:rsidRPr="00133470">
        <w:rPr>
          <w:rFonts w:ascii="Times New Roman" w:eastAsia="Times New Roman" w:hAnsi="Times New Roman" w:cs="Times New Roman"/>
          <w:b/>
          <w:bCs/>
          <w:color w:val="000000"/>
          <w:sz w:val="24"/>
          <w:lang w:val="en-US"/>
        </w:rPr>
        <w:t>ÜRÜN ADI:</w:t>
      </w:r>
      <w:r w:rsidRPr="00133470">
        <w:rPr>
          <w:rFonts w:ascii="Times New Roman" w:hAnsi="Times New Roman" w:cs="Times New Roman"/>
          <w:color w:val="000000"/>
          <w:sz w:val="24"/>
        </w:rPr>
        <w:t xml:space="preserve"> </w:t>
      </w:r>
      <w:r w:rsidRPr="00133470">
        <w:rPr>
          <w:rFonts w:ascii="Times New Roman" w:eastAsia="Times New Roman" w:hAnsi="Times New Roman" w:cs="Times New Roman"/>
          <w:color w:val="000000"/>
          <w:sz w:val="24"/>
          <w:lang w:val="en-US"/>
        </w:rPr>
        <w:t>METAL ÇERÇEVELİ OPTİK GÖZLÜK</w:t>
      </w:r>
    </w:p>
    <w:p w14:paraId="6E6E0BAA" w14:textId="5E590327" w:rsidR="00961155" w:rsidRPr="00133470" w:rsidRDefault="00961155" w:rsidP="00961155">
      <w:pPr>
        <w:spacing w:after="240" w:line="360" w:lineRule="auto"/>
        <w:jc w:val="both"/>
        <w:rPr>
          <w:rFonts w:ascii="Times New Roman" w:eastAsia="Times New Roman" w:hAnsi="Times New Roman" w:cs="Times New Roman"/>
          <w:color w:val="000000"/>
          <w:lang w:val="en-US"/>
        </w:rPr>
      </w:pPr>
      <w:r w:rsidRPr="00133470">
        <w:rPr>
          <w:rFonts w:ascii="Times New Roman" w:eastAsia="Times New Roman" w:hAnsi="Times New Roman" w:cs="Times New Roman"/>
          <w:b/>
          <w:bCs/>
          <w:color w:val="000000"/>
          <w:sz w:val="24"/>
          <w:lang w:val="en-US"/>
        </w:rPr>
        <w:t>KULLANIM ALANLARI:</w:t>
      </w:r>
      <w:r w:rsidRPr="00133470">
        <w:rPr>
          <w:rFonts w:ascii="Times New Roman" w:hAnsi="Times New Roman" w:cs="Times New Roman"/>
          <w:color w:val="000000"/>
          <w:sz w:val="24"/>
        </w:rPr>
        <w:t xml:space="preserve"> </w:t>
      </w:r>
      <w:r w:rsidRPr="00133470">
        <w:rPr>
          <w:rFonts w:ascii="Times New Roman" w:eastAsia="Times New Roman" w:hAnsi="Times New Roman" w:cs="Times New Roman"/>
          <w:color w:val="000000"/>
          <w:sz w:val="24"/>
          <w:lang w:val="en-US"/>
        </w:rPr>
        <w:t xml:space="preserve">Günlük kullanım,  Ofis / okul / akademik ortam, Şık kombinlerde aksesuar </w:t>
      </w:r>
      <w:proofErr w:type="spellStart"/>
      <w:r w:rsidRPr="00133470">
        <w:rPr>
          <w:rFonts w:ascii="Times New Roman" w:eastAsia="Times New Roman" w:hAnsi="Times New Roman" w:cs="Times New Roman"/>
          <w:color w:val="000000"/>
          <w:sz w:val="24"/>
          <w:lang w:val="en-US"/>
        </w:rPr>
        <w:t>olarak</w:t>
      </w:r>
      <w:proofErr w:type="spellEnd"/>
      <w:r w:rsidRPr="00133470">
        <w:rPr>
          <w:rFonts w:ascii="Times New Roman" w:eastAsia="Times New Roman" w:hAnsi="Times New Roman" w:cs="Times New Roman"/>
          <w:color w:val="000000"/>
          <w:sz w:val="24"/>
          <w:lang w:val="en-US"/>
        </w:rPr>
        <w:t xml:space="preserve">,  </w:t>
      </w:r>
      <w:proofErr w:type="spellStart"/>
      <w:r w:rsidRPr="00133470">
        <w:rPr>
          <w:rFonts w:ascii="Times New Roman" w:eastAsia="Times New Roman" w:hAnsi="Times New Roman" w:cs="Times New Roman"/>
          <w:color w:val="000000"/>
          <w:sz w:val="24"/>
          <w:lang w:val="en-US"/>
        </w:rPr>
        <w:t>Gözlük</w:t>
      </w:r>
      <w:proofErr w:type="spellEnd"/>
      <w:r w:rsidRPr="00133470">
        <w:rPr>
          <w:rFonts w:ascii="Times New Roman" w:eastAsia="Times New Roman" w:hAnsi="Times New Roman" w:cs="Times New Roman"/>
          <w:color w:val="000000"/>
          <w:sz w:val="24"/>
          <w:lang w:val="en-US"/>
        </w:rPr>
        <w:t xml:space="preserve"> </w:t>
      </w:r>
      <w:proofErr w:type="spellStart"/>
      <w:r w:rsidRPr="00133470">
        <w:rPr>
          <w:rFonts w:ascii="Times New Roman" w:eastAsia="Times New Roman" w:hAnsi="Times New Roman" w:cs="Times New Roman"/>
          <w:color w:val="000000"/>
          <w:sz w:val="24"/>
          <w:lang w:val="en-US"/>
        </w:rPr>
        <w:t>camı</w:t>
      </w:r>
      <w:proofErr w:type="spellEnd"/>
      <w:r w:rsidRPr="00133470">
        <w:rPr>
          <w:rFonts w:ascii="Times New Roman" w:eastAsia="Times New Roman" w:hAnsi="Times New Roman" w:cs="Times New Roman"/>
          <w:color w:val="000000"/>
          <w:sz w:val="24"/>
          <w:lang w:val="en-US"/>
        </w:rPr>
        <w:t xml:space="preserve"> </w:t>
      </w:r>
      <w:proofErr w:type="spellStart"/>
      <w:r w:rsidRPr="00133470">
        <w:rPr>
          <w:rFonts w:ascii="Times New Roman" w:eastAsia="Times New Roman" w:hAnsi="Times New Roman" w:cs="Times New Roman"/>
          <w:color w:val="000000"/>
          <w:sz w:val="24"/>
          <w:lang w:val="en-US"/>
        </w:rPr>
        <w:t>takılarak</w:t>
      </w:r>
      <w:proofErr w:type="spellEnd"/>
      <w:r w:rsidRPr="00133470">
        <w:rPr>
          <w:rFonts w:ascii="Times New Roman" w:eastAsia="Times New Roman" w:hAnsi="Times New Roman" w:cs="Times New Roman"/>
          <w:color w:val="000000"/>
          <w:sz w:val="24"/>
          <w:lang w:val="en-US"/>
        </w:rPr>
        <w:t xml:space="preserve"> </w:t>
      </w:r>
      <w:proofErr w:type="spellStart"/>
      <w:r w:rsidRPr="00133470">
        <w:rPr>
          <w:rFonts w:ascii="Times New Roman" w:eastAsia="Times New Roman" w:hAnsi="Times New Roman" w:cs="Times New Roman"/>
          <w:color w:val="000000"/>
          <w:sz w:val="24"/>
          <w:lang w:val="en-US"/>
        </w:rPr>
        <w:t>görüş</w:t>
      </w:r>
      <w:proofErr w:type="spellEnd"/>
      <w:r w:rsidRPr="00133470">
        <w:rPr>
          <w:rFonts w:ascii="Times New Roman" w:eastAsia="Times New Roman" w:hAnsi="Times New Roman" w:cs="Times New Roman"/>
          <w:color w:val="000000"/>
          <w:sz w:val="24"/>
          <w:lang w:val="en-US"/>
        </w:rPr>
        <w:t xml:space="preserve"> </w:t>
      </w:r>
      <w:proofErr w:type="spellStart"/>
      <w:r w:rsidRPr="00133470">
        <w:rPr>
          <w:rFonts w:ascii="Times New Roman" w:eastAsia="Times New Roman" w:hAnsi="Times New Roman" w:cs="Times New Roman"/>
          <w:color w:val="000000"/>
          <w:sz w:val="24"/>
          <w:lang w:val="en-US"/>
        </w:rPr>
        <w:t>bozukluklarının</w:t>
      </w:r>
      <w:proofErr w:type="spellEnd"/>
      <w:r w:rsidRPr="00133470">
        <w:rPr>
          <w:rFonts w:ascii="Times New Roman" w:eastAsia="Times New Roman" w:hAnsi="Times New Roman" w:cs="Times New Roman"/>
          <w:color w:val="000000"/>
          <w:sz w:val="24"/>
          <w:lang w:val="en-US"/>
        </w:rPr>
        <w:t xml:space="preserve"> </w:t>
      </w:r>
      <w:proofErr w:type="spellStart"/>
      <w:r w:rsidRPr="00133470">
        <w:rPr>
          <w:rFonts w:ascii="Times New Roman" w:eastAsia="Times New Roman" w:hAnsi="Times New Roman" w:cs="Times New Roman"/>
          <w:color w:val="000000"/>
          <w:sz w:val="24"/>
          <w:lang w:val="en-US"/>
        </w:rPr>
        <w:t>düzeltilmesinde</w:t>
      </w:r>
      <w:proofErr w:type="spellEnd"/>
      <w:r w:rsidR="00B847E4">
        <w:rPr>
          <w:rFonts w:ascii="Times New Roman" w:eastAsia="Times New Roman" w:hAnsi="Times New Roman" w:cs="Times New Roman"/>
          <w:color w:val="000000"/>
          <w:sz w:val="24"/>
          <w:lang w:val="en-US"/>
        </w:rPr>
        <w:t xml:space="preserve"> </w:t>
      </w:r>
      <w:proofErr w:type="spellStart"/>
      <w:r w:rsidR="00B847E4">
        <w:rPr>
          <w:rFonts w:ascii="Times New Roman" w:eastAsia="Times New Roman" w:hAnsi="Times New Roman" w:cs="Times New Roman"/>
          <w:color w:val="000000"/>
          <w:sz w:val="24"/>
          <w:lang w:val="en-US"/>
        </w:rPr>
        <w:t>kullanılır</w:t>
      </w:r>
      <w:proofErr w:type="spellEnd"/>
      <w:r w:rsidR="00B847E4">
        <w:rPr>
          <w:rFonts w:ascii="Times New Roman" w:eastAsia="Times New Roman" w:hAnsi="Times New Roman" w:cs="Times New Roman"/>
          <w:color w:val="000000"/>
          <w:sz w:val="24"/>
          <w:lang w:val="en-US"/>
        </w:rPr>
        <w:t>.</w:t>
      </w:r>
    </w:p>
    <w:p w14:paraId="0EC25B11" w14:textId="77777777" w:rsidR="00961155" w:rsidRPr="00133470" w:rsidRDefault="00961155" w:rsidP="00961155">
      <w:pPr>
        <w:spacing w:after="240" w:line="360" w:lineRule="auto"/>
        <w:jc w:val="both"/>
        <w:rPr>
          <w:rFonts w:ascii="Times New Roman" w:eastAsia="Times New Roman" w:hAnsi="Times New Roman" w:cs="Times New Roman"/>
          <w:color w:val="000000"/>
          <w:lang w:val="en-US"/>
        </w:rPr>
      </w:pPr>
      <w:r w:rsidRPr="00133470">
        <w:rPr>
          <w:rFonts w:ascii="Times New Roman" w:eastAsia="Times New Roman" w:hAnsi="Times New Roman" w:cs="Times New Roman"/>
          <w:b/>
          <w:bCs/>
          <w:color w:val="000000"/>
          <w:sz w:val="24"/>
          <w:lang w:val="en-US"/>
        </w:rPr>
        <w:t>MALZEME:</w:t>
      </w:r>
      <w:r w:rsidRPr="00133470">
        <w:rPr>
          <w:rFonts w:ascii="Times New Roman" w:hAnsi="Times New Roman" w:cs="Times New Roman"/>
          <w:color w:val="000000"/>
          <w:sz w:val="24"/>
        </w:rPr>
        <w:t xml:space="preserve"> </w:t>
      </w:r>
      <w:r w:rsidRPr="00133470">
        <w:rPr>
          <w:rFonts w:ascii="Times New Roman" w:eastAsia="Times New Roman" w:hAnsi="Times New Roman" w:cs="Times New Roman"/>
          <w:color w:val="000000"/>
          <w:sz w:val="24"/>
          <w:lang w:val="en-US"/>
        </w:rPr>
        <w:t>Titanyum, Paslanmaz Çelik, Monel(veya Alüminyum</w:t>
      </w:r>
    </w:p>
    <w:p w14:paraId="092A4C57" w14:textId="472EF227" w:rsidR="00961155" w:rsidRPr="00133470" w:rsidRDefault="00961155" w:rsidP="00961155">
      <w:pPr>
        <w:spacing w:after="240" w:line="360" w:lineRule="auto"/>
        <w:jc w:val="both"/>
        <w:rPr>
          <w:rFonts w:ascii="Times New Roman" w:eastAsia="Times New Roman" w:hAnsi="Times New Roman" w:cs="Times New Roman"/>
          <w:color w:val="000000"/>
          <w:lang w:val="en-US"/>
        </w:rPr>
      </w:pPr>
      <w:r w:rsidRPr="00133470">
        <w:rPr>
          <w:rFonts w:ascii="Times New Roman" w:eastAsia="Times New Roman" w:hAnsi="Times New Roman" w:cs="Times New Roman"/>
          <w:b/>
          <w:bCs/>
          <w:color w:val="000000"/>
          <w:sz w:val="24"/>
          <w:lang w:val="en-US"/>
        </w:rPr>
        <w:t>CAM ÖZELLİKLERİ:</w:t>
      </w:r>
      <w:r w:rsidRPr="00133470">
        <w:rPr>
          <w:rFonts w:ascii="Times New Roman" w:hAnsi="Times New Roman" w:cs="Times New Roman"/>
          <w:color w:val="000000"/>
          <w:sz w:val="24"/>
        </w:rPr>
        <w:t xml:space="preserve"> </w:t>
      </w:r>
      <w:r w:rsidRPr="00133470">
        <w:rPr>
          <w:rFonts w:ascii="Times New Roman" w:eastAsia="Times New Roman" w:hAnsi="Times New Roman" w:cs="Times New Roman"/>
          <w:color w:val="000000"/>
          <w:sz w:val="24"/>
          <w:lang w:val="en-US"/>
        </w:rPr>
        <w:t xml:space="preserve">Dereceli ve </w:t>
      </w:r>
      <w:proofErr w:type="spellStart"/>
      <w:r w:rsidRPr="00133470">
        <w:rPr>
          <w:rFonts w:ascii="Times New Roman" w:eastAsia="Times New Roman" w:hAnsi="Times New Roman" w:cs="Times New Roman"/>
          <w:color w:val="000000"/>
          <w:sz w:val="24"/>
          <w:lang w:val="en-US"/>
        </w:rPr>
        <w:t>progresif</w:t>
      </w:r>
      <w:proofErr w:type="spellEnd"/>
      <w:r w:rsidRPr="00133470">
        <w:rPr>
          <w:rFonts w:ascii="Times New Roman" w:eastAsia="Times New Roman" w:hAnsi="Times New Roman" w:cs="Times New Roman"/>
          <w:color w:val="000000"/>
          <w:sz w:val="24"/>
          <w:lang w:val="en-US"/>
        </w:rPr>
        <w:t xml:space="preserve"> cam </w:t>
      </w:r>
      <w:proofErr w:type="spellStart"/>
      <w:r w:rsidRPr="00133470">
        <w:rPr>
          <w:rFonts w:ascii="Times New Roman" w:eastAsia="Times New Roman" w:hAnsi="Times New Roman" w:cs="Times New Roman"/>
          <w:color w:val="000000"/>
          <w:sz w:val="24"/>
          <w:lang w:val="en-US"/>
        </w:rPr>
        <w:t>efekti</w:t>
      </w:r>
      <w:proofErr w:type="spellEnd"/>
      <w:r w:rsidRPr="00133470">
        <w:rPr>
          <w:rFonts w:ascii="Times New Roman" w:eastAsia="Times New Roman" w:hAnsi="Times New Roman" w:cs="Times New Roman"/>
          <w:color w:val="000000"/>
          <w:sz w:val="24"/>
          <w:lang w:val="en-US"/>
        </w:rPr>
        <w:t xml:space="preserve">, </w:t>
      </w:r>
      <w:proofErr w:type="spellStart"/>
      <w:r w:rsidRPr="00133470">
        <w:rPr>
          <w:rFonts w:ascii="Times New Roman" w:eastAsia="Times New Roman" w:hAnsi="Times New Roman" w:cs="Times New Roman"/>
          <w:color w:val="000000"/>
          <w:sz w:val="24"/>
          <w:lang w:val="en-US"/>
        </w:rPr>
        <w:t>Yansıma</w:t>
      </w:r>
      <w:proofErr w:type="spellEnd"/>
      <w:r w:rsidRPr="00133470">
        <w:rPr>
          <w:rFonts w:ascii="Times New Roman" w:eastAsia="Times New Roman" w:hAnsi="Times New Roman" w:cs="Times New Roman"/>
          <w:color w:val="000000"/>
          <w:sz w:val="24"/>
          <w:lang w:val="en-US"/>
        </w:rPr>
        <w:t xml:space="preserve"> </w:t>
      </w:r>
      <w:proofErr w:type="spellStart"/>
      <w:r w:rsidRPr="00133470">
        <w:rPr>
          <w:rFonts w:ascii="Times New Roman" w:eastAsia="Times New Roman" w:hAnsi="Times New Roman" w:cs="Times New Roman"/>
          <w:color w:val="000000"/>
          <w:sz w:val="24"/>
          <w:lang w:val="en-US"/>
        </w:rPr>
        <w:t>önleyici</w:t>
      </w:r>
      <w:proofErr w:type="spellEnd"/>
      <w:r w:rsidRPr="00133470">
        <w:rPr>
          <w:rFonts w:ascii="Times New Roman" w:eastAsia="Times New Roman" w:hAnsi="Times New Roman" w:cs="Times New Roman"/>
          <w:color w:val="000000"/>
          <w:sz w:val="24"/>
          <w:lang w:val="en-US"/>
        </w:rPr>
        <w:t xml:space="preserve">, UV </w:t>
      </w:r>
      <w:proofErr w:type="spellStart"/>
      <w:r w:rsidRPr="00133470">
        <w:rPr>
          <w:rFonts w:ascii="Times New Roman" w:eastAsia="Times New Roman" w:hAnsi="Times New Roman" w:cs="Times New Roman"/>
          <w:color w:val="000000"/>
          <w:sz w:val="24"/>
          <w:lang w:val="en-US"/>
        </w:rPr>
        <w:t>Filtresi</w:t>
      </w:r>
      <w:proofErr w:type="spellEnd"/>
    </w:p>
    <w:p w14:paraId="2D9E19A6" w14:textId="7D74E962" w:rsidR="00961155" w:rsidRPr="00133470" w:rsidRDefault="00961155" w:rsidP="00961155">
      <w:pPr>
        <w:spacing w:after="240" w:line="360" w:lineRule="auto"/>
        <w:jc w:val="both"/>
        <w:rPr>
          <w:rFonts w:ascii="Times New Roman" w:eastAsia="Times New Roman" w:hAnsi="Times New Roman" w:cs="Times New Roman"/>
          <w:color w:val="000000"/>
          <w:lang w:val="en-US"/>
        </w:rPr>
      </w:pPr>
      <w:r w:rsidRPr="00133470">
        <w:rPr>
          <w:rFonts w:ascii="Times New Roman" w:eastAsia="Times New Roman" w:hAnsi="Times New Roman" w:cs="Times New Roman"/>
          <w:b/>
          <w:bCs/>
          <w:color w:val="000000"/>
          <w:sz w:val="24"/>
          <w:lang w:val="en-US"/>
        </w:rPr>
        <w:t>ERGONOMİK SEÇENEKLER:</w:t>
      </w:r>
      <w:r w:rsidRPr="00133470">
        <w:rPr>
          <w:rFonts w:ascii="Times New Roman" w:hAnsi="Times New Roman" w:cs="Times New Roman"/>
          <w:color w:val="000000"/>
          <w:sz w:val="24"/>
        </w:rPr>
        <w:t xml:space="preserve"> </w:t>
      </w:r>
      <w:r w:rsidRPr="00133470">
        <w:rPr>
          <w:rFonts w:ascii="Times New Roman" w:eastAsia="Times New Roman" w:hAnsi="Times New Roman" w:cs="Times New Roman"/>
          <w:color w:val="000000"/>
          <w:sz w:val="24"/>
          <w:lang w:val="en-US"/>
        </w:rPr>
        <w:t>Hafif, Ayarlanabilir burun pedleri, Esnek saplar</w:t>
      </w:r>
    </w:p>
    <w:p w14:paraId="254AC781" w14:textId="77777777" w:rsidR="00961155" w:rsidRPr="00133470" w:rsidRDefault="00961155" w:rsidP="00961155">
      <w:pPr>
        <w:spacing w:after="240" w:line="360" w:lineRule="auto"/>
        <w:jc w:val="both"/>
        <w:rPr>
          <w:rFonts w:ascii="Times New Roman" w:eastAsia="Times New Roman" w:hAnsi="Times New Roman" w:cs="Times New Roman"/>
          <w:color w:val="000000"/>
          <w:lang w:val="en-US"/>
        </w:rPr>
      </w:pPr>
      <w:r w:rsidRPr="00133470">
        <w:rPr>
          <w:rFonts w:ascii="Times New Roman" w:eastAsia="Times New Roman" w:hAnsi="Times New Roman" w:cs="Times New Roman"/>
          <w:b/>
          <w:bCs/>
          <w:color w:val="000000"/>
          <w:sz w:val="24"/>
          <w:lang w:val="en-US"/>
        </w:rPr>
        <w:t>TEKNOLOJİ:</w:t>
      </w:r>
      <w:r w:rsidRPr="00133470">
        <w:rPr>
          <w:rFonts w:ascii="Times New Roman" w:hAnsi="Times New Roman" w:cs="Times New Roman"/>
          <w:color w:val="000000"/>
          <w:sz w:val="24"/>
        </w:rPr>
        <w:t xml:space="preserve"> </w:t>
      </w:r>
      <w:r w:rsidRPr="00133470">
        <w:rPr>
          <w:rFonts w:ascii="Times New Roman" w:eastAsia="Times New Roman" w:hAnsi="Times New Roman" w:cs="Times New Roman"/>
          <w:color w:val="000000"/>
          <w:sz w:val="24"/>
          <w:lang w:val="en-US"/>
        </w:rPr>
        <w:t>Lazer kesimi, CNC İşleme, Kaynak Teknikleri</w:t>
      </w:r>
    </w:p>
    <w:p w14:paraId="40D45D4E" w14:textId="77777777" w:rsidR="00961155" w:rsidRPr="00133470" w:rsidRDefault="00961155" w:rsidP="00B847E4">
      <w:pPr>
        <w:spacing w:after="240" w:line="360" w:lineRule="auto"/>
        <w:rPr>
          <w:rFonts w:ascii="Times New Roman" w:eastAsia="Times New Roman" w:hAnsi="Times New Roman" w:cs="Times New Roman"/>
          <w:color w:val="000000"/>
          <w:lang w:val="en-US"/>
        </w:rPr>
      </w:pPr>
      <w:r w:rsidRPr="00133470">
        <w:rPr>
          <w:rFonts w:ascii="Times New Roman" w:eastAsia="Times New Roman" w:hAnsi="Times New Roman" w:cs="Times New Roman"/>
          <w:b/>
          <w:bCs/>
          <w:color w:val="000000"/>
          <w:sz w:val="24"/>
          <w:lang w:val="en-US"/>
        </w:rPr>
        <w:t>ÜRETİM SÜRECİ:</w:t>
      </w:r>
      <w:r w:rsidRPr="00133470">
        <w:rPr>
          <w:rFonts w:ascii="Times New Roman" w:hAnsi="Times New Roman" w:cs="Times New Roman"/>
          <w:color w:val="000000"/>
          <w:sz w:val="24"/>
        </w:rPr>
        <w:t xml:space="preserve"> </w:t>
      </w:r>
      <w:r w:rsidRPr="00133470">
        <w:rPr>
          <w:rFonts w:ascii="Times New Roman" w:eastAsia="Times New Roman" w:hAnsi="Times New Roman" w:cs="Times New Roman"/>
          <w:color w:val="000000"/>
          <w:sz w:val="24"/>
          <w:lang w:val="en-US"/>
        </w:rPr>
        <w:t>Hammadde Seçimi, Kesme, Şekillendirme, Kaynak, Cilalama, Yüzey İşlem(Kaplama), Montaj, Kalite Kontrol</w:t>
      </w:r>
    </w:p>
    <w:p w14:paraId="2E0C5114" w14:textId="405DF7E4" w:rsidR="00961155" w:rsidRPr="00133470" w:rsidRDefault="00961155" w:rsidP="00961155">
      <w:pPr>
        <w:spacing w:after="240" w:line="360" w:lineRule="auto"/>
        <w:jc w:val="both"/>
        <w:rPr>
          <w:rFonts w:ascii="Times New Roman" w:eastAsia="Times New Roman" w:hAnsi="Times New Roman" w:cs="Times New Roman"/>
          <w:color w:val="000000"/>
          <w:lang w:val="en-US"/>
        </w:rPr>
      </w:pPr>
      <w:r w:rsidRPr="00133470">
        <w:rPr>
          <w:rFonts w:ascii="Times New Roman" w:eastAsia="Times New Roman" w:hAnsi="Times New Roman" w:cs="Times New Roman"/>
          <w:b/>
          <w:bCs/>
          <w:color w:val="000000"/>
          <w:sz w:val="24"/>
          <w:lang w:val="en-US"/>
        </w:rPr>
        <w:lastRenderedPageBreak/>
        <w:t>ÖZELLİKLER:</w:t>
      </w:r>
      <w:r w:rsidRPr="00133470">
        <w:rPr>
          <w:rFonts w:ascii="Times New Roman" w:hAnsi="Times New Roman" w:cs="Times New Roman"/>
          <w:color w:val="000000"/>
          <w:sz w:val="24"/>
        </w:rPr>
        <w:t xml:space="preserve"> </w:t>
      </w:r>
      <w:r w:rsidRPr="00133470">
        <w:rPr>
          <w:rFonts w:ascii="Times New Roman" w:eastAsia="Times New Roman" w:hAnsi="Times New Roman" w:cs="Times New Roman"/>
          <w:color w:val="000000"/>
          <w:sz w:val="24"/>
          <w:lang w:val="en-US"/>
        </w:rPr>
        <w:t xml:space="preserve">Unisex, Dayanıklı, Hafif, </w:t>
      </w:r>
      <w:proofErr w:type="spellStart"/>
      <w:r w:rsidRPr="00133470">
        <w:rPr>
          <w:rFonts w:ascii="Times New Roman" w:eastAsia="Times New Roman" w:hAnsi="Times New Roman" w:cs="Times New Roman"/>
          <w:color w:val="000000"/>
          <w:sz w:val="24"/>
          <w:lang w:val="en-US"/>
        </w:rPr>
        <w:t>Hipoalerjenik</w:t>
      </w:r>
      <w:proofErr w:type="spellEnd"/>
      <w:r w:rsidRPr="00133470">
        <w:rPr>
          <w:rFonts w:ascii="Times New Roman" w:eastAsia="Times New Roman" w:hAnsi="Times New Roman" w:cs="Times New Roman"/>
          <w:color w:val="000000"/>
          <w:sz w:val="24"/>
          <w:lang w:val="en-US"/>
        </w:rPr>
        <w:t>(</w:t>
      </w:r>
      <w:proofErr w:type="spellStart"/>
      <w:r w:rsidRPr="00133470">
        <w:rPr>
          <w:rFonts w:ascii="Times New Roman" w:eastAsia="Times New Roman" w:hAnsi="Times New Roman" w:cs="Times New Roman"/>
          <w:color w:val="000000"/>
          <w:sz w:val="24"/>
          <w:lang w:val="en-US"/>
        </w:rPr>
        <w:t>titanyum</w:t>
      </w:r>
      <w:proofErr w:type="spellEnd"/>
      <w:r w:rsidRPr="00133470">
        <w:rPr>
          <w:rFonts w:ascii="Times New Roman" w:eastAsia="Times New Roman" w:hAnsi="Times New Roman" w:cs="Times New Roman"/>
          <w:color w:val="000000"/>
          <w:sz w:val="24"/>
          <w:lang w:val="en-US"/>
        </w:rPr>
        <w:t xml:space="preserve"> </w:t>
      </w:r>
      <w:proofErr w:type="spellStart"/>
      <w:r w:rsidRPr="00133470">
        <w:rPr>
          <w:rFonts w:ascii="Times New Roman" w:eastAsia="Times New Roman" w:hAnsi="Times New Roman" w:cs="Times New Roman"/>
          <w:color w:val="000000"/>
          <w:sz w:val="24"/>
          <w:lang w:val="en-US"/>
        </w:rPr>
        <w:t>için</w:t>
      </w:r>
      <w:proofErr w:type="spellEnd"/>
      <w:r w:rsidRPr="00133470">
        <w:rPr>
          <w:rFonts w:ascii="Times New Roman" w:eastAsia="Times New Roman" w:hAnsi="Times New Roman" w:cs="Times New Roman"/>
          <w:color w:val="000000"/>
          <w:sz w:val="24"/>
          <w:lang w:val="en-US"/>
        </w:rPr>
        <w:t xml:space="preserve">), </w:t>
      </w:r>
      <w:proofErr w:type="spellStart"/>
      <w:r w:rsidRPr="00133470">
        <w:rPr>
          <w:rFonts w:ascii="Times New Roman" w:eastAsia="Times New Roman" w:hAnsi="Times New Roman" w:cs="Times New Roman"/>
          <w:color w:val="000000"/>
          <w:sz w:val="24"/>
          <w:lang w:val="en-US"/>
        </w:rPr>
        <w:t>Şık</w:t>
      </w:r>
      <w:proofErr w:type="spellEnd"/>
      <w:r w:rsidRPr="00133470">
        <w:rPr>
          <w:rFonts w:ascii="Times New Roman" w:eastAsia="Times New Roman" w:hAnsi="Times New Roman" w:cs="Times New Roman"/>
          <w:color w:val="000000"/>
          <w:sz w:val="24"/>
          <w:lang w:val="en-US"/>
        </w:rPr>
        <w:t xml:space="preserve"> </w:t>
      </w:r>
      <w:proofErr w:type="spellStart"/>
      <w:r w:rsidRPr="00133470">
        <w:rPr>
          <w:rFonts w:ascii="Times New Roman" w:eastAsia="Times New Roman" w:hAnsi="Times New Roman" w:cs="Times New Roman"/>
          <w:color w:val="000000"/>
          <w:sz w:val="24"/>
          <w:lang w:val="en-US"/>
        </w:rPr>
        <w:t>Tasarım</w:t>
      </w:r>
      <w:proofErr w:type="spellEnd"/>
      <w:r w:rsidRPr="00133470">
        <w:rPr>
          <w:rFonts w:ascii="Times New Roman" w:eastAsia="Times New Roman" w:hAnsi="Times New Roman" w:cs="Times New Roman"/>
          <w:color w:val="000000"/>
          <w:sz w:val="24"/>
          <w:lang w:val="en-US"/>
        </w:rPr>
        <w:t xml:space="preserve">, Yüksek </w:t>
      </w:r>
      <w:proofErr w:type="spellStart"/>
      <w:r w:rsidRPr="00133470">
        <w:rPr>
          <w:rFonts w:ascii="Times New Roman" w:eastAsia="Times New Roman" w:hAnsi="Times New Roman" w:cs="Times New Roman"/>
          <w:color w:val="000000"/>
          <w:sz w:val="24"/>
          <w:lang w:val="en-US"/>
        </w:rPr>
        <w:t>Korozyon</w:t>
      </w:r>
      <w:proofErr w:type="spellEnd"/>
      <w:r w:rsidRPr="00133470">
        <w:rPr>
          <w:rFonts w:ascii="Times New Roman" w:eastAsia="Times New Roman" w:hAnsi="Times New Roman" w:cs="Times New Roman"/>
          <w:color w:val="000000"/>
          <w:sz w:val="24"/>
          <w:lang w:val="en-US"/>
        </w:rPr>
        <w:t xml:space="preserve"> </w:t>
      </w:r>
      <w:proofErr w:type="spellStart"/>
      <w:r w:rsidRPr="00133470">
        <w:rPr>
          <w:rFonts w:ascii="Times New Roman" w:eastAsia="Times New Roman" w:hAnsi="Times New Roman" w:cs="Times New Roman"/>
          <w:color w:val="000000"/>
          <w:sz w:val="24"/>
          <w:lang w:val="en-US"/>
        </w:rPr>
        <w:t>Direnci</w:t>
      </w:r>
      <w:proofErr w:type="spellEnd"/>
    </w:p>
    <w:p w14:paraId="298F3AA4" w14:textId="77777777" w:rsidR="00961155" w:rsidRPr="00133470" w:rsidRDefault="00961155" w:rsidP="00961155">
      <w:pPr>
        <w:spacing w:after="240" w:line="360" w:lineRule="auto"/>
        <w:jc w:val="both"/>
        <w:rPr>
          <w:rFonts w:ascii="Times New Roman" w:eastAsia="Times New Roman" w:hAnsi="Times New Roman" w:cs="Times New Roman"/>
          <w:color w:val="000000"/>
          <w:lang w:val="en-US"/>
        </w:rPr>
      </w:pPr>
      <w:r w:rsidRPr="00133470">
        <w:rPr>
          <w:rFonts w:ascii="Times New Roman" w:eastAsia="Times New Roman" w:hAnsi="Times New Roman" w:cs="Times New Roman"/>
          <w:b/>
          <w:bCs/>
          <w:color w:val="000000"/>
          <w:sz w:val="24"/>
          <w:lang w:val="en-US"/>
        </w:rPr>
        <w:t>HEDEF KİTLE:</w:t>
      </w:r>
      <w:r w:rsidRPr="00133470">
        <w:rPr>
          <w:rFonts w:ascii="Times New Roman" w:hAnsi="Times New Roman" w:cs="Times New Roman"/>
          <w:color w:val="000000"/>
          <w:sz w:val="24"/>
        </w:rPr>
        <w:t xml:space="preserve"> </w:t>
      </w:r>
      <w:r w:rsidRPr="00133470">
        <w:rPr>
          <w:rFonts w:ascii="Times New Roman" w:eastAsia="Times New Roman" w:hAnsi="Times New Roman" w:cs="Times New Roman"/>
          <w:color w:val="000000"/>
          <w:sz w:val="24"/>
          <w:lang w:val="en-US"/>
        </w:rPr>
        <w:t>Klasik ve zarif tasarımı seven kadınlar ve erkekler, İnce çerçeve seven minimalist kullanıcılar, Retro ve nostaljik moda anlayışına sahip genç yetişkinler</w:t>
      </w:r>
    </w:p>
    <w:p w14:paraId="76C97F44" w14:textId="17DACFAE" w:rsidR="00961155" w:rsidRPr="00133470" w:rsidRDefault="00961155" w:rsidP="00961155">
      <w:pPr>
        <w:spacing w:after="240" w:line="360" w:lineRule="auto"/>
        <w:jc w:val="both"/>
        <w:rPr>
          <w:rFonts w:ascii="Times New Roman" w:eastAsia="Times New Roman" w:hAnsi="Times New Roman" w:cs="Times New Roman"/>
          <w:color w:val="000000"/>
          <w:lang w:val="en-US"/>
        </w:rPr>
      </w:pPr>
      <w:r w:rsidRPr="00133470">
        <w:rPr>
          <w:rFonts w:ascii="Times New Roman" w:eastAsia="Times New Roman" w:hAnsi="Times New Roman" w:cs="Times New Roman"/>
          <w:b/>
          <w:bCs/>
          <w:color w:val="000000"/>
          <w:sz w:val="24"/>
          <w:lang w:val="en-US"/>
        </w:rPr>
        <w:t>ARTILARI:</w:t>
      </w:r>
      <w:r w:rsidRPr="00133470">
        <w:rPr>
          <w:rFonts w:ascii="Times New Roman" w:hAnsi="Times New Roman" w:cs="Times New Roman"/>
          <w:color w:val="000000"/>
          <w:sz w:val="24"/>
        </w:rPr>
        <w:t xml:space="preserve"> </w:t>
      </w:r>
      <w:r w:rsidRPr="00133470">
        <w:rPr>
          <w:rFonts w:ascii="Times New Roman" w:eastAsia="Times New Roman" w:hAnsi="Times New Roman" w:cs="Times New Roman"/>
          <w:color w:val="000000"/>
          <w:sz w:val="24"/>
          <w:lang w:val="en-US"/>
        </w:rPr>
        <w:t xml:space="preserve">Hafif ve uzun süreli kullanımda rahat, Neredeyse her kıyafete uyum sağlayan sade görünüm, Şeffaf burun pedleri ile burun izini minimuma </w:t>
      </w:r>
      <w:proofErr w:type="spellStart"/>
      <w:r w:rsidRPr="00133470">
        <w:rPr>
          <w:rFonts w:ascii="Times New Roman" w:eastAsia="Times New Roman" w:hAnsi="Times New Roman" w:cs="Times New Roman"/>
          <w:color w:val="000000"/>
          <w:sz w:val="24"/>
          <w:lang w:val="en-US"/>
        </w:rPr>
        <w:t>indirir</w:t>
      </w:r>
      <w:proofErr w:type="spellEnd"/>
      <w:r w:rsidRPr="00133470">
        <w:rPr>
          <w:rFonts w:ascii="Times New Roman" w:eastAsia="Times New Roman" w:hAnsi="Times New Roman" w:cs="Times New Roman"/>
          <w:color w:val="000000"/>
          <w:sz w:val="24"/>
          <w:lang w:val="en-US"/>
        </w:rPr>
        <w:t xml:space="preserve">, Minimalist </w:t>
      </w:r>
      <w:proofErr w:type="spellStart"/>
      <w:r w:rsidRPr="00133470">
        <w:rPr>
          <w:rFonts w:ascii="Times New Roman" w:eastAsia="Times New Roman" w:hAnsi="Times New Roman" w:cs="Times New Roman"/>
          <w:color w:val="000000"/>
          <w:sz w:val="24"/>
          <w:lang w:val="en-US"/>
        </w:rPr>
        <w:t>ve</w:t>
      </w:r>
      <w:proofErr w:type="spellEnd"/>
      <w:r w:rsidRPr="00133470">
        <w:rPr>
          <w:rFonts w:ascii="Times New Roman" w:eastAsia="Times New Roman" w:hAnsi="Times New Roman" w:cs="Times New Roman"/>
          <w:color w:val="000000"/>
          <w:sz w:val="24"/>
          <w:lang w:val="en-US"/>
        </w:rPr>
        <w:t xml:space="preserve"> </w:t>
      </w:r>
      <w:proofErr w:type="spellStart"/>
      <w:r w:rsidRPr="00133470">
        <w:rPr>
          <w:rFonts w:ascii="Times New Roman" w:eastAsia="Times New Roman" w:hAnsi="Times New Roman" w:cs="Times New Roman"/>
          <w:color w:val="000000"/>
          <w:sz w:val="24"/>
          <w:lang w:val="en-US"/>
        </w:rPr>
        <w:t>sofistike</w:t>
      </w:r>
      <w:proofErr w:type="spellEnd"/>
      <w:r w:rsidRPr="00133470">
        <w:rPr>
          <w:rFonts w:ascii="Times New Roman" w:eastAsia="Times New Roman" w:hAnsi="Times New Roman" w:cs="Times New Roman"/>
          <w:color w:val="000000"/>
          <w:sz w:val="24"/>
          <w:lang w:val="en-US"/>
        </w:rPr>
        <w:t> </w:t>
      </w:r>
      <w:proofErr w:type="spellStart"/>
      <w:r w:rsidRPr="00133470">
        <w:rPr>
          <w:rFonts w:ascii="Times New Roman" w:eastAsia="Times New Roman" w:hAnsi="Times New Roman" w:cs="Times New Roman"/>
          <w:color w:val="000000"/>
          <w:sz w:val="24"/>
          <w:lang w:val="en-US"/>
        </w:rPr>
        <w:t>bir</w:t>
      </w:r>
      <w:proofErr w:type="spellEnd"/>
      <w:r w:rsidRPr="00133470">
        <w:rPr>
          <w:rFonts w:ascii="Times New Roman" w:eastAsia="Times New Roman" w:hAnsi="Times New Roman" w:cs="Times New Roman"/>
          <w:color w:val="000000"/>
          <w:sz w:val="24"/>
          <w:lang w:val="en-US"/>
        </w:rPr>
        <w:t> </w:t>
      </w:r>
      <w:proofErr w:type="spellStart"/>
      <w:r w:rsidRPr="00133470">
        <w:rPr>
          <w:rFonts w:ascii="Times New Roman" w:eastAsia="Times New Roman" w:hAnsi="Times New Roman" w:cs="Times New Roman"/>
          <w:color w:val="000000"/>
          <w:sz w:val="24"/>
          <w:lang w:val="en-US"/>
        </w:rPr>
        <w:t>tarz</w:t>
      </w:r>
      <w:proofErr w:type="spellEnd"/>
      <w:r w:rsidRPr="00133470">
        <w:rPr>
          <w:rFonts w:ascii="Times New Roman" w:eastAsia="Times New Roman" w:hAnsi="Times New Roman" w:cs="Times New Roman"/>
          <w:color w:val="000000"/>
          <w:sz w:val="24"/>
          <w:lang w:val="en-US"/>
        </w:rPr>
        <w:t> </w:t>
      </w:r>
      <w:proofErr w:type="spellStart"/>
      <w:r w:rsidRPr="00133470">
        <w:rPr>
          <w:rFonts w:ascii="Times New Roman" w:eastAsia="Times New Roman" w:hAnsi="Times New Roman" w:cs="Times New Roman"/>
          <w:color w:val="000000"/>
          <w:sz w:val="24"/>
          <w:lang w:val="en-US"/>
        </w:rPr>
        <w:t>sunar</w:t>
      </w:r>
      <w:proofErr w:type="spellEnd"/>
      <w:r w:rsidR="00B847E4">
        <w:rPr>
          <w:rFonts w:ascii="Times New Roman" w:eastAsia="Times New Roman" w:hAnsi="Times New Roman" w:cs="Times New Roman"/>
          <w:color w:val="000000"/>
          <w:sz w:val="24"/>
          <w:lang w:val="en-US"/>
        </w:rPr>
        <w:t>.</w:t>
      </w:r>
    </w:p>
    <w:p w14:paraId="0E2F2FF5" w14:textId="2B243DCE" w:rsidR="00961155" w:rsidRPr="00133470" w:rsidRDefault="00961155">
      <w:pPr>
        <w:spacing w:after="240" w:line="360" w:lineRule="auto"/>
        <w:jc w:val="both"/>
        <w:rPr>
          <w:rFonts w:ascii="Times New Roman" w:hAnsi="Times New Roman" w:cs="Times New Roman"/>
        </w:rPr>
      </w:pPr>
      <w:r w:rsidRPr="00133470">
        <w:rPr>
          <w:rFonts w:ascii="Times New Roman" w:hAnsi="Times New Roman" w:cs="Times New Roman"/>
          <w:sz w:val="24"/>
        </w:rPr>
        <w:br w:type="textWrapping" w:clear="all"/>
      </w:r>
    </w:p>
    <w:p w14:paraId="41AF2F0A" w14:textId="77777777" w:rsidR="00961155" w:rsidRPr="00133470" w:rsidRDefault="00961155">
      <w:pPr>
        <w:spacing w:after="240" w:line="360" w:lineRule="auto"/>
        <w:jc w:val="both"/>
        <w:rPr>
          <w:rFonts w:ascii="Times New Roman" w:hAnsi="Times New Roman" w:cs="Times New Roman"/>
        </w:rPr>
      </w:pPr>
      <w:r w:rsidRPr="00133470">
        <w:rPr>
          <w:rFonts w:ascii="Times New Roman" w:hAnsi="Times New Roman" w:cs="Times New Roman"/>
          <w:sz w:val="24"/>
        </w:rPr>
        <w:br w:type="page"/>
      </w:r>
    </w:p>
    <w:p w14:paraId="5F18908D" w14:textId="5D1782B9" w:rsidR="00961155" w:rsidRPr="00B847E4" w:rsidRDefault="00961155">
      <w:pPr>
        <w:spacing w:after="240" w:line="360" w:lineRule="auto"/>
        <w:jc w:val="both"/>
        <w:rPr>
          <w:rFonts w:ascii="Times New Roman" w:hAnsi="Times New Roman" w:cs="Times New Roman"/>
          <w:b/>
          <w:bCs/>
        </w:rPr>
      </w:pPr>
      <w:r w:rsidRPr="00B847E4">
        <w:rPr>
          <w:rFonts w:ascii="Times New Roman" w:hAnsi="Times New Roman" w:cs="Times New Roman"/>
          <w:b/>
          <w:bCs/>
          <w:sz w:val="24"/>
        </w:rPr>
        <w:lastRenderedPageBreak/>
        <w:t>ÜRÜN AĞACI</w:t>
      </w:r>
    </w:p>
    <w:p w14:paraId="022DEAED" w14:textId="77777777" w:rsidR="003D48ED" w:rsidRPr="00133470" w:rsidRDefault="003D48ED">
      <w:pPr>
        <w:spacing w:after="240" w:line="360" w:lineRule="auto"/>
        <w:jc w:val="both"/>
        <w:rPr>
          <w:rFonts w:ascii="Times New Roman" w:hAnsi="Times New Roman" w:cs="Times New Roman"/>
        </w:rPr>
      </w:pPr>
    </w:p>
    <w:p w14:paraId="5720BCBF" w14:textId="3485AFAF" w:rsidR="003D48ED" w:rsidRPr="00133470" w:rsidRDefault="003D48ED">
      <w:pPr>
        <w:spacing w:after="240" w:line="360" w:lineRule="auto"/>
        <w:jc w:val="both"/>
        <w:rPr>
          <w:rFonts w:ascii="Times New Roman" w:hAnsi="Times New Roman" w:cs="Times New Roman"/>
        </w:rPr>
      </w:pPr>
      <w:r w:rsidRPr="00133470">
        <w:rPr>
          <w:rFonts w:ascii="Times New Roman" w:hAnsi="Times New Roman" w:cs="Times New Roman"/>
          <w:noProof/>
          <w:sz w:val="24"/>
        </w:rPr>
        <w:drawing>
          <wp:inline distT="0" distB="0" distL="0" distR="0" wp14:anchorId="07B194A9" wp14:editId="3603B5BE">
            <wp:extent cx="5590540" cy="2273215"/>
            <wp:effectExtent l="0" t="0" r="10160" b="0"/>
            <wp:docPr id="462970860" name="رسم تخطيطي 1">
              <a:extLst xmlns:a="http://schemas.openxmlformats.org/drawingml/2006/main">
                <a:ext uri="{FF2B5EF4-FFF2-40B4-BE49-F238E27FC236}">
                  <a16:creationId xmlns:a16="http://schemas.microsoft.com/office/drawing/2014/main" id="{1A711A94-5656-B8AA-FA92-B4F17976786C}"/>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79B8A6F0" w14:textId="77777777" w:rsidR="003D48ED" w:rsidRPr="00133470" w:rsidRDefault="003D48ED">
      <w:pPr>
        <w:spacing w:after="240" w:line="360" w:lineRule="auto"/>
        <w:jc w:val="both"/>
        <w:rPr>
          <w:rFonts w:ascii="Times New Roman" w:hAnsi="Times New Roman" w:cs="Times New Roman"/>
        </w:rPr>
      </w:pPr>
    </w:p>
    <w:p w14:paraId="7B6069CE" w14:textId="6FE7B97A" w:rsidR="003D48ED" w:rsidRPr="00B847E4" w:rsidRDefault="003D48ED">
      <w:pPr>
        <w:spacing w:after="240" w:line="360" w:lineRule="auto"/>
        <w:jc w:val="both"/>
        <w:rPr>
          <w:rFonts w:ascii="Times New Roman" w:hAnsi="Times New Roman" w:cs="Times New Roman"/>
          <w:b/>
          <w:bCs/>
        </w:rPr>
      </w:pPr>
      <w:r w:rsidRPr="00B847E4">
        <w:rPr>
          <w:rFonts w:ascii="Times New Roman" w:hAnsi="Times New Roman" w:cs="Times New Roman"/>
          <w:b/>
          <w:bCs/>
          <w:sz w:val="24"/>
        </w:rPr>
        <w:t>GÖZLÜK ÜRÜN AĞACI TANITIMI</w:t>
      </w:r>
    </w:p>
    <w:p w14:paraId="5DB20396" w14:textId="22213E7F" w:rsidR="003D48ED" w:rsidRPr="00133470" w:rsidRDefault="004711BC">
      <w:pPr>
        <w:spacing w:after="240" w:line="360" w:lineRule="auto"/>
        <w:jc w:val="both"/>
        <w:rPr>
          <w:rFonts w:ascii="Times New Roman" w:hAnsi="Times New Roman" w:cs="Times New Roman"/>
        </w:rPr>
      </w:pPr>
      <w:r w:rsidRPr="00133470">
        <w:rPr>
          <w:rFonts w:ascii="Times New Roman" w:hAnsi="Times New Roman" w:cs="Times New Roman"/>
          <w:sz w:val="24"/>
        </w:rPr>
        <w:t>Gözlük, 4 ana bileşenden oluşan modüler bir yapıya sahiptir. Bunlar çerçeve, sap, menteşe ve lenstir.</w:t>
      </w:r>
    </w:p>
    <w:p w14:paraId="44B1912E" w14:textId="4A644F4D" w:rsidR="004711BC" w:rsidRPr="00133470" w:rsidRDefault="004711BC" w:rsidP="004711BC">
      <w:pPr>
        <w:pStyle w:val="ListeParagraf"/>
        <w:numPr>
          <w:ilvl w:val="0"/>
          <w:numId w:val="1"/>
        </w:numPr>
        <w:spacing w:after="240" w:line="360" w:lineRule="auto"/>
        <w:jc w:val="both"/>
        <w:rPr>
          <w:rFonts w:ascii="Times New Roman" w:hAnsi="Times New Roman" w:cs="Times New Roman"/>
        </w:rPr>
      </w:pPr>
      <w:r w:rsidRPr="00133470">
        <w:rPr>
          <w:rFonts w:ascii="Times New Roman" w:hAnsi="Times New Roman" w:cs="Times New Roman"/>
          <w:sz w:val="24"/>
        </w:rPr>
        <w:t>Çerçeve: Gözlük camlarını (lensleri) sabitleyen ve genel yapıyı taşıyan ana parçadır. Titanyum, paslanmaz çelik veya alüminyum gibi hafif ve dayanıklı malzemelerden üretilir. Şıklık, denge ve konfor açısından kritik rol oynar.</w:t>
      </w:r>
    </w:p>
    <w:p w14:paraId="61E34BBE" w14:textId="4C0A3B8D" w:rsidR="004711BC" w:rsidRPr="00133470" w:rsidRDefault="004711BC" w:rsidP="004711BC">
      <w:pPr>
        <w:pStyle w:val="ListeParagraf"/>
        <w:numPr>
          <w:ilvl w:val="0"/>
          <w:numId w:val="1"/>
        </w:numPr>
        <w:spacing w:after="240" w:line="360" w:lineRule="auto"/>
        <w:jc w:val="both"/>
        <w:rPr>
          <w:rFonts w:ascii="Times New Roman" w:hAnsi="Times New Roman" w:cs="Times New Roman"/>
        </w:rPr>
      </w:pPr>
      <w:r w:rsidRPr="00133470">
        <w:rPr>
          <w:rFonts w:ascii="Times New Roman" w:hAnsi="Times New Roman" w:cs="Times New Roman"/>
          <w:sz w:val="24"/>
        </w:rPr>
        <w:t>Sap: Gözlüğü kulağa oturtarak yüze sabitlenmesini sağlayan yan parçalardır. Esnek ve ergonomik yapılarıyla uzun süreli kullanımda konfor sağlar. Genellikle ayarlanabilir uç yapısına sahiptir.</w:t>
      </w:r>
    </w:p>
    <w:p w14:paraId="2F7CDCC7" w14:textId="47A5E45C" w:rsidR="004711BC" w:rsidRPr="00133470" w:rsidRDefault="004711BC" w:rsidP="004711BC">
      <w:pPr>
        <w:pStyle w:val="ListeParagraf"/>
        <w:numPr>
          <w:ilvl w:val="0"/>
          <w:numId w:val="1"/>
        </w:numPr>
        <w:spacing w:after="240" w:line="360" w:lineRule="auto"/>
        <w:jc w:val="both"/>
        <w:rPr>
          <w:rFonts w:ascii="Times New Roman" w:hAnsi="Times New Roman" w:cs="Times New Roman"/>
        </w:rPr>
      </w:pPr>
      <w:r w:rsidRPr="00133470">
        <w:rPr>
          <w:rFonts w:ascii="Times New Roman" w:hAnsi="Times New Roman" w:cs="Times New Roman"/>
          <w:sz w:val="24"/>
        </w:rPr>
        <w:t>Menteşe: Çerçeve ile sapları birleştiren, açılıp kapanma hareketini sağlayan bağlantı elemanıdır. Kaynak teknikleriyle birleştirilir, dayanıklılık ve esneklik açısından önemlidir. Yaylı veya standart tip olabilir.</w:t>
      </w:r>
    </w:p>
    <w:p w14:paraId="31B3F3AB" w14:textId="7FC22EFC" w:rsidR="004711BC" w:rsidRPr="00133470" w:rsidRDefault="004711BC" w:rsidP="004711BC">
      <w:pPr>
        <w:pStyle w:val="ListeParagraf"/>
        <w:numPr>
          <w:ilvl w:val="0"/>
          <w:numId w:val="1"/>
        </w:numPr>
        <w:spacing w:after="240" w:line="360" w:lineRule="auto"/>
        <w:jc w:val="both"/>
        <w:rPr>
          <w:rFonts w:ascii="Times New Roman" w:hAnsi="Times New Roman" w:cs="Times New Roman"/>
        </w:rPr>
      </w:pPr>
      <w:r w:rsidRPr="00133470">
        <w:rPr>
          <w:rFonts w:ascii="Times New Roman" w:hAnsi="Times New Roman" w:cs="Times New Roman"/>
          <w:sz w:val="24"/>
        </w:rPr>
        <w:t>Lens: Görme düzeltmesini sağlayan optik bileşendir. Dereceli, progresif, UV filtreli veya yansıma önleyici özelliklerde olabilir. Görüş kalitesini ve göz sağlığını doğrudan etkiler.</w:t>
      </w:r>
    </w:p>
    <w:p w14:paraId="171FA83B" w14:textId="65E3CEDF" w:rsidR="003D48ED" w:rsidRPr="00133470" w:rsidRDefault="004711BC">
      <w:pPr>
        <w:spacing w:after="240" w:line="360" w:lineRule="auto"/>
        <w:jc w:val="both"/>
        <w:rPr>
          <w:rFonts w:ascii="Times New Roman" w:hAnsi="Times New Roman" w:cs="Times New Roman"/>
        </w:rPr>
      </w:pPr>
      <w:r w:rsidRPr="00133470">
        <w:rPr>
          <w:rFonts w:ascii="Times New Roman" w:hAnsi="Times New Roman" w:cs="Times New Roman"/>
          <w:sz w:val="24"/>
        </w:rPr>
        <w:t>Bu yapı sayesinde ürün, fonksiyonel, ergonomik ve uzun ömürlü bir çözüm su</w:t>
      </w:r>
      <w:r w:rsidR="00133470" w:rsidRPr="00133470">
        <w:rPr>
          <w:rFonts w:ascii="Times New Roman" w:hAnsi="Times New Roman" w:cs="Times New Roman"/>
          <w:sz w:val="24"/>
        </w:rPr>
        <w:t>nar.</w:t>
      </w:r>
    </w:p>
    <w:p w14:paraId="41D7ADF1" w14:textId="16DAD16F" w:rsidR="00DC1E49" w:rsidRPr="00B847E4" w:rsidRDefault="00961155" w:rsidP="00DC1E49">
      <w:pPr>
        <w:spacing w:after="240" w:line="360" w:lineRule="auto"/>
        <w:jc w:val="both"/>
        <w:rPr>
          <w:rFonts w:ascii="Times New Roman" w:hAnsi="Times New Roman" w:cs="Times New Roman"/>
          <w:b/>
          <w:bCs/>
        </w:rPr>
      </w:pPr>
      <w:r w:rsidRPr="00B847E4">
        <w:rPr>
          <w:rFonts w:ascii="Times New Roman" w:hAnsi="Times New Roman" w:cs="Times New Roman"/>
          <w:b/>
          <w:bCs/>
          <w:sz w:val="24"/>
        </w:rPr>
        <w:lastRenderedPageBreak/>
        <w:t>ÜR</w:t>
      </w:r>
      <w:r w:rsidR="00133470" w:rsidRPr="00B847E4">
        <w:rPr>
          <w:rFonts w:ascii="Times New Roman" w:hAnsi="Times New Roman" w:cs="Times New Roman"/>
          <w:b/>
          <w:bCs/>
          <w:sz w:val="24"/>
        </w:rPr>
        <w:t>Ü</w:t>
      </w:r>
      <w:r w:rsidRPr="00B847E4">
        <w:rPr>
          <w:rFonts w:ascii="Times New Roman" w:hAnsi="Times New Roman" w:cs="Times New Roman"/>
          <w:b/>
          <w:bCs/>
          <w:sz w:val="24"/>
        </w:rPr>
        <w:t>N BİLEŞENLERİ</w:t>
      </w:r>
    </w:p>
    <w:p w14:paraId="0A38C1B5" w14:textId="77777777" w:rsidR="00DC1E49" w:rsidRPr="00133470" w:rsidRDefault="00DC1E49" w:rsidP="00DC1E49">
      <w:pPr>
        <w:spacing w:after="240" w:line="360" w:lineRule="auto"/>
        <w:jc w:val="both"/>
        <w:rPr>
          <w:rFonts w:ascii="Times New Roman" w:hAnsi="Times New Roman" w:cs="Times New Roman"/>
          <w:b/>
          <w:bCs/>
        </w:rPr>
      </w:pPr>
    </w:p>
    <w:p w14:paraId="3E6BF759" w14:textId="09369B5F" w:rsidR="00DC1E49" w:rsidRPr="00133470" w:rsidRDefault="00DC1E49" w:rsidP="00DC1E49">
      <w:pPr>
        <w:spacing w:after="240" w:line="360" w:lineRule="auto"/>
        <w:jc w:val="both"/>
        <w:rPr>
          <w:rFonts w:ascii="Times New Roman" w:hAnsi="Times New Roman" w:cs="Times New Roman"/>
        </w:rPr>
      </w:pPr>
      <w:r w:rsidRPr="00133470">
        <w:rPr>
          <w:rFonts w:ascii="Times New Roman" w:hAnsi="Times New Roman" w:cs="Times New Roman"/>
          <w:noProof/>
          <w:sz w:val="24"/>
        </w:rPr>
        <w:drawing>
          <wp:anchor distT="0" distB="0" distL="114300" distR="114300" simplePos="0" relativeHeight="251660288" behindDoc="1" locked="0" layoutInCell="1" allowOverlap="1" wp14:anchorId="1929F234" wp14:editId="7426A28B">
            <wp:simplePos x="0" y="0"/>
            <wp:positionH relativeFrom="column">
              <wp:posOffset>-635</wp:posOffset>
            </wp:positionH>
            <wp:positionV relativeFrom="paragraph">
              <wp:posOffset>635</wp:posOffset>
            </wp:positionV>
            <wp:extent cx="5760720" cy="3172460"/>
            <wp:effectExtent l="0" t="0" r="0" b="8890"/>
            <wp:wrapTight wrapText="bothSides">
              <wp:wrapPolygon edited="0">
                <wp:start x="0" y="0"/>
                <wp:lineTo x="0" y="21531"/>
                <wp:lineTo x="21500" y="21531"/>
                <wp:lineTo x="21500" y="0"/>
                <wp:lineTo x="0" y="0"/>
              </wp:wrapPolygon>
            </wp:wrapTight>
            <wp:docPr id="1322148613"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172460"/>
                    </a:xfrm>
                    <a:prstGeom prst="rect">
                      <a:avLst/>
                    </a:prstGeom>
                    <a:noFill/>
                  </pic:spPr>
                </pic:pic>
              </a:graphicData>
            </a:graphic>
            <wp14:sizeRelH relativeFrom="page">
              <wp14:pctWidth>0</wp14:pctWidth>
            </wp14:sizeRelH>
            <wp14:sizeRelV relativeFrom="page">
              <wp14:pctHeight>0</wp14:pctHeight>
            </wp14:sizeRelV>
          </wp:anchor>
        </w:drawing>
      </w:r>
    </w:p>
    <w:p w14:paraId="4EFCECD2" w14:textId="6B71A666" w:rsidR="00DC1E49" w:rsidRPr="00133470" w:rsidRDefault="00DC1E49" w:rsidP="00DC1E49">
      <w:pPr>
        <w:spacing w:after="240" w:line="360" w:lineRule="auto"/>
        <w:jc w:val="both"/>
        <w:rPr>
          <w:rFonts w:ascii="Times New Roman" w:hAnsi="Times New Roman" w:cs="Times New Roman"/>
          <w:b/>
          <w:bCs/>
        </w:rPr>
      </w:pPr>
      <w:r w:rsidRPr="00133470">
        <w:rPr>
          <w:rFonts w:ascii="Times New Roman" w:hAnsi="Times New Roman" w:cs="Times New Roman"/>
          <w:b/>
          <w:bCs/>
          <w:sz w:val="24"/>
        </w:rPr>
        <w:t>1.</w:t>
      </w:r>
      <w:r w:rsidR="00B847E4">
        <w:rPr>
          <w:rFonts w:ascii="Times New Roman" w:hAnsi="Times New Roman" w:cs="Times New Roman"/>
          <w:b/>
          <w:bCs/>
          <w:sz w:val="24"/>
        </w:rPr>
        <w:t xml:space="preserve"> </w:t>
      </w:r>
      <w:r w:rsidRPr="00133470">
        <w:rPr>
          <w:rFonts w:ascii="Times New Roman" w:hAnsi="Times New Roman" w:cs="Times New Roman"/>
          <w:b/>
          <w:bCs/>
          <w:sz w:val="24"/>
        </w:rPr>
        <w:t xml:space="preserve">SAP: </w:t>
      </w:r>
    </w:p>
    <w:p w14:paraId="581605CF" w14:textId="634C2EFF" w:rsidR="00DC1E49" w:rsidRPr="00133470" w:rsidRDefault="00DC1E49" w:rsidP="00DC1E49">
      <w:pPr>
        <w:spacing w:after="240" w:line="360" w:lineRule="auto"/>
        <w:jc w:val="both"/>
        <w:rPr>
          <w:rFonts w:ascii="Times New Roman" w:hAnsi="Times New Roman" w:cs="Times New Roman"/>
          <w:b/>
          <w:bCs/>
        </w:rPr>
      </w:pPr>
      <w:r w:rsidRPr="00133470">
        <w:rPr>
          <w:rFonts w:ascii="Times New Roman" w:hAnsi="Times New Roman" w:cs="Times New Roman"/>
          <w:noProof/>
          <w:sz w:val="24"/>
        </w:rPr>
        <w:drawing>
          <wp:anchor distT="0" distB="0" distL="114300" distR="114300" simplePos="0" relativeHeight="251661312" behindDoc="1" locked="0" layoutInCell="1" allowOverlap="1" wp14:anchorId="793D6272" wp14:editId="228BABD7">
            <wp:simplePos x="0" y="0"/>
            <wp:positionH relativeFrom="margin">
              <wp:align>left</wp:align>
            </wp:positionH>
            <wp:positionV relativeFrom="paragraph">
              <wp:posOffset>59690</wp:posOffset>
            </wp:positionV>
            <wp:extent cx="2537460" cy="1101090"/>
            <wp:effectExtent l="0" t="0" r="0" b="3810"/>
            <wp:wrapTight wrapText="bothSides">
              <wp:wrapPolygon edited="0">
                <wp:start x="0" y="0"/>
                <wp:lineTo x="0" y="21301"/>
                <wp:lineTo x="21405" y="21301"/>
                <wp:lineTo x="21405" y="0"/>
                <wp:lineTo x="0" y="0"/>
              </wp:wrapPolygon>
            </wp:wrapTight>
            <wp:docPr id="732465196" name="Resim 19" descr="kamçı, kutup; direk, tüfek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kamçı, kutup; direk, tüfek içeren bir resim&#10;&#10;Yapay zeka tarafından oluşturulan içerik yanlış olabili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37460" cy="1101090"/>
                    </a:xfrm>
                    <a:prstGeom prst="rect">
                      <a:avLst/>
                    </a:prstGeom>
                    <a:noFill/>
                  </pic:spPr>
                </pic:pic>
              </a:graphicData>
            </a:graphic>
            <wp14:sizeRelH relativeFrom="page">
              <wp14:pctWidth>0</wp14:pctWidth>
            </wp14:sizeRelH>
            <wp14:sizeRelV relativeFrom="page">
              <wp14:pctHeight>0</wp14:pctHeight>
            </wp14:sizeRelV>
          </wp:anchor>
        </w:drawing>
      </w:r>
      <w:r w:rsidRPr="00133470">
        <w:rPr>
          <w:rFonts w:ascii="Times New Roman" w:hAnsi="Times New Roman" w:cs="Times New Roman"/>
          <w:sz w:val="24"/>
        </w:rPr>
        <w:t>Gövdenin yüzde durmasında taşıyıcılık görevi yapar. En önemli görevi gözlüğün yüze oturma açısının ayarlanmasını sağlayarak (pantoscopic açı- retroscopic açı) bakış açısının ayarlanmasında önemli rol oynar. Ucundaki kıvrımlı yapı ile gözlüğün göze tutunmasına sağlayarak düşmesini engeller böylelikle çerçeve gövdesinin yüzün bakış pozisyonunda dengede durmasına yardımcı olur. Kolların şakaklara değmemesi arzu edilir çünkü metalik yüzey terlemeden aşınabilir. Kolların çerçeve gövdesi veya yüz yatay eksenine 88 derece ile 92 derece arasında açılı olması en idealidir.</w:t>
      </w:r>
    </w:p>
    <w:p w14:paraId="5FE9C803" w14:textId="77777777" w:rsidR="00DC1E49" w:rsidRPr="00133470" w:rsidRDefault="00DC1E49" w:rsidP="00DC1E49">
      <w:pPr>
        <w:spacing w:after="240" w:line="360" w:lineRule="auto"/>
        <w:jc w:val="both"/>
        <w:rPr>
          <w:rFonts w:ascii="Times New Roman" w:hAnsi="Times New Roman" w:cs="Times New Roman"/>
          <w:b/>
          <w:bCs/>
        </w:rPr>
      </w:pPr>
    </w:p>
    <w:p w14:paraId="26AB17EC" w14:textId="3FFD173F" w:rsidR="00DC1E49" w:rsidRPr="00133470" w:rsidRDefault="00133470" w:rsidP="00DC1E49">
      <w:pPr>
        <w:spacing w:after="240" w:line="360" w:lineRule="auto"/>
        <w:jc w:val="both"/>
        <w:rPr>
          <w:rFonts w:ascii="Times New Roman" w:hAnsi="Times New Roman" w:cs="Times New Roman"/>
        </w:rPr>
      </w:pPr>
      <w:r w:rsidRPr="00133470">
        <w:rPr>
          <w:rFonts w:ascii="Times New Roman" w:hAnsi="Times New Roman" w:cs="Times New Roman"/>
          <w:noProof/>
          <w:sz w:val="24"/>
        </w:rPr>
        <w:lastRenderedPageBreak/>
        <w:drawing>
          <wp:anchor distT="0" distB="0" distL="114300" distR="114300" simplePos="0" relativeHeight="251662336" behindDoc="1" locked="0" layoutInCell="1" allowOverlap="1" wp14:anchorId="42F69A0A" wp14:editId="0B08222B">
            <wp:simplePos x="0" y="0"/>
            <wp:positionH relativeFrom="column">
              <wp:posOffset>4690110</wp:posOffset>
            </wp:positionH>
            <wp:positionV relativeFrom="paragraph">
              <wp:posOffset>262890</wp:posOffset>
            </wp:positionV>
            <wp:extent cx="1171575" cy="1384935"/>
            <wp:effectExtent l="0" t="0" r="9525" b="5715"/>
            <wp:wrapTight wrapText="bothSides">
              <wp:wrapPolygon edited="0">
                <wp:start x="0" y="0"/>
                <wp:lineTo x="0" y="21392"/>
                <wp:lineTo x="21424" y="21392"/>
                <wp:lineTo x="21424" y="0"/>
                <wp:lineTo x="0" y="0"/>
              </wp:wrapPolygon>
            </wp:wrapTight>
            <wp:docPr id="527884142"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71575" cy="1384935"/>
                    </a:xfrm>
                    <a:prstGeom prst="rect">
                      <a:avLst/>
                    </a:prstGeom>
                    <a:noFill/>
                  </pic:spPr>
                </pic:pic>
              </a:graphicData>
            </a:graphic>
            <wp14:sizeRelH relativeFrom="page">
              <wp14:pctWidth>0</wp14:pctWidth>
            </wp14:sizeRelH>
            <wp14:sizeRelV relativeFrom="page">
              <wp14:pctHeight>0</wp14:pctHeight>
            </wp14:sizeRelV>
          </wp:anchor>
        </w:drawing>
      </w:r>
      <w:r w:rsidR="00DC1E49" w:rsidRPr="00133470">
        <w:rPr>
          <w:rFonts w:ascii="Times New Roman" w:hAnsi="Times New Roman" w:cs="Times New Roman"/>
          <w:b/>
          <w:bCs/>
          <w:sz w:val="24"/>
        </w:rPr>
        <w:t>2.</w:t>
      </w:r>
      <w:r w:rsidR="00B847E4">
        <w:rPr>
          <w:rFonts w:ascii="Times New Roman" w:hAnsi="Times New Roman" w:cs="Times New Roman"/>
          <w:b/>
          <w:bCs/>
          <w:sz w:val="24"/>
        </w:rPr>
        <w:t xml:space="preserve"> </w:t>
      </w:r>
      <w:r w:rsidR="00DC1E49" w:rsidRPr="00133470">
        <w:rPr>
          <w:rFonts w:ascii="Times New Roman" w:hAnsi="Times New Roman" w:cs="Times New Roman"/>
          <w:b/>
          <w:bCs/>
          <w:sz w:val="24"/>
        </w:rPr>
        <w:t>SAP UCU:</w:t>
      </w:r>
      <w:r w:rsidR="00DC1E49" w:rsidRPr="00133470">
        <w:rPr>
          <w:rFonts w:ascii="Times New Roman" w:hAnsi="Times New Roman" w:cs="Times New Roman"/>
          <w:sz w:val="24"/>
        </w:rPr>
        <w:t xml:space="preserve"> </w:t>
      </w:r>
    </w:p>
    <w:p w14:paraId="0CC183BE" w14:textId="06E4E45D" w:rsidR="00DC1E49" w:rsidRPr="00133470" w:rsidRDefault="00DC1E49" w:rsidP="00DC1E49">
      <w:pPr>
        <w:spacing w:after="240" w:line="360" w:lineRule="auto"/>
        <w:jc w:val="both"/>
        <w:rPr>
          <w:rFonts w:ascii="Times New Roman" w:hAnsi="Times New Roman" w:cs="Times New Roman"/>
        </w:rPr>
      </w:pPr>
      <w:r w:rsidRPr="00133470">
        <w:rPr>
          <w:rFonts w:ascii="Times New Roman" w:hAnsi="Times New Roman" w:cs="Times New Roman"/>
          <w:sz w:val="24"/>
        </w:rPr>
        <w:t>Kolların ucuna doğru kulak ve kafaya temas sağlayarak gözlük ağırlığının taşınmasında destek görevi görür. Metal çerçeve kolların bazılarının menteşe kısmı sınırına kadar uzanan, bazı metal kollarda ise kolun uç kıvrım tarafına yani kulağın baş ile bütünleştiği kısım üzerine gelen, plastik çerçevelerin ise genelde kendi hammaddesinin uzantısı olan, genelde plastik veya selüloz asetat olan kaplamaya denir. En önemli görevi gözlük takılıyken, kulak arkası ve baş temas noktalarında aşınmayı engelleyerek konforlu bir şekilde gözlük kullanılmasını sağlamaktır.</w:t>
      </w:r>
    </w:p>
    <w:p w14:paraId="76E7BCAD" w14:textId="77777777" w:rsidR="00DC1E49" w:rsidRPr="00133470" w:rsidRDefault="00DC1E49" w:rsidP="00DC1E49">
      <w:pPr>
        <w:spacing w:after="240" w:line="360" w:lineRule="auto"/>
        <w:jc w:val="both"/>
        <w:rPr>
          <w:rFonts w:ascii="Times New Roman" w:hAnsi="Times New Roman" w:cs="Times New Roman"/>
          <w:b/>
          <w:bCs/>
        </w:rPr>
      </w:pPr>
    </w:p>
    <w:p w14:paraId="333E42F1" w14:textId="24AA9AB0" w:rsidR="00DC1E49" w:rsidRPr="00133470" w:rsidRDefault="00DC1E49" w:rsidP="00DC1E49">
      <w:pPr>
        <w:spacing w:after="240" w:line="360" w:lineRule="auto"/>
        <w:jc w:val="both"/>
        <w:rPr>
          <w:rFonts w:ascii="Times New Roman" w:hAnsi="Times New Roman" w:cs="Times New Roman"/>
          <w:b/>
          <w:bCs/>
        </w:rPr>
      </w:pPr>
      <w:r w:rsidRPr="00133470">
        <w:rPr>
          <w:rFonts w:ascii="Times New Roman" w:hAnsi="Times New Roman" w:cs="Times New Roman"/>
          <w:noProof/>
          <w:sz w:val="24"/>
        </w:rPr>
        <w:drawing>
          <wp:anchor distT="0" distB="0" distL="114300" distR="114300" simplePos="0" relativeHeight="251663360" behindDoc="1" locked="0" layoutInCell="1" allowOverlap="1" wp14:anchorId="09803765" wp14:editId="3A3E3A31">
            <wp:simplePos x="0" y="0"/>
            <wp:positionH relativeFrom="margin">
              <wp:posOffset>-635</wp:posOffset>
            </wp:positionH>
            <wp:positionV relativeFrom="paragraph">
              <wp:posOffset>211455</wp:posOffset>
            </wp:positionV>
            <wp:extent cx="2157730" cy="1234440"/>
            <wp:effectExtent l="0" t="0" r="0" b="3810"/>
            <wp:wrapTight wrapText="bothSides">
              <wp:wrapPolygon edited="0">
                <wp:start x="0" y="0"/>
                <wp:lineTo x="0" y="21333"/>
                <wp:lineTo x="21358" y="21333"/>
                <wp:lineTo x="21358" y="0"/>
                <wp:lineTo x="0" y="0"/>
              </wp:wrapPolygon>
            </wp:wrapTight>
            <wp:docPr id="411424225"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57730" cy="1234440"/>
                    </a:xfrm>
                    <a:prstGeom prst="rect">
                      <a:avLst/>
                    </a:prstGeom>
                    <a:noFill/>
                  </pic:spPr>
                </pic:pic>
              </a:graphicData>
            </a:graphic>
            <wp14:sizeRelH relativeFrom="page">
              <wp14:pctWidth>0</wp14:pctWidth>
            </wp14:sizeRelH>
            <wp14:sizeRelV relativeFrom="page">
              <wp14:pctHeight>0</wp14:pctHeight>
            </wp14:sizeRelV>
          </wp:anchor>
        </w:drawing>
      </w:r>
      <w:r w:rsidRPr="00133470">
        <w:rPr>
          <w:rFonts w:ascii="Times New Roman" w:hAnsi="Times New Roman" w:cs="Times New Roman"/>
          <w:b/>
          <w:bCs/>
          <w:sz w:val="24"/>
        </w:rPr>
        <w:t>3.</w:t>
      </w:r>
      <w:r w:rsidR="00B847E4">
        <w:rPr>
          <w:rFonts w:ascii="Times New Roman" w:hAnsi="Times New Roman" w:cs="Times New Roman"/>
          <w:b/>
          <w:bCs/>
          <w:sz w:val="24"/>
        </w:rPr>
        <w:t xml:space="preserve"> </w:t>
      </w:r>
      <w:r w:rsidRPr="00133470">
        <w:rPr>
          <w:rFonts w:ascii="Times New Roman" w:hAnsi="Times New Roman" w:cs="Times New Roman"/>
          <w:b/>
          <w:bCs/>
          <w:sz w:val="24"/>
        </w:rPr>
        <w:t>KÖPRÜ:</w:t>
      </w:r>
    </w:p>
    <w:p w14:paraId="769AE865" w14:textId="77777777" w:rsidR="00DC1E49" w:rsidRPr="00133470" w:rsidRDefault="00DC1E49" w:rsidP="00DC1E49">
      <w:pPr>
        <w:spacing w:after="240" w:line="360" w:lineRule="auto"/>
        <w:jc w:val="both"/>
        <w:rPr>
          <w:rFonts w:ascii="Times New Roman" w:hAnsi="Times New Roman" w:cs="Times New Roman"/>
        </w:rPr>
      </w:pPr>
      <w:r w:rsidRPr="00133470">
        <w:rPr>
          <w:rFonts w:ascii="Times New Roman" w:hAnsi="Times New Roman" w:cs="Times New Roman"/>
          <w:sz w:val="24"/>
        </w:rPr>
        <w:t>İki çerçeve halkasının (rim, eye wire) birbirine bağlayarak bir arada tutan yapıdır.</w:t>
      </w:r>
    </w:p>
    <w:p w14:paraId="2FD26A85" w14:textId="77777777" w:rsidR="00DC1E49" w:rsidRPr="00133470" w:rsidRDefault="00DC1E49" w:rsidP="00DC1E49">
      <w:pPr>
        <w:spacing w:after="240" w:line="360" w:lineRule="auto"/>
        <w:jc w:val="both"/>
        <w:rPr>
          <w:rFonts w:ascii="Times New Roman" w:hAnsi="Times New Roman" w:cs="Times New Roman"/>
        </w:rPr>
      </w:pPr>
    </w:p>
    <w:p w14:paraId="364D45A9" w14:textId="77777777" w:rsidR="00DC1E49" w:rsidRPr="00133470" w:rsidRDefault="00DC1E49" w:rsidP="00DC1E49">
      <w:pPr>
        <w:spacing w:after="240" w:line="360" w:lineRule="auto"/>
        <w:jc w:val="both"/>
        <w:rPr>
          <w:rFonts w:ascii="Times New Roman" w:hAnsi="Times New Roman" w:cs="Times New Roman"/>
        </w:rPr>
      </w:pPr>
    </w:p>
    <w:p w14:paraId="4D7639F6" w14:textId="77777777" w:rsidR="00DC1E49" w:rsidRPr="00133470" w:rsidRDefault="00DC1E49" w:rsidP="00DC1E49">
      <w:pPr>
        <w:spacing w:after="240" w:line="360" w:lineRule="auto"/>
        <w:jc w:val="both"/>
        <w:rPr>
          <w:rFonts w:ascii="Times New Roman" w:hAnsi="Times New Roman" w:cs="Times New Roman"/>
        </w:rPr>
      </w:pPr>
    </w:p>
    <w:p w14:paraId="0B269C91" w14:textId="77777777" w:rsidR="00DC1E49" w:rsidRPr="00133470" w:rsidRDefault="00DC1E49" w:rsidP="00DC1E49">
      <w:pPr>
        <w:spacing w:after="240" w:line="360" w:lineRule="auto"/>
        <w:jc w:val="both"/>
        <w:rPr>
          <w:rFonts w:ascii="Times New Roman" w:hAnsi="Times New Roman" w:cs="Times New Roman"/>
          <w:b/>
          <w:bCs/>
        </w:rPr>
      </w:pPr>
    </w:p>
    <w:p w14:paraId="4B9A7CD7" w14:textId="27C9FE1E" w:rsidR="00DC1E49" w:rsidRPr="00133470" w:rsidRDefault="00DC1E49" w:rsidP="00DC1E49">
      <w:pPr>
        <w:spacing w:after="240" w:line="360" w:lineRule="auto"/>
        <w:jc w:val="both"/>
        <w:rPr>
          <w:rFonts w:ascii="Times New Roman" w:hAnsi="Times New Roman" w:cs="Times New Roman"/>
          <w:b/>
          <w:bCs/>
        </w:rPr>
      </w:pPr>
      <w:r w:rsidRPr="00133470">
        <w:rPr>
          <w:rFonts w:ascii="Times New Roman" w:hAnsi="Times New Roman" w:cs="Times New Roman"/>
          <w:noProof/>
          <w:sz w:val="24"/>
        </w:rPr>
        <w:drawing>
          <wp:anchor distT="0" distB="0" distL="114300" distR="114300" simplePos="0" relativeHeight="251664384" behindDoc="1" locked="0" layoutInCell="1" allowOverlap="1" wp14:anchorId="16D9D54B" wp14:editId="2FA1537C">
            <wp:simplePos x="0" y="0"/>
            <wp:positionH relativeFrom="margin">
              <wp:align>right</wp:align>
            </wp:positionH>
            <wp:positionV relativeFrom="paragraph">
              <wp:posOffset>206375</wp:posOffset>
            </wp:positionV>
            <wp:extent cx="2109470" cy="807720"/>
            <wp:effectExtent l="0" t="0" r="5080" b="0"/>
            <wp:wrapTight wrapText="bothSides">
              <wp:wrapPolygon edited="0">
                <wp:start x="0" y="0"/>
                <wp:lineTo x="0" y="20887"/>
                <wp:lineTo x="21457" y="20887"/>
                <wp:lineTo x="21457" y="0"/>
                <wp:lineTo x="0" y="0"/>
              </wp:wrapPolygon>
            </wp:wrapTight>
            <wp:docPr id="809234133"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l="50566"/>
                    <a:stretch>
                      <a:fillRect/>
                    </a:stretch>
                  </pic:blipFill>
                  <pic:spPr bwMode="auto">
                    <a:xfrm>
                      <a:off x="0" y="0"/>
                      <a:ext cx="2109470" cy="807720"/>
                    </a:xfrm>
                    <a:prstGeom prst="rect">
                      <a:avLst/>
                    </a:prstGeom>
                    <a:noFill/>
                  </pic:spPr>
                </pic:pic>
              </a:graphicData>
            </a:graphic>
            <wp14:sizeRelH relativeFrom="page">
              <wp14:pctWidth>0</wp14:pctWidth>
            </wp14:sizeRelH>
            <wp14:sizeRelV relativeFrom="page">
              <wp14:pctHeight>0</wp14:pctHeight>
            </wp14:sizeRelV>
          </wp:anchor>
        </w:drawing>
      </w:r>
      <w:r w:rsidRPr="00133470">
        <w:rPr>
          <w:rFonts w:ascii="Times New Roman" w:hAnsi="Times New Roman" w:cs="Times New Roman"/>
          <w:b/>
          <w:bCs/>
          <w:sz w:val="24"/>
        </w:rPr>
        <w:t>4. ÇERÇEVE:</w:t>
      </w:r>
    </w:p>
    <w:p w14:paraId="00B42238" w14:textId="77777777" w:rsidR="00DC1E49" w:rsidRPr="00133470" w:rsidRDefault="00DC1E49" w:rsidP="00DC1E49">
      <w:pPr>
        <w:spacing w:after="240" w:line="360" w:lineRule="auto"/>
        <w:jc w:val="both"/>
        <w:rPr>
          <w:rFonts w:ascii="Times New Roman" w:hAnsi="Times New Roman" w:cs="Times New Roman"/>
        </w:rPr>
      </w:pPr>
      <w:r w:rsidRPr="00133470">
        <w:rPr>
          <w:rFonts w:ascii="Times New Roman" w:hAnsi="Times New Roman" w:cs="Times New Roman"/>
          <w:sz w:val="24"/>
        </w:rPr>
        <w:t>İki çerçeve halkasının köprü kısmı ile birlikte oluştuğu yapıdır. Önden görünüşünde çerçeve (rim) kısmı görünen ana yapıdan birisidir.</w:t>
      </w:r>
    </w:p>
    <w:p w14:paraId="19917738" w14:textId="77777777" w:rsidR="00DC1E49" w:rsidRPr="00133470" w:rsidRDefault="00DC1E49" w:rsidP="00DC1E49">
      <w:pPr>
        <w:spacing w:after="240" w:line="360" w:lineRule="auto"/>
        <w:jc w:val="both"/>
        <w:rPr>
          <w:rFonts w:ascii="Times New Roman" w:hAnsi="Times New Roman" w:cs="Times New Roman"/>
        </w:rPr>
      </w:pPr>
    </w:p>
    <w:p w14:paraId="3C61B971" w14:textId="77777777" w:rsidR="00DC1E49" w:rsidRPr="00133470" w:rsidRDefault="00DC1E49" w:rsidP="00DC1E49">
      <w:pPr>
        <w:spacing w:after="240" w:line="360" w:lineRule="auto"/>
        <w:jc w:val="both"/>
        <w:rPr>
          <w:rFonts w:ascii="Times New Roman" w:hAnsi="Times New Roman" w:cs="Times New Roman"/>
          <w:b/>
          <w:bCs/>
        </w:rPr>
      </w:pPr>
    </w:p>
    <w:p w14:paraId="7C974DA6" w14:textId="63512E15" w:rsidR="00DC1E49" w:rsidRPr="00133470" w:rsidRDefault="00DC1E49" w:rsidP="00DC1E49">
      <w:pPr>
        <w:spacing w:after="240" w:line="360" w:lineRule="auto"/>
        <w:jc w:val="both"/>
        <w:rPr>
          <w:rFonts w:ascii="Times New Roman" w:hAnsi="Times New Roman" w:cs="Times New Roman"/>
        </w:rPr>
      </w:pPr>
      <w:r w:rsidRPr="00133470">
        <w:rPr>
          <w:rFonts w:ascii="Times New Roman" w:hAnsi="Times New Roman" w:cs="Times New Roman"/>
          <w:noProof/>
          <w:sz w:val="24"/>
        </w:rPr>
        <w:lastRenderedPageBreak/>
        <w:drawing>
          <wp:anchor distT="0" distB="0" distL="114300" distR="114300" simplePos="0" relativeHeight="251665408" behindDoc="1" locked="0" layoutInCell="1" allowOverlap="1" wp14:anchorId="3DD8492E" wp14:editId="2E18B35A">
            <wp:simplePos x="0" y="0"/>
            <wp:positionH relativeFrom="column">
              <wp:posOffset>-213995</wp:posOffset>
            </wp:positionH>
            <wp:positionV relativeFrom="paragraph">
              <wp:posOffset>287020</wp:posOffset>
            </wp:positionV>
            <wp:extent cx="2436495" cy="1089660"/>
            <wp:effectExtent l="0" t="0" r="1905" b="0"/>
            <wp:wrapTight wrapText="bothSides">
              <wp:wrapPolygon edited="0">
                <wp:start x="0" y="0"/>
                <wp:lineTo x="0" y="21147"/>
                <wp:lineTo x="21448" y="21147"/>
                <wp:lineTo x="21448" y="0"/>
                <wp:lineTo x="0" y="0"/>
              </wp:wrapPolygon>
            </wp:wrapTight>
            <wp:docPr id="36809007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36495" cy="1089660"/>
                    </a:xfrm>
                    <a:prstGeom prst="rect">
                      <a:avLst/>
                    </a:prstGeom>
                    <a:noFill/>
                  </pic:spPr>
                </pic:pic>
              </a:graphicData>
            </a:graphic>
            <wp14:sizeRelH relativeFrom="page">
              <wp14:pctWidth>0</wp14:pctWidth>
            </wp14:sizeRelH>
            <wp14:sizeRelV relativeFrom="page">
              <wp14:pctHeight>0</wp14:pctHeight>
            </wp14:sizeRelV>
          </wp:anchor>
        </w:drawing>
      </w:r>
      <w:r w:rsidRPr="00133470">
        <w:rPr>
          <w:rFonts w:ascii="Times New Roman" w:hAnsi="Times New Roman" w:cs="Times New Roman"/>
          <w:b/>
          <w:bCs/>
          <w:sz w:val="24"/>
        </w:rPr>
        <w:t>5. MENTEŞE:</w:t>
      </w:r>
    </w:p>
    <w:p w14:paraId="538AC863" w14:textId="77777777" w:rsidR="00DC1E49" w:rsidRPr="00133470" w:rsidRDefault="00DC1E49" w:rsidP="00DC1E49">
      <w:pPr>
        <w:spacing w:after="240" w:line="360" w:lineRule="auto"/>
        <w:jc w:val="both"/>
        <w:rPr>
          <w:rFonts w:ascii="Times New Roman" w:hAnsi="Times New Roman" w:cs="Times New Roman"/>
        </w:rPr>
      </w:pPr>
      <w:r w:rsidRPr="00133470">
        <w:rPr>
          <w:rFonts w:ascii="Times New Roman" w:hAnsi="Times New Roman" w:cs="Times New Roman"/>
          <w:sz w:val="24"/>
        </w:rPr>
        <w:t>Kolların çerçeveye tutunmasını sağlayan yapıdır. Genelde vida ile menteşe bağlantısı yapılır. Gövde ucu noktası ile çerçeve kollarını birbirine bağlar.</w:t>
      </w:r>
    </w:p>
    <w:p w14:paraId="0E364F91" w14:textId="77777777" w:rsidR="00DC1E49" w:rsidRPr="00133470" w:rsidRDefault="00DC1E49" w:rsidP="00DC1E49">
      <w:pPr>
        <w:spacing w:after="240" w:line="360" w:lineRule="auto"/>
        <w:jc w:val="both"/>
        <w:rPr>
          <w:rFonts w:ascii="Times New Roman" w:hAnsi="Times New Roman" w:cs="Times New Roman"/>
        </w:rPr>
      </w:pPr>
    </w:p>
    <w:p w14:paraId="549719BC" w14:textId="77777777" w:rsidR="00DC1E49" w:rsidRPr="00133470" w:rsidRDefault="00DC1E49" w:rsidP="00DC1E49">
      <w:pPr>
        <w:spacing w:after="240" w:line="360" w:lineRule="auto"/>
        <w:jc w:val="both"/>
        <w:rPr>
          <w:rFonts w:ascii="Times New Roman" w:hAnsi="Times New Roman" w:cs="Times New Roman"/>
        </w:rPr>
      </w:pPr>
    </w:p>
    <w:p w14:paraId="5DD74DA1" w14:textId="77777777" w:rsidR="00DC1E49" w:rsidRPr="00133470" w:rsidRDefault="00DC1E49" w:rsidP="00DC1E49">
      <w:pPr>
        <w:spacing w:after="240" w:line="360" w:lineRule="auto"/>
        <w:jc w:val="both"/>
        <w:rPr>
          <w:rFonts w:ascii="Times New Roman" w:hAnsi="Times New Roman" w:cs="Times New Roman"/>
          <w:b/>
          <w:bCs/>
        </w:rPr>
      </w:pPr>
    </w:p>
    <w:p w14:paraId="72A18C4C" w14:textId="77777777" w:rsidR="00DC1E49" w:rsidRPr="00133470" w:rsidRDefault="00DC1E49" w:rsidP="00DC1E49">
      <w:pPr>
        <w:spacing w:after="240" w:line="360" w:lineRule="auto"/>
        <w:jc w:val="both"/>
        <w:rPr>
          <w:rFonts w:ascii="Times New Roman" w:hAnsi="Times New Roman" w:cs="Times New Roman"/>
          <w:b/>
          <w:bCs/>
        </w:rPr>
      </w:pPr>
    </w:p>
    <w:p w14:paraId="43C313A5" w14:textId="0C13E76A" w:rsidR="00DC1E49" w:rsidRPr="00133470" w:rsidRDefault="00DC1E49" w:rsidP="00DC1E49">
      <w:pPr>
        <w:spacing w:after="240" w:line="360" w:lineRule="auto"/>
        <w:jc w:val="both"/>
        <w:rPr>
          <w:rFonts w:ascii="Times New Roman" w:hAnsi="Times New Roman" w:cs="Times New Roman"/>
          <w:b/>
          <w:bCs/>
        </w:rPr>
      </w:pPr>
      <w:r w:rsidRPr="00133470">
        <w:rPr>
          <w:rFonts w:ascii="Times New Roman" w:hAnsi="Times New Roman" w:cs="Times New Roman"/>
          <w:noProof/>
          <w:sz w:val="24"/>
        </w:rPr>
        <w:drawing>
          <wp:anchor distT="0" distB="0" distL="114300" distR="114300" simplePos="0" relativeHeight="251666432" behindDoc="1" locked="0" layoutInCell="1" allowOverlap="1" wp14:anchorId="2D7C46A0" wp14:editId="2302B65F">
            <wp:simplePos x="0" y="0"/>
            <wp:positionH relativeFrom="margin">
              <wp:align>right</wp:align>
            </wp:positionH>
            <wp:positionV relativeFrom="paragraph">
              <wp:posOffset>51435</wp:posOffset>
            </wp:positionV>
            <wp:extent cx="1569720" cy="1744980"/>
            <wp:effectExtent l="0" t="0" r="0" b="7620"/>
            <wp:wrapTight wrapText="bothSides">
              <wp:wrapPolygon edited="0">
                <wp:start x="0" y="0"/>
                <wp:lineTo x="0" y="21459"/>
                <wp:lineTo x="21233" y="21459"/>
                <wp:lineTo x="21233" y="0"/>
                <wp:lineTo x="0" y="0"/>
              </wp:wrapPolygon>
            </wp:wrapTight>
            <wp:docPr id="1306060555"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69720" cy="1744980"/>
                    </a:xfrm>
                    <a:prstGeom prst="rect">
                      <a:avLst/>
                    </a:prstGeom>
                    <a:noFill/>
                  </pic:spPr>
                </pic:pic>
              </a:graphicData>
            </a:graphic>
            <wp14:sizeRelH relativeFrom="page">
              <wp14:pctWidth>0</wp14:pctWidth>
            </wp14:sizeRelH>
            <wp14:sizeRelV relativeFrom="page">
              <wp14:pctHeight>0</wp14:pctHeight>
            </wp14:sizeRelV>
          </wp:anchor>
        </w:drawing>
      </w:r>
      <w:r w:rsidRPr="00133470">
        <w:rPr>
          <w:rFonts w:ascii="Times New Roman" w:hAnsi="Times New Roman" w:cs="Times New Roman"/>
          <w:b/>
          <w:bCs/>
          <w:sz w:val="24"/>
        </w:rPr>
        <w:t>6. BURUN PEDİ:</w:t>
      </w:r>
    </w:p>
    <w:p w14:paraId="7377897A" w14:textId="6F842424" w:rsidR="00DC1E49" w:rsidRPr="00133470" w:rsidRDefault="00DC1E49" w:rsidP="00DC1E49">
      <w:pPr>
        <w:spacing w:after="240" w:line="360" w:lineRule="auto"/>
        <w:jc w:val="both"/>
        <w:rPr>
          <w:rFonts w:ascii="Times New Roman" w:hAnsi="Times New Roman" w:cs="Times New Roman"/>
        </w:rPr>
      </w:pPr>
      <w:r w:rsidRPr="00133470">
        <w:rPr>
          <w:rFonts w:ascii="Times New Roman" w:hAnsi="Times New Roman" w:cs="Times New Roman"/>
          <w:sz w:val="24"/>
        </w:rPr>
        <w:t>Çerçeve gövdesinin burun üzerinde durmasını sağlayarak destek görevi gören, çerçeve ve cam ağırlığının taşınmasında ve burun yüzeyine eşit dağıtılmasında rolü olan, metal çerçevelerin burun yüzeyini aşındırmasını, tahriş etmesini engellemek için genelde plastik (PVC= polivinil klorür), yumuşak silikon, selüloz asetat ham maddeden yapılmıştır.</w:t>
      </w:r>
    </w:p>
    <w:p w14:paraId="3B4FF24A" w14:textId="77777777" w:rsidR="00DC1E49" w:rsidRPr="00133470" w:rsidRDefault="00DC1E49" w:rsidP="00DC1E49">
      <w:pPr>
        <w:spacing w:after="240" w:line="360" w:lineRule="auto"/>
        <w:jc w:val="both"/>
        <w:rPr>
          <w:rFonts w:ascii="Times New Roman" w:hAnsi="Times New Roman" w:cs="Times New Roman"/>
        </w:rPr>
      </w:pPr>
    </w:p>
    <w:p w14:paraId="78B1A80A" w14:textId="034D9C33" w:rsidR="00DC1E49" w:rsidRPr="00B847E4" w:rsidRDefault="00DC1E49" w:rsidP="00DC1E49">
      <w:pPr>
        <w:spacing w:after="240" w:line="360" w:lineRule="auto"/>
        <w:jc w:val="both"/>
        <w:rPr>
          <w:rFonts w:ascii="Times New Roman" w:hAnsi="Times New Roman" w:cs="Times New Roman"/>
          <w:b/>
          <w:bCs/>
        </w:rPr>
      </w:pPr>
      <w:r w:rsidRPr="00B847E4">
        <w:rPr>
          <w:rFonts w:ascii="Times New Roman" w:hAnsi="Times New Roman" w:cs="Times New Roman"/>
          <w:b/>
          <w:bCs/>
          <w:sz w:val="24"/>
        </w:rPr>
        <w:t>7. BURUN PEDİ AYAĞI</w:t>
      </w:r>
      <w:r w:rsidR="00B847E4">
        <w:rPr>
          <w:rFonts w:ascii="Times New Roman" w:hAnsi="Times New Roman" w:cs="Times New Roman"/>
          <w:b/>
          <w:bCs/>
          <w:sz w:val="24"/>
        </w:rPr>
        <w:t>:</w:t>
      </w:r>
    </w:p>
    <w:p w14:paraId="52887986" w14:textId="38C2F756" w:rsidR="00DC1E49" w:rsidRPr="00133470" w:rsidRDefault="00DC1E49" w:rsidP="00DC1E49">
      <w:pPr>
        <w:spacing w:after="240" w:line="360" w:lineRule="auto"/>
        <w:jc w:val="both"/>
        <w:rPr>
          <w:rFonts w:ascii="Times New Roman" w:hAnsi="Times New Roman" w:cs="Times New Roman"/>
        </w:rPr>
      </w:pPr>
      <w:r w:rsidRPr="00133470">
        <w:rPr>
          <w:rFonts w:ascii="Times New Roman" w:hAnsi="Times New Roman" w:cs="Times New Roman"/>
          <w:noProof/>
          <w:sz w:val="24"/>
        </w:rPr>
        <w:drawing>
          <wp:anchor distT="0" distB="0" distL="114300" distR="114300" simplePos="0" relativeHeight="251667456" behindDoc="1" locked="0" layoutInCell="1" allowOverlap="1" wp14:anchorId="13AE2498" wp14:editId="1487CCA8">
            <wp:simplePos x="0" y="0"/>
            <wp:positionH relativeFrom="column">
              <wp:posOffset>-146685</wp:posOffset>
            </wp:positionH>
            <wp:positionV relativeFrom="paragraph">
              <wp:posOffset>48895</wp:posOffset>
            </wp:positionV>
            <wp:extent cx="1508760" cy="1168400"/>
            <wp:effectExtent l="0" t="0" r="0" b="0"/>
            <wp:wrapTight wrapText="bothSides">
              <wp:wrapPolygon edited="0">
                <wp:start x="0" y="0"/>
                <wp:lineTo x="0" y="21130"/>
                <wp:lineTo x="21273" y="21130"/>
                <wp:lineTo x="21273" y="0"/>
                <wp:lineTo x="0" y="0"/>
              </wp:wrapPolygon>
            </wp:wrapTight>
            <wp:docPr id="809596437" name="Resim 13" descr="madeni eşya, ev alet ve edevatı, levye, kilit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deni eşya, ev alet ve edevatı, levye, kilit içeren bir resim&#10;&#10;Yapay zeka tarafından oluşturulan içerik yanlış olabili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08760" cy="1168400"/>
                    </a:xfrm>
                    <a:prstGeom prst="rect">
                      <a:avLst/>
                    </a:prstGeom>
                    <a:noFill/>
                  </pic:spPr>
                </pic:pic>
              </a:graphicData>
            </a:graphic>
            <wp14:sizeRelH relativeFrom="page">
              <wp14:pctWidth>0</wp14:pctWidth>
            </wp14:sizeRelH>
            <wp14:sizeRelV relativeFrom="page">
              <wp14:pctHeight>0</wp14:pctHeight>
            </wp14:sizeRelV>
          </wp:anchor>
        </w:drawing>
      </w:r>
      <w:r w:rsidRPr="00133470">
        <w:rPr>
          <w:rFonts w:ascii="Times New Roman" w:hAnsi="Times New Roman" w:cs="Times New Roman"/>
          <w:sz w:val="24"/>
        </w:rPr>
        <w:t xml:space="preserve">Burun pedi ayağı, gözlük çerçevesinin burun kısmında yer alan ve burun pedlerini taşıyan, genellikle ince ve esnek yapıdaki küçük koldur. Burun pedi ayağı, çerçeveye vidalı, kaynaklı veya klipsli şekilde tutturulmuş olabilir. Üzerine monte edilen burun pedi, burna doğrudan temas eden yumuşak parçadır. Gözlüğün burna baskı yapmadan dengede durmasını sağlamak. </w:t>
      </w:r>
    </w:p>
    <w:p w14:paraId="58AAE71D" w14:textId="77777777" w:rsidR="00DC1E49" w:rsidRPr="00133470" w:rsidRDefault="00DC1E49" w:rsidP="00DC1E49">
      <w:pPr>
        <w:spacing w:after="240" w:line="360" w:lineRule="auto"/>
        <w:jc w:val="both"/>
        <w:rPr>
          <w:rFonts w:ascii="Times New Roman" w:hAnsi="Times New Roman" w:cs="Times New Roman"/>
        </w:rPr>
      </w:pPr>
    </w:p>
    <w:p w14:paraId="4669544C" w14:textId="77777777" w:rsidR="00DC1E49" w:rsidRPr="00133470" w:rsidRDefault="00DC1E49" w:rsidP="00DC1E49">
      <w:pPr>
        <w:spacing w:after="240" w:line="360" w:lineRule="auto"/>
        <w:jc w:val="both"/>
        <w:rPr>
          <w:rFonts w:ascii="Times New Roman" w:hAnsi="Times New Roman" w:cs="Times New Roman"/>
        </w:rPr>
      </w:pPr>
    </w:p>
    <w:p w14:paraId="2F7130C8" w14:textId="536DF0D2" w:rsidR="00DC1E49" w:rsidRPr="00B847E4" w:rsidRDefault="00DC1E49" w:rsidP="00DC1E49">
      <w:pPr>
        <w:spacing w:after="240" w:line="360" w:lineRule="auto"/>
        <w:jc w:val="both"/>
        <w:rPr>
          <w:rFonts w:ascii="Times New Roman" w:hAnsi="Times New Roman" w:cs="Times New Roman"/>
          <w:b/>
          <w:bCs/>
        </w:rPr>
      </w:pPr>
      <w:r w:rsidRPr="00B847E4">
        <w:rPr>
          <w:rFonts w:ascii="Times New Roman" w:hAnsi="Times New Roman" w:cs="Times New Roman"/>
          <w:b/>
          <w:bCs/>
          <w:noProof/>
          <w:sz w:val="24"/>
        </w:rPr>
        <w:lastRenderedPageBreak/>
        <w:drawing>
          <wp:anchor distT="0" distB="0" distL="114300" distR="114300" simplePos="0" relativeHeight="251669504" behindDoc="1" locked="0" layoutInCell="1" allowOverlap="1" wp14:anchorId="1ABEA51A" wp14:editId="4C5CD7B5">
            <wp:simplePos x="0" y="0"/>
            <wp:positionH relativeFrom="margin">
              <wp:align>right</wp:align>
            </wp:positionH>
            <wp:positionV relativeFrom="paragraph">
              <wp:posOffset>224790</wp:posOffset>
            </wp:positionV>
            <wp:extent cx="1972310" cy="1149350"/>
            <wp:effectExtent l="0" t="0" r="8890" b="0"/>
            <wp:wrapTight wrapText="bothSides">
              <wp:wrapPolygon edited="0">
                <wp:start x="0" y="0"/>
                <wp:lineTo x="0" y="21123"/>
                <wp:lineTo x="21489" y="21123"/>
                <wp:lineTo x="21489" y="0"/>
                <wp:lineTo x="0" y="0"/>
              </wp:wrapPolygon>
            </wp:wrapTight>
            <wp:docPr id="2012615403"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t="8997" r="22488"/>
                    <a:stretch>
                      <a:fillRect/>
                    </a:stretch>
                  </pic:blipFill>
                  <pic:spPr bwMode="auto">
                    <a:xfrm>
                      <a:off x="0" y="0"/>
                      <a:ext cx="1972310" cy="1149350"/>
                    </a:xfrm>
                    <a:prstGeom prst="rect">
                      <a:avLst/>
                    </a:prstGeom>
                    <a:noFill/>
                  </pic:spPr>
                </pic:pic>
              </a:graphicData>
            </a:graphic>
            <wp14:sizeRelH relativeFrom="page">
              <wp14:pctWidth>0</wp14:pctWidth>
            </wp14:sizeRelH>
            <wp14:sizeRelV relativeFrom="page">
              <wp14:pctHeight>0</wp14:pctHeight>
            </wp14:sizeRelV>
          </wp:anchor>
        </w:drawing>
      </w:r>
      <w:r w:rsidRPr="00B847E4">
        <w:rPr>
          <w:rFonts w:ascii="Times New Roman" w:hAnsi="Times New Roman" w:cs="Times New Roman"/>
          <w:b/>
          <w:bCs/>
          <w:sz w:val="24"/>
        </w:rPr>
        <w:t>8.</w:t>
      </w:r>
      <w:r w:rsidR="00B847E4">
        <w:rPr>
          <w:rFonts w:ascii="Times New Roman" w:hAnsi="Times New Roman" w:cs="Times New Roman"/>
          <w:b/>
          <w:bCs/>
          <w:sz w:val="24"/>
        </w:rPr>
        <w:t xml:space="preserve"> </w:t>
      </w:r>
      <w:r w:rsidRPr="00B847E4">
        <w:rPr>
          <w:rFonts w:ascii="Times New Roman" w:hAnsi="Times New Roman" w:cs="Times New Roman"/>
          <w:b/>
          <w:bCs/>
          <w:sz w:val="24"/>
        </w:rPr>
        <w:t>VİDA:</w:t>
      </w:r>
    </w:p>
    <w:p w14:paraId="24693C0E" w14:textId="77777777" w:rsidR="00DC1E49" w:rsidRPr="00133470" w:rsidRDefault="00DC1E49" w:rsidP="00DC1E49">
      <w:pPr>
        <w:spacing w:after="240" w:line="360" w:lineRule="auto"/>
        <w:jc w:val="both"/>
        <w:rPr>
          <w:rFonts w:ascii="Times New Roman" w:hAnsi="Times New Roman" w:cs="Times New Roman"/>
        </w:rPr>
      </w:pPr>
      <w:r w:rsidRPr="00133470">
        <w:rPr>
          <w:rFonts w:ascii="Times New Roman" w:hAnsi="Times New Roman" w:cs="Times New Roman"/>
          <w:sz w:val="24"/>
        </w:rPr>
        <w:t>Gözlük vidası, gözlük çerçevesinin çeşitli parçalarını bir arada tutmak için kullanılan küçük, hassas yapılı bağlantı elemanıdır. Genellikle menteşe, burun pedi ayağı ve lens yuvalarında parçaların sabitlenmesini sağlar.</w:t>
      </w:r>
    </w:p>
    <w:p w14:paraId="69DF4051" w14:textId="77777777" w:rsidR="00DC1E49" w:rsidRPr="00133470" w:rsidRDefault="00DC1E49" w:rsidP="00DC1E49">
      <w:pPr>
        <w:spacing w:after="240" w:line="360" w:lineRule="auto"/>
        <w:jc w:val="both"/>
        <w:rPr>
          <w:rFonts w:ascii="Times New Roman" w:hAnsi="Times New Roman" w:cs="Times New Roman"/>
        </w:rPr>
      </w:pPr>
    </w:p>
    <w:p w14:paraId="45B9730B" w14:textId="77777777" w:rsidR="00DC1E49" w:rsidRPr="00133470" w:rsidRDefault="00DC1E49" w:rsidP="00DC1E49">
      <w:pPr>
        <w:spacing w:after="240" w:line="360" w:lineRule="auto"/>
        <w:jc w:val="both"/>
        <w:rPr>
          <w:rFonts w:ascii="Times New Roman" w:hAnsi="Times New Roman" w:cs="Times New Roman"/>
        </w:rPr>
      </w:pPr>
    </w:p>
    <w:p w14:paraId="74319EED" w14:textId="3BBC8D25" w:rsidR="00DC1E49" w:rsidRPr="00B847E4" w:rsidRDefault="00DC1E49" w:rsidP="00DC1E49">
      <w:pPr>
        <w:spacing w:after="240" w:line="360" w:lineRule="auto"/>
        <w:jc w:val="both"/>
        <w:rPr>
          <w:rFonts w:ascii="Times New Roman" w:hAnsi="Times New Roman" w:cs="Times New Roman"/>
          <w:b/>
          <w:bCs/>
        </w:rPr>
      </w:pPr>
      <w:r w:rsidRPr="00B847E4">
        <w:rPr>
          <w:rFonts w:ascii="Times New Roman" w:hAnsi="Times New Roman" w:cs="Times New Roman"/>
          <w:b/>
          <w:bCs/>
          <w:sz w:val="24"/>
        </w:rPr>
        <w:t>9.</w:t>
      </w:r>
      <w:r w:rsidR="00B847E4">
        <w:rPr>
          <w:rFonts w:ascii="Times New Roman" w:hAnsi="Times New Roman" w:cs="Times New Roman"/>
          <w:b/>
          <w:bCs/>
          <w:sz w:val="24"/>
        </w:rPr>
        <w:t xml:space="preserve"> </w:t>
      </w:r>
      <w:r w:rsidRPr="00B847E4">
        <w:rPr>
          <w:rFonts w:ascii="Times New Roman" w:hAnsi="Times New Roman" w:cs="Times New Roman"/>
          <w:b/>
          <w:bCs/>
          <w:sz w:val="24"/>
        </w:rPr>
        <w:t>LENS:</w:t>
      </w:r>
    </w:p>
    <w:p w14:paraId="2EAAF2FE" w14:textId="38C12AB4" w:rsidR="00DC1E49" w:rsidRPr="00133470" w:rsidRDefault="00DC1E49" w:rsidP="00DC1E49">
      <w:pPr>
        <w:spacing w:after="240" w:line="360" w:lineRule="auto"/>
        <w:jc w:val="both"/>
        <w:rPr>
          <w:rFonts w:ascii="Times New Roman" w:hAnsi="Times New Roman" w:cs="Times New Roman"/>
        </w:rPr>
      </w:pPr>
      <w:r w:rsidRPr="00133470">
        <w:rPr>
          <w:rFonts w:ascii="Times New Roman" w:hAnsi="Times New Roman" w:cs="Times New Roman"/>
          <w:noProof/>
          <w:sz w:val="24"/>
        </w:rPr>
        <w:drawing>
          <wp:anchor distT="0" distB="0" distL="114300" distR="114300" simplePos="0" relativeHeight="251668480" behindDoc="1" locked="0" layoutInCell="1" allowOverlap="1" wp14:anchorId="1ED08DAB" wp14:editId="5E7139BF">
            <wp:simplePos x="0" y="0"/>
            <wp:positionH relativeFrom="margin">
              <wp:align>left</wp:align>
            </wp:positionH>
            <wp:positionV relativeFrom="paragraph">
              <wp:posOffset>18415</wp:posOffset>
            </wp:positionV>
            <wp:extent cx="2444750" cy="1156335"/>
            <wp:effectExtent l="0" t="0" r="0" b="5715"/>
            <wp:wrapTight wrapText="bothSides">
              <wp:wrapPolygon edited="0">
                <wp:start x="0" y="0"/>
                <wp:lineTo x="0" y="21351"/>
                <wp:lineTo x="21376" y="21351"/>
                <wp:lineTo x="21376" y="0"/>
                <wp:lineTo x="0" y="0"/>
              </wp:wrapPolygon>
            </wp:wrapTight>
            <wp:docPr id="1468733675" name="Resim 11" descr="Gözlük Camı Abbe Değeri Nedir, Antirefle Cam Nedir | Özgür Opt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Gözlük Camı Abbe Değeri Nedir, Antirefle Cam Nedir | Özgür Optik"/>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44750" cy="1156335"/>
                    </a:xfrm>
                    <a:prstGeom prst="rect">
                      <a:avLst/>
                    </a:prstGeom>
                    <a:noFill/>
                  </pic:spPr>
                </pic:pic>
              </a:graphicData>
            </a:graphic>
            <wp14:sizeRelH relativeFrom="page">
              <wp14:pctWidth>0</wp14:pctWidth>
            </wp14:sizeRelH>
            <wp14:sizeRelV relativeFrom="page">
              <wp14:pctHeight>0</wp14:pctHeight>
            </wp14:sizeRelV>
          </wp:anchor>
        </w:drawing>
      </w:r>
      <w:r w:rsidRPr="00133470">
        <w:rPr>
          <w:rFonts w:ascii="Times New Roman" w:hAnsi="Times New Roman" w:cs="Times New Roman"/>
          <w:sz w:val="24"/>
        </w:rPr>
        <w:t>Gözlük lensi, görme kusurlarını düzeltmek veya gözü dış etkenlerden korumak amacıyla çerçeveye yerleştirilen saydam optik parçadır. Cam ya da plastik malzemeden üretilir ve kişinin görme ihtiyacına göre özel olarak şekillendirilir.</w:t>
      </w:r>
    </w:p>
    <w:p w14:paraId="6F38CEB7" w14:textId="77777777" w:rsidR="00DC1E49" w:rsidRPr="00133470" w:rsidRDefault="00DC1E49" w:rsidP="00DC1E49">
      <w:pPr>
        <w:spacing w:after="240" w:line="360" w:lineRule="auto"/>
        <w:jc w:val="both"/>
        <w:rPr>
          <w:rFonts w:ascii="Times New Roman" w:hAnsi="Times New Roman" w:cs="Times New Roman"/>
        </w:rPr>
      </w:pPr>
    </w:p>
    <w:p w14:paraId="715F3784" w14:textId="77777777" w:rsidR="00DC1E49" w:rsidRPr="00133470" w:rsidRDefault="00DC1E49" w:rsidP="00DC1E49">
      <w:pPr>
        <w:spacing w:after="240" w:line="360" w:lineRule="auto"/>
        <w:jc w:val="both"/>
        <w:rPr>
          <w:rFonts w:ascii="Times New Roman" w:hAnsi="Times New Roman" w:cs="Times New Roman"/>
        </w:rPr>
      </w:pPr>
    </w:p>
    <w:p w14:paraId="6CE1B8AA" w14:textId="77777777" w:rsidR="00DC1E49" w:rsidRPr="00133470" w:rsidRDefault="00DC1E49" w:rsidP="00DC1E49">
      <w:pPr>
        <w:spacing w:after="240" w:line="360" w:lineRule="auto"/>
        <w:jc w:val="both"/>
        <w:rPr>
          <w:rFonts w:ascii="Times New Roman" w:hAnsi="Times New Roman" w:cs="Times New Roman"/>
        </w:rPr>
      </w:pPr>
    </w:p>
    <w:p w14:paraId="2A763963" w14:textId="77777777" w:rsidR="00DC1E49" w:rsidRPr="00133470" w:rsidRDefault="00DC1E49" w:rsidP="00DC1E49">
      <w:pPr>
        <w:spacing w:after="240" w:line="360" w:lineRule="auto"/>
        <w:jc w:val="both"/>
        <w:rPr>
          <w:rFonts w:ascii="Times New Roman" w:hAnsi="Times New Roman" w:cs="Times New Roman"/>
        </w:rPr>
      </w:pPr>
    </w:p>
    <w:p w14:paraId="14844689" w14:textId="77777777" w:rsidR="00DC1E49" w:rsidRPr="00133470" w:rsidRDefault="00DC1E49" w:rsidP="00DC1E49">
      <w:pPr>
        <w:spacing w:after="240" w:line="360" w:lineRule="auto"/>
        <w:jc w:val="both"/>
        <w:rPr>
          <w:rFonts w:ascii="Times New Roman" w:hAnsi="Times New Roman" w:cs="Times New Roman"/>
        </w:rPr>
      </w:pPr>
    </w:p>
    <w:p w14:paraId="3192B8C2" w14:textId="77777777" w:rsidR="00DC1E49" w:rsidRPr="00133470" w:rsidRDefault="00DC1E49" w:rsidP="00DC1E49">
      <w:pPr>
        <w:spacing w:after="240" w:line="360" w:lineRule="auto"/>
        <w:jc w:val="both"/>
        <w:rPr>
          <w:rFonts w:ascii="Times New Roman" w:hAnsi="Times New Roman" w:cs="Times New Roman"/>
        </w:rPr>
      </w:pPr>
    </w:p>
    <w:p w14:paraId="64C6ACC9" w14:textId="77777777" w:rsidR="00DC1E49" w:rsidRPr="00133470" w:rsidRDefault="00DC1E49" w:rsidP="00DC1E49">
      <w:pPr>
        <w:spacing w:after="240" w:line="360" w:lineRule="auto"/>
        <w:jc w:val="both"/>
        <w:rPr>
          <w:rFonts w:ascii="Times New Roman" w:hAnsi="Times New Roman" w:cs="Times New Roman"/>
        </w:rPr>
      </w:pPr>
    </w:p>
    <w:p w14:paraId="35A50B0B" w14:textId="77777777" w:rsidR="00961155" w:rsidRPr="00133470" w:rsidRDefault="00961155">
      <w:pPr>
        <w:spacing w:after="240" w:line="360" w:lineRule="auto"/>
        <w:jc w:val="both"/>
        <w:rPr>
          <w:rFonts w:ascii="Times New Roman" w:hAnsi="Times New Roman" w:cs="Times New Roman"/>
        </w:rPr>
      </w:pPr>
    </w:p>
    <w:p w14:paraId="269CFD84" w14:textId="778263E9" w:rsidR="00961155" w:rsidRPr="00133470" w:rsidRDefault="00961155">
      <w:pPr>
        <w:spacing w:after="240" w:line="360" w:lineRule="auto"/>
        <w:jc w:val="both"/>
        <w:rPr>
          <w:rFonts w:ascii="Times New Roman" w:hAnsi="Times New Roman" w:cs="Times New Roman"/>
        </w:rPr>
      </w:pPr>
    </w:p>
    <w:p w14:paraId="2A1D0515" w14:textId="3B6B5ED5" w:rsidR="00961155" w:rsidRPr="00B847E4" w:rsidRDefault="00961155">
      <w:pPr>
        <w:spacing w:after="240" w:line="360" w:lineRule="auto"/>
        <w:jc w:val="both"/>
        <w:rPr>
          <w:rFonts w:ascii="Times New Roman" w:hAnsi="Times New Roman" w:cs="Times New Roman"/>
          <w:b/>
          <w:bCs/>
        </w:rPr>
      </w:pPr>
      <w:r w:rsidRPr="00B847E4">
        <w:rPr>
          <w:rFonts w:ascii="Times New Roman" w:hAnsi="Times New Roman" w:cs="Times New Roman"/>
          <w:b/>
          <w:bCs/>
          <w:sz w:val="24"/>
        </w:rPr>
        <w:lastRenderedPageBreak/>
        <w:t>GÖZLÜK İÇİN ÜRETİM SÜRECİ</w:t>
      </w:r>
    </w:p>
    <w:p w14:paraId="6470B163" w14:textId="77777777" w:rsidR="004711BC" w:rsidRPr="00133470" w:rsidRDefault="004711BC" w:rsidP="00DC1E49">
      <w:pPr>
        <w:spacing w:after="240" w:line="360" w:lineRule="auto"/>
        <w:ind w:firstLine="708"/>
        <w:jc w:val="both"/>
        <w:rPr>
          <w:rFonts w:ascii="Times New Roman" w:hAnsi="Times New Roman" w:cs="Times New Roman"/>
        </w:rPr>
      </w:pPr>
      <w:r w:rsidRPr="00133470">
        <w:rPr>
          <w:rFonts w:ascii="Times New Roman" w:hAnsi="Times New Roman" w:cs="Times New Roman"/>
          <w:sz w:val="24"/>
        </w:rPr>
        <w:t>Gözlük üretim süreci cam ve iskelet bileşenlerinin ayrı ayrı hazırlanmasıyla başlar. Cam üretimi, reçeteye uygun malzeme seçimiyle başlar ve bu camlar yüzey bloklama işlemine alınır. Bilgisayar kontrollü makinelerle camın odak noktası belirlenir, metal tutacak odak noktasına özel yapıştırıcı ile sabitlenir. Bu hazırlığın ardından ön ve arka yüzey taşlama işlemi yapılır; burada elmas uçlu döner bıçaklar kullanılarak camın numarası ve çapı şekillendirilir. İşlem sırasında akan su, pürüzlerin temizlenmesini ve sistemin soğumasını sağlar. Ardından, camlar parlatma makinesinde özel sıvılarla temizlenir ve metal tutacak ayrıştırılır. Temizleme aşamasında camlar, altı havuzlu bir sistemde bilgisayar kontrollü kollarla özel sıvılara daldırılır ve kurutulur. Bu süreçten sonra camlar kalite kontrol aşamasına alınır, uygun bulunanlar sert kaplama ve buharlı kaplama işlemlerine yönlendirilir. Kaplama sonrası camlar tekrar kalite kontrol sürecine girer.</w:t>
      </w:r>
    </w:p>
    <w:p w14:paraId="525205DF" w14:textId="77777777" w:rsidR="004711BC" w:rsidRPr="00133470" w:rsidRDefault="004711BC" w:rsidP="00DC1E49">
      <w:pPr>
        <w:spacing w:after="240" w:line="360" w:lineRule="auto"/>
        <w:ind w:firstLine="708"/>
        <w:jc w:val="both"/>
        <w:rPr>
          <w:rFonts w:ascii="Times New Roman" w:hAnsi="Times New Roman" w:cs="Times New Roman"/>
        </w:rPr>
      </w:pPr>
      <w:r w:rsidRPr="00133470">
        <w:rPr>
          <w:rFonts w:ascii="Times New Roman" w:hAnsi="Times New Roman" w:cs="Times New Roman"/>
          <w:sz w:val="24"/>
        </w:rPr>
        <w:t>İskelet üretiminde ise metal tel seçimiyle başlanır. CNC makineleri kullanılarak tel şekillendirilip kesilir, ardından ölçü uygunluğu kalite kontrolü yapılır. Uygun bulunan teller lehim hazırlığına geçer; burada akı adı verilen bir maddeyle yüzey temizliği yapılır. Çerçeve, menteşe, köprü ve burun pedi ayağı lehimleme işlemleriyle sırasıyla monte edilir. Bu işlemlerde elektrik akımı kullanılarak parçalar birleştirilir. Her menteşeye birer sap vida ile monte edilir ve bu aşamadan sonra iskelet son kalite kontrolünden geçer.</w:t>
      </w:r>
    </w:p>
    <w:p w14:paraId="2FB80CDC" w14:textId="77777777" w:rsidR="004711BC" w:rsidRPr="00133470" w:rsidRDefault="004711BC" w:rsidP="00DC1E49">
      <w:pPr>
        <w:spacing w:after="240" w:line="360" w:lineRule="auto"/>
        <w:ind w:firstLine="708"/>
        <w:jc w:val="both"/>
        <w:rPr>
          <w:rFonts w:ascii="Times New Roman" w:hAnsi="Times New Roman" w:cs="Times New Roman"/>
        </w:rPr>
      </w:pPr>
      <w:r w:rsidRPr="00133470">
        <w:rPr>
          <w:rFonts w:ascii="Times New Roman" w:hAnsi="Times New Roman" w:cs="Times New Roman"/>
          <w:sz w:val="24"/>
        </w:rPr>
        <w:t>Montaj aşamasında, camlar iskeletin çerçeve oyuklarına yerleştirilir ve fiziksel uyum ile sabitlik kontrol edilir. Burun pedleri vidalanarak monte edilir, saplara plastik kılıflar geçirilip özel makinelerle 45 derecelik açıyla bükülür. Son kalite kontrol kapsamında vida sıkılığı, görsel kalite, ısı ve zorlama testleri ile estetik ve simetri kontrolü gerçekleştirilir. Tüm bu aşamaları geçen gözlükler temizlenerek paketlenir ve sevkiyata hazır hale getirilir.</w:t>
      </w:r>
    </w:p>
    <w:p w14:paraId="10FA33F9" w14:textId="77777777" w:rsidR="00961155" w:rsidRPr="00133470" w:rsidRDefault="00961155">
      <w:pPr>
        <w:spacing w:after="240" w:line="360" w:lineRule="auto"/>
        <w:jc w:val="both"/>
        <w:rPr>
          <w:rFonts w:ascii="Times New Roman" w:hAnsi="Times New Roman" w:cs="Times New Roman"/>
        </w:rPr>
      </w:pPr>
      <w:r w:rsidRPr="00133470">
        <w:rPr>
          <w:rFonts w:ascii="Times New Roman" w:hAnsi="Times New Roman" w:cs="Times New Roman"/>
          <w:sz w:val="24"/>
        </w:rPr>
        <w:br w:type="page"/>
      </w:r>
    </w:p>
    <w:p w14:paraId="16969372" w14:textId="2121DEA2" w:rsidR="00961155" w:rsidRPr="00B847E4" w:rsidRDefault="00961155">
      <w:pPr>
        <w:spacing w:after="240" w:line="360" w:lineRule="auto"/>
        <w:jc w:val="both"/>
        <w:rPr>
          <w:rFonts w:ascii="Times New Roman" w:hAnsi="Times New Roman" w:cs="Times New Roman"/>
          <w:b/>
          <w:bCs/>
        </w:rPr>
      </w:pPr>
      <w:r w:rsidRPr="00B847E4">
        <w:rPr>
          <w:rFonts w:ascii="Times New Roman" w:hAnsi="Times New Roman" w:cs="Times New Roman"/>
          <w:b/>
          <w:bCs/>
          <w:sz w:val="24"/>
        </w:rPr>
        <w:lastRenderedPageBreak/>
        <w:t>GÖZLÜK İÇİN İŞ AKIŞ ŞEMASI</w:t>
      </w:r>
    </w:p>
    <w:p w14:paraId="5B50346B" w14:textId="06EEEB00" w:rsidR="00961155" w:rsidRPr="00133470" w:rsidRDefault="00CC6398">
      <w:pPr>
        <w:spacing w:after="240" w:line="360" w:lineRule="auto"/>
        <w:jc w:val="both"/>
        <w:rPr>
          <w:rFonts w:ascii="Times New Roman" w:hAnsi="Times New Roman" w:cs="Times New Roman"/>
        </w:rPr>
      </w:pPr>
      <w:r w:rsidRPr="00133470">
        <w:rPr>
          <w:rFonts w:ascii="Times New Roman" w:hAnsi="Times New Roman" w:cs="Times New Roman"/>
          <w:noProof/>
          <w:sz w:val="24"/>
        </w:rPr>
        <w:drawing>
          <wp:inline distT="0" distB="0" distL="0" distR="0" wp14:anchorId="16BA1553" wp14:editId="7BD0DF13">
            <wp:extent cx="3185160" cy="7529538"/>
            <wp:effectExtent l="0" t="0" r="0" b="0"/>
            <wp:docPr id="1577494443"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89214" cy="7539122"/>
                    </a:xfrm>
                    <a:prstGeom prst="rect">
                      <a:avLst/>
                    </a:prstGeom>
                    <a:noFill/>
                    <a:ln>
                      <a:noFill/>
                    </a:ln>
                  </pic:spPr>
                </pic:pic>
              </a:graphicData>
            </a:graphic>
          </wp:inline>
        </w:drawing>
      </w:r>
      <w:r w:rsidR="00961155" w:rsidRPr="00133470">
        <w:rPr>
          <w:rFonts w:ascii="Times New Roman" w:hAnsi="Times New Roman" w:cs="Times New Roman"/>
          <w:sz w:val="24"/>
        </w:rPr>
        <w:br w:type="page"/>
      </w:r>
    </w:p>
    <w:p w14:paraId="732F1DFB" w14:textId="6317E2BE" w:rsidR="00961155" w:rsidRPr="00B847E4" w:rsidRDefault="00961155">
      <w:pPr>
        <w:spacing w:after="240" w:line="360" w:lineRule="auto"/>
        <w:jc w:val="both"/>
        <w:rPr>
          <w:rFonts w:ascii="Times New Roman" w:hAnsi="Times New Roman" w:cs="Times New Roman"/>
          <w:b/>
          <w:bCs/>
        </w:rPr>
      </w:pPr>
      <w:r w:rsidRPr="00B847E4">
        <w:rPr>
          <w:rFonts w:ascii="Times New Roman" w:hAnsi="Times New Roman" w:cs="Times New Roman"/>
          <w:b/>
          <w:bCs/>
          <w:sz w:val="24"/>
        </w:rPr>
        <w:lastRenderedPageBreak/>
        <w:t>EKONOMETRİK TEKNİKLER</w:t>
      </w:r>
    </w:p>
    <w:p w14:paraId="79D6B114" w14:textId="4B1493BA" w:rsidR="00961155" w:rsidRPr="00133470" w:rsidRDefault="004A3D10">
      <w:pPr>
        <w:spacing w:after="240" w:line="360" w:lineRule="auto"/>
        <w:jc w:val="both"/>
        <w:rPr>
          <w:rFonts w:ascii="Times New Roman" w:hAnsi="Times New Roman" w:cs="Times New Roman"/>
        </w:rPr>
      </w:pPr>
      <w:r w:rsidRPr="00133470">
        <w:rPr>
          <w:rFonts w:ascii="Times New Roman" w:hAnsi="Times New Roman" w:cs="Times New Roman"/>
          <w:noProof/>
          <w:sz w:val="24"/>
        </w:rPr>
        <w:drawing>
          <wp:anchor distT="0" distB="0" distL="114300" distR="114300" simplePos="0" relativeHeight="251670528" behindDoc="1" locked="0" layoutInCell="1" allowOverlap="1" wp14:anchorId="1880463E" wp14:editId="4B67FF2E">
            <wp:simplePos x="0" y="0"/>
            <wp:positionH relativeFrom="column">
              <wp:posOffset>3747770</wp:posOffset>
            </wp:positionH>
            <wp:positionV relativeFrom="paragraph">
              <wp:posOffset>222885</wp:posOffset>
            </wp:positionV>
            <wp:extent cx="1896745" cy="931545"/>
            <wp:effectExtent l="0" t="0" r="8255" b="1905"/>
            <wp:wrapTight wrapText="bothSides">
              <wp:wrapPolygon edited="0">
                <wp:start x="9545" y="0"/>
                <wp:lineTo x="0" y="883"/>
                <wp:lineTo x="0" y="21202"/>
                <wp:lineTo x="21477" y="21202"/>
                <wp:lineTo x="21477" y="0"/>
                <wp:lineTo x="9545" y="0"/>
              </wp:wrapPolygon>
            </wp:wrapTight>
            <wp:docPr id="131245000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96745" cy="9315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3470">
        <w:rPr>
          <w:rFonts w:ascii="Times New Roman" w:hAnsi="Times New Roman" w:cs="Times New Roman"/>
          <w:noProof/>
          <w:sz w:val="24"/>
        </w:rPr>
        <w:drawing>
          <wp:anchor distT="0" distB="0" distL="114300" distR="114300" simplePos="0" relativeHeight="251671552" behindDoc="1" locked="0" layoutInCell="1" allowOverlap="1" wp14:anchorId="432D65B5" wp14:editId="02031191">
            <wp:simplePos x="0" y="0"/>
            <wp:positionH relativeFrom="column">
              <wp:posOffset>-2540</wp:posOffset>
            </wp:positionH>
            <wp:positionV relativeFrom="paragraph">
              <wp:posOffset>96308</wp:posOffset>
            </wp:positionV>
            <wp:extent cx="2962910" cy="1702435"/>
            <wp:effectExtent l="0" t="0" r="8890" b="0"/>
            <wp:wrapTight wrapText="bothSides">
              <wp:wrapPolygon edited="0">
                <wp:start x="0" y="0"/>
                <wp:lineTo x="0" y="21270"/>
                <wp:lineTo x="21526" y="21270"/>
                <wp:lineTo x="21526" y="0"/>
                <wp:lineTo x="0" y="0"/>
              </wp:wrapPolygon>
            </wp:wrapTight>
            <wp:docPr id="170243029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62910" cy="17024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38E851" w14:textId="6029CB99" w:rsidR="00961155" w:rsidRPr="00133470" w:rsidRDefault="00961155">
      <w:pPr>
        <w:spacing w:after="240" w:line="360" w:lineRule="auto"/>
        <w:jc w:val="both"/>
        <w:rPr>
          <w:rFonts w:ascii="Times New Roman" w:hAnsi="Times New Roman" w:cs="Times New Roman"/>
        </w:rPr>
      </w:pPr>
    </w:p>
    <w:p w14:paraId="65324870" w14:textId="54E4796F" w:rsidR="00961155" w:rsidRPr="00133470" w:rsidRDefault="00961155">
      <w:pPr>
        <w:spacing w:after="240" w:line="360" w:lineRule="auto"/>
        <w:jc w:val="both"/>
        <w:rPr>
          <w:rFonts w:ascii="Times New Roman" w:hAnsi="Times New Roman" w:cs="Times New Roman"/>
        </w:rPr>
      </w:pPr>
    </w:p>
    <w:p w14:paraId="52DBA709" w14:textId="77777777" w:rsidR="004A3D10" w:rsidRPr="00133470" w:rsidRDefault="004A3D10">
      <w:pPr>
        <w:spacing w:after="240" w:line="360" w:lineRule="auto"/>
        <w:jc w:val="both"/>
        <w:rPr>
          <w:rFonts w:ascii="Times New Roman" w:hAnsi="Times New Roman" w:cs="Times New Roman"/>
        </w:rPr>
      </w:pPr>
    </w:p>
    <w:p w14:paraId="5C30ADFB" w14:textId="77777777" w:rsidR="004A3D10" w:rsidRPr="00133470" w:rsidRDefault="004A3D10">
      <w:pPr>
        <w:spacing w:after="240" w:line="360" w:lineRule="auto"/>
        <w:jc w:val="both"/>
        <w:rPr>
          <w:rFonts w:ascii="Times New Roman" w:hAnsi="Times New Roman" w:cs="Times New Roman"/>
        </w:rPr>
      </w:pPr>
    </w:p>
    <w:p w14:paraId="61706BA8" w14:textId="77777777" w:rsidR="004A3D10" w:rsidRPr="00133470" w:rsidRDefault="004A3D10">
      <w:pPr>
        <w:spacing w:after="240" w:line="360" w:lineRule="auto"/>
        <w:jc w:val="both"/>
        <w:rPr>
          <w:rFonts w:ascii="Times New Roman" w:hAnsi="Times New Roman" w:cs="Times New Roman"/>
        </w:rPr>
      </w:pPr>
    </w:p>
    <w:p w14:paraId="756CC7EB" w14:textId="77777777" w:rsidR="004A3D10" w:rsidRPr="00133470" w:rsidRDefault="004A3D10">
      <w:pPr>
        <w:spacing w:after="240" w:line="360" w:lineRule="auto"/>
        <w:jc w:val="both"/>
        <w:rPr>
          <w:rFonts w:ascii="Times New Roman" w:hAnsi="Times New Roman" w:cs="Times New Roman"/>
        </w:rPr>
      </w:pPr>
    </w:p>
    <w:p w14:paraId="18140599" w14:textId="53278E61" w:rsidR="004A3D10" w:rsidRPr="00133470" w:rsidRDefault="004A3D10" w:rsidP="004A3D10">
      <w:pPr>
        <w:spacing w:after="240" w:line="360" w:lineRule="auto"/>
        <w:jc w:val="both"/>
        <w:rPr>
          <w:rFonts w:ascii="Times New Roman" w:eastAsia="Times New Roman" w:hAnsi="Times New Roman" w:cs="Times New Roman"/>
          <w:color w:val="000000"/>
          <w:lang w:eastAsia="tr-TR"/>
        </w:rPr>
      </w:pPr>
      <w:r w:rsidRPr="00133470">
        <w:rPr>
          <w:rFonts w:ascii="Times New Roman" w:hAnsi="Times New Roman" w:cs="Times New Roman"/>
          <w:sz w:val="24"/>
        </w:rPr>
        <w:t>Yorum:</w:t>
      </w:r>
      <w:r w:rsidRPr="00133470">
        <w:rPr>
          <w:rFonts w:ascii="Times New Roman" w:hAnsi="Times New Roman" w:cs="Times New Roman"/>
          <w:color w:val="000000"/>
          <w:sz w:val="24"/>
        </w:rPr>
        <w:t xml:space="preserve"> </w:t>
      </w:r>
      <w:r w:rsidRPr="00133470">
        <w:rPr>
          <w:rFonts w:ascii="Times New Roman" w:eastAsia="Times New Roman" w:hAnsi="Times New Roman" w:cs="Times New Roman"/>
          <w:color w:val="000000"/>
          <w:sz w:val="24"/>
          <w:lang w:eastAsia="tr-TR"/>
        </w:rPr>
        <w:t>2025 yılı için ekrana bakma süresi 2500 saat olursa gözlük satış adedi 18148 olur.</w:t>
      </w:r>
    </w:p>
    <w:p w14:paraId="5D4A7793" w14:textId="77777777" w:rsidR="004A3D10" w:rsidRPr="00133470" w:rsidRDefault="004A3D10">
      <w:pPr>
        <w:spacing w:after="240" w:line="360" w:lineRule="auto"/>
        <w:jc w:val="both"/>
        <w:rPr>
          <w:rFonts w:ascii="Times New Roman" w:hAnsi="Times New Roman" w:cs="Times New Roman"/>
        </w:rPr>
      </w:pPr>
    </w:p>
    <w:p w14:paraId="5ABD8643" w14:textId="77777777" w:rsidR="004A3D10" w:rsidRPr="00133470" w:rsidRDefault="004A3D10">
      <w:pPr>
        <w:spacing w:after="240" w:line="360" w:lineRule="auto"/>
        <w:jc w:val="both"/>
        <w:rPr>
          <w:rFonts w:ascii="Times New Roman" w:hAnsi="Times New Roman" w:cs="Times New Roman"/>
        </w:rPr>
      </w:pPr>
      <w:r w:rsidRPr="00133470">
        <w:rPr>
          <w:rFonts w:ascii="Times New Roman" w:hAnsi="Times New Roman" w:cs="Times New Roman"/>
          <w:noProof/>
          <w:sz w:val="24"/>
        </w:rPr>
        <w:drawing>
          <wp:inline distT="0" distB="0" distL="0" distR="0" wp14:anchorId="2B984911" wp14:editId="149BCB7A">
            <wp:extent cx="1913255" cy="1117600"/>
            <wp:effectExtent l="0" t="0" r="0" b="6350"/>
            <wp:docPr id="1389964079"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13255" cy="1117600"/>
                    </a:xfrm>
                    <a:prstGeom prst="rect">
                      <a:avLst/>
                    </a:prstGeom>
                    <a:noFill/>
                    <a:ln>
                      <a:noFill/>
                    </a:ln>
                  </pic:spPr>
                </pic:pic>
              </a:graphicData>
            </a:graphic>
          </wp:inline>
        </w:drawing>
      </w:r>
    </w:p>
    <w:p w14:paraId="6A1E8213" w14:textId="2F70F955" w:rsidR="004A3D10" w:rsidRPr="00133470" w:rsidRDefault="004A3D10" w:rsidP="004A3D10">
      <w:pPr>
        <w:spacing w:after="240" w:line="360" w:lineRule="auto"/>
        <w:jc w:val="both"/>
        <w:rPr>
          <w:rFonts w:ascii="Times New Roman" w:eastAsia="Times New Roman" w:hAnsi="Times New Roman" w:cs="Times New Roman"/>
          <w:color w:val="000000"/>
          <w:lang w:eastAsia="tr-TR"/>
        </w:rPr>
      </w:pPr>
      <w:r w:rsidRPr="00133470">
        <w:rPr>
          <w:rFonts w:ascii="Times New Roman" w:hAnsi="Times New Roman" w:cs="Times New Roman"/>
          <w:sz w:val="24"/>
        </w:rPr>
        <w:t>Yorum:</w:t>
      </w:r>
      <w:r w:rsidRPr="00133470">
        <w:rPr>
          <w:rFonts w:ascii="Times New Roman" w:hAnsi="Times New Roman" w:cs="Times New Roman"/>
          <w:color w:val="000000"/>
          <w:sz w:val="24"/>
        </w:rPr>
        <w:t xml:space="preserve"> </w:t>
      </w:r>
      <w:r w:rsidRPr="00133470">
        <w:rPr>
          <w:rFonts w:ascii="Times New Roman" w:eastAsia="Times New Roman" w:hAnsi="Times New Roman" w:cs="Times New Roman"/>
          <w:color w:val="000000"/>
          <w:sz w:val="24"/>
          <w:lang w:eastAsia="tr-TR"/>
        </w:rPr>
        <w:t xml:space="preserve">x ve y 0,4 ve 0,7 aralığında olduğu için pozitif yönde orta dereceli ilişki vardır. </w:t>
      </w:r>
    </w:p>
    <w:p w14:paraId="5C137210" w14:textId="2F434E3B" w:rsidR="00961155" w:rsidRPr="00133470" w:rsidRDefault="00961155">
      <w:pPr>
        <w:spacing w:after="240" w:line="360" w:lineRule="auto"/>
        <w:jc w:val="both"/>
        <w:rPr>
          <w:rFonts w:ascii="Times New Roman" w:hAnsi="Times New Roman" w:cs="Times New Roman"/>
        </w:rPr>
      </w:pPr>
      <w:r w:rsidRPr="00133470">
        <w:rPr>
          <w:rFonts w:ascii="Times New Roman" w:hAnsi="Times New Roman" w:cs="Times New Roman"/>
          <w:sz w:val="24"/>
        </w:rPr>
        <w:br w:type="page"/>
      </w:r>
    </w:p>
    <w:p w14:paraId="772B8852" w14:textId="77777777" w:rsidR="004A3D10" w:rsidRPr="00133470" w:rsidRDefault="004A3D10">
      <w:pPr>
        <w:spacing w:after="240" w:line="360" w:lineRule="auto"/>
        <w:jc w:val="both"/>
        <w:rPr>
          <w:rFonts w:ascii="Times New Roman" w:hAnsi="Times New Roman" w:cs="Times New Roman"/>
        </w:rPr>
      </w:pPr>
    </w:p>
    <w:p w14:paraId="2B8CD56D" w14:textId="741CB089" w:rsidR="00961155" w:rsidRPr="00B847E4" w:rsidRDefault="00961155">
      <w:pPr>
        <w:spacing w:after="240" w:line="360" w:lineRule="auto"/>
        <w:jc w:val="both"/>
        <w:rPr>
          <w:rFonts w:ascii="Times New Roman" w:hAnsi="Times New Roman" w:cs="Times New Roman"/>
          <w:b/>
          <w:bCs/>
        </w:rPr>
      </w:pPr>
      <w:r w:rsidRPr="00B847E4">
        <w:rPr>
          <w:rFonts w:ascii="Times New Roman" w:hAnsi="Times New Roman" w:cs="Times New Roman"/>
          <w:b/>
          <w:bCs/>
          <w:sz w:val="24"/>
        </w:rPr>
        <w:t>TALEP TAHMİNİ</w:t>
      </w:r>
    </w:p>
    <w:p w14:paraId="171D1196" w14:textId="3DCCFB75" w:rsidR="00961155" w:rsidRPr="00133470" w:rsidRDefault="00961155">
      <w:pPr>
        <w:spacing w:after="240" w:line="360" w:lineRule="auto"/>
        <w:jc w:val="both"/>
        <w:rPr>
          <w:rFonts w:ascii="Times New Roman" w:hAnsi="Times New Roman" w:cs="Times New Roman"/>
        </w:rPr>
      </w:pPr>
    </w:p>
    <w:p w14:paraId="2208D4AF" w14:textId="34D32951" w:rsidR="00D22119" w:rsidRPr="00B847E4" w:rsidRDefault="00D22119" w:rsidP="00D22119">
      <w:pPr>
        <w:spacing w:after="240" w:line="360" w:lineRule="auto"/>
        <w:jc w:val="both"/>
        <w:rPr>
          <w:rFonts w:ascii="Times New Roman" w:eastAsia="Times New Roman" w:hAnsi="Times New Roman" w:cs="Times New Roman"/>
          <w:b/>
          <w:bCs/>
          <w:color w:val="000000" w:themeColor="text1"/>
        </w:rPr>
      </w:pPr>
      <w:r w:rsidRPr="00B847E4">
        <w:rPr>
          <w:rFonts w:ascii="Times New Roman" w:eastAsia="Times New Roman" w:hAnsi="Times New Roman" w:cs="Times New Roman"/>
          <w:b/>
          <w:bCs/>
          <w:color w:val="000000" w:themeColor="text1"/>
          <w:sz w:val="24"/>
        </w:rPr>
        <w:t>ORTALAMA BAZLI TEKNİKLER</w:t>
      </w:r>
    </w:p>
    <w:p w14:paraId="3CAC9ADB" w14:textId="77777777" w:rsidR="00D22119" w:rsidRPr="00133470" w:rsidRDefault="00D22119">
      <w:pPr>
        <w:spacing w:after="240" w:line="360" w:lineRule="auto"/>
        <w:jc w:val="both"/>
        <w:rPr>
          <w:rFonts w:ascii="Times New Roman" w:hAnsi="Times New Roman" w:cs="Times New Roman"/>
        </w:rPr>
      </w:pPr>
      <w:r w:rsidRPr="00133470">
        <w:rPr>
          <w:rFonts w:ascii="Times New Roman" w:eastAsia="Times New Roman" w:hAnsi="Times New Roman" w:cs="Times New Roman"/>
          <w:noProof/>
          <w:color w:val="000000"/>
          <w:sz w:val="24"/>
          <w:szCs w:val="24"/>
        </w:rPr>
        <w:drawing>
          <wp:inline distT="0" distB="0" distL="0" distR="0" wp14:anchorId="414D8522" wp14:editId="55F937CD">
            <wp:extent cx="5399405" cy="2979420"/>
            <wp:effectExtent l="0" t="0" r="0" b="0"/>
            <wp:docPr id="24578599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85994" name=""/>
                    <pic:cNvPicPr/>
                  </pic:nvPicPr>
                  <pic:blipFill>
                    <a:blip r:embed="rId29"/>
                    <a:stretch>
                      <a:fillRect/>
                    </a:stretch>
                  </pic:blipFill>
                  <pic:spPr>
                    <a:xfrm>
                      <a:off x="0" y="0"/>
                      <a:ext cx="5399405" cy="2979420"/>
                    </a:xfrm>
                    <a:prstGeom prst="rect">
                      <a:avLst/>
                    </a:prstGeom>
                  </pic:spPr>
                </pic:pic>
              </a:graphicData>
            </a:graphic>
          </wp:inline>
        </w:drawing>
      </w:r>
    </w:p>
    <w:p w14:paraId="38970BE0" w14:textId="77777777" w:rsidR="00D22119" w:rsidRPr="00133470" w:rsidRDefault="00D22119" w:rsidP="00B847E4">
      <w:pPr>
        <w:spacing w:after="240" w:line="360" w:lineRule="auto"/>
        <w:rPr>
          <w:rFonts w:ascii="Times New Roman" w:hAnsi="Times New Roman" w:cs="Times New Roman"/>
        </w:rPr>
      </w:pPr>
    </w:p>
    <w:p w14:paraId="5B0C92B3" w14:textId="77777777" w:rsidR="00D22119" w:rsidRPr="00133470" w:rsidRDefault="00D22119" w:rsidP="00B847E4">
      <w:pPr>
        <w:spacing w:after="240" w:line="360" w:lineRule="auto"/>
        <w:ind w:firstLine="708"/>
        <w:rPr>
          <w:rFonts w:ascii="Times New Roman" w:eastAsia="Times New Roman" w:hAnsi="Times New Roman" w:cs="Times New Roman"/>
          <w:color w:val="000000"/>
          <w:sz w:val="24"/>
          <w:szCs w:val="24"/>
        </w:rPr>
      </w:pPr>
      <w:r w:rsidRPr="00133470">
        <w:rPr>
          <w:rFonts w:ascii="Times New Roman" w:eastAsia="Times New Roman" w:hAnsi="Times New Roman" w:cs="Times New Roman"/>
          <w:color w:val="000000"/>
          <w:sz w:val="24"/>
          <w:szCs w:val="24"/>
        </w:rPr>
        <w:t>Yukarıdaki tablolar 2015-2024 yıllarındaki satış verileri ve talep tahminlerini içermektedir. Tablolarda ‘Ortalama Bazlı Teknikler’ kullanılmıştır. Bunun sonucunda satış verileri ve talep tahminleri incelenerek ‘Mutlak Sapma’lar araştırılmıştır. Araştırmalar sonucunda mutlak sapması en düşük değere sahip olan yöntemin ‘Ağırlıklı Hareketli Ortalama Yöntemi’ olduğu sonucuna ulaşılarak bu yöntem göz önüne alınmıştır. Mutlak sapmanın en düşük değere sahip olan yöntemin seçilmesinin sebebi oluşturulan tahminlerin gerçekleşen satışlara en yakın olmasından yani gerçeğe en yakın sonucu vermesinden dolayıdır.</w:t>
      </w:r>
    </w:p>
    <w:p w14:paraId="7BD788F3" w14:textId="3181A328" w:rsidR="00961155" w:rsidRPr="00133470" w:rsidRDefault="00961155">
      <w:pPr>
        <w:spacing w:after="240" w:line="360" w:lineRule="auto"/>
        <w:jc w:val="both"/>
        <w:rPr>
          <w:rFonts w:ascii="Times New Roman" w:hAnsi="Times New Roman" w:cs="Times New Roman"/>
        </w:rPr>
      </w:pPr>
      <w:r w:rsidRPr="00133470">
        <w:rPr>
          <w:rFonts w:ascii="Times New Roman" w:hAnsi="Times New Roman" w:cs="Times New Roman"/>
          <w:sz w:val="24"/>
        </w:rPr>
        <w:br w:type="page"/>
      </w:r>
    </w:p>
    <w:p w14:paraId="7B45BF68" w14:textId="57306649" w:rsidR="00961155" w:rsidRPr="00B847E4" w:rsidRDefault="00961155">
      <w:pPr>
        <w:spacing w:after="240" w:line="360" w:lineRule="auto"/>
        <w:jc w:val="both"/>
        <w:rPr>
          <w:rFonts w:ascii="Times New Roman" w:hAnsi="Times New Roman" w:cs="Times New Roman"/>
          <w:b/>
          <w:bCs/>
        </w:rPr>
      </w:pPr>
      <w:r w:rsidRPr="00B847E4">
        <w:rPr>
          <w:rFonts w:ascii="Times New Roman" w:hAnsi="Times New Roman" w:cs="Times New Roman"/>
          <w:b/>
          <w:bCs/>
          <w:sz w:val="24"/>
        </w:rPr>
        <w:lastRenderedPageBreak/>
        <w:t>MALZEME GEREKSİNİM PLANLAMASI</w:t>
      </w:r>
    </w:p>
    <w:p w14:paraId="17584BF6" w14:textId="77777777" w:rsidR="00D22119" w:rsidRPr="00133470" w:rsidRDefault="00D22119" w:rsidP="00D22119">
      <w:pPr>
        <w:spacing w:after="240" w:line="360" w:lineRule="auto"/>
        <w:ind w:firstLine="708"/>
        <w:jc w:val="both"/>
        <w:rPr>
          <w:rFonts w:ascii="Times New Roman" w:eastAsia="Times New Roman" w:hAnsi="Times New Roman" w:cs="Times New Roman"/>
          <w:color w:val="000000"/>
          <w:sz w:val="24"/>
          <w:szCs w:val="24"/>
        </w:rPr>
      </w:pPr>
    </w:p>
    <w:p w14:paraId="3166D863" w14:textId="77777777" w:rsidR="00D22119" w:rsidRPr="00133470" w:rsidRDefault="00D22119" w:rsidP="00D22119">
      <w:pPr>
        <w:spacing w:after="240" w:line="360" w:lineRule="auto"/>
        <w:ind w:firstLine="708"/>
        <w:jc w:val="both"/>
        <w:rPr>
          <w:rFonts w:ascii="Times New Roman" w:eastAsia="Times New Roman" w:hAnsi="Times New Roman" w:cs="Times New Roman"/>
          <w:color w:val="000000"/>
          <w:sz w:val="24"/>
          <w:szCs w:val="24"/>
        </w:rPr>
      </w:pPr>
      <w:r w:rsidRPr="00133470">
        <w:rPr>
          <w:rFonts w:ascii="Times New Roman" w:eastAsia="Times New Roman" w:hAnsi="Times New Roman" w:cs="Times New Roman"/>
          <w:color w:val="000000"/>
          <w:sz w:val="24"/>
          <w:szCs w:val="24"/>
        </w:rPr>
        <w:t xml:space="preserve">MRP, üretim programında yer alan her bir bileşen için malzeme listesini detaylandırarak net gereksinimi bulur, tedarik sürelerini işleme koyar ve izlenen raporları düzenler. </w:t>
      </w:r>
    </w:p>
    <w:p w14:paraId="51881466" w14:textId="77777777" w:rsidR="00D22119" w:rsidRPr="00133470" w:rsidRDefault="00D22119" w:rsidP="00D22119">
      <w:pPr>
        <w:spacing w:after="240" w:line="360" w:lineRule="auto"/>
        <w:jc w:val="both"/>
        <w:rPr>
          <w:rFonts w:ascii="Times New Roman" w:eastAsia="Times New Roman" w:hAnsi="Times New Roman" w:cs="Times New Roman"/>
          <w:color w:val="000000"/>
          <w:sz w:val="24"/>
          <w:szCs w:val="24"/>
        </w:rPr>
      </w:pPr>
      <w:r w:rsidRPr="00133470">
        <w:rPr>
          <w:rFonts w:ascii="Times New Roman" w:eastAsia="Times New Roman" w:hAnsi="Times New Roman" w:cs="Times New Roman"/>
          <w:color w:val="000000"/>
          <w:sz w:val="24"/>
          <w:szCs w:val="24"/>
        </w:rPr>
        <w:t>-Ne, Ne zaman ve Ne kadar sipariş edilmeli sorularının cevaplarını araştırır.</w:t>
      </w:r>
    </w:p>
    <w:p w14:paraId="6C835D00" w14:textId="77777777" w:rsidR="00D22119" w:rsidRPr="00133470" w:rsidRDefault="00D22119" w:rsidP="00D22119">
      <w:pPr>
        <w:spacing w:after="240" w:line="360" w:lineRule="auto"/>
        <w:jc w:val="both"/>
        <w:rPr>
          <w:rFonts w:ascii="Times New Roman" w:eastAsia="Times New Roman" w:hAnsi="Times New Roman" w:cs="Times New Roman"/>
          <w:color w:val="000000"/>
          <w:sz w:val="24"/>
          <w:szCs w:val="24"/>
        </w:rPr>
      </w:pPr>
      <w:r w:rsidRPr="00133470">
        <w:rPr>
          <w:rFonts w:ascii="Times New Roman" w:eastAsia="Times New Roman" w:hAnsi="Times New Roman" w:cs="Times New Roman"/>
          <w:color w:val="000000"/>
          <w:sz w:val="24"/>
          <w:szCs w:val="24"/>
        </w:rPr>
        <w:tab/>
        <w:t>MRP’de kullanılan terimler şunlardır:</w:t>
      </w:r>
    </w:p>
    <w:p w14:paraId="0693C1F0" w14:textId="77777777" w:rsidR="00D22119" w:rsidRPr="00133470" w:rsidRDefault="00D22119" w:rsidP="00D22119">
      <w:pPr>
        <w:spacing w:after="240" w:line="360" w:lineRule="auto"/>
        <w:jc w:val="both"/>
        <w:rPr>
          <w:rFonts w:ascii="Times New Roman" w:eastAsia="Times New Roman" w:hAnsi="Times New Roman" w:cs="Times New Roman"/>
          <w:color w:val="000000"/>
          <w:sz w:val="24"/>
          <w:szCs w:val="24"/>
        </w:rPr>
      </w:pPr>
      <w:r w:rsidRPr="00133470">
        <w:rPr>
          <w:rFonts w:ascii="Times New Roman" w:eastAsia="Times New Roman" w:hAnsi="Times New Roman" w:cs="Times New Roman"/>
          <w:color w:val="000000"/>
          <w:sz w:val="24"/>
          <w:szCs w:val="24"/>
        </w:rPr>
        <w:t>Brüt Gereksinim: Öngörülen programı gerçekleştirmek için sağlanması gereken miktardır.</w:t>
      </w:r>
    </w:p>
    <w:p w14:paraId="6D83CE41" w14:textId="77777777" w:rsidR="00D22119" w:rsidRPr="00133470" w:rsidRDefault="00D22119" w:rsidP="00D22119">
      <w:pPr>
        <w:spacing w:after="240" w:line="360" w:lineRule="auto"/>
        <w:jc w:val="both"/>
        <w:rPr>
          <w:rFonts w:ascii="Times New Roman" w:eastAsia="Times New Roman" w:hAnsi="Times New Roman" w:cs="Times New Roman"/>
          <w:color w:val="000000"/>
          <w:sz w:val="24"/>
          <w:szCs w:val="24"/>
        </w:rPr>
      </w:pPr>
      <w:r w:rsidRPr="00133470">
        <w:rPr>
          <w:rFonts w:ascii="Times New Roman" w:eastAsia="Times New Roman" w:hAnsi="Times New Roman" w:cs="Times New Roman"/>
          <w:color w:val="000000"/>
          <w:sz w:val="24"/>
          <w:szCs w:val="24"/>
        </w:rPr>
        <w:t>Programlı Geliş: Sipariş açılmış ve beklenen malzemedir.</w:t>
      </w:r>
    </w:p>
    <w:p w14:paraId="748C8B0C" w14:textId="31ADE515" w:rsidR="00D22119" w:rsidRPr="00133470" w:rsidRDefault="00D22119" w:rsidP="00D22119">
      <w:pPr>
        <w:spacing w:after="240" w:line="360" w:lineRule="auto"/>
        <w:jc w:val="both"/>
        <w:rPr>
          <w:rFonts w:ascii="Times New Roman" w:eastAsia="Times New Roman" w:hAnsi="Times New Roman" w:cs="Times New Roman"/>
          <w:color w:val="000000"/>
          <w:sz w:val="24"/>
          <w:szCs w:val="24"/>
        </w:rPr>
      </w:pPr>
      <w:r w:rsidRPr="00133470">
        <w:rPr>
          <w:rFonts w:ascii="Times New Roman" w:eastAsia="Times New Roman" w:hAnsi="Times New Roman" w:cs="Times New Roman"/>
          <w:color w:val="000000"/>
          <w:sz w:val="24"/>
          <w:szCs w:val="24"/>
        </w:rPr>
        <w:t>Elde Olması Beklenen:</w:t>
      </w:r>
      <w:r w:rsidR="00CB7B37" w:rsidRPr="00133470">
        <w:rPr>
          <w:rFonts w:ascii="Times New Roman" w:eastAsia="Times New Roman" w:hAnsi="Times New Roman" w:cs="Times New Roman"/>
          <w:color w:val="000000"/>
          <w:sz w:val="24"/>
          <w:szCs w:val="24"/>
        </w:rPr>
        <w:t xml:space="preserve"> </w:t>
      </w:r>
      <w:r w:rsidRPr="00133470">
        <w:rPr>
          <w:rFonts w:ascii="Times New Roman" w:eastAsia="Times New Roman" w:hAnsi="Times New Roman" w:cs="Times New Roman"/>
          <w:color w:val="000000"/>
          <w:sz w:val="24"/>
          <w:szCs w:val="24"/>
        </w:rPr>
        <w:t>İzleyen devreye aktarılacak olan malzeme miktarıdır.</w:t>
      </w:r>
    </w:p>
    <w:p w14:paraId="4EBF39E1" w14:textId="77777777" w:rsidR="00D22119" w:rsidRPr="00133470" w:rsidRDefault="00D22119" w:rsidP="00D22119">
      <w:pPr>
        <w:spacing w:after="240" w:line="360" w:lineRule="auto"/>
        <w:jc w:val="both"/>
        <w:rPr>
          <w:rFonts w:ascii="Times New Roman" w:eastAsia="Times New Roman" w:hAnsi="Times New Roman" w:cs="Times New Roman"/>
          <w:color w:val="000000"/>
          <w:sz w:val="24"/>
          <w:szCs w:val="24"/>
        </w:rPr>
      </w:pPr>
      <w:r w:rsidRPr="00133470">
        <w:rPr>
          <w:rFonts w:ascii="Times New Roman" w:eastAsia="Times New Roman" w:hAnsi="Times New Roman" w:cs="Times New Roman"/>
          <w:color w:val="000000"/>
          <w:sz w:val="24"/>
          <w:szCs w:val="24"/>
        </w:rPr>
        <w:t>Net Gereksinim: Yeniden sağlanması gereken malzeme miktarıdır.</w:t>
      </w:r>
    </w:p>
    <w:p w14:paraId="191C4395" w14:textId="77777777" w:rsidR="00D22119" w:rsidRPr="00133470" w:rsidRDefault="00D22119" w:rsidP="00D22119">
      <w:pPr>
        <w:spacing w:after="240" w:line="360" w:lineRule="auto"/>
        <w:jc w:val="both"/>
        <w:rPr>
          <w:rFonts w:ascii="Times New Roman" w:eastAsia="Times New Roman" w:hAnsi="Times New Roman" w:cs="Times New Roman"/>
          <w:color w:val="000000"/>
          <w:sz w:val="24"/>
          <w:szCs w:val="24"/>
        </w:rPr>
      </w:pPr>
      <w:r w:rsidRPr="00133470">
        <w:rPr>
          <w:rFonts w:ascii="Times New Roman" w:eastAsia="Times New Roman" w:hAnsi="Times New Roman" w:cs="Times New Roman"/>
          <w:color w:val="000000"/>
          <w:sz w:val="24"/>
          <w:szCs w:val="24"/>
        </w:rPr>
        <w:t>Planlı Geliş: Net gereksinimi karşılamak üzere gelecek olan malzeme miktarıdır.</w:t>
      </w:r>
    </w:p>
    <w:p w14:paraId="6C59729C" w14:textId="77777777" w:rsidR="00D22119" w:rsidRPr="00133470" w:rsidRDefault="00D22119" w:rsidP="00D22119">
      <w:pPr>
        <w:spacing w:after="240" w:line="360" w:lineRule="auto"/>
        <w:jc w:val="both"/>
        <w:rPr>
          <w:rFonts w:ascii="Times New Roman" w:eastAsia="Times New Roman" w:hAnsi="Times New Roman" w:cs="Times New Roman"/>
          <w:color w:val="000000"/>
          <w:sz w:val="24"/>
          <w:szCs w:val="24"/>
        </w:rPr>
      </w:pPr>
      <w:r w:rsidRPr="00133470">
        <w:rPr>
          <w:rFonts w:ascii="Times New Roman" w:eastAsia="Times New Roman" w:hAnsi="Times New Roman" w:cs="Times New Roman"/>
          <w:color w:val="000000"/>
          <w:sz w:val="24"/>
          <w:szCs w:val="24"/>
        </w:rPr>
        <w:t>Planlı Sipariş: Planlı gelişleri sağlamak için tedarik sürelerine bağlı olarak açılan sipariş miktarıdır.</w:t>
      </w:r>
    </w:p>
    <w:p w14:paraId="599CD805" w14:textId="77777777" w:rsidR="00D22119" w:rsidRPr="00133470" w:rsidRDefault="00D22119">
      <w:pPr>
        <w:spacing w:after="240" w:line="360" w:lineRule="auto"/>
        <w:jc w:val="both"/>
        <w:rPr>
          <w:rFonts w:ascii="Times New Roman" w:hAnsi="Times New Roman" w:cs="Times New Roman"/>
        </w:rPr>
      </w:pPr>
    </w:p>
    <w:p w14:paraId="16148CE4" w14:textId="77777777" w:rsidR="00D22119" w:rsidRPr="00133470" w:rsidRDefault="00D22119">
      <w:pPr>
        <w:spacing w:after="240" w:line="360" w:lineRule="auto"/>
        <w:jc w:val="both"/>
        <w:rPr>
          <w:rFonts w:ascii="Times New Roman" w:hAnsi="Times New Roman" w:cs="Times New Roman"/>
        </w:rPr>
      </w:pPr>
      <w:r w:rsidRPr="00133470">
        <w:rPr>
          <w:rFonts w:ascii="Times New Roman" w:hAnsi="Times New Roman" w:cs="Times New Roman"/>
          <w:noProof/>
          <w:sz w:val="24"/>
        </w:rPr>
        <w:drawing>
          <wp:inline distT="0" distB="0" distL="0" distR="0" wp14:anchorId="3189C2C0" wp14:editId="0D0102AA">
            <wp:extent cx="2230455" cy="2324100"/>
            <wp:effectExtent l="0" t="0" r="0" b="0"/>
            <wp:docPr id="514366112"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233482" cy="2327255"/>
                    </a:xfrm>
                    <a:prstGeom prst="rect">
                      <a:avLst/>
                    </a:prstGeom>
                    <a:noFill/>
                    <a:ln>
                      <a:noFill/>
                    </a:ln>
                  </pic:spPr>
                </pic:pic>
              </a:graphicData>
            </a:graphic>
          </wp:inline>
        </w:drawing>
      </w:r>
    </w:p>
    <w:p w14:paraId="425BF7DC" w14:textId="7ACFEF19" w:rsidR="00D22119" w:rsidRPr="00133470" w:rsidRDefault="00D22119">
      <w:pPr>
        <w:spacing w:after="240" w:line="360" w:lineRule="auto"/>
        <w:jc w:val="both"/>
        <w:rPr>
          <w:rFonts w:ascii="Times New Roman" w:hAnsi="Times New Roman" w:cs="Times New Roman"/>
        </w:rPr>
      </w:pPr>
      <w:r w:rsidRPr="00133470">
        <w:rPr>
          <w:rFonts w:ascii="Times New Roman" w:hAnsi="Times New Roman" w:cs="Times New Roman"/>
          <w:noProof/>
          <w:sz w:val="24"/>
        </w:rPr>
        <w:lastRenderedPageBreak/>
        <w:drawing>
          <wp:inline distT="0" distB="0" distL="0" distR="0" wp14:anchorId="1F330FC0" wp14:editId="07A980B2">
            <wp:extent cx="5760720" cy="2350135"/>
            <wp:effectExtent l="0" t="0" r="0" b="0"/>
            <wp:docPr id="1220261982"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0720" cy="2350135"/>
                    </a:xfrm>
                    <a:prstGeom prst="rect">
                      <a:avLst/>
                    </a:prstGeom>
                    <a:noFill/>
                    <a:ln>
                      <a:noFill/>
                    </a:ln>
                  </pic:spPr>
                </pic:pic>
              </a:graphicData>
            </a:graphic>
          </wp:inline>
        </w:drawing>
      </w:r>
    </w:p>
    <w:p w14:paraId="564598D7" w14:textId="2B66AABE" w:rsidR="00E15178" w:rsidRPr="00133470" w:rsidRDefault="00D22119">
      <w:pPr>
        <w:spacing w:after="240" w:line="360" w:lineRule="auto"/>
        <w:jc w:val="both"/>
        <w:rPr>
          <w:rFonts w:ascii="Times New Roman" w:hAnsi="Times New Roman" w:cs="Times New Roman"/>
        </w:rPr>
      </w:pPr>
      <w:r w:rsidRPr="00133470">
        <w:rPr>
          <w:rFonts w:ascii="Times New Roman" w:hAnsi="Times New Roman" w:cs="Times New Roman"/>
          <w:noProof/>
          <w:sz w:val="24"/>
        </w:rPr>
        <w:lastRenderedPageBreak/>
        <w:drawing>
          <wp:inline distT="0" distB="0" distL="0" distR="0" wp14:anchorId="36EDE91C" wp14:editId="53ED8B3F">
            <wp:extent cx="5257800" cy="8260080"/>
            <wp:effectExtent l="0" t="0" r="0" b="7620"/>
            <wp:docPr id="166786354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2">
                      <a:extLst>
                        <a:ext uri="{28A0092B-C50C-407E-A947-70E740481C1C}">
                          <a14:useLocalDpi xmlns:a14="http://schemas.microsoft.com/office/drawing/2010/main" val="0"/>
                        </a:ext>
                      </a:extLst>
                    </a:blip>
                    <a:srcRect/>
                    <a:stretch/>
                  </pic:blipFill>
                  <pic:spPr bwMode="auto">
                    <a:xfrm>
                      <a:off x="0" y="0"/>
                      <a:ext cx="5259037" cy="8262023"/>
                    </a:xfrm>
                    <a:prstGeom prst="rect">
                      <a:avLst/>
                    </a:prstGeom>
                    <a:noFill/>
                    <a:ln>
                      <a:noFill/>
                    </a:ln>
                  </pic:spPr>
                </pic:pic>
              </a:graphicData>
            </a:graphic>
          </wp:inline>
        </w:drawing>
      </w:r>
    </w:p>
    <w:p w14:paraId="37E3D69B" w14:textId="07D8B3C6" w:rsidR="00E15178" w:rsidRPr="00B847E4" w:rsidRDefault="00E15178">
      <w:pPr>
        <w:spacing w:after="240" w:line="360" w:lineRule="auto"/>
        <w:jc w:val="both"/>
        <w:rPr>
          <w:rFonts w:ascii="Times New Roman" w:hAnsi="Times New Roman" w:cs="Times New Roman"/>
          <w:b/>
          <w:bCs/>
        </w:rPr>
      </w:pPr>
      <w:r w:rsidRPr="00B847E4">
        <w:rPr>
          <w:rFonts w:ascii="Times New Roman" w:hAnsi="Times New Roman" w:cs="Times New Roman"/>
          <w:b/>
          <w:bCs/>
          <w:sz w:val="24"/>
        </w:rPr>
        <w:lastRenderedPageBreak/>
        <w:t>SONUÇ VE ÖNERİLER</w:t>
      </w:r>
    </w:p>
    <w:p w14:paraId="287D0FEF" w14:textId="77777777" w:rsidR="00133470" w:rsidRPr="00B847E4" w:rsidRDefault="00E15178" w:rsidP="00E15178">
      <w:pPr>
        <w:spacing w:after="240" w:line="360" w:lineRule="auto"/>
        <w:jc w:val="both"/>
        <w:rPr>
          <w:rFonts w:ascii="Times New Roman" w:hAnsi="Times New Roman" w:cs="Times New Roman"/>
          <w:b/>
          <w:bCs/>
          <w:sz w:val="24"/>
        </w:rPr>
      </w:pPr>
      <w:r w:rsidRPr="00B847E4">
        <w:rPr>
          <w:rFonts w:ascii="Times New Roman" w:hAnsi="Times New Roman" w:cs="Times New Roman"/>
          <w:b/>
          <w:bCs/>
          <w:sz w:val="24"/>
        </w:rPr>
        <w:t xml:space="preserve">Sonuç: </w:t>
      </w:r>
    </w:p>
    <w:p w14:paraId="4101C8F8" w14:textId="1B04F6CE" w:rsidR="00E15178" w:rsidRPr="00133470" w:rsidRDefault="00E15178" w:rsidP="00133470">
      <w:pPr>
        <w:spacing w:after="240" w:line="360" w:lineRule="auto"/>
        <w:ind w:firstLine="708"/>
        <w:jc w:val="both"/>
        <w:rPr>
          <w:rFonts w:ascii="Times New Roman" w:hAnsi="Times New Roman" w:cs="Times New Roman"/>
        </w:rPr>
      </w:pPr>
      <w:r w:rsidRPr="00133470">
        <w:rPr>
          <w:rFonts w:ascii="Times New Roman" w:hAnsi="Times New Roman" w:cs="Times New Roman"/>
          <w:sz w:val="24"/>
        </w:rPr>
        <w:t>Bu çalışmada, metal çerçeveli optik gözlük üretimi süreci detaylı bir şekilde analiz edilmiştir. Ürünün teknik özelliklerinden başlayarak bileşenlerinin tanıtımı yapılmış, üretim süreçleri aşamalı olarak ele alınmıştır. Ürün ağacı ve iş akış şeması sayesinde üretimin bütünsel yapısı ortaya konulmuş, cam ve iskelet üretiminin ayrı ayrı yürütüldüğü ve nihai montajla birleştirildiği anlaşılmıştır. Her üretim aşamasında kalite kontrolün önemsendiği görülmektedir.</w:t>
      </w:r>
    </w:p>
    <w:p w14:paraId="7C87B572" w14:textId="77777777" w:rsidR="00E15178" w:rsidRPr="00133470" w:rsidRDefault="00E15178" w:rsidP="00133470">
      <w:pPr>
        <w:spacing w:after="240" w:line="360" w:lineRule="auto"/>
        <w:ind w:firstLine="708"/>
        <w:jc w:val="both"/>
        <w:rPr>
          <w:rFonts w:ascii="Times New Roman" w:hAnsi="Times New Roman" w:cs="Times New Roman"/>
        </w:rPr>
      </w:pPr>
      <w:r w:rsidRPr="00133470">
        <w:rPr>
          <w:rFonts w:ascii="Times New Roman" w:hAnsi="Times New Roman" w:cs="Times New Roman"/>
          <w:sz w:val="24"/>
        </w:rPr>
        <w:t>Ekonometrik tekniklerle yapılan analizde, ekran kullanım süresi ile gözlük satışları arasında orta düzeyde pozitif bir ilişki saptanmıştır. Bu, günümüzde artan dijital ekran kullanımıyla gözlük ihtiyacının paralel olarak arttığını göstermektedir. Talep tahmininde ise geçmiş yıllara ait veriler ışığında çeşitli ortalama bazlı yöntemler denenmiş ve en düşük mutlak sapmaya sahip olan ağırlıklı hareketli ortalama yöntemi tercih edilmiştir. Bu yöntem sayesinde daha güvenilir ve gerçekçi satış tahminleri yapılabilmiştir.</w:t>
      </w:r>
    </w:p>
    <w:p w14:paraId="7D48D111" w14:textId="77777777" w:rsidR="00E15178" w:rsidRPr="00133470" w:rsidRDefault="00E15178" w:rsidP="00133470">
      <w:pPr>
        <w:spacing w:after="240" w:line="360" w:lineRule="auto"/>
        <w:ind w:firstLine="708"/>
        <w:jc w:val="both"/>
        <w:rPr>
          <w:rFonts w:ascii="Times New Roman" w:hAnsi="Times New Roman" w:cs="Times New Roman"/>
        </w:rPr>
      </w:pPr>
      <w:r w:rsidRPr="00133470">
        <w:rPr>
          <w:rFonts w:ascii="Times New Roman" w:hAnsi="Times New Roman" w:cs="Times New Roman"/>
          <w:sz w:val="24"/>
        </w:rPr>
        <w:t>Malzeme Gereksinim Planlaması (MRP) kapsamında ise üretim sürecinde ihtiyaç duyulan bileşenler için zamanlama ve miktar analizleri yapılmış, bu sayede stok ve tedarik yönetimi daha etkin hale getirilmiştir.</w:t>
      </w:r>
    </w:p>
    <w:p w14:paraId="2139370A" w14:textId="77777777" w:rsidR="00E15178" w:rsidRPr="00133470" w:rsidRDefault="00E15178" w:rsidP="00E15178">
      <w:pPr>
        <w:spacing w:after="240" w:line="360" w:lineRule="auto"/>
        <w:jc w:val="both"/>
        <w:rPr>
          <w:rFonts w:ascii="Times New Roman" w:hAnsi="Times New Roman" w:cs="Times New Roman"/>
        </w:rPr>
      </w:pPr>
    </w:p>
    <w:p w14:paraId="2546ACDC" w14:textId="77777777" w:rsidR="00E15178" w:rsidRPr="00B847E4" w:rsidRDefault="00E15178" w:rsidP="00E15178">
      <w:pPr>
        <w:spacing w:after="240" w:line="360" w:lineRule="auto"/>
        <w:jc w:val="both"/>
        <w:rPr>
          <w:rFonts w:ascii="Times New Roman" w:hAnsi="Times New Roman" w:cs="Times New Roman"/>
          <w:b/>
          <w:bCs/>
        </w:rPr>
      </w:pPr>
      <w:r w:rsidRPr="00B847E4">
        <w:rPr>
          <w:rFonts w:ascii="Times New Roman" w:hAnsi="Times New Roman" w:cs="Times New Roman"/>
          <w:b/>
          <w:bCs/>
          <w:sz w:val="24"/>
        </w:rPr>
        <w:t xml:space="preserve">Öneriler: </w:t>
      </w:r>
    </w:p>
    <w:p w14:paraId="7A76A6B2" w14:textId="34E5FFF6" w:rsidR="00B847E4" w:rsidRPr="00B847E4" w:rsidRDefault="00E15178" w:rsidP="00B847E4">
      <w:pPr>
        <w:spacing w:after="240" w:line="360" w:lineRule="auto"/>
        <w:ind w:firstLine="708"/>
        <w:jc w:val="both"/>
        <w:rPr>
          <w:rFonts w:ascii="Times New Roman" w:hAnsi="Times New Roman" w:cs="Times New Roman"/>
          <w:sz w:val="24"/>
        </w:rPr>
      </w:pPr>
      <w:r w:rsidRPr="00133470">
        <w:rPr>
          <w:rFonts w:ascii="Times New Roman" w:hAnsi="Times New Roman" w:cs="Times New Roman"/>
          <w:sz w:val="24"/>
        </w:rPr>
        <w:t>Teknolojik Yatırımların Artırılması: Üretim süreçlerinde CNC makineleri ve bilgisayar destekli kontrol sistemlerinin kullanılması olumlu bir gelişme olup, bu teknolojiler</w:t>
      </w:r>
      <w:r w:rsidR="00B847E4">
        <w:rPr>
          <w:rFonts w:ascii="Times New Roman" w:hAnsi="Times New Roman" w:cs="Times New Roman"/>
          <w:sz w:val="24"/>
        </w:rPr>
        <w:t>i</w:t>
      </w:r>
      <w:r w:rsidRPr="00133470">
        <w:rPr>
          <w:rFonts w:ascii="Times New Roman" w:hAnsi="Times New Roman" w:cs="Times New Roman"/>
          <w:sz w:val="24"/>
        </w:rPr>
        <w:t>n daha da yaygınlaştırılması kalite ve hız açısından avantaj sağlayacaktır.</w:t>
      </w:r>
    </w:p>
    <w:p w14:paraId="11E4FB43" w14:textId="0DECFB6F" w:rsidR="00E15178" w:rsidRPr="00133470" w:rsidRDefault="00E15178" w:rsidP="00133470">
      <w:pPr>
        <w:spacing w:after="240" w:line="360" w:lineRule="auto"/>
        <w:ind w:firstLine="708"/>
        <w:jc w:val="both"/>
        <w:rPr>
          <w:rFonts w:ascii="Times New Roman" w:hAnsi="Times New Roman" w:cs="Times New Roman"/>
        </w:rPr>
      </w:pPr>
      <w:r w:rsidRPr="00133470">
        <w:rPr>
          <w:rFonts w:ascii="Times New Roman" w:hAnsi="Times New Roman" w:cs="Times New Roman"/>
          <w:sz w:val="24"/>
        </w:rPr>
        <w:t xml:space="preserve"> Ar-</w:t>
      </w:r>
      <w:proofErr w:type="spellStart"/>
      <w:r w:rsidRPr="00133470">
        <w:rPr>
          <w:rFonts w:ascii="Times New Roman" w:hAnsi="Times New Roman" w:cs="Times New Roman"/>
          <w:sz w:val="24"/>
        </w:rPr>
        <w:t>Ge</w:t>
      </w:r>
      <w:proofErr w:type="spellEnd"/>
      <w:r w:rsidR="00B847E4">
        <w:rPr>
          <w:rFonts w:ascii="Times New Roman" w:hAnsi="Times New Roman" w:cs="Times New Roman"/>
          <w:sz w:val="24"/>
        </w:rPr>
        <w:t xml:space="preserve"> </w:t>
      </w:r>
      <w:r w:rsidRPr="00133470">
        <w:rPr>
          <w:rFonts w:ascii="Times New Roman" w:hAnsi="Times New Roman" w:cs="Times New Roman"/>
          <w:sz w:val="24"/>
        </w:rPr>
        <w:t>Çalışmalarına Yatırım: Gözlük camlarında kullanılan kaplama teknolojileri ve çerçeve ergonomisi üzerine yapılacak araştırmalar, kullanıcı deneyimini iyileştirerek müşteri memnuniyetini artırabilir.</w:t>
      </w:r>
    </w:p>
    <w:p w14:paraId="3377C9DF" w14:textId="1227B5BB" w:rsidR="00E15178" w:rsidRPr="00133470" w:rsidRDefault="00E15178" w:rsidP="00133470">
      <w:pPr>
        <w:spacing w:after="240" w:line="360" w:lineRule="auto"/>
        <w:ind w:firstLine="708"/>
        <w:jc w:val="both"/>
        <w:rPr>
          <w:rFonts w:ascii="Times New Roman" w:hAnsi="Times New Roman" w:cs="Times New Roman"/>
        </w:rPr>
      </w:pPr>
      <w:r w:rsidRPr="00133470">
        <w:rPr>
          <w:rFonts w:ascii="Times New Roman" w:hAnsi="Times New Roman" w:cs="Times New Roman"/>
          <w:sz w:val="24"/>
        </w:rPr>
        <w:lastRenderedPageBreak/>
        <w:t>Sürdürülebilir Üretim Uygulamaları: Çevresel etkileri azaltmak adına, üretim süreçlerinde geri dönüştürülebilir malzeme kullanımı artırılmalı ve atık yönetimi sistemleri geliştirilmelidir.</w:t>
      </w:r>
    </w:p>
    <w:p w14:paraId="1588479B" w14:textId="18738534" w:rsidR="00E15178" w:rsidRPr="00133470" w:rsidRDefault="00E15178" w:rsidP="00133470">
      <w:pPr>
        <w:spacing w:after="240" w:line="360" w:lineRule="auto"/>
        <w:ind w:firstLine="708"/>
        <w:jc w:val="both"/>
        <w:rPr>
          <w:rFonts w:ascii="Times New Roman" w:hAnsi="Times New Roman" w:cs="Times New Roman"/>
        </w:rPr>
      </w:pPr>
      <w:r w:rsidRPr="00133470">
        <w:rPr>
          <w:rFonts w:ascii="Times New Roman" w:hAnsi="Times New Roman" w:cs="Times New Roman"/>
          <w:sz w:val="24"/>
        </w:rPr>
        <w:t>Tedarik Zinciri Esnekliği: MRP sonuçları doğrultusunda tedarik sürecinde yaşanabilecek gecikmeleri minimize etmek için alternatif tedarikçi ağları kurulmalı ve kritik parçalar için güvenlik stoğu oluşturulmalıdır.</w:t>
      </w:r>
    </w:p>
    <w:p w14:paraId="68135CAE" w14:textId="282FC5C0" w:rsidR="00E15178" w:rsidRPr="00133470" w:rsidRDefault="00E15178" w:rsidP="00E15178">
      <w:pPr>
        <w:spacing w:after="240" w:line="360" w:lineRule="auto"/>
        <w:jc w:val="both"/>
        <w:rPr>
          <w:rFonts w:ascii="Times New Roman" w:hAnsi="Times New Roman" w:cs="Times New Roman"/>
        </w:rPr>
      </w:pPr>
    </w:p>
    <w:p w14:paraId="5B4FD9B7" w14:textId="6D8986B6" w:rsidR="00E15178" w:rsidRPr="00133470" w:rsidRDefault="00E15178">
      <w:pPr>
        <w:spacing w:after="240" w:line="360" w:lineRule="auto"/>
        <w:jc w:val="both"/>
        <w:rPr>
          <w:rFonts w:ascii="Times New Roman" w:hAnsi="Times New Roman" w:cs="Times New Roman"/>
        </w:rPr>
      </w:pPr>
    </w:p>
    <w:p w14:paraId="778FE24F" w14:textId="77777777" w:rsidR="00E15178" w:rsidRPr="00133470" w:rsidRDefault="00E15178">
      <w:pPr>
        <w:spacing w:after="240" w:line="360" w:lineRule="auto"/>
        <w:jc w:val="both"/>
        <w:rPr>
          <w:rFonts w:ascii="Times New Roman" w:hAnsi="Times New Roman" w:cs="Times New Roman"/>
        </w:rPr>
      </w:pPr>
    </w:p>
    <w:p w14:paraId="7858F5C0" w14:textId="77777777" w:rsidR="00E15178" w:rsidRPr="00133470" w:rsidRDefault="00E15178">
      <w:pPr>
        <w:spacing w:after="240" w:line="360" w:lineRule="auto"/>
        <w:jc w:val="both"/>
        <w:rPr>
          <w:rFonts w:ascii="Times New Roman" w:hAnsi="Times New Roman" w:cs="Times New Roman"/>
        </w:rPr>
      </w:pPr>
    </w:p>
    <w:p w14:paraId="595B9548" w14:textId="50ADF1A1" w:rsidR="00961155" w:rsidRPr="00133470" w:rsidRDefault="00961155">
      <w:pPr>
        <w:spacing w:after="240" w:line="360" w:lineRule="auto"/>
        <w:jc w:val="both"/>
        <w:rPr>
          <w:rFonts w:ascii="Times New Roman" w:hAnsi="Times New Roman" w:cs="Times New Roman"/>
        </w:rPr>
      </w:pPr>
      <w:r w:rsidRPr="00133470">
        <w:rPr>
          <w:rFonts w:ascii="Times New Roman" w:hAnsi="Times New Roman" w:cs="Times New Roman"/>
          <w:sz w:val="24"/>
        </w:rPr>
        <w:br w:type="page"/>
      </w:r>
    </w:p>
    <w:p w14:paraId="48CCC8C6" w14:textId="73EF2C3F" w:rsidR="00961155" w:rsidRPr="00B847E4" w:rsidRDefault="00961155">
      <w:pPr>
        <w:spacing w:after="240" w:line="360" w:lineRule="auto"/>
        <w:jc w:val="both"/>
        <w:rPr>
          <w:rFonts w:ascii="Times New Roman" w:hAnsi="Times New Roman" w:cs="Times New Roman"/>
          <w:b/>
          <w:bCs/>
        </w:rPr>
      </w:pPr>
      <w:r w:rsidRPr="00B847E4">
        <w:rPr>
          <w:rFonts w:ascii="Times New Roman" w:hAnsi="Times New Roman" w:cs="Times New Roman"/>
          <w:b/>
          <w:bCs/>
          <w:sz w:val="24"/>
        </w:rPr>
        <w:lastRenderedPageBreak/>
        <w:t>KAYNAKÇA</w:t>
      </w:r>
    </w:p>
    <w:p w14:paraId="3070D10F" w14:textId="138F8995" w:rsidR="00357314" w:rsidRPr="00133470" w:rsidRDefault="00357314">
      <w:pPr>
        <w:spacing w:after="240" w:line="360" w:lineRule="auto"/>
        <w:jc w:val="both"/>
        <w:rPr>
          <w:rFonts w:ascii="Times New Roman" w:hAnsi="Times New Roman" w:cs="Times New Roman"/>
        </w:rPr>
      </w:pPr>
      <w:hyperlink r:id="rId33" w:history="1">
        <w:r w:rsidRPr="00133470">
          <w:rPr>
            <w:rStyle w:val="Kpr"/>
            <w:rFonts w:ascii="Times New Roman" w:hAnsi="Times New Roman" w:cs="Times New Roman"/>
          </w:rPr>
          <w:t>https://www.youtube.com/watch?si=6BJgE0r_3sS54mAX&amp;v=td455Ir5-Gw&amp;feature=youtu.be</w:t>
        </w:r>
      </w:hyperlink>
    </w:p>
    <w:p w14:paraId="21C3AC3A" w14:textId="6E719330" w:rsidR="00357314" w:rsidRPr="00133470" w:rsidRDefault="00357314">
      <w:pPr>
        <w:spacing w:after="240" w:line="360" w:lineRule="auto"/>
        <w:jc w:val="both"/>
        <w:rPr>
          <w:rFonts w:ascii="Times New Roman" w:hAnsi="Times New Roman" w:cs="Times New Roman"/>
        </w:rPr>
      </w:pPr>
      <w:hyperlink r:id="rId34" w:history="1">
        <w:r w:rsidRPr="00133470">
          <w:rPr>
            <w:rStyle w:val="Kpr"/>
            <w:rFonts w:ascii="Times New Roman" w:hAnsi="Times New Roman" w:cs="Times New Roman"/>
          </w:rPr>
          <w:t>https://www.optifabrik.com/gozluk-fabrikasi/</w:t>
        </w:r>
      </w:hyperlink>
    </w:p>
    <w:p w14:paraId="75A091D8" w14:textId="354F3004" w:rsidR="00357314" w:rsidRPr="00133470" w:rsidRDefault="00357314">
      <w:pPr>
        <w:spacing w:after="240" w:line="360" w:lineRule="auto"/>
        <w:jc w:val="both"/>
        <w:rPr>
          <w:rFonts w:ascii="Times New Roman" w:hAnsi="Times New Roman" w:cs="Times New Roman"/>
        </w:rPr>
      </w:pPr>
      <w:hyperlink r:id="rId35" w:history="1">
        <w:r w:rsidRPr="00133470">
          <w:rPr>
            <w:rStyle w:val="Kpr"/>
            <w:rFonts w:ascii="Times New Roman" w:hAnsi="Times New Roman" w:cs="Times New Roman"/>
          </w:rPr>
          <w:t>https://www.dailymotion.com/video/x56wey5</w:t>
        </w:r>
      </w:hyperlink>
    </w:p>
    <w:p w14:paraId="34FE8ABB" w14:textId="50678BB1" w:rsidR="00357314" w:rsidRPr="00133470" w:rsidRDefault="00357314">
      <w:pPr>
        <w:spacing w:after="240" w:line="360" w:lineRule="auto"/>
        <w:jc w:val="both"/>
        <w:rPr>
          <w:rFonts w:ascii="Times New Roman" w:hAnsi="Times New Roman" w:cs="Times New Roman"/>
        </w:rPr>
      </w:pPr>
      <w:r w:rsidRPr="00133470">
        <w:rPr>
          <w:rFonts w:ascii="Times New Roman" w:hAnsi="Times New Roman" w:cs="Times New Roman"/>
          <w:sz w:val="24"/>
        </w:rPr>
        <w:t>https://sg.docs.wps.com/module/common/loadPlatform/?lg=tr-TR&amp;sa=601.1074&amp;ps=1&amp;fn=4_b%EF%BF%BDl%EF%BF%BDm.pdf.pdf&amp;sid=sIM_11NiRAsy43MEG&amp;v=v2</w:t>
      </w:r>
    </w:p>
    <w:sectPr w:rsidR="00357314" w:rsidRPr="00133470">
      <w:pgSz w:w="11906" w:h="16838"/>
      <w:pgMar w:top="2268" w:right="1417" w:bottom="1417" w:left="198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C3573" w14:textId="77777777" w:rsidR="00910B5F" w:rsidRDefault="00910B5F" w:rsidP="00961155">
      <w:pPr>
        <w:spacing w:after="0" w:line="240" w:lineRule="auto"/>
      </w:pPr>
      <w:r>
        <w:separator/>
      </w:r>
    </w:p>
  </w:endnote>
  <w:endnote w:type="continuationSeparator" w:id="0">
    <w:p w14:paraId="71D263CF" w14:textId="77777777" w:rsidR="00910B5F" w:rsidRDefault="00910B5F" w:rsidP="009611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E9258" w14:textId="77777777" w:rsidR="00910B5F" w:rsidRDefault="00910B5F" w:rsidP="00961155">
      <w:pPr>
        <w:spacing w:after="0" w:line="240" w:lineRule="auto"/>
      </w:pPr>
      <w:r>
        <w:separator/>
      </w:r>
    </w:p>
  </w:footnote>
  <w:footnote w:type="continuationSeparator" w:id="0">
    <w:p w14:paraId="1643946F" w14:textId="77777777" w:rsidR="00910B5F" w:rsidRDefault="00910B5F" w:rsidP="009611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852C4"/>
    <w:multiLevelType w:val="hybridMultilevel"/>
    <w:tmpl w:val="E8F0E51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7D4A5B8D"/>
    <w:multiLevelType w:val="hybridMultilevel"/>
    <w:tmpl w:val="986ABEE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669869252">
    <w:abstractNumId w:val="0"/>
  </w:num>
  <w:num w:numId="2" w16cid:durableId="4294709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155"/>
    <w:rsid w:val="00133470"/>
    <w:rsid w:val="0018147A"/>
    <w:rsid w:val="00357314"/>
    <w:rsid w:val="003A3CE2"/>
    <w:rsid w:val="003D48ED"/>
    <w:rsid w:val="004711BC"/>
    <w:rsid w:val="004A3D10"/>
    <w:rsid w:val="004B7FA4"/>
    <w:rsid w:val="00530C58"/>
    <w:rsid w:val="00541701"/>
    <w:rsid w:val="00547B59"/>
    <w:rsid w:val="005A0F69"/>
    <w:rsid w:val="006D27C5"/>
    <w:rsid w:val="0072767C"/>
    <w:rsid w:val="00804C96"/>
    <w:rsid w:val="008346BF"/>
    <w:rsid w:val="00836C8C"/>
    <w:rsid w:val="00910B5F"/>
    <w:rsid w:val="00961155"/>
    <w:rsid w:val="009D0753"/>
    <w:rsid w:val="009D4CAA"/>
    <w:rsid w:val="00B6209B"/>
    <w:rsid w:val="00B648F7"/>
    <w:rsid w:val="00B847E4"/>
    <w:rsid w:val="00C6079D"/>
    <w:rsid w:val="00CB7B37"/>
    <w:rsid w:val="00CC6398"/>
    <w:rsid w:val="00D22119"/>
    <w:rsid w:val="00DB3860"/>
    <w:rsid w:val="00DC1E49"/>
    <w:rsid w:val="00E15178"/>
    <w:rsid w:val="00F01F84"/>
    <w:rsid w:val="00FD772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A88D0"/>
  <w15:chartTrackingRefBased/>
  <w15:docId w15:val="{58BE107B-496D-40A1-9110-8E875DD08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155"/>
    <w:pPr>
      <w:spacing w:line="259" w:lineRule="auto"/>
    </w:pPr>
    <w:rPr>
      <w:rFonts w:ascii="Calibri" w:eastAsia="Calibri" w:hAnsi="Calibri" w:cs="Calibri"/>
      <w:kern w:val="0"/>
      <w:sz w:val="22"/>
      <w:szCs w:val="22"/>
      <w14:ligatures w14:val="none"/>
    </w:rPr>
  </w:style>
  <w:style w:type="paragraph" w:styleId="Balk1">
    <w:name w:val="heading 1"/>
    <w:basedOn w:val="Normal"/>
    <w:next w:val="Normal"/>
    <w:link w:val="Balk1Char"/>
    <w:uiPriority w:val="9"/>
    <w:qFormat/>
    <w:rsid w:val="009611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9611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961155"/>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961155"/>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961155"/>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96115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6115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6115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6115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61155"/>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961155"/>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961155"/>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961155"/>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961155"/>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96115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6115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6115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61155"/>
    <w:rPr>
      <w:rFonts w:eastAsiaTheme="majorEastAsia" w:cstheme="majorBidi"/>
      <w:color w:val="272727" w:themeColor="text1" w:themeTint="D8"/>
    </w:rPr>
  </w:style>
  <w:style w:type="paragraph" w:styleId="KonuBal">
    <w:name w:val="Title"/>
    <w:basedOn w:val="Normal"/>
    <w:next w:val="Normal"/>
    <w:link w:val="KonuBalChar"/>
    <w:uiPriority w:val="10"/>
    <w:qFormat/>
    <w:rsid w:val="009611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6115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6115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6115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6115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61155"/>
    <w:rPr>
      <w:i/>
      <w:iCs/>
      <w:color w:val="404040" w:themeColor="text1" w:themeTint="BF"/>
    </w:rPr>
  </w:style>
  <w:style w:type="paragraph" w:styleId="ListeParagraf">
    <w:name w:val="List Paragraph"/>
    <w:basedOn w:val="Normal"/>
    <w:uiPriority w:val="34"/>
    <w:qFormat/>
    <w:rsid w:val="00961155"/>
    <w:pPr>
      <w:ind w:left="720"/>
      <w:contextualSpacing/>
    </w:pPr>
  </w:style>
  <w:style w:type="character" w:styleId="GlVurgulama">
    <w:name w:val="Intense Emphasis"/>
    <w:basedOn w:val="VarsaylanParagrafYazTipi"/>
    <w:uiPriority w:val="21"/>
    <w:qFormat/>
    <w:rsid w:val="00961155"/>
    <w:rPr>
      <w:i/>
      <w:iCs/>
      <w:color w:val="2F5496" w:themeColor="accent1" w:themeShade="BF"/>
    </w:rPr>
  </w:style>
  <w:style w:type="paragraph" w:styleId="GlAlnt">
    <w:name w:val="Intense Quote"/>
    <w:basedOn w:val="Normal"/>
    <w:next w:val="Normal"/>
    <w:link w:val="GlAlntChar"/>
    <w:uiPriority w:val="30"/>
    <w:qFormat/>
    <w:rsid w:val="009611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961155"/>
    <w:rPr>
      <w:i/>
      <w:iCs/>
      <w:color w:val="2F5496" w:themeColor="accent1" w:themeShade="BF"/>
    </w:rPr>
  </w:style>
  <w:style w:type="character" w:styleId="GlBavuru">
    <w:name w:val="Intense Reference"/>
    <w:basedOn w:val="VarsaylanParagrafYazTipi"/>
    <w:uiPriority w:val="32"/>
    <w:qFormat/>
    <w:rsid w:val="00961155"/>
    <w:rPr>
      <w:b/>
      <w:bCs/>
      <w:smallCaps/>
      <w:color w:val="2F5496" w:themeColor="accent1" w:themeShade="BF"/>
      <w:spacing w:val="5"/>
    </w:rPr>
  </w:style>
  <w:style w:type="character" w:styleId="Kpr">
    <w:name w:val="Hyperlink"/>
    <w:basedOn w:val="VarsaylanParagrafYazTipi"/>
    <w:uiPriority w:val="99"/>
    <w:unhideWhenUsed/>
    <w:rsid w:val="00961155"/>
    <w:rPr>
      <w:color w:val="6B9F25"/>
      <w:u w:val="single"/>
    </w:rPr>
  </w:style>
  <w:style w:type="character" w:styleId="zlenenKpr">
    <w:name w:val="FollowedHyperlink"/>
    <w:basedOn w:val="VarsaylanParagrafYazTipi"/>
    <w:uiPriority w:val="99"/>
    <w:semiHidden/>
    <w:unhideWhenUsed/>
    <w:rsid w:val="00961155"/>
    <w:rPr>
      <w:color w:val="8C8C8C"/>
      <w:u w:val="single"/>
    </w:rPr>
  </w:style>
  <w:style w:type="paragraph" w:customStyle="1" w:styleId="msonormal0">
    <w:name w:val="msonormal"/>
    <w:basedOn w:val="Normal"/>
    <w:rsid w:val="00961155"/>
    <w:pPr>
      <w:spacing w:before="100" w:beforeAutospacing="1" w:after="100" w:afterAutospacing="1" w:line="240" w:lineRule="auto"/>
    </w:pPr>
    <w:rPr>
      <w:rFonts w:ascii="Times New Roman" w:eastAsia="Times New Roman" w:hAnsi="Times New Roman" w:cs="Times New Roman"/>
      <w:lang w:eastAsia="tr-TR"/>
    </w:rPr>
  </w:style>
  <w:style w:type="paragraph" w:customStyle="1" w:styleId="xl65">
    <w:name w:val="xl65"/>
    <w:basedOn w:val="Normal"/>
    <w:rsid w:val="0096115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lang w:eastAsia="tr-TR"/>
    </w:rPr>
  </w:style>
  <w:style w:type="paragraph" w:customStyle="1" w:styleId="xl66">
    <w:name w:val="xl66"/>
    <w:basedOn w:val="Normal"/>
    <w:rsid w:val="00961155"/>
    <w:pPr>
      <w:pBdr>
        <w:top w:val="single" w:sz="8" w:space="0" w:color="auto"/>
        <w:left w:val="single" w:sz="8" w:space="0" w:color="auto"/>
        <w:bottom w:val="single" w:sz="4" w:space="0" w:color="auto"/>
        <w:right w:val="single" w:sz="4" w:space="0" w:color="auto"/>
      </w:pBdr>
      <w:shd w:val="clear" w:color="000000" w:fill="EAABEB"/>
      <w:spacing w:before="100" w:beforeAutospacing="1" w:after="100" w:afterAutospacing="1" w:line="240" w:lineRule="auto"/>
    </w:pPr>
    <w:rPr>
      <w:rFonts w:ascii="Times New Roman" w:eastAsia="Times New Roman" w:hAnsi="Times New Roman" w:cs="Times New Roman"/>
      <w:b/>
      <w:bCs/>
      <w:i/>
      <w:iCs/>
      <w:lang w:eastAsia="tr-TR"/>
    </w:rPr>
  </w:style>
  <w:style w:type="paragraph" w:customStyle="1" w:styleId="xl67">
    <w:name w:val="xl67"/>
    <w:basedOn w:val="Normal"/>
    <w:rsid w:val="00961155"/>
    <w:pPr>
      <w:pBdr>
        <w:top w:val="single" w:sz="8" w:space="0" w:color="auto"/>
        <w:left w:val="single" w:sz="4" w:space="0" w:color="auto"/>
        <w:bottom w:val="single" w:sz="4" w:space="0" w:color="auto"/>
        <w:right w:val="single" w:sz="4" w:space="0" w:color="auto"/>
      </w:pBdr>
      <w:shd w:val="clear" w:color="000000" w:fill="CFC6F2"/>
      <w:spacing w:before="100" w:beforeAutospacing="1" w:after="100" w:afterAutospacing="1" w:line="240" w:lineRule="auto"/>
    </w:pPr>
    <w:rPr>
      <w:rFonts w:ascii="Times New Roman" w:eastAsia="Times New Roman" w:hAnsi="Times New Roman" w:cs="Times New Roman"/>
      <w:b/>
      <w:bCs/>
      <w:lang w:eastAsia="tr-TR"/>
    </w:rPr>
  </w:style>
  <w:style w:type="paragraph" w:customStyle="1" w:styleId="xl68">
    <w:name w:val="xl68"/>
    <w:basedOn w:val="Normal"/>
    <w:rsid w:val="00961155"/>
    <w:pPr>
      <w:pBdr>
        <w:top w:val="single" w:sz="8" w:space="0" w:color="auto"/>
        <w:left w:val="single" w:sz="4" w:space="0" w:color="auto"/>
        <w:bottom w:val="single" w:sz="4" w:space="0" w:color="auto"/>
        <w:right w:val="single" w:sz="8" w:space="0" w:color="auto"/>
      </w:pBdr>
      <w:shd w:val="clear" w:color="000000" w:fill="CFC6F2"/>
      <w:spacing w:before="100" w:beforeAutospacing="1" w:after="100" w:afterAutospacing="1" w:line="240" w:lineRule="auto"/>
    </w:pPr>
    <w:rPr>
      <w:rFonts w:ascii="Times New Roman" w:eastAsia="Times New Roman" w:hAnsi="Times New Roman" w:cs="Times New Roman"/>
      <w:b/>
      <w:bCs/>
      <w:lang w:eastAsia="tr-TR"/>
    </w:rPr>
  </w:style>
  <w:style w:type="paragraph" w:customStyle="1" w:styleId="xl69">
    <w:name w:val="xl69"/>
    <w:basedOn w:val="Normal"/>
    <w:rsid w:val="00961155"/>
    <w:pPr>
      <w:pBdr>
        <w:top w:val="single" w:sz="4" w:space="0" w:color="auto"/>
        <w:left w:val="single" w:sz="8" w:space="0" w:color="auto"/>
        <w:bottom w:val="single" w:sz="4" w:space="0" w:color="auto"/>
        <w:right w:val="single" w:sz="4" w:space="0" w:color="auto"/>
      </w:pBdr>
      <w:shd w:val="clear" w:color="000000" w:fill="CFC6F2"/>
      <w:spacing w:before="100" w:beforeAutospacing="1" w:after="100" w:afterAutospacing="1" w:line="240" w:lineRule="auto"/>
    </w:pPr>
    <w:rPr>
      <w:rFonts w:ascii="Times New Roman" w:eastAsia="Times New Roman" w:hAnsi="Times New Roman" w:cs="Times New Roman"/>
      <w:b/>
      <w:bCs/>
      <w:lang w:eastAsia="tr-TR"/>
    </w:rPr>
  </w:style>
  <w:style w:type="paragraph" w:customStyle="1" w:styleId="xl70">
    <w:name w:val="xl70"/>
    <w:basedOn w:val="Normal"/>
    <w:rsid w:val="00961155"/>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lang w:eastAsia="tr-TR"/>
    </w:rPr>
  </w:style>
  <w:style w:type="paragraph" w:customStyle="1" w:styleId="xl71">
    <w:name w:val="xl71"/>
    <w:basedOn w:val="Normal"/>
    <w:rsid w:val="00961155"/>
    <w:pPr>
      <w:pBdr>
        <w:top w:val="single" w:sz="4" w:space="0" w:color="auto"/>
        <w:left w:val="single" w:sz="8" w:space="0" w:color="auto"/>
        <w:bottom w:val="single" w:sz="8" w:space="0" w:color="auto"/>
        <w:right w:val="single" w:sz="4" w:space="0" w:color="auto"/>
      </w:pBdr>
      <w:shd w:val="clear" w:color="000000" w:fill="CFC6F2"/>
      <w:spacing w:before="100" w:beforeAutospacing="1" w:after="100" w:afterAutospacing="1" w:line="240" w:lineRule="auto"/>
    </w:pPr>
    <w:rPr>
      <w:rFonts w:ascii="Times New Roman" w:eastAsia="Times New Roman" w:hAnsi="Times New Roman" w:cs="Times New Roman"/>
      <w:b/>
      <w:bCs/>
      <w:lang w:eastAsia="tr-TR"/>
    </w:rPr>
  </w:style>
  <w:style w:type="paragraph" w:customStyle="1" w:styleId="xl72">
    <w:name w:val="xl72"/>
    <w:basedOn w:val="Normal"/>
    <w:rsid w:val="00961155"/>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lang w:eastAsia="tr-TR"/>
    </w:rPr>
  </w:style>
  <w:style w:type="paragraph" w:customStyle="1" w:styleId="xl73">
    <w:name w:val="xl73"/>
    <w:basedOn w:val="Normal"/>
    <w:rsid w:val="00961155"/>
    <w:pPr>
      <w:pBdr>
        <w:top w:val="single" w:sz="4" w:space="0" w:color="auto"/>
        <w:left w:val="single" w:sz="4"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lang w:eastAsia="tr-TR"/>
    </w:rPr>
  </w:style>
  <w:style w:type="paragraph" w:customStyle="1" w:styleId="xl74">
    <w:name w:val="xl74"/>
    <w:basedOn w:val="Normal"/>
    <w:rsid w:val="00961155"/>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b/>
      <w:bCs/>
      <w:lang w:eastAsia="tr-TR"/>
    </w:rPr>
  </w:style>
  <w:style w:type="paragraph" w:customStyle="1" w:styleId="xl75">
    <w:name w:val="xl75"/>
    <w:basedOn w:val="Normal"/>
    <w:rsid w:val="00961155"/>
    <w:pPr>
      <w:pBdr>
        <w:top w:val="single" w:sz="4" w:space="0" w:color="auto"/>
        <w:bottom w:val="single" w:sz="8"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b/>
      <w:bCs/>
      <w:lang w:eastAsia="tr-TR"/>
    </w:rPr>
  </w:style>
  <w:style w:type="paragraph" w:customStyle="1" w:styleId="xl76">
    <w:name w:val="xl76"/>
    <w:basedOn w:val="Normal"/>
    <w:rsid w:val="00961155"/>
    <w:pPr>
      <w:pBdr>
        <w:top w:val="single" w:sz="8" w:space="0" w:color="auto"/>
        <w:bottom w:val="single" w:sz="4" w:space="0" w:color="auto"/>
        <w:right w:val="single" w:sz="4" w:space="0" w:color="auto"/>
      </w:pBdr>
      <w:shd w:val="clear" w:color="000000" w:fill="CFC6F2"/>
      <w:spacing w:before="100" w:beforeAutospacing="1" w:after="100" w:afterAutospacing="1" w:line="240" w:lineRule="auto"/>
    </w:pPr>
    <w:rPr>
      <w:rFonts w:ascii="Times New Roman" w:eastAsia="Times New Roman" w:hAnsi="Times New Roman" w:cs="Times New Roman"/>
      <w:b/>
      <w:bCs/>
      <w:i/>
      <w:iCs/>
      <w:lang w:eastAsia="tr-TR"/>
    </w:rPr>
  </w:style>
  <w:style w:type="paragraph" w:customStyle="1" w:styleId="xl77">
    <w:name w:val="xl77"/>
    <w:basedOn w:val="Normal"/>
    <w:rsid w:val="00961155"/>
    <w:pPr>
      <w:pBdr>
        <w:top w:val="single" w:sz="8" w:space="0" w:color="auto"/>
        <w:left w:val="single" w:sz="8" w:space="0" w:color="auto"/>
        <w:right w:val="single" w:sz="4" w:space="0" w:color="auto"/>
      </w:pBdr>
      <w:shd w:val="clear" w:color="000000" w:fill="EAABEB"/>
      <w:spacing w:before="100" w:beforeAutospacing="1" w:after="100" w:afterAutospacing="1" w:line="240" w:lineRule="auto"/>
    </w:pPr>
    <w:rPr>
      <w:rFonts w:ascii="Times New Roman" w:eastAsia="Times New Roman" w:hAnsi="Times New Roman" w:cs="Times New Roman"/>
      <w:b/>
      <w:bCs/>
      <w:i/>
      <w:iCs/>
      <w:lang w:eastAsia="tr-TR"/>
    </w:rPr>
  </w:style>
  <w:style w:type="paragraph" w:customStyle="1" w:styleId="xl78">
    <w:name w:val="xl78"/>
    <w:basedOn w:val="Normal"/>
    <w:rsid w:val="00961155"/>
    <w:pPr>
      <w:pBdr>
        <w:top w:val="single" w:sz="8" w:space="0" w:color="auto"/>
        <w:right w:val="single" w:sz="4" w:space="0" w:color="auto"/>
      </w:pBdr>
      <w:shd w:val="clear" w:color="000000" w:fill="CFC6F2"/>
      <w:spacing w:before="100" w:beforeAutospacing="1" w:after="100" w:afterAutospacing="1" w:line="240" w:lineRule="auto"/>
    </w:pPr>
    <w:rPr>
      <w:rFonts w:ascii="Times New Roman" w:eastAsia="Times New Roman" w:hAnsi="Times New Roman" w:cs="Times New Roman"/>
      <w:b/>
      <w:bCs/>
      <w:i/>
      <w:iCs/>
      <w:lang w:eastAsia="tr-TR"/>
    </w:rPr>
  </w:style>
  <w:style w:type="paragraph" w:customStyle="1" w:styleId="xl79">
    <w:name w:val="xl79"/>
    <w:basedOn w:val="Normal"/>
    <w:rsid w:val="00961155"/>
    <w:pPr>
      <w:pBdr>
        <w:top w:val="single" w:sz="8" w:space="0" w:color="auto"/>
        <w:left w:val="single" w:sz="4" w:space="0" w:color="auto"/>
        <w:right w:val="single" w:sz="4" w:space="0" w:color="auto"/>
      </w:pBdr>
      <w:shd w:val="clear" w:color="000000" w:fill="CFC6F2"/>
      <w:spacing w:before="100" w:beforeAutospacing="1" w:after="100" w:afterAutospacing="1" w:line="240" w:lineRule="auto"/>
    </w:pPr>
    <w:rPr>
      <w:rFonts w:ascii="Times New Roman" w:eastAsia="Times New Roman" w:hAnsi="Times New Roman" w:cs="Times New Roman"/>
      <w:b/>
      <w:bCs/>
      <w:lang w:eastAsia="tr-TR"/>
    </w:rPr>
  </w:style>
  <w:style w:type="paragraph" w:customStyle="1" w:styleId="xl80">
    <w:name w:val="xl80"/>
    <w:basedOn w:val="Normal"/>
    <w:rsid w:val="00961155"/>
    <w:pPr>
      <w:pBdr>
        <w:top w:val="single" w:sz="8" w:space="0" w:color="auto"/>
        <w:left w:val="single" w:sz="4" w:space="0" w:color="auto"/>
        <w:right w:val="single" w:sz="8" w:space="0" w:color="auto"/>
      </w:pBdr>
      <w:shd w:val="clear" w:color="000000" w:fill="CFC6F2"/>
      <w:spacing w:before="100" w:beforeAutospacing="1" w:after="100" w:afterAutospacing="1" w:line="240" w:lineRule="auto"/>
    </w:pPr>
    <w:rPr>
      <w:rFonts w:ascii="Times New Roman" w:eastAsia="Times New Roman" w:hAnsi="Times New Roman" w:cs="Times New Roman"/>
      <w:b/>
      <w:bCs/>
      <w:lang w:eastAsia="tr-TR"/>
    </w:rPr>
  </w:style>
  <w:style w:type="paragraph" w:customStyle="1" w:styleId="xl81">
    <w:name w:val="xl81"/>
    <w:basedOn w:val="Normal"/>
    <w:rsid w:val="00961155"/>
    <w:pPr>
      <w:pBdr>
        <w:top w:val="single" w:sz="8" w:space="0" w:color="auto"/>
        <w:left w:val="single" w:sz="8" w:space="0" w:color="auto"/>
        <w:bottom w:val="single" w:sz="4" w:space="0" w:color="auto"/>
        <w:right w:val="single" w:sz="4" w:space="0" w:color="auto"/>
      </w:pBdr>
      <w:shd w:val="clear" w:color="000000" w:fill="CFC6F2"/>
      <w:spacing w:before="100" w:beforeAutospacing="1" w:after="100" w:afterAutospacing="1" w:line="240" w:lineRule="auto"/>
    </w:pPr>
    <w:rPr>
      <w:rFonts w:ascii="Times New Roman" w:eastAsia="Times New Roman" w:hAnsi="Times New Roman" w:cs="Times New Roman"/>
      <w:b/>
      <w:bCs/>
      <w:lang w:eastAsia="tr-TR"/>
    </w:rPr>
  </w:style>
  <w:style w:type="paragraph" w:customStyle="1" w:styleId="xl82">
    <w:name w:val="xl82"/>
    <w:basedOn w:val="Normal"/>
    <w:rsid w:val="00961155"/>
    <w:pPr>
      <w:pBdr>
        <w:top w:val="single" w:sz="8"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b/>
      <w:bCs/>
      <w:lang w:eastAsia="tr-TR"/>
    </w:rPr>
  </w:style>
  <w:style w:type="paragraph" w:customStyle="1" w:styleId="xl83">
    <w:name w:val="xl83"/>
    <w:basedOn w:val="Normal"/>
    <w:rsid w:val="00961155"/>
    <w:pPr>
      <w:pBdr>
        <w:top w:val="single" w:sz="8"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lang w:eastAsia="tr-TR"/>
    </w:rPr>
  </w:style>
  <w:style w:type="paragraph" w:customStyle="1" w:styleId="xl84">
    <w:name w:val="xl84"/>
    <w:basedOn w:val="Normal"/>
    <w:rsid w:val="00961155"/>
    <w:pPr>
      <w:pBdr>
        <w:top w:val="single" w:sz="8"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lang w:eastAsia="tr-TR"/>
    </w:rPr>
  </w:style>
  <w:style w:type="paragraph" w:customStyle="1" w:styleId="xl85">
    <w:name w:val="xl85"/>
    <w:basedOn w:val="Normal"/>
    <w:rsid w:val="00961155"/>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lang w:eastAsia="tr-TR"/>
    </w:rPr>
  </w:style>
  <w:style w:type="paragraph" w:customStyle="1" w:styleId="xl86">
    <w:name w:val="xl86"/>
    <w:basedOn w:val="Normal"/>
    <w:rsid w:val="0096115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b/>
      <w:bCs/>
      <w:lang w:eastAsia="tr-TR"/>
    </w:rPr>
  </w:style>
  <w:style w:type="paragraph" w:customStyle="1" w:styleId="xl87">
    <w:name w:val="xl87"/>
    <w:basedOn w:val="Normal"/>
    <w:rsid w:val="00961155"/>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b/>
      <w:bCs/>
      <w:lang w:eastAsia="tr-TR"/>
    </w:rPr>
  </w:style>
  <w:style w:type="paragraph" w:customStyle="1" w:styleId="xl88">
    <w:name w:val="xl88"/>
    <w:basedOn w:val="Normal"/>
    <w:rsid w:val="00961155"/>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b/>
      <w:bCs/>
      <w:lang w:eastAsia="tr-TR"/>
    </w:rPr>
  </w:style>
  <w:style w:type="paragraph" w:customStyle="1" w:styleId="xl89">
    <w:name w:val="xl89"/>
    <w:basedOn w:val="Normal"/>
    <w:rsid w:val="0096115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lang w:eastAsia="tr-TR"/>
    </w:rPr>
  </w:style>
  <w:style w:type="paragraph" w:customStyle="1" w:styleId="xl90">
    <w:name w:val="xl90"/>
    <w:basedOn w:val="Normal"/>
    <w:rsid w:val="00961155"/>
    <w:pPr>
      <w:pBdr>
        <w:top w:val="single" w:sz="8" w:space="0" w:color="auto"/>
        <w:left w:val="single" w:sz="8" w:space="0" w:color="auto"/>
        <w:bottom w:val="single" w:sz="4" w:space="0" w:color="auto"/>
        <w:right w:val="single" w:sz="4" w:space="0" w:color="auto"/>
      </w:pBdr>
      <w:shd w:val="clear" w:color="000000" w:fill="EAABEB"/>
      <w:spacing w:before="100" w:beforeAutospacing="1" w:after="100" w:afterAutospacing="1" w:line="240" w:lineRule="auto"/>
    </w:pPr>
    <w:rPr>
      <w:rFonts w:ascii="Times New Roman" w:eastAsia="Times New Roman" w:hAnsi="Times New Roman" w:cs="Times New Roman"/>
      <w:i/>
      <w:iCs/>
      <w:lang w:eastAsia="tr-TR"/>
    </w:rPr>
  </w:style>
  <w:style w:type="paragraph" w:customStyle="1" w:styleId="xl91">
    <w:name w:val="xl91"/>
    <w:basedOn w:val="Normal"/>
    <w:rsid w:val="00961155"/>
    <w:pPr>
      <w:pBdr>
        <w:top w:val="single" w:sz="8" w:space="0" w:color="auto"/>
        <w:bottom w:val="single" w:sz="4" w:space="0" w:color="auto"/>
        <w:right w:val="single" w:sz="4" w:space="0" w:color="auto"/>
      </w:pBdr>
      <w:shd w:val="clear" w:color="000000" w:fill="CFC6F2"/>
      <w:spacing w:before="100" w:beforeAutospacing="1" w:after="100" w:afterAutospacing="1" w:line="240" w:lineRule="auto"/>
    </w:pPr>
    <w:rPr>
      <w:rFonts w:ascii="Times New Roman" w:eastAsia="Times New Roman" w:hAnsi="Times New Roman" w:cs="Times New Roman"/>
      <w:i/>
      <w:iCs/>
      <w:lang w:eastAsia="tr-TR"/>
    </w:rPr>
  </w:style>
  <w:style w:type="paragraph" w:customStyle="1" w:styleId="xl92">
    <w:name w:val="xl92"/>
    <w:basedOn w:val="Normal"/>
    <w:rsid w:val="00961155"/>
    <w:pPr>
      <w:pBdr>
        <w:top w:val="single" w:sz="8" w:space="0" w:color="auto"/>
        <w:left w:val="single" w:sz="4" w:space="0" w:color="auto"/>
        <w:bottom w:val="single" w:sz="4" w:space="0" w:color="auto"/>
        <w:right w:val="single" w:sz="4" w:space="0" w:color="auto"/>
      </w:pBdr>
      <w:shd w:val="clear" w:color="000000" w:fill="CFC6F2"/>
      <w:spacing w:before="100" w:beforeAutospacing="1" w:after="100" w:afterAutospacing="1" w:line="240" w:lineRule="auto"/>
    </w:pPr>
    <w:rPr>
      <w:rFonts w:ascii="Times New Roman" w:eastAsia="Times New Roman" w:hAnsi="Times New Roman" w:cs="Times New Roman"/>
      <w:lang w:eastAsia="tr-TR"/>
    </w:rPr>
  </w:style>
  <w:style w:type="paragraph" w:customStyle="1" w:styleId="xl93">
    <w:name w:val="xl93"/>
    <w:basedOn w:val="Normal"/>
    <w:rsid w:val="00961155"/>
    <w:pPr>
      <w:pBdr>
        <w:top w:val="single" w:sz="8" w:space="0" w:color="auto"/>
        <w:left w:val="single" w:sz="4" w:space="0" w:color="auto"/>
        <w:bottom w:val="single" w:sz="4" w:space="0" w:color="auto"/>
        <w:right w:val="single" w:sz="8" w:space="0" w:color="auto"/>
      </w:pBdr>
      <w:shd w:val="clear" w:color="000000" w:fill="CFC6F2"/>
      <w:spacing w:before="100" w:beforeAutospacing="1" w:after="100" w:afterAutospacing="1" w:line="240" w:lineRule="auto"/>
    </w:pPr>
    <w:rPr>
      <w:rFonts w:ascii="Times New Roman" w:eastAsia="Times New Roman" w:hAnsi="Times New Roman" w:cs="Times New Roman"/>
      <w:lang w:eastAsia="tr-TR"/>
    </w:rPr>
  </w:style>
  <w:style w:type="paragraph" w:customStyle="1" w:styleId="xl94">
    <w:name w:val="xl94"/>
    <w:basedOn w:val="Normal"/>
    <w:rsid w:val="00961155"/>
    <w:pPr>
      <w:pBdr>
        <w:top w:val="single" w:sz="4" w:space="0" w:color="auto"/>
        <w:left w:val="single" w:sz="8" w:space="0" w:color="auto"/>
        <w:bottom w:val="single" w:sz="4" w:space="0" w:color="auto"/>
        <w:right w:val="single" w:sz="4" w:space="0" w:color="auto"/>
      </w:pBdr>
      <w:shd w:val="clear" w:color="000000" w:fill="CFC6F2"/>
      <w:spacing w:before="100" w:beforeAutospacing="1" w:after="100" w:afterAutospacing="1" w:line="240" w:lineRule="auto"/>
    </w:pPr>
    <w:rPr>
      <w:rFonts w:ascii="Times New Roman" w:eastAsia="Times New Roman" w:hAnsi="Times New Roman" w:cs="Times New Roman"/>
      <w:lang w:eastAsia="tr-TR"/>
    </w:rPr>
  </w:style>
  <w:style w:type="paragraph" w:customStyle="1" w:styleId="xl95">
    <w:name w:val="xl95"/>
    <w:basedOn w:val="Normal"/>
    <w:rsid w:val="00961155"/>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lang w:eastAsia="tr-TR"/>
    </w:rPr>
  </w:style>
  <w:style w:type="paragraph" w:customStyle="1" w:styleId="xl96">
    <w:name w:val="xl96"/>
    <w:basedOn w:val="Normal"/>
    <w:rsid w:val="00961155"/>
    <w:pPr>
      <w:pBdr>
        <w:top w:val="single" w:sz="4" w:space="0" w:color="auto"/>
        <w:left w:val="single" w:sz="8" w:space="0" w:color="auto"/>
        <w:bottom w:val="single" w:sz="8" w:space="0" w:color="auto"/>
        <w:right w:val="single" w:sz="4" w:space="0" w:color="auto"/>
      </w:pBdr>
      <w:shd w:val="clear" w:color="000000" w:fill="CFC6F2"/>
      <w:spacing w:before="100" w:beforeAutospacing="1" w:after="100" w:afterAutospacing="1" w:line="240" w:lineRule="auto"/>
    </w:pPr>
    <w:rPr>
      <w:rFonts w:ascii="Times New Roman" w:eastAsia="Times New Roman" w:hAnsi="Times New Roman" w:cs="Times New Roman"/>
      <w:lang w:eastAsia="tr-TR"/>
    </w:rPr>
  </w:style>
  <w:style w:type="paragraph" w:customStyle="1" w:styleId="xl97">
    <w:name w:val="xl97"/>
    <w:basedOn w:val="Normal"/>
    <w:rsid w:val="00961155"/>
    <w:pPr>
      <w:pBdr>
        <w:top w:val="single" w:sz="4" w:space="0" w:color="auto"/>
        <w:bottom w:val="single" w:sz="8"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lang w:eastAsia="tr-TR"/>
    </w:rPr>
  </w:style>
  <w:style w:type="paragraph" w:styleId="stBilgi">
    <w:name w:val="header"/>
    <w:basedOn w:val="Normal"/>
    <w:link w:val="stBilgiChar"/>
    <w:uiPriority w:val="99"/>
    <w:unhideWhenUsed/>
    <w:rsid w:val="00961155"/>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961155"/>
    <w:rPr>
      <w:rFonts w:ascii="Calibri" w:eastAsia="Calibri" w:hAnsi="Calibri" w:cs="Calibri"/>
      <w:kern w:val="0"/>
      <w:sz w:val="22"/>
      <w:szCs w:val="22"/>
      <w14:ligatures w14:val="none"/>
    </w:rPr>
  </w:style>
  <w:style w:type="paragraph" w:styleId="AltBilgi">
    <w:name w:val="footer"/>
    <w:basedOn w:val="Normal"/>
    <w:link w:val="AltBilgiChar"/>
    <w:uiPriority w:val="99"/>
    <w:unhideWhenUsed/>
    <w:rsid w:val="00961155"/>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961155"/>
    <w:rPr>
      <w:rFonts w:ascii="Calibri" w:eastAsia="Calibri" w:hAnsi="Calibri" w:cs="Calibri"/>
      <w:kern w:val="0"/>
      <w:sz w:val="22"/>
      <w:szCs w:val="22"/>
      <w14:ligatures w14:val="none"/>
    </w:rPr>
  </w:style>
  <w:style w:type="paragraph" w:styleId="NormalWeb">
    <w:name w:val="Normal (Web)"/>
    <w:basedOn w:val="Normal"/>
    <w:uiPriority w:val="99"/>
    <w:semiHidden/>
    <w:unhideWhenUsed/>
    <w:rsid w:val="003D48ED"/>
    <w:rPr>
      <w:rFonts w:ascii="Times New Roman" w:hAnsi="Times New Roman" w:cs="Times New Roman"/>
      <w:sz w:val="24"/>
      <w:szCs w:val="24"/>
    </w:rPr>
  </w:style>
  <w:style w:type="character" w:styleId="zmlenmeyenBahsetme">
    <w:name w:val="Unresolved Mention"/>
    <w:basedOn w:val="VarsaylanParagrafYazTipi"/>
    <w:uiPriority w:val="99"/>
    <w:semiHidden/>
    <w:unhideWhenUsed/>
    <w:rsid w:val="003573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767145">
      <w:bodyDiv w:val="1"/>
      <w:marLeft w:val="0"/>
      <w:marRight w:val="0"/>
      <w:marTop w:val="0"/>
      <w:marBottom w:val="0"/>
      <w:divBdr>
        <w:top w:val="none" w:sz="0" w:space="0" w:color="auto"/>
        <w:left w:val="none" w:sz="0" w:space="0" w:color="auto"/>
        <w:bottom w:val="none" w:sz="0" w:space="0" w:color="auto"/>
        <w:right w:val="none" w:sz="0" w:space="0" w:color="auto"/>
      </w:divBdr>
    </w:div>
    <w:div w:id="269363776">
      <w:bodyDiv w:val="1"/>
      <w:marLeft w:val="0"/>
      <w:marRight w:val="0"/>
      <w:marTop w:val="0"/>
      <w:marBottom w:val="0"/>
      <w:divBdr>
        <w:top w:val="none" w:sz="0" w:space="0" w:color="auto"/>
        <w:left w:val="none" w:sz="0" w:space="0" w:color="auto"/>
        <w:bottom w:val="none" w:sz="0" w:space="0" w:color="auto"/>
        <w:right w:val="none" w:sz="0" w:space="0" w:color="auto"/>
      </w:divBdr>
    </w:div>
    <w:div w:id="313874080">
      <w:bodyDiv w:val="1"/>
      <w:marLeft w:val="0"/>
      <w:marRight w:val="0"/>
      <w:marTop w:val="0"/>
      <w:marBottom w:val="0"/>
      <w:divBdr>
        <w:top w:val="none" w:sz="0" w:space="0" w:color="auto"/>
        <w:left w:val="none" w:sz="0" w:space="0" w:color="auto"/>
        <w:bottom w:val="none" w:sz="0" w:space="0" w:color="auto"/>
        <w:right w:val="none" w:sz="0" w:space="0" w:color="auto"/>
      </w:divBdr>
    </w:div>
    <w:div w:id="422189844">
      <w:bodyDiv w:val="1"/>
      <w:marLeft w:val="0"/>
      <w:marRight w:val="0"/>
      <w:marTop w:val="0"/>
      <w:marBottom w:val="0"/>
      <w:divBdr>
        <w:top w:val="none" w:sz="0" w:space="0" w:color="auto"/>
        <w:left w:val="none" w:sz="0" w:space="0" w:color="auto"/>
        <w:bottom w:val="none" w:sz="0" w:space="0" w:color="auto"/>
        <w:right w:val="none" w:sz="0" w:space="0" w:color="auto"/>
      </w:divBdr>
    </w:div>
    <w:div w:id="714933475">
      <w:bodyDiv w:val="1"/>
      <w:marLeft w:val="0"/>
      <w:marRight w:val="0"/>
      <w:marTop w:val="0"/>
      <w:marBottom w:val="0"/>
      <w:divBdr>
        <w:top w:val="none" w:sz="0" w:space="0" w:color="auto"/>
        <w:left w:val="none" w:sz="0" w:space="0" w:color="auto"/>
        <w:bottom w:val="none" w:sz="0" w:space="0" w:color="auto"/>
        <w:right w:val="none" w:sz="0" w:space="0" w:color="auto"/>
      </w:divBdr>
    </w:div>
    <w:div w:id="773672970">
      <w:bodyDiv w:val="1"/>
      <w:marLeft w:val="0"/>
      <w:marRight w:val="0"/>
      <w:marTop w:val="0"/>
      <w:marBottom w:val="0"/>
      <w:divBdr>
        <w:top w:val="none" w:sz="0" w:space="0" w:color="auto"/>
        <w:left w:val="none" w:sz="0" w:space="0" w:color="auto"/>
        <w:bottom w:val="none" w:sz="0" w:space="0" w:color="auto"/>
        <w:right w:val="none" w:sz="0" w:space="0" w:color="auto"/>
      </w:divBdr>
    </w:div>
    <w:div w:id="780341503">
      <w:bodyDiv w:val="1"/>
      <w:marLeft w:val="0"/>
      <w:marRight w:val="0"/>
      <w:marTop w:val="0"/>
      <w:marBottom w:val="0"/>
      <w:divBdr>
        <w:top w:val="none" w:sz="0" w:space="0" w:color="auto"/>
        <w:left w:val="none" w:sz="0" w:space="0" w:color="auto"/>
        <w:bottom w:val="none" w:sz="0" w:space="0" w:color="auto"/>
        <w:right w:val="none" w:sz="0" w:space="0" w:color="auto"/>
      </w:divBdr>
    </w:div>
    <w:div w:id="849677924">
      <w:bodyDiv w:val="1"/>
      <w:marLeft w:val="0"/>
      <w:marRight w:val="0"/>
      <w:marTop w:val="0"/>
      <w:marBottom w:val="0"/>
      <w:divBdr>
        <w:top w:val="none" w:sz="0" w:space="0" w:color="auto"/>
        <w:left w:val="none" w:sz="0" w:space="0" w:color="auto"/>
        <w:bottom w:val="none" w:sz="0" w:space="0" w:color="auto"/>
        <w:right w:val="none" w:sz="0" w:space="0" w:color="auto"/>
      </w:divBdr>
    </w:div>
    <w:div w:id="907304195">
      <w:bodyDiv w:val="1"/>
      <w:marLeft w:val="0"/>
      <w:marRight w:val="0"/>
      <w:marTop w:val="0"/>
      <w:marBottom w:val="0"/>
      <w:divBdr>
        <w:top w:val="none" w:sz="0" w:space="0" w:color="auto"/>
        <w:left w:val="none" w:sz="0" w:space="0" w:color="auto"/>
        <w:bottom w:val="none" w:sz="0" w:space="0" w:color="auto"/>
        <w:right w:val="none" w:sz="0" w:space="0" w:color="auto"/>
      </w:divBdr>
    </w:div>
    <w:div w:id="907961569">
      <w:bodyDiv w:val="1"/>
      <w:marLeft w:val="0"/>
      <w:marRight w:val="0"/>
      <w:marTop w:val="0"/>
      <w:marBottom w:val="0"/>
      <w:divBdr>
        <w:top w:val="none" w:sz="0" w:space="0" w:color="auto"/>
        <w:left w:val="none" w:sz="0" w:space="0" w:color="auto"/>
        <w:bottom w:val="none" w:sz="0" w:space="0" w:color="auto"/>
        <w:right w:val="none" w:sz="0" w:space="0" w:color="auto"/>
      </w:divBdr>
    </w:div>
    <w:div w:id="912424174">
      <w:bodyDiv w:val="1"/>
      <w:marLeft w:val="0"/>
      <w:marRight w:val="0"/>
      <w:marTop w:val="0"/>
      <w:marBottom w:val="0"/>
      <w:divBdr>
        <w:top w:val="none" w:sz="0" w:space="0" w:color="auto"/>
        <w:left w:val="none" w:sz="0" w:space="0" w:color="auto"/>
        <w:bottom w:val="none" w:sz="0" w:space="0" w:color="auto"/>
        <w:right w:val="none" w:sz="0" w:space="0" w:color="auto"/>
      </w:divBdr>
    </w:div>
    <w:div w:id="942111834">
      <w:bodyDiv w:val="1"/>
      <w:marLeft w:val="0"/>
      <w:marRight w:val="0"/>
      <w:marTop w:val="0"/>
      <w:marBottom w:val="0"/>
      <w:divBdr>
        <w:top w:val="none" w:sz="0" w:space="0" w:color="auto"/>
        <w:left w:val="none" w:sz="0" w:space="0" w:color="auto"/>
        <w:bottom w:val="none" w:sz="0" w:space="0" w:color="auto"/>
        <w:right w:val="none" w:sz="0" w:space="0" w:color="auto"/>
      </w:divBdr>
    </w:div>
    <w:div w:id="953169413">
      <w:bodyDiv w:val="1"/>
      <w:marLeft w:val="0"/>
      <w:marRight w:val="0"/>
      <w:marTop w:val="0"/>
      <w:marBottom w:val="0"/>
      <w:divBdr>
        <w:top w:val="none" w:sz="0" w:space="0" w:color="auto"/>
        <w:left w:val="none" w:sz="0" w:space="0" w:color="auto"/>
        <w:bottom w:val="none" w:sz="0" w:space="0" w:color="auto"/>
        <w:right w:val="none" w:sz="0" w:space="0" w:color="auto"/>
      </w:divBdr>
    </w:div>
    <w:div w:id="981422564">
      <w:bodyDiv w:val="1"/>
      <w:marLeft w:val="0"/>
      <w:marRight w:val="0"/>
      <w:marTop w:val="0"/>
      <w:marBottom w:val="0"/>
      <w:divBdr>
        <w:top w:val="none" w:sz="0" w:space="0" w:color="auto"/>
        <w:left w:val="none" w:sz="0" w:space="0" w:color="auto"/>
        <w:bottom w:val="none" w:sz="0" w:space="0" w:color="auto"/>
        <w:right w:val="none" w:sz="0" w:space="0" w:color="auto"/>
      </w:divBdr>
    </w:div>
    <w:div w:id="995567831">
      <w:bodyDiv w:val="1"/>
      <w:marLeft w:val="0"/>
      <w:marRight w:val="0"/>
      <w:marTop w:val="0"/>
      <w:marBottom w:val="0"/>
      <w:divBdr>
        <w:top w:val="none" w:sz="0" w:space="0" w:color="auto"/>
        <w:left w:val="none" w:sz="0" w:space="0" w:color="auto"/>
        <w:bottom w:val="none" w:sz="0" w:space="0" w:color="auto"/>
        <w:right w:val="none" w:sz="0" w:space="0" w:color="auto"/>
      </w:divBdr>
    </w:div>
    <w:div w:id="1041590225">
      <w:bodyDiv w:val="1"/>
      <w:marLeft w:val="0"/>
      <w:marRight w:val="0"/>
      <w:marTop w:val="0"/>
      <w:marBottom w:val="0"/>
      <w:divBdr>
        <w:top w:val="none" w:sz="0" w:space="0" w:color="auto"/>
        <w:left w:val="none" w:sz="0" w:space="0" w:color="auto"/>
        <w:bottom w:val="none" w:sz="0" w:space="0" w:color="auto"/>
        <w:right w:val="none" w:sz="0" w:space="0" w:color="auto"/>
      </w:divBdr>
    </w:div>
    <w:div w:id="1044672808">
      <w:bodyDiv w:val="1"/>
      <w:marLeft w:val="0"/>
      <w:marRight w:val="0"/>
      <w:marTop w:val="0"/>
      <w:marBottom w:val="0"/>
      <w:divBdr>
        <w:top w:val="none" w:sz="0" w:space="0" w:color="auto"/>
        <w:left w:val="none" w:sz="0" w:space="0" w:color="auto"/>
        <w:bottom w:val="none" w:sz="0" w:space="0" w:color="auto"/>
        <w:right w:val="none" w:sz="0" w:space="0" w:color="auto"/>
      </w:divBdr>
    </w:div>
    <w:div w:id="1049770733">
      <w:bodyDiv w:val="1"/>
      <w:marLeft w:val="0"/>
      <w:marRight w:val="0"/>
      <w:marTop w:val="0"/>
      <w:marBottom w:val="0"/>
      <w:divBdr>
        <w:top w:val="none" w:sz="0" w:space="0" w:color="auto"/>
        <w:left w:val="none" w:sz="0" w:space="0" w:color="auto"/>
        <w:bottom w:val="none" w:sz="0" w:space="0" w:color="auto"/>
        <w:right w:val="none" w:sz="0" w:space="0" w:color="auto"/>
      </w:divBdr>
    </w:div>
    <w:div w:id="1059523162">
      <w:bodyDiv w:val="1"/>
      <w:marLeft w:val="0"/>
      <w:marRight w:val="0"/>
      <w:marTop w:val="0"/>
      <w:marBottom w:val="0"/>
      <w:divBdr>
        <w:top w:val="none" w:sz="0" w:space="0" w:color="auto"/>
        <w:left w:val="none" w:sz="0" w:space="0" w:color="auto"/>
        <w:bottom w:val="none" w:sz="0" w:space="0" w:color="auto"/>
        <w:right w:val="none" w:sz="0" w:space="0" w:color="auto"/>
      </w:divBdr>
    </w:div>
    <w:div w:id="1151479964">
      <w:bodyDiv w:val="1"/>
      <w:marLeft w:val="0"/>
      <w:marRight w:val="0"/>
      <w:marTop w:val="0"/>
      <w:marBottom w:val="0"/>
      <w:divBdr>
        <w:top w:val="none" w:sz="0" w:space="0" w:color="auto"/>
        <w:left w:val="none" w:sz="0" w:space="0" w:color="auto"/>
        <w:bottom w:val="none" w:sz="0" w:space="0" w:color="auto"/>
        <w:right w:val="none" w:sz="0" w:space="0" w:color="auto"/>
      </w:divBdr>
    </w:div>
    <w:div w:id="1207566588">
      <w:bodyDiv w:val="1"/>
      <w:marLeft w:val="0"/>
      <w:marRight w:val="0"/>
      <w:marTop w:val="0"/>
      <w:marBottom w:val="0"/>
      <w:divBdr>
        <w:top w:val="none" w:sz="0" w:space="0" w:color="auto"/>
        <w:left w:val="none" w:sz="0" w:space="0" w:color="auto"/>
        <w:bottom w:val="none" w:sz="0" w:space="0" w:color="auto"/>
        <w:right w:val="none" w:sz="0" w:space="0" w:color="auto"/>
      </w:divBdr>
    </w:div>
    <w:div w:id="1218853532">
      <w:bodyDiv w:val="1"/>
      <w:marLeft w:val="0"/>
      <w:marRight w:val="0"/>
      <w:marTop w:val="0"/>
      <w:marBottom w:val="0"/>
      <w:divBdr>
        <w:top w:val="none" w:sz="0" w:space="0" w:color="auto"/>
        <w:left w:val="none" w:sz="0" w:space="0" w:color="auto"/>
        <w:bottom w:val="none" w:sz="0" w:space="0" w:color="auto"/>
        <w:right w:val="none" w:sz="0" w:space="0" w:color="auto"/>
      </w:divBdr>
    </w:div>
    <w:div w:id="1279529598">
      <w:bodyDiv w:val="1"/>
      <w:marLeft w:val="0"/>
      <w:marRight w:val="0"/>
      <w:marTop w:val="0"/>
      <w:marBottom w:val="0"/>
      <w:divBdr>
        <w:top w:val="none" w:sz="0" w:space="0" w:color="auto"/>
        <w:left w:val="none" w:sz="0" w:space="0" w:color="auto"/>
        <w:bottom w:val="none" w:sz="0" w:space="0" w:color="auto"/>
        <w:right w:val="none" w:sz="0" w:space="0" w:color="auto"/>
      </w:divBdr>
    </w:div>
    <w:div w:id="1348405260">
      <w:bodyDiv w:val="1"/>
      <w:marLeft w:val="0"/>
      <w:marRight w:val="0"/>
      <w:marTop w:val="0"/>
      <w:marBottom w:val="0"/>
      <w:divBdr>
        <w:top w:val="none" w:sz="0" w:space="0" w:color="auto"/>
        <w:left w:val="none" w:sz="0" w:space="0" w:color="auto"/>
        <w:bottom w:val="none" w:sz="0" w:space="0" w:color="auto"/>
        <w:right w:val="none" w:sz="0" w:space="0" w:color="auto"/>
      </w:divBdr>
    </w:div>
    <w:div w:id="1365406294">
      <w:bodyDiv w:val="1"/>
      <w:marLeft w:val="0"/>
      <w:marRight w:val="0"/>
      <w:marTop w:val="0"/>
      <w:marBottom w:val="0"/>
      <w:divBdr>
        <w:top w:val="none" w:sz="0" w:space="0" w:color="auto"/>
        <w:left w:val="none" w:sz="0" w:space="0" w:color="auto"/>
        <w:bottom w:val="none" w:sz="0" w:space="0" w:color="auto"/>
        <w:right w:val="none" w:sz="0" w:space="0" w:color="auto"/>
      </w:divBdr>
    </w:div>
    <w:div w:id="1378551342">
      <w:bodyDiv w:val="1"/>
      <w:marLeft w:val="0"/>
      <w:marRight w:val="0"/>
      <w:marTop w:val="0"/>
      <w:marBottom w:val="0"/>
      <w:divBdr>
        <w:top w:val="none" w:sz="0" w:space="0" w:color="auto"/>
        <w:left w:val="none" w:sz="0" w:space="0" w:color="auto"/>
        <w:bottom w:val="none" w:sz="0" w:space="0" w:color="auto"/>
        <w:right w:val="none" w:sz="0" w:space="0" w:color="auto"/>
      </w:divBdr>
    </w:div>
    <w:div w:id="1516724085">
      <w:bodyDiv w:val="1"/>
      <w:marLeft w:val="0"/>
      <w:marRight w:val="0"/>
      <w:marTop w:val="0"/>
      <w:marBottom w:val="0"/>
      <w:divBdr>
        <w:top w:val="none" w:sz="0" w:space="0" w:color="auto"/>
        <w:left w:val="none" w:sz="0" w:space="0" w:color="auto"/>
        <w:bottom w:val="none" w:sz="0" w:space="0" w:color="auto"/>
        <w:right w:val="none" w:sz="0" w:space="0" w:color="auto"/>
      </w:divBdr>
    </w:div>
    <w:div w:id="1625647813">
      <w:bodyDiv w:val="1"/>
      <w:marLeft w:val="0"/>
      <w:marRight w:val="0"/>
      <w:marTop w:val="0"/>
      <w:marBottom w:val="0"/>
      <w:divBdr>
        <w:top w:val="none" w:sz="0" w:space="0" w:color="auto"/>
        <w:left w:val="none" w:sz="0" w:space="0" w:color="auto"/>
        <w:bottom w:val="none" w:sz="0" w:space="0" w:color="auto"/>
        <w:right w:val="none" w:sz="0" w:space="0" w:color="auto"/>
      </w:divBdr>
    </w:div>
    <w:div w:id="1640264231">
      <w:bodyDiv w:val="1"/>
      <w:marLeft w:val="0"/>
      <w:marRight w:val="0"/>
      <w:marTop w:val="0"/>
      <w:marBottom w:val="0"/>
      <w:divBdr>
        <w:top w:val="none" w:sz="0" w:space="0" w:color="auto"/>
        <w:left w:val="none" w:sz="0" w:space="0" w:color="auto"/>
        <w:bottom w:val="none" w:sz="0" w:space="0" w:color="auto"/>
        <w:right w:val="none" w:sz="0" w:space="0" w:color="auto"/>
      </w:divBdr>
    </w:div>
    <w:div w:id="1947812601">
      <w:bodyDiv w:val="1"/>
      <w:marLeft w:val="0"/>
      <w:marRight w:val="0"/>
      <w:marTop w:val="0"/>
      <w:marBottom w:val="0"/>
      <w:divBdr>
        <w:top w:val="none" w:sz="0" w:space="0" w:color="auto"/>
        <w:left w:val="none" w:sz="0" w:space="0" w:color="auto"/>
        <w:bottom w:val="none" w:sz="0" w:space="0" w:color="auto"/>
        <w:right w:val="none" w:sz="0" w:space="0" w:color="auto"/>
      </w:divBdr>
    </w:div>
    <w:div w:id="2034114250">
      <w:bodyDiv w:val="1"/>
      <w:marLeft w:val="0"/>
      <w:marRight w:val="0"/>
      <w:marTop w:val="0"/>
      <w:marBottom w:val="0"/>
      <w:divBdr>
        <w:top w:val="none" w:sz="0" w:space="0" w:color="auto"/>
        <w:left w:val="none" w:sz="0" w:space="0" w:color="auto"/>
        <w:bottom w:val="none" w:sz="0" w:space="0" w:color="auto"/>
        <w:right w:val="none" w:sz="0" w:space="0" w:color="auto"/>
      </w:divBdr>
    </w:div>
    <w:div w:id="2082293318">
      <w:bodyDiv w:val="1"/>
      <w:marLeft w:val="0"/>
      <w:marRight w:val="0"/>
      <w:marTop w:val="0"/>
      <w:marBottom w:val="0"/>
      <w:divBdr>
        <w:top w:val="none" w:sz="0" w:space="0" w:color="auto"/>
        <w:left w:val="none" w:sz="0" w:space="0" w:color="auto"/>
        <w:bottom w:val="none" w:sz="0" w:space="0" w:color="auto"/>
        <w:right w:val="none" w:sz="0" w:space="0" w:color="auto"/>
      </w:divBdr>
    </w:div>
    <w:div w:id="2109541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image" Target="media/image6.png"/><Relationship Id="rId26" Type="http://schemas.openxmlformats.org/officeDocument/2006/relationships/image" Target="media/image14.emf"/><Relationship Id="rId21" Type="http://schemas.openxmlformats.org/officeDocument/2006/relationships/image" Target="media/image9.png"/><Relationship Id="rId34" Type="http://schemas.openxmlformats.org/officeDocument/2006/relationships/hyperlink" Target="https://www.optifabrik.com/gozluk-fabrikasi/" TargetMode="Externa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image" Target="media/image5.png"/><Relationship Id="rId25" Type="http://schemas.openxmlformats.org/officeDocument/2006/relationships/image" Target="media/image13.jpeg"/><Relationship Id="rId33" Type="http://schemas.openxmlformats.org/officeDocument/2006/relationships/hyperlink" Target="https://www.youtube.com/watch?si=6BJgE0r_3sS54mAX&amp;v=td455Ir5-Gw&amp;feature=youtu.be"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24" Type="http://schemas.openxmlformats.org/officeDocument/2006/relationships/image" Target="media/image12.jpeg"/><Relationship Id="rId32" Type="http://schemas.openxmlformats.org/officeDocument/2006/relationships/image" Target="media/image20.emf"/><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emf"/><Relationship Id="rId36" Type="http://schemas.openxmlformats.org/officeDocument/2006/relationships/fontTable" Target="fontTable.xml"/><Relationship Id="rId10" Type="http://schemas.openxmlformats.org/officeDocument/2006/relationships/diagramData" Target="diagrams/data1.xml"/><Relationship Id="rId19" Type="http://schemas.openxmlformats.org/officeDocument/2006/relationships/image" Target="media/image7.png"/><Relationship Id="rId31" Type="http://schemas.openxmlformats.org/officeDocument/2006/relationships/image" Target="media/image19.emf"/><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diagramDrawing" Target="diagrams/drawing1.xml"/><Relationship Id="rId22" Type="http://schemas.openxmlformats.org/officeDocument/2006/relationships/image" Target="media/image10.png"/><Relationship Id="rId27" Type="http://schemas.openxmlformats.org/officeDocument/2006/relationships/image" Target="media/image15.emf"/><Relationship Id="rId30" Type="http://schemas.openxmlformats.org/officeDocument/2006/relationships/image" Target="media/image18.emf"/><Relationship Id="rId35" Type="http://schemas.openxmlformats.org/officeDocument/2006/relationships/hyperlink" Target="https://www.dailymotion.com/video/x56wey5" TargetMode="External"/><Relationship Id="rId8" Type="http://schemas.openxmlformats.org/officeDocument/2006/relationships/image" Target="media/image1.jpg"/><Relationship Id="rId3"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5E8E22F-F11E-4E36-89E7-8AE1EFE0D44E}"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tr-TR"/>
        </a:p>
      </dgm:t>
    </dgm:pt>
    <dgm:pt modelId="{2D4C0CAE-5530-4AD3-8F36-A6C240AFCC0E}">
      <dgm:prSet phldrT="[Metin]"/>
      <dgm:spPr/>
      <dgm:t>
        <a:bodyPr/>
        <a:lstStyle/>
        <a:p>
          <a:r>
            <a:rPr lang="tr-TR"/>
            <a:t>GÖZLÜK</a:t>
          </a:r>
        </a:p>
      </dgm:t>
    </dgm:pt>
    <dgm:pt modelId="{86242B9A-42F6-4633-8CD9-6AB9A2E4CCB6}" type="parTrans" cxnId="{90C4CF97-1C6B-439A-B80E-3F978D3FC70B}">
      <dgm:prSet/>
      <dgm:spPr/>
      <dgm:t>
        <a:bodyPr/>
        <a:lstStyle/>
        <a:p>
          <a:endParaRPr lang="tr-TR"/>
        </a:p>
      </dgm:t>
    </dgm:pt>
    <dgm:pt modelId="{243B3A82-F4A8-4E64-BDB7-AD9198D5DD7F}" type="sibTrans" cxnId="{90C4CF97-1C6B-439A-B80E-3F978D3FC70B}">
      <dgm:prSet/>
      <dgm:spPr/>
      <dgm:t>
        <a:bodyPr/>
        <a:lstStyle/>
        <a:p>
          <a:endParaRPr lang="tr-TR"/>
        </a:p>
      </dgm:t>
    </dgm:pt>
    <dgm:pt modelId="{B0F20F6C-7E63-4E3B-846D-BE75DE566829}">
      <dgm:prSet phldrT="[Metin]"/>
      <dgm:spPr/>
      <dgm:t>
        <a:bodyPr/>
        <a:lstStyle/>
        <a:p>
          <a:r>
            <a:rPr lang="tr-TR"/>
            <a:t>ÇERÇEVE</a:t>
          </a:r>
        </a:p>
      </dgm:t>
    </dgm:pt>
    <dgm:pt modelId="{8913B329-B1E0-41B9-B1D2-2ECDE0072BA6}" type="parTrans" cxnId="{A4480EFE-3FA4-4425-BA35-F332C74D477C}">
      <dgm:prSet/>
      <dgm:spPr/>
      <dgm:t>
        <a:bodyPr/>
        <a:lstStyle/>
        <a:p>
          <a:endParaRPr lang="tr-TR"/>
        </a:p>
      </dgm:t>
    </dgm:pt>
    <dgm:pt modelId="{9C977569-9C4E-4B20-BD01-856CDBDBDEA9}" type="sibTrans" cxnId="{A4480EFE-3FA4-4425-BA35-F332C74D477C}">
      <dgm:prSet/>
      <dgm:spPr/>
      <dgm:t>
        <a:bodyPr/>
        <a:lstStyle/>
        <a:p>
          <a:endParaRPr lang="tr-TR"/>
        </a:p>
      </dgm:t>
    </dgm:pt>
    <dgm:pt modelId="{B37B3230-1353-443A-BDD2-BD33A35423A9}">
      <dgm:prSet phldrT="[Metin]"/>
      <dgm:spPr/>
      <dgm:t>
        <a:bodyPr/>
        <a:lstStyle/>
        <a:p>
          <a:r>
            <a:rPr lang="tr-TR"/>
            <a:t>SOL LENS ÇERÇEVESİ</a:t>
          </a:r>
        </a:p>
      </dgm:t>
    </dgm:pt>
    <dgm:pt modelId="{FD286F99-F16A-43F3-A6E6-8D978F1A8231}" type="parTrans" cxnId="{6459E6CE-B007-452A-8752-98917FD5A029}">
      <dgm:prSet/>
      <dgm:spPr/>
      <dgm:t>
        <a:bodyPr/>
        <a:lstStyle/>
        <a:p>
          <a:endParaRPr lang="tr-TR"/>
        </a:p>
      </dgm:t>
    </dgm:pt>
    <dgm:pt modelId="{6CED2F3D-9EE3-4D50-99DC-0A2B4B0F44D4}" type="sibTrans" cxnId="{6459E6CE-B007-452A-8752-98917FD5A029}">
      <dgm:prSet/>
      <dgm:spPr/>
      <dgm:t>
        <a:bodyPr/>
        <a:lstStyle/>
        <a:p>
          <a:endParaRPr lang="tr-TR"/>
        </a:p>
      </dgm:t>
    </dgm:pt>
    <dgm:pt modelId="{B6A6A39B-5D0C-474E-9FD7-9FF7CAE678F6}">
      <dgm:prSet phldrT="[Metin]"/>
      <dgm:spPr/>
      <dgm:t>
        <a:bodyPr/>
        <a:lstStyle/>
        <a:p>
          <a:r>
            <a:rPr lang="tr-TR"/>
            <a:t>SAĞ LENS ÇERÇEVESİ</a:t>
          </a:r>
        </a:p>
      </dgm:t>
    </dgm:pt>
    <dgm:pt modelId="{ABF087DE-9AB2-459A-8559-1CDCF64E69B9}" type="parTrans" cxnId="{BF4734D3-8709-4E33-9DCF-8C59B8BB4056}">
      <dgm:prSet/>
      <dgm:spPr/>
      <dgm:t>
        <a:bodyPr/>
        <a:lstStyle/>
        <a:p>
          <a:endParaRPr lang="tr-TR"/>
        </a:p>
      </dgm:t>
    </dgm:pt>
    <dgm:pt modelId="{AAC7BC45-A6A2-4DEB-A502-A8B859D00C1E}" type="sibTrans" cxnId="{BF4734D3-8709-4E33-9DCF-8C59B8BB4056}">
      <dgm:prSet/>
      <dgm:spPr/>
      <dgm:t>
        <a:bodyPr/>
        <a:lstStyle/>
        <a:p>
          <a:endParaRPr lang="tr-TR"/>
        </a:p>
      </dgm:t>
    </dgm:pt>
    <dgm:pt modelId="{9BADFBF2-4663-441B-BC08-461D50EB7E08}">
      <dgm:prSet phldrT="[Metin]"/>
      <dgm:spPr/>
      <dgm:t>
        <a:bodyPr/>
        <a:lstStyle/>
        <a:p>
          <a:r>
            <a:rPr lang="tr-TR"/>
            <a:t>MENTEŞE(2)</a:t>
          </a:r>
        </a:p>
      </dgm:t>
    </dgm:pt>
    <dgm:pt modelId="{C159613C-16A0-4DE3-A425-A04251139885}" type="parTrans" cxnId="{C2175CA4-BE04-4E11-A583-534AC50A9029}">
      <dgm:prSet/>
      <dgm:spPr/>
      <dgm:t>
        <a:bodyPr/>
        <a:lstStyle/>
        <a:p>
          <a:endParaRPr lang="tr-TR"/>
        </a:p>
      </dgm:t>
    </dgm:pt>
    <dgm:pt modelId="{9D6FE3BA-9987-4D27-AC37-B435FD8A802A}" type="sibTrans" cxnId="{C2175CA4-BE04-4E11-A583-534AC50A9029}">
      <dgm:prSet/>
      <dgm:spPr/>
      <dgm:t>
        <a:bodyPr/>
        <a:lstStyle/>
        <a:p>
          <a:endParaRPr lang="tr-TR"/>
        </a:p>
      </dgm:t>
    </dgm:pt>
    <dgm:pt modelId="{59C27E39-C0D2-4B82-9FFF-88BB264431B0}">
      <dgm:prSet phldrT="[Metin]"/>
      <dgm:spPr/>
      <dgm:t>
        <a:bodyPr/>
        <a:lstStyle/>
        <a:p>
          <a:r>
            <a:rPr lang="tr-TR"/>
            <a:t>VİDA(2)</a:t>
          </a:r>
        </a:p>
      </dgm:t>
    </dgm:pt>
    <dgm:pt modelId="{D6A508A7-B161-498E-8086-5C07669D31C9}" type="parTrans" cxnId="{EBC779C3-E35C-4FB0-9246-322027CCD568}">
      <dgm:prSet/>
      <dgm:spPr/>
      <dgm:t>
        <a:bodyPr/>
        <a:lstStyle/>
        <a:p>
          <a:endParaRPr lang="tr-TR"/>
        </a:p>
      </dgm:t>
    </dgm:pt>
    <dgm:pt modelId="{2C98A5BC-0218-4A07-8F4F-E5CB7D898775}" type="sibTrans" cxnId="{EBC779C3-E35C-4FB0-9246-322027CCD568}">
      <dgm:prSet/>
      <dgm:spPr/>
      <dgm:t>
        <a:bodyPr/>
        <a:lstStyle/>
        <a:p>
          <a:endParaRPr lang="tr-TR"/>
        </a:p>
      </dgm:t>
    </dgm:pt>
    <dgm:pt modelId="{FF69BA9D-E6FB-4D0D-90B7-C5A649B93C0E}">
      <dgm:prSet/>
      <dgm:spPr/>
      <dgm:t>
        <a:bodyPr/>
        <a:lstStyle/>
        <a:p>
          <a:r>
            <a:rPr lang="tr-TR"/>
            <a:t>SAP(2)</a:t>
          </a:r>
        </a:p>
      </dgm:t>
    </dgm:pt>
    <dgm:pt modelId="{8E7C88BB-5C29-479F-B6BE-C4A77BC51E0D}" type="parTrans" cxnId="{41AAADD2-97C7-4CD9-9FE5-076A94E58222}">
      <dgm:prSet/>
      <dgm:spPr/>
      <dgm:t>
        <a:bodyPr/>
        <a:lstStyle/>
        <a:p>
          <a:endParaRPr lang="tr-TR"/>
        </a:p>
      </dgm:t>
    </dgm:pt>
    <dgm:pt modelId="{1431DC2F-8D38-47B2-8A45-C82CD2960660}" type="sibTrans" cxnId="{41AAADD2-97C7-4CD9-9FE5-076A94E58222}">
      <dgm:prSet/>
      <dgm:spPr/>
      <dgm:t>
        <a:bodyPr/>
        <a:lstStyle/>
        <a:p>
          <a:endParaRPr lang="tr-TR"/>
        </a:p>
      </dgm:t>
    </dgm:pt>
    <dgm:pt modelId="{001BDA92-1938-46B8-83AB-5705F2E5438D}">
      <dgm:prSet/>
      <dgm:spPr/>
      <dgm:t>
        <a:bodyPr/>
        <a:lstStyle/>
        <a:p>
          <a:r>
            <a:rPr lang="tr-TR"/>
            <a:t>SAP UCU</a:t>
          </a:r>
        </a:p>
      </dgm:t>
    </dgm:pt>
    <dgm:pt modelId="{348ED5F9-8832-4C27-832C-DDA37675CC87}" type="parTrans" cxnId="{BF0E8E84-35BE-4C47-B31A-0A60225BDDD6}">
      <dgm:prSet/>
      <dgm:spPr/>
      <dgm:t>
        <a:bodyPr/>
        <a:lstStyle/>
        <a:p>
          <a:endParaRPr lang="tr-TR"/>
        </a:p>
      </dgm:t>
    </dgm:pt>
    <dgm:pt modelId="{00B3ED77-31BB-4746-9EEC-5680D36D7A7E}" type="sibTrans" cxnId="{BF0E8E84-35BE-4C47-B31A-0A60225BDDD6}">
      <dgm:prSet/>
      <dgm:spPr/>
      <dgm:t>
        <a:bodyPr/>
        <a:lstStyle/>
        <a:p>
          <a:endParaRPr lang="tr-TR"/>
        </a:p>
      </dgm:t>
    </dgm:pt>
    <dgm:pt modelId="{33F7EDC1-254D-49C5-A759-DB2F1270EAF4}">
      <dgm:prSet/>
      <dgm:spPr/>
      <dgm:t>
        <a:bodyPr/>
        <a:lstStyle/>
        <a:p>
          <a:r>
            <a:rPr lang="tr-TR"/>
            <a:t>KÖPRÜ</a:t>
          </a:r>
        </a:p>
      </dgm:t>
    </dgm:pt>
    <dgm:pt modelId="{4E7985F3-6F39-41B4-9502-FE47B26F17BF}" type="parTrans" cxnId="{29A02EDA-759A-472E-A235-E5204CBA373A}">
      <dgm:prSet/>
      <dgm:spPr/>
      <dgm:t>
        <a:bodyPr/>
        <a:lstStyle/>
        <a:p>
          <a:endParaRPr lang="tr-TR"/>
        </a:p>
      </dgm:t>
    </dgm:pt>
    <dgm:pt modelId="{2AAEC4CC-1301-4014-993E-4ADB4A4D7DC7}" type="sibTrans" cxnId="{29A02EDA-759A-472E-A235-E5204CBA373A}">
      <dgm:prSet/>
      <dgm:spPr/>
      <dgm:t>
        <a:bodyPr/>
        <a:lstStyle/>
        <a:p>
          <a:endParaRPr lang="tr-TR"/>
        </a:p>
      </dgm:t>
    </dgm:pt>
    <dgm:pt modelId="{43BFCCA2-5743-4608-BAF5-DAA68808CA1F}">
      <dgm:prSet/>
      <dgm:spPr/>
      <dgm:t>
        <a:bodyPr/>
        <a:lstStyle/>
        <a:p>
          <a:r>
            <a:rPr lang="tr-TR"/>
            <a:t>LENS</a:t>
          </a:r>
        </a:p>
      </dgm:t>
    </dgm:pt>
    <dgm:pt modelId="{E01C538D-4CF3-445A-958D-ABD8E0FC12B8}" type="parTrans" cxnId="{08CEB19C-0DB9-44F5-B04F-CA52A7C649C5}">
      <dgm:prSet/>
      <dgm:spPr/>
      <dgm:t>
        <a:bodyPr/>
        <a:lstStyle/>
        <a:p>
          <a:endParaRPr lang="tr-TR"/>
        </a:p>
      </dgm:t>
    </dgm:pt>
    <dgm:pt modelId="{D7FC295B-AB7C-4343-B960-BB029F8FEBC0}" type="sibTrans" cxnId="{08CEB19C-0DB9-44F5-B04F-CA52A7C649C5}">
      <dgm:prSet/>
      <dgm:spPr/>
      <dgm:t>
        <a:bodyPr/>
        <a:lstStyle/>
        <a:p>
          <a:endParaRPr lang="tr-TR"/>
        </a:p>
      </dgm:t>
    </dgm:pt>
    <dgm:pt modelId="{549B1E57-49CA-4B7A-8317-7E3FAA4134B1}">
      <dgm:prSet/>
      <dgm:spPr/>
      <dgm:t>
        <a:bodyPr/>
        <a:lstStyle/>
        <a:p>
          <a:r>
            <a:rPr lang="tr-TR"/>
            <a:t>SAĞ LENS</a:t>
          </a:r>
        </a:p>
      </dgm:t>
    </dgm:pt>
    <dgm:pt modelId="{C8BC6D11-48A4-42C0-948F-2060A213FEB5}" type="parTrans" cxnId="{8692C710-80E0-4FED-8C7B-49B1E53CB0FE}">
      <dgm:prSet/>
      <dgm:spPr/>
      <dgm:t>
        <a:bodyPr/>
        <a:lstStyle/>
        <a:p>
          <a:endParaRPr lang="tr-TR"/>
        </a:p>
      </dgm:t>
    </dgm:pt>
    <dgm:pt modelId="{408100FE-6035-4FE5-9BA0-F6480EA0461F}" type="sibTrans" cxnId="{8692C710-80E0-4FED-8C7B-49B1E53CB0FE}">
      <dgm:prSet/>
      <dgm:spPr/>
      <dgm:t>
        <a:bodyPr/>
        <a:lstStyle/>
        <a:p>
          <a:endParaRPr lang="tr-TR"/>
        </a:p>
      </dgm:t>
    </dgm:pt>
    <dgm:pt modelId="{18C30C53-905D-4410-860C-C5EABCD4422B}">
      <dgm:prSet/>
      <dgm:spPr/>
      <dgm:t>
        <a:bodyPr/>
        <a:lstStyle/>
        <a:p>
          <a:r>
            <a:rPr lang="tr-TR"/>
            <a:t>SOL LENS</a:t>
          </a:r>
        </a:p>
      </dgm:t>
    </dgm:pt>
    <dgm:pt modelId="{6F2ADBAD-BE00-404F-A794-71FE38116669}" type="parTrans" cxnId="{D36160F1-BFBD-4B02-87A4-0644B5C3998B}">
      <dgm:prSet/>
      <dgm:spPr/>
      <dgm:t>
        <a:bodyPr/>
        <a:lstStyle/>
        <a:p>
          <a:endParaRPr lang="tr-TR"/>
        </a:p>
      </dgm:t>
    </dgm:pt>
    <dgm:pt modelId="{BCD6A667-65F6-4934-9B1F-B2BB276F5F48}" type="sibTrans" cxnId="{D36160F1-BFBD-4B02-87A4-0644B5C3998B}">
      <dgm:prSet/>
      <dgm:spPr/>
      <dgm:t>
        <a:bodyPr/>
        <a:lstStyle/>
        <a:p>
          <a:endParaRPr lang="tr-TR"/>
        </a:p>
      </dgm:t>
    </dgm:pt>
    <dgm:pt modelId="{4019CE35-1DB2-4641-B3B2-12B2DBF056E1}">
      <dgm:prSet/>
      <dgm:spPr/>
      <dgm:t>
        <a:bodyPr/>
        <a:lstStyle/>
        <a:p>
          <a:r>
            <a:rPr lang="tr-TR"/>
            <a:t>BURUN PEDİ AYAĞI(2)</a:t>
          </a:r>
        </a:p>
      </dgm:t>
    </dgm:pt>
    <dgm:pt modelId="{DC414C39-98F3-4A96-A64F-61D301CE5755}" type="parTrans" cxnId="{D29DBFFC-8884-4BA1-9916-E459A64CD494}">
      <dgm:prSet/>
      <dgm:spPr/>
      <dgm:t>
        <a:bodyPr/>
        <a:lstStyle/>
        <a:p>
          <a:endParaRPr lang="tr-TR"/>
        </a:p>
      </dgm:t>
    </dgm:pt>
    <dgm:pt modelId="{59AC1198-CB50-4346-A48A-92C506A5F619}" type="sibTrans" cxnId="{D29DBFFC-8884-4BA1-9916-E459A64CD494}">
      <dgm:prSet/>
      <dgm:spPr/>
      <dgm:t>
        <a:bodyPr/>
        <a:lstStyle/>
        <a:p>
          <a:endParaRPr lang="tr-TR"/>
        </a:p>
      </dgm:t>
    </dgm:pt>
    <dgm:pt modelId="{386986E1-6001-4F0A-B241-2E7FA7018389}">
      <dgm:prSet/>
      <dgm:spPr/>
      <dgm:t>
        <a:bodyPr/>
        <a:lstStyle/>
        <a:p>
          <a:r>
            <a:rPr lang="tr-TR"/>
            <a:t>BURUN PEDİ</a:t>
          </a:r>
        </a:p>
      </dgm:t>
    </dgm:pt>
    <dgm:pt modelId="{9D52D456-DAA6-41F7-B86C-B8C5D7F6184B}" type="parTrans" cxnId="{66F874B0-86E2-4916-A43C-9E735767FFEB}">
      <dgm:prSet/>
      <dgm:spPr/>
      <dgm:t>
        <a:bodyPr/>
        <a:lstStyle/>
        <a:p>
          <a:endParaRPr lang="tr-TR"/>
        </a:p>
      </dgm:t>
    </dgm:pt>
    <dgm:pt modelId="{6C4301D5-9ACA-4538-A392-AC0A518D6F8D}" type="sibTrans" cxnId="{66F874B0-86E2-4916-A43C-9E735767FFEB}">
      <dgm:prSet/>
      <dgm:spPr/>
      <dgm:t>
        <a:bodyPr/>
        <a:lstStyle/>
        <a:p>
          <a:endParaRPr lang="tr-TR"/>
        </a:p>
      </dgm:t>
    </dgm:pt>
    <dgm:pt modelId="{18BC3CB8-DDAE-4AD5-A60D-61DB6FF4B3CD}">
      <dgm:prSet/>
      <dgm:spPr/>
      <dgm:t>
        <a:bodyPr/>
        <a:lstStyle/>
        <a:p>
          <a:r>
            <a:rPr lang="tr-TR"/>
            <a:t>VİDA</a:t>
          </a:r>
        </a:p>
      </dgm:t>
    </dgm:pt>
    <dgm:pt modelId="{FE32796F-D9E2-40D9-B3D5-314E2BCB814E}" type="parTrans" cxnId="{71CD91D2-2283-449F-A7DA-B657A9F72953}">
      <dgm:prSet/>
      <dgm:spPr/>
      <dgm:t>
        <a:bodyPr/>
        <a:lstStyle/>
        <a:p>
          <a:endParaRPr lang="tr-TR"/>
        </a:p>
      </dgm:t>
    </dgm:pt>
    <dgm:pt modelId="{52111977-E8A8-48B4-A5C5-50BF7FB92027}" type="sibTrans" cxnId="{71CD91D2-2283-449F-A7DA-B657A9F72953}">
      <dgm:prSet/>
      <dgm:spPr/>
      <dgm:t>
        <a:bodyPr/>
        <a:lstStyle/>
        <a:p>
          <a:endParaRPr lang="tr-TR"/>
        </a:p>
      </dgm:t>
    </dgm:pt>
    <dgm:pt modelId="{4C52EE8A-B0FE-4F10-B197-1533F3924D1A}" type="pres">
      <dgm:prSet presAssocID="{85E8E22F-F11E-4E36-89E7-8AE1EFE0D44E}" presName="hierChild1" presStyleCnt="0">
        <dgm:presLayoutVars>
          <dgm:chPref val="1"/>
          <dgm:dir/>
          <dgm:animOne val="branch"/>
          <dgm:animLvl val="lvl"/>
          <dgm:resizeHandles/>
        </dgm:presLayoutVars>
      </dgm:prSet>
      <dgm:spPr/>
    </dgm:pt>
    <dgm:pt modelId="{535E492C-B88A-4BE8-A0B9-54D6DF86B23E}" type="pres">
      <dgm:prSet presAssocID="{2D4C0CAE-5530-4AD3-8F36-A6C240AFCC0E}" presName="hierRoot1" presStyleCnt="0"/>
      <dgm:spPr/>
    </dgm:pt>
    <dgm:pt modelId="{5A06A0FE-A7E8-4D55-86F8-F9D5357693AD}" type="pres">
      <dgm:prSet presAssocID="{2D4C0CAE-5530-4AD3-8F36-A6C240AFCC0E}" presName="composite" presStyleCnt="0"/>
      <dgm:spPr/>
    </dgm:pt>
    <dgm:pt modelId="{40FE52B9-0E81-4CC1-B7E2-A7BB7A7B66BC}" type="pres">
      <dgm:prSet presAssocID="{2D4C0CAE-5530-4AD3-8F36-A6C240AFCC0E}" presName="background" presStyleLbl="node0" presStyleIdx="0" presStyleCnt="1"/>
      <dgm:spPr/>
    </dgm:pt>
    <dgm:pt modelId="{07744580-14CA-4A67-82BC-4D770FBC94DE}" type="pres">
      <dgm:prSet presAssocID="{2D4C0CAE-5530-4AD3-8F36-A6C240AFCC0E}" presName="text" presStyleLbl="fgAcc0" presStyleIdx="0" presStyleCnt="1">
        <dgm:presLayoutVars>
          <dgm:chPref val="3"/>
        </dgm:presLayoutVars>
      </dgm:prSet>
      <dgm:spPr/>
    </dgm:pt>
    <dgm:pt modelId="{593D539C-E0D0-42A2-9787-913890C6CF34}" type="pres">
      <dgm:prSet presAssocID="{2D4C0CAE-5530-4AD3-8F36-A6C240AFCC0E}" presName="hierChild2" presStyleCnt="0"/>
      <dgm:spPr/>
    </dgm:pt>
    <dgm:pt modelId="{07E8A9D1-59B6-47C7-86AD-C7B8B2597C5A}" type="pres">
      <dgm:prSet presAssocID="{8913B329-B1E0-41B9-B1D2-2ECDE0072BA6}" presName="Name10" presStyleLbl="parChTrans1D2" presStyleIdx="0" presStyleCnt="4"/>
      <dgm:spPr/>
    </dgm:pt>
    <dgm:pt modelId="{C9D9000E-D61A-4FFA-AF08-4D7877E78157}" type="pres">
      <dgm:prSet presAssocID="{B0F20F6C-7E63-4E3B-846D-BE75DE566829}" presName="hierRoot2" presStyleCnt="0"/>
      <dgm:spPr/>
    </dgm:pt>
    <dgm:pt modelId="{E5336B52-7074-4576-980C-4ED009E62E09}" type="pres">
      <dgm:prSet presAssocID="{B0F20F6C-7E63-4E3B-846D-BE75DE566829}" presName="composite2" presStyleCnt="0"/>
      <dgm:spPr/>
    </dgm:pt>
    <dgm:pt modelId="{7ABF4BF6-871E-48AE-9C7F-E9308310620F}" type="pres">
      <dgm:prSet presAssocID="{B0F20F6C-7E63-4E3B-846D-BE75DE566829}" presName="background2" presStyleLbl="node2" presStyleIdx="0" presStyleCnt="4"/>
      <dgm:spPr/>
    </dgm:pt>
    <dgm:pt modelId="{42D2492A-A3BB-428E-B444-560E5431D961}" type="pres">
      <dgm:prSet presAssocID="{B0F20F6C-7E63-4E3B-846D-BE75DE566829}" presName="text2" presStyleLbl="fgAcc2" presStyleIdx="0" presStyleCnt="4">
        <dgm:presLayoutVars>
          <dgm:chPref val="3"/>
        </dgm:presLayoutVars>
      </dgm:prSet>
      <dgm:spPr/>
    </dgm:pt>
    <dgm:pt modelId="{B0FF010F-1E5A-48B6-83A6-8AB3805D9D24}" type="pres">
      <dgm:prSet presAssocID="{B0F20F6C-7E63-4E3B-846D-BE75DE566829}" presName="hierChild3" presStyleCnt="0"/>
      <dgm:spPr/>
    </dgm:pt>
    <dgm:pt modelId="{9BDFFD9F-599A-42CB-8FBA-308BA19B269C}" type="pres">
      <dgm:prSet presAssocID="{FD286F99-F16A-43F3-A6E6-8D978F1A8231}" presName="Name17" presStyleLbl="parChTrans1D3" presStyleIdx="0" presStyleCnt="8"/>
      <dgm:spPr/>
    </dgm:pt>
    <dgm:pt modelId="{0D99C379-E5BD-4406-BF01-C7403FFDEC7F}" type="pres">
      <dgm:prSet presAssocID="{B37B3230-1353-443A-BDD2-BD33A35423A9}" presName="hierRoot3" presStyleCnt="0"/>
      <dgm:spPr/>
    </dgm:pt>
    <dgm:pt modelId="{497231BD-6869-43F0-A959-C6452EBC12BB}" type="pres">
      <dgm:prSet presAssocID="{B37B3230-1353-443A-BDD2-BD33A35423A9}" presName="composite3" presStyleCnt="0"/>
      <dgm:spPr/>
    </dgm:pt>
    <dgm:pt modelId="{52F8DCE0-00DD-4452-A597-AF9F2218C2C2}" type="pres">
      <dgm:prSet presAssocID="{B37B3230-1353-443A-BDD2-BD33A35423A9}" presName="background3" presStyleLbl="node3" presStyleIdx="0" presStyleCnt="8"/>
      <dgm:spPr/>
    </dgm:pt>
    <dgm:pt modelId="{B9A9EC87-D6DD-4100-9E91-D56BB2C39C32}" type="pres">
      <dgm:prSet presAssocID="{B37B3230-1353-443A-BDD2-BD33A35423A9}" presName="text3" presStyleLbl="fgAcc3" presStyleIdx="0" presStyleCnt="8">
        <dgm:presLayoutVars>
          <dgm:chPref val="3"/>
        </dgm:presLayoutVars>
      </dgm:prSet>
      <dgm:spPr/>
    </dgm:pt>
    <dgm:pt modelId="{35F3D4E2-874E-4763-A81C-DA703B460926}" type="pres">
      <dgm:prSet presAssocID="{B37B3230-1353-443A-BDD2-BD33A35423A9}" presName="hierChild4" presStyleCnt="0"/>
      <dgm:spPr/>
    </dgm:pt>
    <dgm:pt modelId="{EE522E20-F093-4B9C-88A7-6678B83D8C30}" type="pres">
      <dgm:prSet presAssocID="{ABF087DE-9AB2-459A-8559-1CDCF64E69B9}" presName="Name17" presStyleLbl="parChTrans1D3" presStyleIdx="1" presStyleCnt="8"/>
      <dgm:spPr/>
    </dgm:pt>
    <dgm:pt modelId="{CED112C5-B702-4DA4-BA69-EEFA70BF3237}" type="pres">
      <dgm:prSet presAssocID="{B6A6A39B-5D0C-474E-9FD7-9FF7CAE678F6}" presName="hierRoot3" presStyleCnt="0"/>
      <dgm:spPr/>
    </dgm:pt>
    <dgm:pt modelId="{6DE97D6B-BD28-4225-8959-513BAD9C36A4}" type="pres">
      <dgm:prSet presAssocID="{B6A6A39B-5D0C-474E-9FD7-9FF7CAE678F6}" presName="composite3" presStyleCnt="0"/>
      <dgm:spPr/>
    </dgm:pt>
    <dgm:pt modelId="{E12B98E4-6D6D-4C71-8D23-4256316734C6}" type="pres">
      <dgm:prSet presAssocID="{B6A6A39B-5D0C-474E-9FD7-9FF7CAE678F6}" presName="background3" presStyleLbl="node3" presStyleIdx="1" presStyleCnt="8"/>
      <dgm:spPr/>
    </dgm:pt>
    <dgm:pt modelId="{0F4823C7-0AB4-40E8-A888-70BA18CD782B}" type="pres">
      <dgm:prSet presAssocID="{B6A6A39B-5D0C-474E-9FD7-9FF7CAE678F6}" presName="text3" presStyleLbl="fgAcc3" presStyleIdx="1" presStyleCnt="8">
        <dgm:presLayoutVars>
          <dgm:chPref val="3"/>
        </dgm:presLayoutVars>
      </dgm:prSet>
      <dgm:spPr/>
    </dgm:pt>
    <dgm:pt modelId="{FB9F0F96-D49E-43EE-A0F6-BF97260A61C3}" type="pres">
      <dgm:prSet presAssocID="{B6A6A39B-5D0C-474E-9FD7-9FF7CAE678F6}" presName="hierChild4" presStyleCnt="0"/>
      <dgm:spPr/>
    </dgm:pt>
    <dgm:pt modelId="{015CDC0A-3AEC-4185-9928-A9A0F404CE6D}" type="pres">
      <dgm:prSet presAssocID="{4E7985F3-6F39-41B4-9502-FE47B26F17BF}" presName="Name17" presStyleLbl="parChTrans1D3" presStyleIdx="2" presStyleCnt="8"/>
      <dgm:spPr/>
    </dgm:pt>
    <dgm:pt modelId="{6E0D9856-E2B3-447E-A504-13F94F2DCD78}" type="pres">
      <dgm:prSet presAssocID="{33F7EDC1-254D-49C5-A759-DB2F1270EAF4}" presName="hierRoot3" presStyleCnt="0"/>
      <dgm:spPr/>
    </dgm:pt>
    <dgm:pt modelId="{E066867D-3006-41D5-BA9F-8429E42CC8D9}" type="pres">
      <dgm:prSet presAssocID="{33F7EDC1-254D-49C5-A759-DB2F1270EAF4}" presName="composite3" presStyleCnt="0"/>
      <dgm:spPr/>
    </dgm:pt>
    <dgm:pt modelId="{53492D5D-8BB1-4FE9-81D9-E4AF39ADFD66}" type="pres">
      <dgm:prSet presAssocID="{33F7EDC1-254D-49C5-A759-DB2F1270EAF4}" presName="background3" presStyleLbl="node3" presStyleIdx="2" presStyleCnt="8"/>
      <dgm:spPr/>
    </dgm:pt>
    <dgm:pt modelId="{2E99D17E-6FF2-438C-AE2E-B107CA049006}" type="pres">
      <dgm:prSet presAssocID="{33F7EDC1-254D-49C5-A759-DB2F1270EAF4}" presName="text3" presStyleLbl="fgAcc3" presStyleIdx="2" presStyleCnt="8">
        <dgm:presLayoutVars>
          <dgm:chPref val="3"/>
        </dgm:presLayoutVars>
      </dgm:prSet>
      <dgm:spPr/>
    </dgm:pt>
    <dgm:pt modelId="{DC763616-44DD-4E4D-9F65-E53EBB809D38}" type="pres">
      <dgm:prSet presAssocID="{33F7EDC1-254D-49C5-A759-DB2F1270EAF4}" presName="hierChild4" presStyleCnt="0"/>
      <dgm:spPr/>
    </dgm:pt>
    <dgm:pt modelId="{0246F93D-4F86-46DE-8ACE-2527893557B0}" type="pres">
      <dgm:prSet presAssocID="{DC414C39-98F3-4A96-A64F-61D301CE5755}" presName="Name17" presStyleLbl="parChTrans1D3" presStyleIdx="3" presStyleCnt="8"/>
      <dgm:spPr/>
    </dgm:pt>
    <dgm:pt modelId="{813759CE-5FDE-483E-B978-9F4E739969D4}" type="pres">
      <dgm:prSet presAssocID="{4019CE35-1DB2-4641-B3B2-12B2DBF056E1}" presName="hierRoot3" presStyleCnt="0"/>
      <dgm:spPr/>
    </dgm:pt>
    <dgm:pt modelId="{89611B41-C81B-415C-9317-C48AAFD48035}" type="pres">
      <dgm:prSet presAssocID="{4019CE35-1DB2-4641-B3B2-12B2DBF056E1}" presName="composite3" presStyleCnt="0"/>
      <dgm:spPr/>
    </dgm:pt>
    <dgm:pt modelId="{20417D79-BA8C-4BC3-A185-A9C9B6617283}" type="pres">
      <dgm:prSet presAssocID="{4019CE35-1DB2-4641-B3B2-12B2DBF056E1}" presName="background3" presStyleLbl="node3" presStyleIdx="3" presStyleCnt="8"/>
      <dgm:spPr/>
    </dgm:pt>
    <dgm:pt modelId="{1CCD205C-FABC-490B-AA18-1722BB212195}" type="pres">
      <dgm:prSet presAssocID="{4019CE35-1DB2-4641-B3B2-12B2DBF056E1}" presName="text3" presStyleLbl="fgAcc3" presStyleIdx="3" presStyleCnt="8">
        <dgm:presLayoutVars>
          <dgm:chPref val="3"/>
        </dgm:presLayoutVars>
      </dgm:prSet>
      <dgm:spPr/>
    </dgm:pt>
    <dgm:pt modelId="{F6F662F0-AB41-46B7-959E-B38DB11AFFE2}" type="pres">
      <dgm:prSet presAssocID="{4019CE35-1DB2-4641-B3B2-12B2DBF056E1}" presName="hierChild4" presStyleCnt="0"/>
      <dgm:spPr/>
    </dgm:pt>
    <dgm:pt modelId="{71820CEC-6E7E-400E-BC6B-2C0987D66D82}" type="pres">
      <dgm:prSet presAssocID="{9D52D456-DAA6-41F7-B86C-B8C5D7F6184B}" presName="Name23" presStyleLbl="parChTrans1D4" presStyleIdx="0" presStyleCnt="2"/>
      <dgm:spPr/>
    </dgm:pt>
    <dgm:pt modelId="{D52328F0-C53B-4B85-86CE-2929299D7AA9}" type="pres">
      <dgm:prSet presAssocID="{386986E1-6001-4F0A-B241-2E7FA7018389}" presName="hierRoot4" presStyleCnt="0"/>
      <dgm:spPr/>
    </dgm:pt>
    <dgm:pt modelId="{3CB1BB5E-19B8-4AA7-A6B0-ADFD5A7C24EE}" type="pres">
      <dgm:prSet presAssocID="{386986E1-6001-4F0A-B241-2E7FA7018389}" presName="composite4" presStyleCnt="0"/>
      <dgm:spPr/>
    </dgm:pt>
    <dgm:pt modelId="{7C8B7D48-954B-4A41-886C-51C9B716E778}" type="pres">
      <dgm:prSet presAssocID="{386986E1-6001-4F0A-B241-2E7FA7018389}" presName="background4" presStyleLbl="node4" presStyleIdx="0" presStyleCnt="2"/>
      <dgm:spPr/>
    </dgm:pt>
    <dgm:pt modelId="{4FB795C3-D192-4C16-AFAF-04C71F29A667}" type="pres">
      <dgm:prSet presAssocID="{386986E1-6001-4F0A-B241-2E7FA7018389}" presName="text4" presStyleLbl="fgAcc4" presStyleIdx="0" presStyleCnt="2">
        <dgm:presLayoutVars>
          <dgm:chPref val="3"/>
        </dgm:presLayoutVars>
      </dgm:prSet>
      <dgm:spPr/>
    </dgm:pt>
    <dgm:pt modelId="{F6C7D1C6-9656-4405-B225-D2DE71CF99E0}" type="pres">
      <dgm:prSet presAssocID="{386986E1-6001-4F0A-B241-2E7FA7018389}" presName="hierChild5" presStyleCnt="0"/>
      <dgm:spPr/>
    </dgm:pt>
    <dgm:pt modelId="{7796BE1B-3785-48A4-9EE1-82381708B163}" type="pres">
      <dgm:prSet presAssocID="{FE32796F-D9E2-40D9-B3D5-314E2BCB814E}" presName="Name23" presStyleLbl="parChTrans1D4" presStyleIdx="1" presStyleCnt="2"/>
      <dgm:spPr/>
    </dgm:pt>
    <dgm:pt modelId="{18F5D938-9D45-4073-A0DB-5C6B1D47B912}" type="pres">
      <dgm:prSet presAssocID="{18BC3CB8-DDAE-4AD5-A60D-61DB6FF4B3CD}" presName="hierRoot4" presStyleCnt="0"/>
      <dgm:spPr/>
    </dgm:pt>
    <dgm:pt modelId="{5AFA6603-91D5-4FAB-9E3D-51AB9459135F}" type="pres">
      <dgm:prSet presAssocID="{18BC3CB8-DDAE-4AD5-A60D-61DB6FF4B3CD}" presName="composite4" presStyleCnt="0"/>
      <dgm:spPr/>
    </dgm:pt>
    <dgm:pt modelId="{79CAF610-A451-451D-A395-FB20BEC5A5C5}" type="pres">
      <dgm:prSet presAssocID="{18BC3CB8-DDAE-4AD5-A60D-61DB6FF4B3CD}" presName="background4" presStyleLbl="node4" presStyleIdx="1" presStyleCnt="2"/>
      <dgm:spPr/>
    </dgm:pt>
    <dgm:pt modelId="{C7D2BB42-C9B8-4596-8061-7120E0F44612}" type="pres">
      <dgm:prSet presAssocID="{18BC3CB8-DDAE-4AD5-A60D-61DB6FF4B3CD}" presName="text4" presStyleLbl="fgAcc4" presStyleIdx="1" presStyleCnt="2">
        <dgm:presLayoutVars>
          <dgm:chPref val="3"/>
        </dgm:presLayoutVars>
      </dgm:prSet>
      <dgm:spPr/>
    </dgm:pt>
    <dgm:pt modelId="{008F8D22-3CA4-4012-8063-90D803DA3D79}" type="pres">
      <dgm:prSet presAssocID="{18BC3CB8-DDAE-4AD5-A60D-61DB6FF4B3CD}" presName="hierChild5" presStyleCnt="0"/>
      <dgm:spPr/>
    </dgm:pt>
    <dgm:pt modelId="{D82DECF2-16F4-4D37-9B13-C5DFA42C72BF}" type="pres">
      <dgm:prSet presAssocID="{8E7C88BB-5C29-479F-B6BE-C4A77BC51E0D}" presName="Name10" presStyleLbl="parChTrans1D2" presStyleIdx="1" presStyleCnt="4"/>
      <dgm:spPr/>
    </dgm:pt>
    <dgm:pt modelId="{E5FD0A5C-ADA0-4188-A40D-E80757294B70}" type="pres">
      <dgm:prSet presAssocID="{FF69BA9D-E6FB-4D0D-90B7-C5A649B93C0E}" presName="hierRoot2" presStyleCnt="0"/>
      <dgm:spPr/>
    </dgm:pt>
    <dgm:pt modelId="{86366D44-1D96-4421-8289-8447F293703D}" type="pres">
      <dgm:prSet presAssocID="{FF69BA9D-E6FB-4D0D-90B7-C5A649B93C0E}" presName="composite2" presStyleCnt="0"/>
      <dgm:spPr/>
    </dgm:pt>
    <dgm:pt modelId="{0B619628-67DB-4D3F-A0B8-11A21844F0BD}" type="pres">
      <dgm:prSet presAssocID="{FF69BA9D-E6FB-4D0D-90B7-C5A649B93C0E}" presName="background2" presStyleLbl="node2" presStyleIdx="1" presStyleCnt="4"/>
      <dgm:spPr/>
    </dgm:pt>
    <dgm:pt modelId="{26D747AB-4147-47AA-8CE8-05055DC6333D}" type="pres">
      <dgm:prSet presAssocID="{FF69BA9D-E6FB-4D0D-90B7-C5A649B93C0E}" presName="text2" presStyleLbl="fgAcc2" presStyleIdx="1" presStyleCnt="4" custLinFactNeighborX="-11598" custLinFactNeighborY="-6849">
        <dgm:presLayoutVars>
          <dgm:chPref val="3"/>
        </dgm:presLayoutVars>
      </dgm:prSet>
      <dgm:spPr/>
    </dgm:pt>
    <dgm:pt modelId="{CDDC9D75-6CA6-4902-8F6F-458EBA1A7B05}" type="pres">
      <dgm:prSet presAssocID="{FF69BA9D-E6FB-4D0D-90B7-C5A649B93C0E}" presName="hierChild3" presStyleCnt="0"/>
      <dgm:spPr/>
    </dgm:pt>
    <dgm:pt modelId="{A4D2F74E-1E80-42F5-8E90-ED18BB9BBE7A}" type="pres">
      <dgm:prSet presAssocID="{348ED5F9-8832-4C27-832C-DDA37675CC87}" presName="Name17" presStyleLbl="parChTrans1D3" presStyleIdx="4" presStyleCnt="8"/>
      <dgm:spPr/>
    </dgm:pt>
    <dgm:pt modelId="{971D894C-0093-43F6-85ED-14ADA4E8E83E}" type="pres">
      <dgm:prSet presAssocID="{001BDA92-1938-46B8-83AB-5705F2E5438D}" presName="hierRoot3" presStyleCnt="0"/>
      <dgm:spPr/>
    </dgm:pt>
    <dgm:pt modelId="{5CB41A46-CB41-44E8-980C-4C1FCFAC6D5A}" type="pres">
      <dgm:prSet presAssocID="{001BDA92-1938-46B8-83AB-5705F2E5438D}" presName="composite3" presStyleCnt="0"/>
      <dgm:spPr/>
    </dgm:pt>
    <dgm:pt modelId="{2B2388CA-D872-4910-ADA4-38427BDFDC5B}" type="pres">
      <dgm:prSet presAssocID="{001BDA92-1938-46B8-83AB-5705F2E5438D}" presName="background3" presStyleLbl="node3" presStyleIdx="4" presStyleCnt="8"/>
      <dgm:spPr/>
    </dgm:pt>
    <dgm:pt modelId="{AA54115C-816C-4169-9D0A-378AEBD98DF5}" type="pres">
      <dgm:prSet presAssocID="{001BDA92-1938-46B8-83AB-5705F2E5438D}" presName="text3" presStyleLbl="fgAcc3" presStyleIdx="4" presStyleCnt="8">
        <dgm:presLayoutVars>
          <dgm:chPref val="3"/>
        </dgm:presLayoutVars>
      </dgm:prSet>
      <dgm:spPr/>
    </dgm:pt>
    <dgm:pt modelId="{74F188ED-6362-447C-8CF1-1A4A77A58BAA}" type="pres">
      <dgm:prSet presAssocID="{001BDA92-1938-46B8-83AB-5705F2E5438D}" presName="hierChild4" presStyleCnt="0"/>
      <dgm:spPr/>
    </dgm:pt>
    <dgm:pt modelId="{D3353517-64F1-4C2D-8195-2B3EDDC6149A}" type="pres">
      <dgm:prSet presAssocID="{C159613C-16A0-4DE3-A425-A04251139885}" presName="Name10" presStyleLbl="parChTrans1D2" presStyleIdx="2" presStyleCnt="4"/>
      <dgm:spPr/>
    </dgm:pt>
    <dgm:pt modelId="{469AA33A-38E9-432D-AC54-326E8BC710DF}" type="pres">
      <dgm:prSet presAssocID="{9BADFBF2-4663-441B-BC08-461D50EB7E08}" presName="hierRoot2" presStyleCnt="0"/>
      <dgm:spPr/>
    </dgm:pt>
    <dgm:pt modelId="{AF8589F4-BE41-4083-BA59-4C2F18D8CA0A}" type="pres">
      <dgm:prSet presAssocID="{9BADFBF2-4663-441B-BC08-461D50EB7E08}" presName="composite2" presStyleCnt="0"/>
      <dgm:spPr/>
    </dgm:pt>
    <dgm:pt modelId="{A12B9F38-5C5D-4532-924F-94AAFA2B83B9}" type="pres">
      <dgm:prSet presAssocID="{9BADFBF2-4663-441B-BC08-461D50EB7E08}" presName="background2" presStyleLbl="node2" presStyleIdx="2" presStyleCnt="4"/>
      <dgm:spPr/>
    </dgm:pt>
    <dgm:pt modelId="{FC8BDB00-5371-4367-8AA9-ED7080B99D72}" type="pres">
      <dgm:prSet presAssocID="{9BADFBF2-4663-441B-BC08-461D50EB7E08}" presName="text2" presStyleLbl="fgAcc2" presStyleIdx="2" presStyleCnt="4">
        <dgm:presLayoutVars>
          <dgm:chPref val="3"/>
        </dgm:presLayoutVars>
      </dgm:prSet>
      <dgm:spPr/>
    </dgm:pt>
    <dgm:pt modelId="{2F093C70-3DDA-4401-A787-DCEAE56CF81F}" type="pres">
      <dgm:prSet presAssocID="{9BADFBF2-4663-441B-BC08-461D50EB7E08}" presName="hierChild3" presStyleCnt="0"/>
      <dgm:spPr/>
    </dgm:pt>
    <dgm:pt modelId="{1F780605-E2E9-4271-B393-F3FC7088D120}" type="pres">
      <dgm:prSet presAssocID="{D6A508A7-B161-498E-8086-5C07669D31C9}" presName="Name17" presStyleLbl="parChTrans1D3" presStyleIdx="5" presStyleCnt="8"/>
      <dgm:spPr/>
    </dgm:pt>
    <dgm:pt modelId="{D14D3FC7-29B2-4AE0-9C53-43055368754B}" type="pres">
      <dgm:prSet presAssocID="{59C27E39-C0D2-4B82-9FFF-88BB264431B0}" presName="hierRoot3" presStyleCnt="0"/>
      <dgm:spPr/>
    </dgm:pt>
    <dgm:pt modelId="{1C1AF87D-A589-4FAC-94F5-2EAED02D4DE7}" type="pres">
      <dgm:prSet presAssocID="{59C27E39-C0D2-4B82-9FFF-88BB264431B0}" presName="composite3" presStyleCnt="0"/>
      <dgm:spPr/>
    </dgm:pt>
    <dgm:pt modelId="{B24C6BF7-FE20-4BD5-ACC8-81F4E55A5F86}" type="pres">
      <dgm:prSet presAssocID="{59C27E39-C0D2-4B82-9FFF-88BB264431B0}" presName="background3" presStyleLbl="node3" presStyleIdx="5" presStyleCnt="8"/>
      <dgm:spPr/>
    </dgm:pt>
    <dgm:pt modelId="{A4CC4EAE-56BB-4154-B512-508D4EC7D67D}" type="pres">
      <dgm:prSet presAssocID="{59C27E39-C0D2-4B82-9FFF-88BB264431B0}" presName="text3" presStyleLbl="fgAcc3" presStyleIdx="5" presStyleCnt="8">
        <dgm:presLayoutVars>
          <dgm:chPref val="3"/>
        </dgm:presLayoutVars>
      </dgm:prSet>
      <dgm:spPr/>
    </dgm:pt>
    <dgm:pt modelId="{54A15E1D-0832-47CB-B314-F2453CF4E0D0}" type="pres">
      <dgm:prSet presAssocID="{59C27E39-C0D2-4B82-9FFF-88BB264431B0}" presName="hierChild4" presStyleCnt="0"/>
      <dgm:spPr/>
    </dgm:pt>
    <dgm:pt modelId="{47FE3C65-AC70-46A9-8B14-8B899A6F66D7}" type="pres">
      <dgm:prSet presAssocID="{E01C538D-4CF3-445A-958D-ABD8E0FC12B8}" presName="Name10" presStyleLbl="parChTrans1D2" presStyleIdx="3" presStyleCnt="4"/>
      <dgm:spPr/>
    </dgm:pt>
    <dgm:pt modelId="{03BAEC48-0315-4E3C-A318-ED670ADA541F}" type="pres">
      <dgm:prSet presAssocID="{43BFCCA2-5743-4608-BAF5-DAA68808CA1F}" presName="hierRoot2" presStyleCnt="0"/>
      <dgm:spPr/>
    </dgm:pt>
    <dgm:pt modelId="{F4A55AE8-467C-4625-B858-88B16DD84861}" type="pres">
      <dgm:prSet presAssocID="{43BFCCA2-5743-4608-BAF5-DAA68808CA1F}" presName="composite2" presStyleCnt="0"/>
      <dgm:spPr/>
    </dgm:pt>
    <dgm:pt modelId="{54097793-8CB6-4533-B078-138EDEE92D0E}" type="pres">
      <dgm:prSet presAssocID="{43BFCCA2-5743-4608-BAF5-DAA68808CA1F}" presName="background2" presStyleLbl="node2" presStyleIdx="3" presStyleCnt="4"/>
      <dgm:spPr/>
    </dgm:pt>
    <dgm:pt modelId="{B94B996F-B63B-469A-853A-E0482E74C810}" type="pres">
      <dgm:prSet presAssocID="{43BFCCA2-5743-4608-BAF5-DAA68808CA1F}" presName="text2" presStyleLbl="fgAcc2" presStyleIdx="3" presStyleCnt="4">
        <dgm:presLayoutVars>
          <dgm:chPref val="3"/>
        </dgm:presLayoutVars>
      </dgm:prSet>
      <dgm:spPr/>
    </dgm:pt>
    <dgm:pt modelId="{8D9B5EAC-0BEF-410F-87E3-F36B906F1839}" type="pres">
      <dgm:prSet presAssocID="{43BFCCA2-5743-4608-BAF5-DAA68808CA1F}" presName="hierChild3" presStyleCnt="0"/>
      <dgm:spPr/>
    </dgm:pt>
    <dgm:pt modelId="{683B7CCF-9A9E-400E-816A-4FDEC2D8F62B}" type="pres">
      <dgm:prSet presAssocID="{C8BC6D11-48A4-42C0-948F-2060A213FEB5}" presName="Name17" presStyleLbl="parChTrans1D3" presStyleIdx="6" presStyleCnt="8"/>
      <dgm:spPr/>
    </dgm:pt>
    <dgm:pt modelId="{52D5A1CA-6D55-4D9F-9DE0-45C08A649B79}" type="pres">
      <dgm:prSet presAssocID="{549B1E57-49CA-4B7A-8317-7E3FAA4134B1}" presName="hierRoot3" presStyleCnt="0"/>
      <dgm:spPr/>
    </dgm:pt>
    <dgm:pt modelId="{7D48113D-30BC-4BBC-9225-71219FED8405}" type="pres">
      <dgm:prSet presAssocID="{549B1E57-49CA-4B7A-8317-7E3FAA4134B1}" presName="composite3" presStyleCnt="0"/>
      <dgm:spPr/>
    </dgm:pt>
    <dgm:pt modelId="{BF328BE7-C7D8-44BE-82D7-F718D32EE0EB}" type="pres">
      <dgm:prSet presAssocID="{549B1E57-49CA-4B7A-8317-7E3FAA4134B1}" presName="background3" presStyleLbl="node3" presStyleIdx="6" presStyleCnt="8"/>
      <dgm:spPr/>
    </dgm:pt>
    <dgm:pt modelId="{0391D47E-400D-4873-9737-87151A1A336C}" type="pres">
      <dgm:prSet presAssocID="{549B1E57-49CA-4B7A-8317-7E3FAA4134B1}" presName="text3" presStyleLbl="fgAcc3" presStyleIdx="6" presStyleCnt="8">
        <dgm:presLayoutVars>
          <dgm:chPref val="3"/>
        </dgm:presLayoutVars>
      </dgm:prSet>
      <dgm:spPr/>
    </dgm:pt>
    <dgm:pt modelId="{C322AC25-5936-4260-A27B-B0023EC360A6}" type="pres">
      <dgm:prSet presAssocID="{549B1E57-49CA-4B7A-8317-7E3FAA4134B1}" presName="hierChild4" presStyleCnt="0"/>
      <dgm:spPr/>
    </dgm:pt>
    <dgm:pt modelId="{6B6CC864-0C20-43BC-B370-4B14DDDD23EC}" type="pres">
      <dgm:prSet presAssocID="{6F2ADBAD-BE00-404F-A794-71FE38116669}" presName="Name17" presStyleLbl="parChTrans1D3" presStyleIdx="7" presStyleCnt="8"/>
      <dgm:spPr/>
    </dgm:pt>
    <dgm:pt modelId="{334553AE-14CF-42F2-AE48-4224A185C6AF}" type="pres">
      <dgm:prSet presAssocID="{18C30C53-905D-4410-860C-C5EABCD4422B}" presName="hierRoot3" presStyleCnt="0"/>
      <dgm:spPr/>
    </dgm:pt>
    <dgm:pt modelId="{D42F21A4-8403-457E-A896-139F053650C5}" type="pres">
      <dgm:prSet presAssocID="{18C30C53-905D-4410-860C-C5EABCD4422B}" presName="composite3" presStyleCnt="0"/>
      <dgm:spPr/>
    </dgm:pt>
    <dgm:pt modelId="{2141C288-C512-498F-82CF-F4FF9946F8AD}" type="pres">
      <dgm:prSet presAssocID="{18C30C53-905D-4410-860C-C5EABCD4422B}" presName="background3" presStyleLbl="node3" presStyleIdx="7" presStyleCnt="8"/>
      <dgm:spPr/>
    </dgm:pt>
    <dgm:pt modelId="{8D193B10-F83F-4AD9-A134-1347DF9C0FAF}" type="pres">
      <dgm:prSet presAssocID="{18C30C53-905D-4410-860C-C5EABCD4422B}" presName="text3" presStyleLbl="fgAcc3" presStyleIdx="7" presStyleCnt="8">
        <dgm:presLayoutVars>
          <dgm:chPref val="3"/>
        </dgm:presLayoutVars>
      </dgm:prSet>
      <dgm:spPr/>
    </dgm:pt>
    <dgm:pt modelId="{1FCBE5C5-558E-4B7F-8552-01B7222FD0BE}" type="pres">
      <dgm:prSet presAssocID="{18C30C53-905D-4410-860C-C5EABCD4422B}" presName="hierChild4" presStyleCnt="0"/>
      <dgm:spPr/>
    </dgm:pt>
  </dgm:ptLst>
  <dgm:cxnLst>
    <dgm:cxn modelId="{B404D00F-EB99-4A2B-A284-E98AE9126FD8}" type="presOf" srcId="{8913B329-B1E0-41B9-B1D2-2ECDE0072BA6}" destId="{07E8A9D1-59B6-47C7-86AD-C7B8B2597C5A}" srcOrd="0" destOrd="0" presId="urn:microsoft.com/office/officeart/2005/8/layout/hierarchy1"/>
    <dgm:cxn modelId="{DD9F3D10-E8A4-4455-A7F8-C28AD4A3DBF2}" type="presOf" srcId="{FD286F99-F16A-43F3-A6E6-8D978F1A8231}" destId="{9BDFFD9F-599A-42CB-8FBA-308BA19B269C}" srcOrd="0" destOrd="0" presId="urn:microsoft.com/office/officeart/2005/8/layout/hierarchy1"/>
    <dgm:cxn modelId="{CA355510-806C-4853-8B91-D500AEA4C1D0}" type="presOf" srcId="{B6A6A39B-5D0C-474E-9FD7-9FF7CAE678F6}" destId="{0F4823C7-0AB4-40E8-A888-70BA18CD782B}" srcOrd="0" destOrd="0" presId="urn:microsoft.com/office/officeart/2005/8/layout/hierarchy1"/>
    <dgm:cxn modelId="{8692C710-80E0-4FED-8C7B-49B1E53CB0FE}" srcId="{43BFCCA2-5743-4608-BAF5-DAA68808CA1F}" destId="{549B1E57-49CA-4B7A-8317-7E3FAA4134B1}" srcOrd="0" destOrd="0" parTransId="{C8BC6D11-48A4-42C0-948F-2060A213FEB5}" sibTransId="{408100FE-6035-4FE5-9BA0-F6480EA0461F}"/>
    <dgm:cxn modelId="{E5199F27-CCA4-473C-AF82-F6FA9F6F7F45}" type="presOf" srcId="{B37B3230-1353-443A-BDD2-BD33A35423A9}" destId="{B9A9EC87-D6DD-4100-9E91-D56BB2C39C32}" srcOrd="0" destOrd="0" presId="urn:microsoft.com/office/officeart/2005/8/layout/hierarchy1"/>
    <dgm:cxn modelId="{7A63DF29-A4B8-462A-9FE0-FDAFC817B25B}" type="presOf" srcId="{6F2ADBAD-BE00-404F-A794-71FE38116669}" destId="{6B6CC864-0C20-43BC-B370-4B14DDDD23EC}" srcOrd="0" destOrd="0" presId="urn:microsoft.com/office/officeart/2005/8/layout/hierarchy1"/>
    <dgm:cxn modelId="{C1C5C72B-FF4C-4DE8-A608-9ED14FE085BB}" type="presOf" srcId="{9BADFBF2-4663-441B-BC08-461D50EB7E08}" destId="{FC8BDB00-5371-4367-8AA9-ED7080B99D72}" srcOrd="0" destOrd="0" presId="urn:microsoft.com/office/officeart/2005/8/layout/hierarchy1"/>
    <dgm:cxn modelId="{894BB032-DB1F-4EA5-8F7D-AABD8C7B50B5}" type="presOf" srcId="{B0F20F6C-7E63-4E3B-846D-BE75DE566829}" destId="{42D2492A-A3BB-428E-B444-560E5431D961}" srcOrd="0" destOrd="0" presId="urn:microsoft.com/office/officeart/2005/8/layout/hierarchy1"/>
    <dgm:cxn modelId="{EA2FF75C-F477-40BB-BA07-D4CEE2DCD5CC}" type="presOf" srcId="{4019CE35-1DB2-4641-B3B2-12B2DBF056E1}" destId="{1CCD205C-FABC-490B-AA18-1722BB212195}" srcOrd="0" destOrd="0" presId="urn:microsoft.com/office/officeart/2005/8/layout/hierarchy1"/>
    <dgm:cxn modelId="{ABFD6744-9117-40DF-96A6-D66681BD7322}" type="presOf" srcId="{59C27E39-C0D2-4B82-9FFF-88BB264431B0}" destId="{A4CC4EAE-56BB-4154-B512-508D4EC7D67D}" srcOrd="0" destOrd="0" presId="urn:microsoft.com/office/officeart/2005/8/layout/hierarchy1"/>
    <dgm:cxn modelId="{06367767-2811-4C9C-94A3-449B71E18302}" type="presOf" srcId="{33F7EDC1-254D-49C5-A759-DB2F1270EAF4}" destId="{2E99D17E-6FF2-438C-AE2E-B107CA049006}" srcOrd="0" destOrd="0" presId="urn:microsoft.com/office/officeart/2005/8/layout/hierarchy1"/>
    <dgm:cxn modelId="{3E9A1F48-2525-4BD0-9FE6-D380293C1658}" type="presOf" srcId="{9D52D456-DAA6-41F7-B86C-B8C5D7F6184B}" destId="{71820CEC-6E7E-400E-BC6B-2C0987D66D82}" srcOrd="0" destOrd="0" presId="urn:microsoft.com/office/officeart/2005/8/layout/hierarchy1"/>
    <dgm:cxn modelId="{9EB9C76E-1A24-4303-8EF8-D37E9A54AE0A}" type="presOf" srcId="{386986E1-6001-4F0A-B241-2E7FA7018389}" destId="{4FB795C3-D192-4C16-AFAF-04C71F29A667}" srcOrd="0" destOrd="0" presId="urn:microsoft.com/office/officeart/2005/8/layout/hierarchy1"/>
    <dgm:cxn modelId="{D10ECA76-4449-4BBD-A554-023E19A092CB}" type="presOf" srcId="{E01C538D-4CF3-445A-958D-ABD8E0FC12B8}" destId="{47FE3C65-AC70-46A9-8B14-8B899A6F66D7}" srcOrd="0" destOrd="0" presId="urn:microsoft.com/office/officeart/2005/8/layout/hierarchy1"/>
    <dgm:cxn modelId="{3DF40759-5B18-496D-9015-A1A5DA13BE8E}" type="presOf" srcId="{549B1E57-49CA-4B7A-8317-7E3FAA4134B1}" destId="{0391D47E-400D-4873-9737-87151A1A336C}" srcOrd="0" destOrd="0" presId="urn:microsoft.com/office/officeart/2005/8/layout/hierarchy1"/>
    <dgm:cxn modelId="{827E767A-BE0A-4C85-BA71-519122173F36}" type="presOf" srcId="{85E8E22F-F11E-4E36-89E7-8AE1EFE0D44E}" destId="{4C52EE8A-B0FE-4F10-B197-1533F3924D1A}" srcOrd="0" destOrd="0" presId="urn:microsoft.com/office/officeart/2005/8/layout/hierarchy1"/>
    <dgm:cxn modelId="{B25AFB5A-A7B9-4BC5-890E-987149414982}" type="presOf" srcId="{43BFCCA2-5743-4608-BAF5-DAA68808CA1F}" destId="{B94B996F-B63B-469A-853A-E0482E74C810}" srcOrd="0" destOrd="0" presId="urn:microsoft.com/office/officeart/2005/8/layout/hierarchy1"/>
    <dgm:cxn modelId="{BF0E8E84-35BE-4C47-B31A-0A60225BDDD6}" srcId="{FF69BA9D-E6FB-4D0D-90B7-C5A649B93C0E}" destId="{001BDA92-1938-46B8-83AB-5705F2E5438D}" srcOrd="0" destOrd="0" parTransId="{348ED5F9-8832-4C27-832C-DDA37675CC87}" sibTransId="{00B3ED77-31BB-4746-9EEC-5680D36D7A7E}"/>
    <dgm:cxn modelId="{32860885-95D1-473B-892D-4D907CA982BE}" type="presOf" srcId="{D6A508A7-B161-498E-8086-5C07669D31C9}" destId="{1F780605-E2E9-4271-B393-F3FC7088D120}" srcOrd="0" destOrd="0" presId="urn:microsoft.com/office/officeart/2005/8/layout/hierarchy1"/>
    <dgm:cxn modelId="{2F956A90-A91A-4168-ACBD-6E3CBCD99E77}" type="presOf" srcId="{ABF087DE-9AB2-459A-8559-1CDCF64E69B9}" destId="{EE522E20-F093-4B9C-88A7-6678B83D8C30}" srcOrd="0" destOrd="0" presId="urn:microsoft.com/office/officeart/2005/8/layout/hierarchy1"/>
    <dgm:cxn modelId="{27C11B93-C3E2-4671-8345-8776F86EF344}" type="presOf" srcId="{2D4C0CAE-5530-4AD3-8F36-A6C240AFCC0E}" destId="{07744580-14CA-4A67-82BC-4D770FBC94DE}" srcOrd="0" destOrd="0" presId="urn:microsoft.com/office/officeart/2005/8/layout/hierarchy1"/>
    <dgm:cxn modelId="{90C4CF97-1C6B-439A-B80E-3F978D3FC70B}" srcId="{85E8E22F-F11E-4E36-89E7-8AE1EFE0D44E}" destId="{2D4C0CAE-5530-4AD3-8F36-A6C240AFCC0E}" srcOrd="0" destOrd="0" parTransId="{86242B9A-42F6-4633-8CD9-6AB9A2E4CCB6}" sibTransId="{243B3A82-F4A8-4E64-BDB7-AD9198D5DD7F}"/>
    <dgm:cxn modelId="{08CEB19C-0DB9-44F5-B04F-CA52A7C649C5}" srcId="{2D4C0CAE-5530-4AD3-8F36-A6C240AFCC0E}" destId="{43BFCCA2-5743-4608-BAF5-DAA68808CA1F}" srcOrd="3" destOrd="0" parTransId="{E01C538D-4CF3-445A-958D-ABD8E0FC12B8}" sibTransId="{D7FC295B-AB7C-4343-B960-BB029F8FEBC0}"/>
    <dgm:cxn modelId="{C2175CA4-BE04-4E11-A583-534AC50A9029}" srcId="{2D4C0CAE-5530-4AD3-8F36-A6C240AFCC0E}" destId="{9BADFBF2-4663-441B-BC08-461D50EB7E08}" srcOrd="2" destOrd="0" parTransId="{C159613C-16A0-4DE3-A425-A04251139885}" sibTransId="{9D6FE3BA-9987-4D27-AC37-B435FD8A802A}"/>
    <dgm:cxn modelId="{9DC3E1A5-A019-4C98-B89C-D4FE6BA99888}" type="presOf" srcId="{4E7985F3-6F39-41B4-9502-FE47B26F17BF}" destId="{015CDC0A-3AEC-4185-9928-A9A0F404CE6D}" srcOrd="0" destOrd="0" presId="urn:microsoft.com/office/officeart/2005/8/layout/hierarchy1"/>
    <dgm:cxn modelId="{5241E8A6-ED6C-488B-8C99-21A8F60452F0}" type="presOf" srcId="{FE32796F-D9E2-40D9-B3D5-314E2BCB814E}" destId="{7796BE1B-3785-48A4-9EE1-82381708B163}" srcOrd="0" destOrd="0" presId="urn:microsoft.com/office/officeart/2005/8/layout/hierarchy1"/>
    <dgm:cxn modelId="{C2E632AD-977F-425F-B111-F9B640523838}" type="presOf" srcId="{8E7C88BB-5C29-479F-B6BE-C4A77BC51E0D}" destId="{D82DECF2-16F4-4D37-9B13-C5DFA42C72BF}" srcOrd="0" destOrd="0" presId="urn:microsoft.com/office/officeart/2005/8/layout/hierarchy1"/>
    <dgm:cxn modelId="{66F874B0-86E2-4916-A43C-9E735767FFEB}" srcId="{4019CE35-1DB2-4641-B3B2-12B2DBF056E1}" destId="{386986E1-6001-4F0A-B241-2E7FA7018389}" srcOrd="0" destOrd="0" parTransId="{9D52D456-DAA6-41F7-B86C-B8C5D7F6184B}" sibTransId="{6C4301D5-9ACA-4538-A392-AC0A518D6F8D}"/>
    <dgm:cxn modelId="{7CC049BE-44C1-4EB8-A93B-813A0A529642}" type="presOf" srcId="{FF69BA9D-E6FB-4D0D-90B7-C5A649B93C0E}" destId="{26D747AB-4147-47AA-8CE8-05055DC6333D}" srcOrd="0" destOrd="0" presId="urn:microsoft.com/office/officeart/2005/8/layout/hierarchy1"/>
    <dgm:cxn modelId="{E5CA63C2-7663-40AA-B57E-75262F4C1EC3}" type="presOf" srcId="{18BC3CB8-DDAE-4AD5-A60D-61DB6FF4B3CD}" destId="{C7D2BB42-C9B8-4596-8061-7120E0F44612}" srcOrd="0" destOrd="0" presId="urn:microsoft.com/office/officeart/2005/8/layout/hierarchy1"/>
    <dgm:cxn modelId="{EBC779C3-E35C-4FB0-9246-322027CCD568}" srcId="{9BADFBF2-4663-441B-BC08-461D50EB7E08}" destId="{59C27E39-C0D2-4B82-9FFF-88BB264431B0}" srcOrd="0" destOrd="0" parTransId="{D6A508A7-B161-498E-8086-5C07669D31C9}" sibTransId="{2C98A5BC-0218-4A07-8F4F-E5CB7D898775}"/>
    <dgm:cxn modelId="{1BA442C5-4E0A-40F1-A06E-1F8562D51F96}" type="presOf" srcId="{001BDA92-1938-46B8-83AB-5705F2E5438D}" destId="{AA54115C-816C-4169-9D0A-378AEBD98DF5}" srcOrd="0" destOrd="0" presId="urn:microsoft.com/office/officeart/2005/8/layout/hierarchy1"/>
    <dgm:cxn modelId="{6459E6CE-B007-452A-8752-98917FD5A029}" srcId="{B0F20F6C-7E63-4E3B-846D-BE75DE566829}" destId="{B37B3230-1353-443A-BDD2-BD33A35423A9}" srcOrd="0" destOrd="0" parTransId="{FD286F99-F16A-43F3-A6E6-8D978F1A8231}" sibTransId="{6CED2F3D-9EE3-4D50-99DC-0A2B4B0F44D4}"/>
    <dgm:cxn modelId="{71CD91D2-2283-449F-A7DA-B657A9F72953}" srcId="{4019CE35-1DB2-4641-B3B2-12B2DBF056E1}" destId="{18BC3CB8-DDAE-4AD5-A60D-61DB6FF4B3CD}" srcOrd="1" destOrd="0" parTransId="{FE32796F-D9E2-40D9-B3D5-314E2BCB814E}" sibTransId="{52111977-E8A8-48B4-A5C5-50BF7FB92027}"/>
    <dgm:cxn modelId="{41AAADD2-97C7-4CD9-9FE5-076A94E58222}" srcId="{2D4C0CAE-5530-4AD3-8F36-A6C240AFCC0E}" destId="{FF69BA9D-E6FB-4D0D-90B7-C5A649B93C0E}" srcOrd="1" destOrd="0" parTransId="{8E7C88BB-5C29-479F-B6BE-C4A77BC51E0D}" sibTransId="{1431DC2F-8D38-47B2-8A45-C82CD2960660}"/>
    <dgm:cxn modelId="{BF4734D3-8709-4E33-9DCF-8C59B8BB4056}" srcId="{B0F20F6C-7E63-4E3B-846D-BE75DE566829}" destId="{B6A6A39B-5D0C-474E-9FD7-9FF7CAE678F6}" srcOrd="1" destOrd="0" parTransId="{ABF087DE-9AB2-459A-8559-1CDCF64E69B9}" sibTransId="{AAC7BC45-A6A2-4DEB-A502-A8B859D00C1E}"/>
    <dgm:cxn modelId="{29A02EDA-759A-472E-A235-E5204CBA373A}" srcId="{B0F20F6C-7E63-4E3B-846D-BE75DE566829}" destId="{33F7EDC1-254D-49C5-A759-DB2F1270EAF4}" srcOrd="2" destOrd="0" parTransId="{4E7985F3-6F39-41B4-9502-FE47B26F17BF}" sibTransId="{2AAEC4CC-1301-4014-993E-4ADB4A4D7DC7}"/>
    <dgm:cxn modelId="{FB2057E1-3569-4A14-8EE4-5C69053189A8}" type="presOf" srcId="{348ED5F9-8832-4C27-832C-DDA37675CC87}" destId="{A4D2F74E-1E80-42F5-8E90-ED18BB9BBE7A}" srcOrd="0" destOrd="0" presId="urn:microsoft.com/office/officeart/2005/8/layout/hierarchy1"/>
    <dgm:cxn modelId="{593C93E2-48B9-42AE-847D-4D063CCD0CE9}" type="presOf" srcId="{C8BC6D11-48A4-42C0-948F-2060A213FEB5}" destId="{683B7CCF-9A9E-400E-816A-4FDEC2D8F62B}" srcOrd="0" destOrd="0" presId="urn:microsoft.com/office/officeart/2005/8/layout/hierarchy1"/>
    <dgm:cxn modelId="{BA7F4EE8-1DFE-498F-A5A3-1F1AF356BCF1}" type="presOf" srcId="{18C30C53-905D-4410-860C-C5EABCD4422B}" destId="{8D193B10-F83F-4AD9-A134-1347DF9C0FAF}" srcOrd="0" destOrd="0" presId="urn:microsoft.com/office/officeart/2005/8/layout/hierarchy1"/>
    <dgm:cxn modelId="{D36160F1-BFBD-4B02-87A4-0644B5C3998B}" srcId="{43BFCCA2-5743-4608-BAF5-DAA68808CA1F}" destId="{18C30C53-905D-4410-860C-C5EABCD4422B}" srcOrd="1" destOrd="0" parTransId="{6F2ADBAD-BE00-404F-A794-71FE38116669}" sibTransId="{BCD6A667-65F6-4934-9B1F-B2BB276F5F48}"/>
    <dgm:cxn modelId="{69A507F9-F9F4-49DC-86A3-B3888E2A8B4A}" type="presOf" srcId="{C159613C-16A0-4DE3-A425-A04251139885}" destId="{D3353517-64F1-4C2D-8195-2B3EDDC6149A}" srcOrd="0" destOrd="0" presId="urn:microsoft.com/office/officeart/2005/8/layout/hierarchy1"/>
    <dgm:cxn modelId="{6510BAF9-E169-442C-95AA-F14EB4834500}" type="presOf" srcId="{DC414C39-98F3-4A96-A64F-61D301CE5755}" destId="{0246F93D-4F86-46DE-8ACE-2527893557B0}" srcOrd="0" destOrd="0" presId="urn:microsoft.com/office/officeart/2005/8/layout/hierarchy1"/>
    <dgm:cxn modelId="{D29DBFFC-8884-4BA1-9916-E459A64CD494}" srcId="{B0F20F6C-7E63-4E3B-846D-BE75DE566829}" destId="{4019CE35-1DB2-4641-B3B2-12B2DBF056E1}" srcOrd="3" destOrd="0" parTransId="{DC414C39-98F3-4A96-A64F-61D301CE5755}" sibTransId="{59AC1198-CB50-4346-A48A-92C506A5F619}"/>
    <dgm:cxn modelId="{A4480EFE-3FA4-4425-BA35-F332C74D477C}" srcId="{2D4C0CAE-5530-4AD3-8F36-A6C240AFCC0E}" destId="{B0F20F6C-7E63-4E3B-846D-BE75DE566829}" srcOrd="0" destOrd="0" parTransId="{8913B329-B1E0-41B9-B1D2-2ECDE0072BA6}" sibTransId="{9C977569-9C4E-4B20-BD01-856CDBDBDEA9}"/>
    <dgm:cxn modelId="{88C87E47-35BD-42C6-BAE4-92630FEA86F5}" type="presParOf" srcId="{4C52EE8A-B0FE-4F10-B197-1533F3924D1A}" destId="{535E492C-B88A-4BE8-A0B9-54D6DF86B23E}" srcOrd="0" destOrd="0" presId="urn:microsoft.com/office/officeart/2005/8/layout/hierarchy1"/>
    <dgm:cxn modelId="{97ECBE16-4D7F-4FEA-81E4-5F255DEF1944}" type="presParOf" srcId="{535E492C-B88A-4BE8-A0B9-54D6DF86B23E}" destId="{5A06A0FE-A7E8-4D55-86F8-F9D5357693AD}" srcOrd="0" destOrd="0" presId="urn:microsoft.com/office/officeart/2005/8/layout/hierarchy1"/>
    <dgm:cxn modelId="{545161AC-E7C4-4077-AE7E-2A459E90D1F7}" type="presParOf" srcId="{5A06A0FE-A7E8-4D55-86F8-F9D5357693AD}" destId="{40FE52B9-0E81-4CC1-B7E2-A7BB7A7B66BC}" srcOrd="0" destOrd="0" presId="urn:microsoft.com/office/officeart/2005/8/layout/hierarchy1"/>
    <dgm:cxn modelId="{7990AA61-AAEC-4342-9A1C-B0495DACC69A}" type="presParOf" srcId="{5A06A0FE-A7E8-4D55-86F8-F9D5357693AD}" destId="{07744580-14CA-4A67-82BC-4D770FBC94DE}" srcOrd="1" destOrd="0" presId="urn:microsoft.com/office/officeart/2005/8/layout/hierarchy1"/>
    <dgm:cxn modelId="{F52CE4A2-A37E-4578-96EC-177CE9D31AB3}" type="presParOf" srcId="{535E492C-B88A-4BE8-A0B9-54D6DF86B23E}" destId="{593D539C-E0D0-42A2-9787-913890C6CF34}" srcOrd="1" destOrd="0" presId="urn:microsoft.com/office/officeart/2005/8/layout/hierarchy1"/>
    <dgm:cxn modelId="{FAC34677-E0BC-4415-AE73-AFB8588E686B}" type="presParOf" srcId="{593D539C-E0D0-42A2-9787-913890C6CF34}" destId="{07E8A9D1-59B6-47C7-86AD-C7B8B2597C5A}" srcOrd="0" destOrd="0" presId="urn:microsoft.com/office/officeart/2005/8/layout/hierarchy1"/>
    <dgm:cxn modelId="{A01106FC-AD5B-4DDC-8544-6FAB9ED74373}" type="presParOf" srcId="{593D539C-E0D0-42A2-9787-913890C6CF34}" destId="{C9D9000E-D61A-4FFA-AF08-4D7877E78157}" srcOrd="1" destOrd="0" presId="urn:microsoft.com/office/officeart/2005/8/layout/hierarchy1"/>
    <dgm:cxn modelId="{2DC279A3-8248-4000-B376-26893B191D15}" type="presParOf" srcId="{C9D9000E-D61A-4FFA-AF08-4D7877E78157}" destId="{E5336B52-7074-4576-980C-4ED009E62E09}" srcOrd="0" destOrd="0" presId="urn:microsoft.com/office/officeart/2005/8/layout/hierarchy1"/>
    <dgm:cxn modelId="{9A7C9B99-21FE-448B-A777-628272C70ADC}" type="presParOf" srcId="{E5336B52-7074-4576-980C-4ED009E62E09}" destId="{7ABF4BF6-871E-48AE-9C7F-E9308310620F}" srcOrd="0" destOrd="0" presId="urn:microsoft.com/office/officeart/2005/8/layout/hierarchy1"/>
    <dgm:cxn modelId="{6BE2BFCF-5E7F-4785-95F8-41C160910D55}" type="presParOf" srcId="{E5336B52-7074-4576-980C-4ED009E62E09}" destId="{42D2492A-A3BB-428E-B444-560E5431D961}" srcOrd="1" destOrd="0" presId="urn:microsoft.com/office/officeart/2005/8/layout/hierarchy1"/>
    <dgm:cxn modelId="{0841EB80-BC72-4E35-BBBC-1F68396C60C5}" type="presParOf" srcId="{C9D9000E-D61A-4FFA-AF08-4D7877E78157}" destId="{B0FF010F-1E5A-48B6-83A6-8AB3805D9D24}" srcOrd="1" destOrd="0" presId="urn:microsoft.com/office/officeart/2005/8/layout/hierarchy1"/>
    <dgm:cxn modelId="{9FDEB600-BD04-4C84-8F27-B68151CD5006}" type="presParOf" srcId="{B0FF010F-1E5A-48B6-83A6-8AB3805D9D24}" destId="{9BDFFD9F-599A-42CB-8FBA-308BA19B269C}" srcOrd="0" destOrd="0" presId="urn:microsoft.com/office/officeart/2005/8/layout/hierarchy1"/>
    <dgm:cxn modelId="{D6172C76-4DD2-4924-8614-8A5C9451F395}" type="presParOf" srcId="{B0FF010F-1E5A-48B6-83A6-8AB3805D9D24}" destId="{0D99C379-E5BD-4406-BF01-C7403FFDEC7F}" srcOrd="1" destOrd="0" presId="urn:microsoft.com/office/officeart/2005/8/layout/hierarchy1"/>
    <dgm:cxn modelId="{8F2E679F-8B1C-475B-BD31-DBEEB530BF13}" type="presParOf" srcId="{0D99C379-E5BD-4406-BF01-C7403FFDEC7F}" destId="{497231BD-6869-43F0-A959-C6452EBC12BB}" srcOrd="0" destOrd="0" presId="urn:microsoft.com/office/officeart/2005/8/layout/hierarchy1"/>
    <dgm:cxn modelId="{ECE09361-6AEB-4766-BAF4-A06829CC2BD3}" type="presParOf" srcId="{497231BD-6869-43F0-A959-C6452EBC12BB}" destId="{52F8DCE0-00DD-4452-A597-AF9F2218C2C2}" srcOrd="0" destOrd="0" presId="urn:microsoft.com/office/officeart/2005/8/layout/hierarchy1"/>
    <dgm:cxn modelId="{22C2FF8D-A33C-4122-BAEA-6303D78A6BA1}" type="presParOf" srcId="{497231BD-6869-43F0-A959-C6452EBC12BB}" destId="{B9A9EC87-D6DD-4100-9E91-D56BB2C39C32}" srcOrd="1" destOrd="0" presId="urn:microsoft.com/office/officeart/2005/8/layout/hierarchy1"/>
    <dgm:cxn modelId="{812B17E0-83C9-4841-A0D0-4CF3DB0CB2E6}" type="presParOf" srcId="{0D99C379-E5BD-4406-BF01-C7403FFDEC7F}" destId="{35F3D4E2-874E-4763-A81C-DA703B460926}" srcOrd="1" destOrd="0" presId="urn:microsoft.com/office/officeart/2005/8/layout/hierarchy1"/>
    <dgm:cxn modelId="{DA8C27A7-51AB-4DD7-84B4-2DE58FABA8E1}" type="presParOf" srcId="{B0FF010F-1E5A-48B6-83A6-8AB3805D9D24}" destId="{EE522E20-F093-4B9C-88A7-6678B83D8C30}" srcOrd="2" destOrd="0" presId="urn:microsoft.com/office/officeart/2005/8/layout/hierarchy1"/>
    <dgm:cxn modelId="{D7E11AF7-24BE-41FB-ADE6-52E2BC54F483}" type="presParOf" srcId="{B0FF010F-1E5A-48B6-83A6-8AB3805D9D24}" destId="{CED112C5-B702-4DA4-BA69-EEFA70BF3237}" srcOrd="3" destOrd="0" presId="urn:microsoft.com/office/officeart/2005/8/layout/hierarchy1"/>
    <dgm:cxn modelId="{C161BA84-23BA-4BFF-8C17-77BA58610456}" type="presParOf" srcId="{CED112C5-B702-4DA4-BA69-EEFA70BF3237}" destId="{6DE97D6B-BD28-4225-8959-513BAD9C36A4}" srcOrd="0" destOrd="0" presId="urn:microsoft.com/office/officeart/2005/8/layout/hierarchy1"/>
    <dgm:cxn modelId="{D0E669C7-70F3-4DE8-BF79-E9C48FE2356E}" type="presParOf" srcId="{6DE97D6B-BD28-4225-8959-513BAD9C36A4}" destId="{E12B98E4-6D6D-4C71-8D23-4256316734C6}" srcOrd="0" destOrd="0" presId="urn:microsoft.com/office/officeart/2005/8/layout/hierarchy1"/>
    <dgm:cxn modelId="{E2364E5C-9D7A-46C0-BDA4-4A28AD6F7C59}" type="presParOf" srcId="{6DE97D6B-BD28-4225-8959-513BAD9C36A4}" destId="{0F4823C7-0AB4-40E8-A888-70BA18CD782B}" srcOrd="1" destOrd="0" presId="urn:microsoft.com/office/officeart/2005/8/layout/hierarchy1"/>
    <dgm:cxn modelId="{A73C088E-333E-41EB-A59A-2B2B4558B298}" type="presParOf" srcId="{CED112C5-B702-4DA4-BA69-EEFA70BF3237}" destId="{FB9F0F96-D49E-43EE-A0F6-BF97260A61C3}" srcOrd="1" destOrd="0" presId="urn:microsoft.com/office/officeart/2005/8/layout/hierarchy1"/>
    <dgm:cxn modelId="{251C4389-803F-498D-9D49-363FBBBF32ED}" type="presParOf" srcId="{B0FF010F-1E5A-48B6-83A6-8AB3805D9D24}" destId="{015CDC0A-3AEC-4185-9928-A9A0F404CE6D}" srcOrd="4" destOrd="0" presId="urn:microsoft.com/office/officeart/2005/8/layout/hierarchy1"/>
    <dgm:cxn modelId="{8DF72B32-8CF7-4BB5-A20A-4FE6A5A035D0}" type="presParOf" srcId="{B0FF010F-1E5A-48B6-83A6-8AB3805D9D24}" destId="{6E0D9856-E2B3-447E-A504-13F94F2DCD78}" srcOrd="5" destOrd="0" presId="urn:microsoft.com/office/officeart/2005/8/layout/hierarchy1"/>
    <dgm:cxn modelId="{67B4B5DF-A8AA-49EA-A4EC-4BCFB87E373A}" type="presParOf" srcId="{6E0D9856-E2B3-447E-A504-13F94F2DCD78}" destId="{E066867D-3006-41D5-BA9F-8429E42CC8D9}" srcOrd="0" destOrd="0" presId="urn:microsoft.com/office/officeart/2005/8/layout/hierarchy1"/>
    <dgm:cxn modelId="{D04BA497-95A4-4A97-985B-F38D06F310E8}" type="presParOf" srcId="{E066867D-3006-41D5-BA9F-8429E42CC8D9}" destId="{53492D5D-8BB1-4FE9-81D9-E4AF39ADFD66}" srcOrd="0" destOrd="0" presId="urn:microsoft.com/office/officeart/2005/8/layout/hierarchy1"/>
    <dgm:cxn modelId="{FDD3071F-7574-4599-ACAD-D27E667048F7}" type="presParOf" srcId="{E066867D-3006-41D5-BA9F-8429E42CC8D9}" destId="{2E99D17E-6FF2-438C-AE2E-B107CA049006}" srcOrd="1" destOrd="0" presId="urn:microsoft.com/office/officeart/2005/8/layout/hierarchy1"/>
    <dgm:cxn modelId="{6F097BFD-142D-4EDB-B88B-FEF44D38B3F2}" type="presParOf" srcId="{6E0D9856-E2B3-447E-A504-13F94F2DCD78}" destId="{DC763616-44DD-4E4D-9F65-E53EBB809D38}" srcOrd="1" destOrd="0" presId="urn:microsoft.com/office/officeart/2005/8/layout/hierarchy1"/>
    <dgm:cxn modelId="{724EFC64-C012-4545-A894-BEFDBB912672}" type="presParOf" srcId="{B0FF010F-1E5A-48B6-83A6-8AB3805D9D24}" destId="{0246F93D-4F86-46DE-8ACE-2527893557B0}" srcOrd="6" destOrd="0" presId="urn:microsoft.com/office/officeart/2005/8/layout/hierarchy1"/>
    <dgm:cxn modelId="{D03D117C-5CEF-4B0B-89BC-6AA161FAE40B}" type="presParOf" srcId="{B0FF010F-1E5A-48B6-83A6-8AB3805D9D24}" destId="{813759CE-5FDE-483E-B978-9F4E739969D4}" srcOrd="7" destOrd="0" presId="urn:microsoft.com/office/officeart/2005/8/layout/hierarchy1"/>
    <dgm:cxn modelId="{B9482819-CC6D-45D1-9D97-A9B051622940}" type="presParOf" srcId="{813759CE-5FDE-483E-B978-9F4E739969D4}" destId="{89611B41-C81B-415C-9317-C48AAFD48035}" srcOrd="0" destOrd="0" presId="urn:microsoft.com/office/officeart/2005/8/layout/hierarchy1"/>
    <dgm:cxn modelId="{E9302A09-2F77-4093-9EF3-3589A8303512}" type="presParOf" srcId="{89611B41-C81B-415C-9317-C48AAFD48035}" destId="{20417D79-BA8C-4BC3-A185-A9C9B6617283}" srcOrd="0" destOrd="0" presId="urn:microsoft.com/office/officeart/2005/8/layout/hierarchy1"/>
    <dgm:cxn modelId="{9B2B0DB1-FEE2-4953-8D62-40BAE6E49BF1}" type="presParOf" srcId="{89611B41-C81B-415C-9317-C48AAFD48035}" destId="{1CCD205C-FABC-490B-AA18-1722BB212195}" srcOrd="1" destOrd="0" presId="urn:microsoft.com/office/officeart/2005/8/layout/hierarchy1"/>
    <dgm:cxn modelId="{25DE95F6-FE1D-4250-8614-F18508243F74}" type="presParOf" srcId="{813759CE-5FDE-483E-B978-9F4E739969D4}" destId="{F6F662F0-AB41-46B7-959E-B38DB11AFFE2}" srcOrd="1" destOrd="0" presId="urn:microsoft.com/office/officeart/2005/8/layout/hierarchy1"/>
    <dgm:cxn modelId="{A0C202D4-F5D4-432E-844A-2197788B42A3}" type="presParOf" srcId="{F6F662F0-AB41-46B7-959E-B38DB11AFFE2}" destId="{71820CEC-6E7E-400E-BC6B-2C0987D66D82}" srcOrd="0" destOrd="0" presId="urn:microsoft.com/office/officeart/2005/8/layout/hierarchy1"/>
    <dgm:cxn modelId="{B3ED8E99-73C0-406E-9375-2EECF5719054}" type="presParOf" srcId="{F6F662F0-AB41-46B7-959E-B38DB11AFFE2}" destId="{D52328F0-C53B-4B85-86CE-2929299D7AA9}" srcOrd="1" destOrd="0" presId="urn:microsoft.com/office/officeart/2005/8/layout/hierarchy1"/>
    <dgm:cxn modelId="{999A48BD-F89A-40C0-B259-843AB915B52E}" type="presParOf" srcId="{D52328F0-C53B-4B85-86CE-2929299D7AA9}" destId="{3CB1BB5E-19B8-4AA7-A6B0-ADFD5A7C24EE}" srcOrd="0" destOrd="0" presId="urn:microsoft.com/office/officeart/2005/8/layout/hierarchy1"/>
    <dgm:cxn modelId="{C0658B16-C693-4879-BA3C-34C3904419CA}" type="presParOf" srcId="{3CB1BB5E-19B8-4AA7-A6B0-ADFD5A7C24EE}" destId="{7C8B7D48-954B-4A41-886C-51C9B716E778}" srcOrd="0" destOrd="0" presId="urn:microsoft.com/office/officeart/2005/8/layout/hierarchy1"/>
    <dgm:cxn modelId="{BE5144A9-6B6D-43E1-9473-41437293BF62}" type="presParOf" srcId="{3CB1BB5E-19B8-4AA7-A6B0-ADFD5A7C24EE}" destId="{4FB795C3-D192-4C16-AFAF-04C71F29A667}" srcOrd="1" destOrd="0" presId="urn:microsoft.com/office/officeart/2005/8/layout/hierarchy1"/>
    <dgm:cxn modelId="{926035FD-2394-481A-AC67-DCCED8B7C857}" type="presParOf" srcId="{D52328F0-C53B-4B85-86CE-2929299D7AA9}" destId="{F6C7D1C6-9656-4405-B225-D2DE71CF99E0}" srcOrd="1" destOrd="0" presId="urn:microsoft.com/office/officeart/2005/8/layout/hierarchy1"/>
    <dgm:cxn modelId="{0C3D7E6F-6D34-438B-823F-E684419605E0}" type="presParOf" srcId="{F6F662F0-AB41-46B7-959E-B38DB11AFFE2}" destId="{7796BE1B-3785-48A4-9EE1-82381708B163}" srcOrd="2" destOrd="0" presId="urn:microsoft.com/office/officeart/2005/8/layout/hierarchy1"/>
    <dgm:cxn modelId="{E5145765-DA2E-45B6-896F-51B3DE13A5C7}" type="presParOf" srcId="{F6F662F0-AB41-46B7-959E-B38DB11AFFE2}" destId="{18F5D938-9D45-4073-A0DB-5C6B1D47B912}" srcOrd="3" destOrd="0" presId="urn:microsoft.com/office/officeart/2005/8/layout/hierarchy1"/>
    <dgm:cxn modelId="{048E816E-914A-460C-A754-63483520828C}" type="presParOf" srcId="{18F5D938-9D45-4073-A0DB-5C6B1D47B912}" destId="{5AFA6603-91D5-4FAB-9E3D-51AB9459135F}" srcOrd="0" destOrd="0" presId="urn:microsoft.com/office/officeart/2005/8/layout/hierarchy1"/>
    <dgm:cxn modelId="{42759602-D9B4-45F6-A38D-055573060CDB}" type="presParOf" srcId="{5AFA6603-91D5-4FAB-9E3D-51AB9459135F}" destId="{79CAF610-A451-451D-A395-FB20BEC5A5C5}" srcOrd="0" destOrd="0" presId="urn:microsoft.com/office/officeart/2005/8/layout/hierarchy1"/>
    <dgm:cxn modelId="{089EBC0D-5F8F-4A34-95BA-797905E0527D}" type="presParOf" srcId="{5AFA6603-91D5-4FAB-9E3D-51AB9459135F}" destId="{C7D2BB42-C9B8-4596-8061-7120E0F44612}" srcOrd="1" destOrd="0" presId="urn:microsoft.com/office/officeart/2005/8/layout/hierarchy1"/>
    <dgm:cxn modelId="{B203DE0B-4AFE-47E2-AD62-4C77AC8BFA1F}" type="presParOf" srcId="{18F5D938-9D45-4073-A0DB-5C6B1D47B912}" destId="{008F8D22-3CA4-4012-8063-90D803DA3D79}" srcOrd="1" destOrd="0" presId="urn:microsoft.com/office/officeart/2005/8/layout/hierarchy1"/>
    <dgm:cxn modelId="{C4D2D33D-2AFF-4EB5-8A92-8A56D4C8EBB6}" type="presParOf" srcId="{593D539C-E0D0-42A2-9787-913890C6CF34}" destId="{D82DECF2-16F4-4D37-9B13-C5DFA42C72BF}" srcOrd="2" destOrd="0" presId="urn:microsoft.com/office/officeart/2005/8/layout/hierarchy1"/>
    <dgm:cxn modelId="{67D2B7F6-DD6A-4CDA-9558-3CF8DDC774EF}" type="presParOf" srcId="{593D539C-E0D0-42A2-9787-913890C6CF34}" destId="{E5FD0A5C-ADA0-4188-A40D-E80757294B70}" srcOrd="3" destOrd="0" presId="urn:microsoft.com/office/officeart/2005/8/layout/hierarchy1"/>
    <dgm:cxn modelId="{E2EE1AFF-0626-4D89-B564-458A45A98108}" type="presParOf" srcId="{E5FD0A5C-ADA0-4188-A40D-E80757294B70}" destId="{86366D44-1D96-4421-8289-8447F293703D}" srcOrd="0" destOrd="0" presId="urn:microsoft.com/office/officeart/2005/8/layout/hierarchy1"/>
    <dgm:cxn modelId="{C48312F9-89B1-4F53-B59C-85C0BD9EF916}" type="presParOf" srcId="{86366D44-1D96-4421-8289-8447F293703D}" destId="{0B619628-67DB-4D3F-A0B8-11A21844F0BD}" srcOrd="0" destOrd="0" presId="urn:microsoft.com/office/officeart/2005/8/layout/hierarchy1"/>
    <dgm:cxn modelId="{C0A720FC-244B-4CF0-87AD-4381ADE04140}" type="presParOf" srcId="{86366D44-1D96-4421-8289-8447F293703D}" destId="{26D747AB-4147-47AA-8CE8-05055DC6333D}" srcOrd="1" destOrd="0" presId="urn:microsoft.com/office/officeart/2005/8/layout/hierarchy1"/>
    <dgm:cxn modelId="{EC6C0A16-99E0-4415-A44D-433770EF7F42}" type="presParOf" srcId="{E5FD0A5C-ADA0-4188-A40D-E80757294B70}" destId="{CDDC9D75-6CA6-4902-8F6F-458EBA1A7B05}" srcOrd="1" destOrd="0" presId="urn:microsoft.com/office/officeart/2005/8/layout/hierarchy1"/>
    <dgm:cxn modelId="{E65EC942-BBB4-4D3A-AED1-754439E09651}" type="presParOf" srcId="{CDDC9D75-6CA6-4902-8F6F-458EBA1A7B05}" destId="{A4D2F74E-1E80-42F5-8E90-ED18BB9BBE7A}" srcOrd="0" destOrd="0" presId="urn:microsoft.com/office/officeart/2005/8/layout/hierarchy1"/>
    <dgm:cxn modelId="{F1AB6486-4D3B-4D53-A41E-0D19FC43ECE5}" type="presParOf" srcId="{CDDC9D75-6CA6-4902-8F6F-458EBA1A7B05}" destId="{971D894C-0093-43F6-85ED-14ADA4E8E83E}" srcOrd="1" destOrd="0" presId="urn:microsoft.com/office/officeart/2005/8/layout/hierarchy1"/>
    <dgm:cxn modelId="{493627CF-D6D5-43C5-96E9-5BAFD4E3CF80}" type="presParOf" srcId="{971D894C-0093-43F6-85ED-14ADA4E8E83E}" destId="{5CB41A46-CB41-44E8-980C-4C1FCFAC6D5A}" srcOrd="0" destOrd="0" presId="urn:microsoft.com/office/officeart/2005/8/layout/hierarchy1"/>
    <dgm:cxn modelId="{43768620-2845-407A-BF6B-182E12142293}" type="presParOf" srcId="{5CB41A46-CB41-44E8-980C-4C1FCFAC6D5A}" destId="{2B2388CA-D872-4910-ADA4-38427BDFDC5B}" srcOrd="0" destOrd="0" presId="urn:microsoft.com/office/officeart/2005/8/layout/hierarchy1"/>
    <dgm:cxn modelId="{18C5EFC2-88AD-45BD-98A8-10064DCCEE62}" type="presParOf" srcId="{5CB41A46-CB41-44E8-980C-4C1FCFAC6D5A}" destId="{AA54115C-816C-4169-9D0A-378AEBD98DF5}" srcOrd="1" destOrd="0" presId="urn:microsoft.com/office/officeart/2005/8/layout/hierarchy1"/>
    <dgm:cxn modelId="{160BB042-7840-4532-843A-DCEF42681CF9}" type="presParOf" srcId="{971D894C-0093-43F6-85ED-14ADA4E8E83E}" destId="{74F188ED-6362-447C-8CF1-1A4A77A58BAA}" srcOrd="1" destOrd="0" presId="urn:microsoft.com/office/officeart/2005/8/layout/hierarchy1"/>
    <dgm:cxn modelId="{1F4E74ED-D78A-4E73-A02E-E59E66D3DA45}" type="presParOf" srcId="{593D539C-E0D0-42A2-9787-913890C6CF34}" destId="{D3353517-64F1-4C2D-8195-2B3EDDC6149A}" srcOrd="4" destOrd="0" presId="urn:microsoft.com/office/officeart/2005/8/layout/hierarchy1"/>
    <dgm:cxn modelId="{5EF41C4C-FDE9-435F-9957-CBA135D4DE06}" type="presParOf" srcId="{593D539C-E0D0-42A2-9787-913890C6CF34}" destId="{469AA33A-38E9-432D-AC54-326E8BC710DF}" srcOrd="5" destOrd="0" presId="urn:microsoft.com/office/officeart/2005/8/layout/hierarchy1"/>
    <dgm:cxn modelId="{F0A0F233-36E8-45FA-8B37-B7C18E66FB05}" type="presParOf" srcId="{469AA33A-38E9-432D-AC54-326E8BC710DF}" destId="{AF8589F4-BE41-4083-BA59-4C2F18D8CA0A}" srcOrd="0" destOrd="0" presId="urn:microsoft.com/office/officeart/2005/8/layout/hierarchy1"/>
    <dgm:cxn modelId="{2444BE08-F4D1-4F2F-B760-3C3E0C164ACC}" type="presParOf" srcId="{AF8589F4-BE41-4083-BA59-4C2F18D8CA0A}" destId="{A12B9F38-5C5D-4532-924F-94AAFA2B83B9}" srcOrd="0" destOrd="0" presId="urn:microsoft.com/office/officeart/2005/8/layout/hierarchy1"/>
    <dgm:cxn modelId="{F0FF4180-CB87-42DA-96E7-3E80081F0F51}" type="presParOf" srcId="{AF8589F4-BE41-4083-BA59-4C2F18D8CA0A}" destId="{FC8BDB00-5371-4367-8AA9-ED7080B99D72}" srcOrd="1" destOrd="0" presId="urn:microsoft.com/office/officeart/2005/8/layout/hierarchy1"/>
    <dgm:cxn modelId="{36744F47-387C-4969-AD5B-C69315804016}" type="presParOf" srcId="{469AA33A-38E9-432D-AC54-326E8BC710DF}" destId="{2F093C70-3DDA-4401-A787-DCEAE56CF81F}" srcOrd="1" destOrd="0" presId="urn:microsoft.com/office/officeart/2005/8/layout/hierarchy1"/>
    <dgm:cxn modelId="{8D3D826E-9F7C-48D0-8E1E-E02FDFDAB102}" type="presParOf" srcId="{2F093C70-3DDA-4401-A787-DCEAE56CF81F}" destId="{1F780605-E2E9-4271-B393-F3FC7088D120}" srcOrd="0" destOrd="0" presId="urn:microsoft.com/office/officeart/2005/8/layout/hierarchy1"/>
    <dgm:cxn modelId="{59C5AD7B-0D12-4823-B526-FF06F5671C59}" type="presParOf" srcId="{2F093C70-3DDA-4401-A787-DCEAE56CF81F}" destId="{D14D3FC7-29B2-4AE0-9C53-43055368754B}" srcOrd="1" destOrd="0" presId="urn:microsoft.com/office/officeart/2005/8/layout/hierarchy1"/>
    <dgm:cxn modelId="{F1A96197-8064-4CCC-BD27-F7FE0E1891DD}" type="presParOf" srcId="{D14D3FC7-29B2-4AE0-9C53-43055368754B}" destId="{1C1AF87D-A589-4FAC-94F5-2EAED02D4DE7}" srcOrd="0" destOrd="0" presId="urn:microsoft.com/office/officeart/2005/8/layout/hierarchy1"/>
    <dgm:cxn modelId="{8E8A22FB-27BE-4045-8146-5528D7B62EBC}" type="presParOf" srcId="{1C1AF87D-A589-4FAC-94F5-2EAED02D4DE7}" destId="{B24C6BF7-FE20-4BD5-ACC8-81F4E55A5F86}" srcOrd="0" destOrd="0" presId="urn:microsoft.com/office/officeart/2005/8/layout/hierarchy1"/>
    <dgm:cxn modelId="{D497C840-C525-4AFB-8AA3-30AF028B06E8}" type="presParOf" srcId="{1C1AF87D-A589-4FAC-94F5-2EAED02D4DE7}" destId="{A4CC4EAE-56BB-4154-B512-508D4EC7D67D}" srcOrd="1" destOrd="0" presId="urn:microsoft.com/office/officeart/2005/8/layout/hierarchy1"/>
    <dgm:cxn modelId="{4DEE0729-C541-4C91-A841-9E1AA3BD702C}" type="presParOf" srcId="{D14D3FC7-29B2-4AE0-9C53-43055368754B}" destId="{54A15E1D-0832-47CB-B314-F2453CF4E0D0}" srcOrd="1" destOrd="0" presId="urn:microsoft.com/office/officeart/2005/8/layout/hierarchy1"/>
    <dgm:cxn modelId="{D811A355-E5A2-4B19-842F-B41CC52D9688}" type="presParOf" srcId="{593D539C-E0D0-42A2-9787-913890C6CF34}" destId="{47FE3C65-AC70-46A9-8B14-8B899A6F66D7}" srcOrd="6" destOrd="0" presId="urn:microsoft.com/office/officeart/2005/8/layout/hierarchy1"/>
    <dgm:cxn modelId="{000317FF-3BF8-48B1-9DCC-427F01575FC0}" type="presParOf" srcId="{593D539C-E0D0-42A2-9787-913890C6CF34}" destId="{03BAEC48-0315-4E3C-A318-ED670ADA541F}" srcOrd="7" destOrd="0" presId="urn:microsoft.com/office/officeart/2005/8/layout/hierarchy1"/>
    <dgm:cxn modelId="{13B746FC-1FFC-42BA-83F1-26A0AD831C4B}" type="presParOf" srcId="{03BAEC48-0315-4E3C-A318-ED670ADA541F}" destId="{F4A55AE8-467C-4625-B858-88B16DD84861}" srcOrd="0" destOrd="0" presId="urn:microsoft.com/office/officeart/2005/8/layout/hierarchy1"/>
    <dgm:cxn modelId="{E598FB37-A832-45B6-BE9A-2E9D3102F8C5}" type="presParOf" srcId="{F4A55AE8-467C-4625-B858-88B16DD84861}" destId="{54097793-8CB6-4533-B078-138EDEE92D0E}" srcOrd="0" destOrd="0" presId="urn:microsoft.com/office/officeart/2005/8/layout/hierarchy1"/>
    <dgm:cxn modelId="{D1DA2F02-E7A0-41C0-B8B1-F0A795BE8C27}" type="presParOf" srcId="{F4A55AE8-467C-4625-B858-88B16DD84861}" destId="{B94B996F-B63B-469A-853A-E0482E74C810}" srcOrd="1" destOrd="0" presId="urn:microsoft.com/office/officeart/2005/8/layout/hierarchy1"/>
    <dgm:cxn modelId="{A2B15B4F-F727-41E2-A8BC-EA50B8A07E92}" type="presParOf" srcId="{03BAEC48-0315-4E3C-A318-ED670ADA541F}" destId="{8D9B5EAC-0BEF-410F-87E3-F36B906F1839}" srcOrd="1" destOrd="0" presId="urn:microsoft.com/office/officeart/2005/8/layout/hierarchy1"/>
    <dgm:cxn modelId="{C5B11429-76DC-4316-B2B4-07D787A17DE6}" type="presParOf" srcId="{8D9B5EAC-0BEF-410F-87E3-F36B906F1839}" destId="{683B7CCF-9A9E-400E-816A-4FDEC2D8F62B}" srcOrd="0" destOrd="0" presId="urn:microsoft.com/office/officeart/2005/8/layout/hierarchy1"/>
    <dgm:cxn modelId="{46542708-4DE0-42AC-BCE7-DBE0E46C8E44}" type="presParOf" srcId="{8D9B5EAC-0BEF-410F-87E3-F36B906F1839}" destId="{52D5A1CA-6D55-4D9F-9DE0-45C08A649B79}" srcOrd="1" destOrd="0" presId="urn:microsoft.com/office/officeart/2005/8/layout/hierarchy1"/>
    <dgm:cxn modelId="{6A0EBB4F-F910-4538-B30E-CADF188DE40D}" type="presParOf" srcId="{52D5A1CA-6D55-4D9F-9DE0-45C08A649B79}" destId="{7D48113D-30BC-4BBC-9225-71219FED8405}" srcOrd="0" destOrd="0" presId="urn:microsoft.com/office/officeart/2005/8/layout/hierarchy1"/>
    <dgm:cxn modelId="{0EF8F8C4-7617-4165-AE07-55942D98874D}" type="presParOf" srcId="{7D48113D-30BC-4BBC-9225-71219FED8405}" destId="{BF328BE7-C7D8-44BE-82D7-F718D32EE0EB}" srcOrd="0" destOrd="0" presId="urn:microsoft.com/office/officeart/2005/8/layout/hierarchy1"/>
    <dgm:cxn modelId="{CEF2ADF2-8789-44A7-B9C4-8444893AD667}" type="presParOf" srcId="{7D48113D-30BC-4BBC-9225-71219FED8405}" destId="{0391D47E-400D-4873-9737-87151A1A336C}" srcOrd="1" destOrd="0" presId="urn:microsoft.com/office/officeart/2005/8/layout/hierarchy1"/>
    <dgm:cxn modelId="{A03CBB0E-6F23-4CEF-906C-D339757D9BB9}" type="presParOf" srcId="{52D5A1CA-6D55-4D9F-9DE0-45C08A649B79}" destId="{C322AC25-5936-4260-A27B-B0023EC360A6}" srcOrd="1" destOrd="0" presId="urn:microsoft.com/office/officeart/2005/8/layout/hierarchy1"/>
    <dgm:cxn modelId="{AC827F4F-3C0C-45AD-92EB-24C66AB684EF}" type="presParOf" srcId="{8D9B5EAC-0BEF-410F-87E3-F36B906F1839}" destId="{6B6CC864-0C20-43BC-B370-4B14DDDD23EC}" srcOrd="2" destOrd="0" presId="urn:microsoft.com/office/officeart/2005/8/layout/hierarchy1"/>
    <dgm:cxn modelId="{8DE8AB3C-7BB7-4614-AD00-3DC6916BE291}" type="presParOf" srcId="{8D9B5EAC-0BEF-410F-87E3-F36B906F1839}" destId="{334553AE-14CF-42F2-AE48-4224A185C6AF}" srcOrd="3" destOrd="0" presId="urn:microsoft.com/office/officeart/2005/8/layout/hierarchy1"/>
    <dgm:cxn modelId="{496574C5-5FA2-42BE-B5D2-E3EAE877B301}" type="presParOf" srcId="{334553AE-14CF-42F2-AE48-4224A185C6AF}" destId="{D42F21A4-8403-457E-A896-139F053650C5}" srcOrd="0" destOrd="0" presId="urn:microsoft.com/office/officeart/2005/8/layout/hierarchy1"/>
    <dgm:cxn modelId="{2A5F96E4-C96F-43DC-B591-817CA25C063D}" type="presParOf" srcId="{D42F21A4-8403-457E-A896-139F053650C5}" destId="{2141C288-C512-498F-82CF-F4FF9946F8AD}" srcOrd="0" destOrd="0" presId="urn:microsoft.com/office/officeart/2005/8/layout/hierarchy1"/>
    <dgm:cxn modelId="{1C9ADB67-22CD-46FB-9B46-113D66022EFE}" type="presParOf" srcId="{D42F21A4-8403-457E-A896-139F053650C5}" destId="{8D193B10-F83F-4AD9-A134-1347DF9C0FAF}" srcOrd="1" destOrd="0" presId="urn:microsoft.com/office/officeart/2005/8/layout/hierarchy1"/>
    <dgm:cxn modelId="{537BF51D-0424-48B6-8A2A-C19BA2B9363F}" type="presParOf" srcId="{334553AE-14CF-42F2-AE48-4224A185C6AF}" destId="{1FCBE5C5-558E-4B7F-8552-01B7222FD0BE}" srcOrd="1" destOrd="0" presId="urn:microsoft.com/office/officeart/2005/8/layout/hierarchy1"/>
  </dgm:cxnLst>
  <dgm:bg>
    <a:solidFill>
      <a:schemeClr val="bg1"/>
    </a:solidFill>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B6CC864-0C20-43BC-B370-4B14DDDD23EC}">
      <dsp:nvSpPr>
        <dsp:cNvPr id="0" name=""/>
        <dsp:cNvSpPr/>
      </dsp:nvSpPr>
      <dsp:spPr>
        <a:xfrm>
          <a:off x="4882338" y="1022059"/>
          <a:ext cx="353196" cy="168089"/>
        </a:xfrm>
        <a:custGeom>
          <a:avLst/>
          <a:gdLst/>
          <a:ahLst/>
          <a:cxnLst/>
          <a:rect l="0" t="0" r="0" b="0"/>
          <a:pathLst>
            <a:path>
              <a:moveTo>
                <a:pt x="0" y="0"/>
              </a:moveTo>
              <a:lnTo>
                <a:pt x="0" y="114547"/>
              </a:lnTo>
              <a:lnTo>
                <a:pt x="353196" y="114547"/>
              </a:lnTo>
              <a:lnTo>
                <a:pt x="353196" y="16808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83B7CCF-9A9E-400E-816A-4FDEC2D8F62B}">
      <dsp:nvSpPr>
        <dsp:cNvPr id="0" name=""/>
        <dsp:cNvSpPr/>
      </dsp:nvSpPr>
      <dsp:spPr>
        <a:xfrm>
          <a:off x="4529142" y="1022059"/>
          <a:ext cx="353196" cy="168089"/>
        </a:xfrm>
        <a:custGeom>
          <a:avLst/>
          <a:gdLst/>
          <a:ahLst/>
          <a:cxnLst/>
          <a:rect l="0" t="0" r="0" b="0"/>
          <a:pathLst>
            <a:path>
              <a:moveTo>
                <a:pt x="353196" y="0"/>
              </a:moveTo>
              <a:lnTo>
                <a:pt x="353196" y="114547"/>
              </a:lnTo>
              <a:lnTo>
                <a:pt x="0" y="114547"/>
              </a:lnTo>
              <a:lnTo>
                <a:pt x="0" y="16808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FE3C65-AC70-46A9-8B14-8B899A6F66D7}">
      <dsp:nvSpPr>
        <dsp:cNvPr id="0" name=""/>
        <dsp:cNvSpPr/>
      </dsp:nvSpPr>
      <dsp:spPr>
        <a:xfrm>
          <a:off x="3116357" y="486967"/>
          <a:ext cx="1765981" cy="168089"/>
        </a:xfrm>
        <a:custGeom>
          <a:avLst/>
          <a:gdLst/>
          <a:ahLst/>
          <a:cxnLst/>
          <a:rect l="0" t="0" r="0" b="0"/>
          <a:pathLst>
            <a:path>
              <a:moveTo>
                <a:pt x="0" y="0"/>
              </a:moveTo>
              <a:lnTo>
                <a:pt x="0" y="114547"/>
              </a:lnTo>
              <a:lnTo>
                <a:pt x="1765981" y="114547"/>
              </a:lnTo>
              <a:lnTo>
                <a:pt x="1765981" y="16808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F780605-E2E9-4271-B393-F3FC7088D120}">
      <dsp:nvSpPr>
        <dsp:cNvPr id="0" name=""/>
        <dsp:cNvSpPr/>
      </dsp:nvSpPr>
      <dsp:spPr>
        <a:xfrm>
          <a:off x="3777030" y="1022059"/>
          <a:ext cx="91440" cy="168089"/>
        </a:xfrm>
        <a:custGeom>
          <a:avLst/>
          <a:gdLst/>
          <a:ahLst/>
          <a:cxnLst/>
          <a:rect l="0" t="0" r="0" b="0"/>
          <a:pathLst>
            <a:path>
              <a:moveTo>
                <a:pt x="45720" y="0"/>
              </a:moveTo>
              <a:lnTo>
                <a:pt x="45720" y="16808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3353517-64F1-4C2D-8195-2B3EDDC6149A}">
      <dsp:nvSpPr>
        <dsp:cNvPr id="0" name=""/>
        <dsp:cNvSpPr/>
      </dsp:nvSpPr>
      <dsp:spPr>
        <a:xfrm>
          <a:off x="3116357" y="486967"/>
          <a:ext cx="706392" cy="168089"/>
        </a:xfrm>
        <a:custGeom>
          <a:avLst/>
          <a:gdLst/>
          <a:ahLst/>
          <a:cxnLst/>
          <a:rect l="0" t="0" r="0" b="0"/>
          <a:pathLst>
            <a:path>
              <a:moveTo>
                <a:pt x="0" y="0"/>
              </a:moveTo>
              <a:lnTo>
                <a:pt x="0" y="114547"/>
              </a:lnTo>
              <a:lnTo>
                <a:pt x="706392" y="114547"/>
              </a:lnTo>
              <a:lnTo>
                <a:pt x="706392" y="16808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D2F74E-1E80-42F5-8E90-ED18BB9BBE7A}">
      <dsp:nvSpPr>
        <dsp:cNvPr id="0" name=""/>
        <dsp:cNvSpPr/>
      </dsp:nvSpPr>
      <dsp:spPr>
        <a:xfrm>
          <a:off x="3003606" y="996923"/>
          <a:ext cx="91440" cy="193225"/>
        </a:xfrm>
        <a:custGeom>
          <a:avLst/>
          <a:gdLst/>
          <a:ahLst/>
          <a:cxnLst/>
          <a:rect l="0" t="0" r="0" b="0"/>
          <a:pathLst>
            <a:path>
              <a:moveTo>
                <a:pt x="45720" y="0"/>
              </a:moveTo>
              <a:lnTo>
                <a:pt x="45720" y="139684"/>
              </a:lnTo>
              <a:lnTo>
                <a:pt x="112751" y="139684"/>
              </a:lnTo>
              <a:lnTo>
                <a:pt x="112751" y="19322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2DECF2-16F4-4D37-9B13-C5DFA42C72BF}">
      <dsp:nvSpPr>
        <dsp:cNvPr id="0" name=""/>
        <dsp:cNvSpPr/>
      </dsp:nvSpPr>
      <dsp:spPr>
        <a:xfrm>
          <a:off x="3003606" y="486967"/>
          <a:ext cx="91440" cy="142953"/>
        </a:xfrm>
        <a:custGeom>
          <a:avLst/>
          <a:gdLst/>
          <a:ahLst/>
          <a:cxnLst/>
          <a:rect l="0" t="0" r="0" b="0"/>
          <a:pathLst>
            <a:path>
              <a:moveTo>
                <a:pt x="112751" y="0"/>
              </a:moveTo>
              <a:lnTo>
                <a:pt x="112751" y="89411"/>
              </a:lnTo>
              <a:lnTo>
                <a:pt x="45720" y="89411"/>
              </a:lnTo>
              <a:lnTo>
                <a:pt x="45720" y="14295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796BE1B-3785-48A4-9EE1-82381708B163}">
      <dsp:nvSpPr>
        <dsp:cNvPr id="0" name=""/>
        <dsp:cNvSpPr/>
      </dsp:nvSpPr>
      <dsp:spPr>
        <a:xfrm>
          <a:off x="2409964" y="1557151"/>
          <a:ext cx="353196" cy="168089"/>
        </a:xfrm>
        <a:custGeom>
          <a:avLst/>
          <a:gdLst/>
          <a:ahLst/>
          <a:cxnLst/>
          <a:rect l="0" t="0" r="0" b="0"/>
          <a:pathLst>
            <a:path>
              <a:moveTo>
                <a:pt x="0" y="0"/>
              </a:moveTo>
              <a:lnTo>
                <a:pt x="0" y="114547"/>
              </a:lnTo>
              <a:lnTo>
                <a:pt x="353196" y="114547"/>
              </a:lnTo>
              <a:lnTo>
                <a:pt x="353196" y="16808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1820CEC-6E7E-400E-BC6B-2C0987D66D82}">
      <dsp:nvSpPr>
        <dsp:cNvPr id="0" name=""/>
        <dsp:cNvSpPr/>
      </dsp:nvSpPr>
      <dsp:spPr>
        <a:xfrm>
          <a:off x="2056768" y="1557151"/>
          <a:ext cx="353196" cy="168089"/>
        </a:xfrm>
        <a:custGeom>
          <a:avLst/>
          <a:gdLst/>
          <a:ahLst/>
          <a:cxnLst/>
          <a:rect l="0" t="0" r="0" b="0"/>
          <a:pathLst>
            <a:path>
              <a:moveTo>
                <a:pt x="353196" y="0"/>
              </a:moveTo>
              <a:lnTo>
                <a:pt x="353196" y="114547"/>
              </a:lnTo>
              <a:lnTo>
                <a:pt x="0" y="114547"/>
              </a:lnTo>
              <a:lnTo>
                <a:pt x="0" y="16808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246F93D-4F86-46DE-8ACE-2527893557B0}">
      <dsp:nvSpPr>
        <dsp:cNvPr id="0" name=""/>
        <dsp:cNvSpPr/>
      </dsp:nvSpPr>
      <dsp:spPr>
        <a:xfrm>
          <a:off x="1350376" y="1022059"/>
          <a:ext cx="1059588" cy="168089"/>
        </a:xfrm>
        <a:custGeom>
          <a:avLst/>
          <a:gdLst/>
          <a:ahLst/>
          <a:cxnLst/>
          <a:rect l="0" t="0" r="0" b="0"/>
          <a:pathLst>
            <a:path>
              <a:moveTo>
                <a:pt x="0" y="0"/>
              </a:moveTo>
              <a:lnTo>
                <a:pt x="0" y="114547"/>
              </a:lnTo>
              <a:lnTo>
                <a:pt x="1059588" y="114547"/>
              </a:lnTo>
              <a:lnTo>
                <a:pt x="1059588" y="16808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5CDC0A-3AEC-4185-9928-A9A0F404CE6D}">
      <dsp:nvSpPr>
        <dsp:cNvPr id="0" name=""/>
        <dsp:cNvSpPr/>
      </dsp:nvSpPr>
      <dsp:spPr>
        <a:xfrm>
          <a:off x="1350376" y="1022059"/>
          <a:ext cx="353196" cy="168089"/>
        </a:xfrm>
        <a:custGeom>
          <a:avLst/>
          <a:gdLst/>
          <a:ahLst/>
          <a:cxnLst/>
          <a:rect l="0" t="0" r="0" b="0"/>
          <a:pathLst>
            <a:path>
              <a:moveTo>
                <a:pt x="0" y="0"/>
              </a:moveTo>
              <a:lnTo>
                <a:pt x="0" y="114547"/>
              </a:lnTo>
              <a:lnTo>
                <a:pt x="353196" y="114547"/>
              </a:lnTo>
              <a:lnTo>
                <a:pt x="353196" y="16808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E522E20-F093-4B9C-88A7-6678B83D8C30}">
      <dsp:nvSpPr>
        <dsp:cNvPr id="0" name=""/>
        <dsp:cNvSpPr/>
      </dsp:nvSpPr>
      <dsp:spPr>
        <a:xfrm>
          <a:off x="997179" y="1022059"/>
          <a:ext cx="353196" cy="168089"/>
        </a:xfrm>
        <a:custGeom>
          <a:avLst/>
          <a:gdLst/>
          <a:ahLst/>
          <a:cxnLst/>
          <a:rect l="0" t="0" r="0" b="0"/>
          <a:pathLst>
            <a:path>
              <a:moveTo>
                <a:pt x="353196" y="0"/>
              </a:moveTo>
              <a:lnTo>
                <a:pt x="353196" y="114547"/>
              </a:lnTo>
              <a:lnTo>
                <a:pt x="0" y="114547"/>
              </a:lnTo>
              <a:lnTo>
                <a:pt x="0" y="16808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BDFFD9F-599A-42CB-8FBA-308BA19B269C}">
      <dsp:nvSpPr>
        <dsp:cNvPr id="0" name=""/>
        <dsp:cNvSpPr/>
      </dsp:nvSpPr>
      <dsp:spPr>
        <a:xfrm>
          <a:off x="290787" y="1022059"/>
          <a:ext cx="1059588" cy="168089"/>
        </a:xfrm>
        <a:custGeom>
          <a:avLst/>
          <a:gdLst/>
          <a:ahLst/>
          <a:cxnLst/>
          <a:rect l="0" t="0" r="0" b="0"/>
          <a:pathLst>
            <a:path>
              <a:moveTo>
                <a:pt x="1059588" y="0"/>
              </a:moveTo>
              <a:lnTo>
                <a:pt x="1059588" y="114547"/>
              </a:lnTo>
              <a:lnTo>
                <a:pt x="0" y="114547"/>
              </a:lnTo>
              <a:lnTo>
                <a:pt x="0" y="16808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7E8A9D1-59B6-47C7-86AD-C7B8B2597C5A}">
      <dsp:nvSpPr>
        <dsp:cNvPr id="0" name=""/>
        <dsp:cNvSpPr/>
      </dsp:nvSpPr>
      <dsp:spPr>
        <a:xfrm>
          <a:off x="1350376" y="486967"/>
          <a:ext cx="1765981" cy="168089"/>
        </a:xfrm>
        <a:custGeom>
          <a:avLst/>
          <a:gdLst/>
          <a:ahLst/>
          <a:cxnLst/>
          <a:rect l="0" t="0" r="0" b="0"/>
          <a:pathLst>
            <a:path>
              <a:moveTo>
                <a:pt x="1765981" y="0"/>
              </a:moveTo>
              <a:lnTo>
                <a:pt x="1765981" y="114547"/>
              </a:lnTo>
              <a:lnTo>
                <a:pt x="0" y="114547"/>
              </a:lnTo>
              <a:lnTo>
                <a:pt x="0" y="16808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0FE52B9-0E81-4CC1-B7E2-A7BB7A7B66BC}">
      <dsp:nvSpPr>
        <dsp:cNvPr id="0" name=""/>
        <dsp:cNvSpPr/>
      </dsp:nvSpPr>
      <dsp:spPr>
        <a:xfrm>
          <a:off x="2827378" y="119964"/>
          <a:ext cx="577957" cy="36700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7744580-14CA-4A67-82BC-4D770FBC94DE}">
      <dsp:nvSpPr>
        <dsp:cNvPr id="0" name=""/>
        <dsp:cNvSpPr/>
      </dsp:nvSpPr>
      <dsp:spPr>
        <a:xfrm>
          <a:off x="2891596" y="180970"/>
          <a:ext cx="577957" cy="36700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tr-TR" sz="700" kern="1200"/>
            <a:t>GÖZLÜK</a:t>
          </a:r>
        </a:p>
      </dsp:txBody>
      <dsp:txXfrm>
        <a:off x="2902345" y="191719"/>
        <a:ext cx="556459" cy="345505"/>
      </dsp:txXfrm>
    </dsp:sp>
    <dsp:sp modelId="{7ABF4BF6-871E-48AE-9C7F-E9308310620F}">
      <dsp:nvSpPr>
        <dsp:cNvPr id="0" name=""/>
        <dsp:cNvSpPr/>
      </dsp:nvSpPr>
      <dsp:spPr>
        <a:xfrm>
          <a:off x="1061397" y="655056"/>
          <a:ext cx="577957" cy="36700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2D2492A-A3BB-428E-B444-560E5431D961}">
      <dsp:nvSpPr>
        <dsp:cNvPr id="0" name=""/>
        <dsp:cNvSpPr/>
      </dsp:nvSpPr>
      <dsp:spPr>
        <a:xfrm>
          <a:off x="1125614" y="716063"/>
          <a:ext cx="577957" cy="36700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tr-TR" sz="700" kern="1200"/>
            <a:t>ÇERÇEVE</a:t>
          </a:r>
        </a:p>
      </dsp:txBody>
      <dsp:txXfrm>
        <a:off x="1136363" y="726812"/>
        <a:ext cx="556459" cy="345505"/>
      </dsp:txXfrm>
    </dsp:sp>
    <dsp:sp modelId="{52F8DCE0-00DD-4452-A597-AF9F2218C2C2}">
      <dsp:nvSpPr>
        <dsp:cNvPr id="0" name=""/>
        <dsp:cNvSpPr/>
      </dsp:nvSpPr>
      <dsp:spPr>
        <a:xfrm>
          <a:off x="1808" y="1190148"/>
          <a:ext cx="577957" cy="36700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9A9EC87-D6DD-4100-9E91-D56BB2C39C32}">
      <dsp:nvSpPr>
        <dsp:cNvPr id="0" name=""/>
        <dsp:cNvSpPr/>
      </dsp:nvSpPr>
      <dsp:spPr>
        <a:xfrm>
          <a:off x="66025" y="1251155"/>
          <a:ext cx="577957" cy="36700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tr-TR" sz="700" kern="1200"/>
            <a:t>SOL LENS ÇERÇEVESİ</a:t>
          </a:r>
        </a:p>
      </dsp:txBody>
      <dsp:txXfrm>
        <a:off x="76774" y="1261904"/>
        <a:ext cx="556459" cy="345505"/>
      </dsp:txXfrm>
    </dsp:sp>
    <dsp:sp modelId="{E12B98E4-6D6D-4C71-8D23-4256316734C6}">
      <dsp:nvSpPr>
        <dsp:cNvPr id="0" name=""/>
        <dsp:cNvSpPr/>
      </dsp:nvSpPr>
      <dsp:spPr>
        <a:xfrm>
          <a:off x="708201" y="1190148"/>
          <a:ext cx="577957" cy="36700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F4823C7-0AB4-40E8-A888-70BA18CD782B}">
      <dsp:nvSpPr>
        <dsp:cNvPr id="0" name=""/>
        <dsp:cNvSpPr/>
      </dsp:nvSpPr>
      <dsp:spPr>
        <a:xfrm>
          <a:off x="772418" y="1251155"/>
          <a:ext cx="577957" cy="36700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tr-TR" sz="700" kern="1200"/>
            <a:t>SAĞ LENS ÇERÇEVESİ</a:t>
          </a:r>
        </a:p>
      </dsp:txBody>
      <dsp:txXfrm>
        <a:off x="783167" y="1261904"/>
        <a:ext cx="556459" cy="345505"/>
      </dsp:txXfrm>
    </dsp:sp>
    <dsp:sp modelId="{53492D5D-8BB1-4FE9-81D9-E4AF39ADFD66}">
      <dsp:nvSpPr>
        <dsp:cNvPr id="0" name=""/>
        <dsp:cNvSpPr/>
      </dsp:nvSpPr>
      <dsp:spPr>
        <a:xfrm>
          <a:off x="1414593" y="1190148"/>
          <a:ext cx="577957" cy="36700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E99D17E-6FF2-438C-AE2E-B107CA049006}">
      <dsp:nvSpPr>
        <dsp:cNvPr id="0" name=""/>
        <dsp:cNvSpPr/>
      </dsp:nvSpPr>
      <dsp:spPr>
        <a:xfrm>
          <a:off x="1478811" y="1251155"/>
          <a:ext cx="577957" cy="36700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tr-TR" sz="700" kern="1200"/>
            <a:t>KÖPRÜ</a:t>
          </a:r>
        </a:p>
      </dsp:txBody>
      <dsp:txXfrm>
        <a:off x="1489560" y="1261904"/>
        <a:ext cx="556459" cy="345505"/>
      </dsp:txXfrm>
    </dsp:sp>
    <dsp:sp modelId="{20417D79-BA8C-4BC3-A185-A9C9B6617283}">
      <dsp:nvSpPr>
        <dsp:cNvPr id="0" name=""/>
        <dsp:cNvSpPr/>
      </dsp:nvSpPr>
      <dsp:spPr>
        <a:xfrm>
          <a:off x="2120986" y="1190148"/>
          <a:ext cx="577957" cy="36700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CCD205C-FABC-490B-AA18-1722BB212195}">
      <dsp:nvSpPr>
        <dsp:cNvPr id="0" name=""/>
        <dsp:cNvSpPr/>
      </dsp:nvSpPr>
      <dsp:spPr>
        <a:xfrm>
          <a:off x="2185203" y="1251155"/>
          <a:ext cx="577957" cy="36700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tr-TR" sz="700" kern="1200"/>
            <a:t>BURUN PEDİ AYAĞI(2)</a:t>
          </a:r>
        </a:p>
      </dsp:txBody>
      <dsp:txXfrm>
        <a:off x="2195952" y="1261904"/>
        <a:ext cx="556459" cy="345505"/>
      </dsp:txXfrm>
    </dsp:sp>
    <dsp:sp modelId="{7C8B7D48-954B-4A41-886C-51C9B716E778}">
      <dsp:nvSpPr>
        <dsp:cNvPr id="0" name=""/>
        <dsp:cNvSpPr/>
      </dsp:nvSpPr>
      <dsp:spPr>
        <a:xfrm>
          <a:off x="1767789" y="1725241"/>
          <a:ext cx="577957" cy="36700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FB795C3-D192-4C16-AFAF-04C71F29A667}">
      <dsp:nvSpPr>
        <dsp:cNvPr id="0" name=""/>
        <dsp:cNvSpPr/>
      </dsp:nvSpPr>
      <dsp:spPr>
        <a:xfrm>
          <a:off x="1832007" y="1786247"/>
          <a:ext cx="577957" cy="36700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tr-TR" sz="700" kern="1200"/>
            <a:t>BURUN PEDİ</a:t>
          </a:r>
        </a:p>
      </dsp:txBody>
      <dsp:txXfrm>
        <a:off x="1842756" y="1796996"/>
        <a:ext cx="556459" cy="345505"/>
      </dsp:txXfrm>
    </dsp:sp>
    <dsp:sp modelId="{79CAF610-A451-451D-A395-FB20BEC5A5C5}">
      <dsp:nvSpPr>
        <dsp:cNvPr id="0" name=""/>
        <dsp:cNvSpPr/>
      </dsp:nvSpPr>
      <dsp:spPr>
        <a:xfrm>
          <a:off x="2474182" y="1725241"/>
          <a:ext cx="577957" cy="36700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7D2BB42-C9B8-4596-8061-7120E0F44612}">
      <dsp:nvSpPr>
        <dsp:cNvPr id="0" name=""/>
        <dsp:cNvSpPr/>
      </dsp:nvSpPr>
      <dsp:spPr>
        <a:xfrm>
          <a:off x="2538399" y="1786247"/>
          <a:ext cx="577957" cy="36700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tr-TR" sz="700" kern="1200"/>
            <a:t>VİDA</a:t>
          </a:r>
        </a:p>
      </dsp:txBody>
      <dsp:txXfrm>
        <a:off x="2549148" y="1796996"/>
        <a:ext cx="556459" cy="345505"/>
      </dsp:txXfrm>
    </dsp:sp>
    <dsp:sp modelId="{0B619628-67DB-4D3F-A0B8-11A21844F0BD}">
      <dsp:nvSpPr>
        <dsp:cNvPr id="0" name=""/>
        <dsp:cNvSpPr/>
      </dsp:nvSpPr>
      <dsp:spPr>
        <a:xfrm>
          <a:off x="2760347" y="629920"/>
          <a:ext cx="577957" cy="36700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6D747AB-4147-47AA-8CE8-05055DC6333D}">
      <dsp:nvSpPr>
        <dsp:cNvPr id="0" name=""/>
        <dsp:cNvSpPr/>
      </dsp:nvSpPr>
      <dsp:spPr>
        <a:xfrm>
          <a:off x="2824564" y="690927"/>
          <a:ext cx="577957" cy="36700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tr-TR" sz="700" kern="1200"/>
            <a:t>SAP(2)</a:t>
          </a:r>
        </a:p>
      </dsp:txBody>
      <dsp:txXfrm>
        <a:off x="2835313" y="701676"/>
        <a:ext cx="556459" cy="345505"/>
      </dsp:txXfrm>
    </dsp:sp>
    <dsp:sp modelId="{2B2388CA-D872-4910-ADA4-38427BDFDC5B}">
      <dsp:nvSpPr>
        <dsp:cNvPr id="0" name=""/>
        <dsp:cNvSpPr/>
      </dsp:nvSpPr>
      <dsp:spPr>
        <a:xfrm>
          <a:off x="2827378" y="1190148"/>
          <a:ext cx="577957" cy="36700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A54115C-816C-4169-9D0A-378AEBD98DF5}">
      <dsp:nvSpPr>
        <dsp:cNvPr id="0" name=""/>
        <dsp:cNvSpPr/>
      </dsp:nvSpPr>
      <dsp:spPr>
        <a:xfrm>
          <a:off x="2891596" y="1251155"/>
          <a:ext cx="577957" cy="36700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tr-TR" sz="700" kern="1200"/>
            <a:t>SAP UCU</a:t>
          </a:r>
        </a:p>
      </dsp:txBody>
      <dsp:txXfrm>
        <a:off x="2902345" y="1261904"/>
        <a:ext cx="556459" cy="345505"/>
      </dsp:txXfrm>
    </dsp:sp>
    <dsp:sp modelId="{A12B9F38-5C5D-4532-924F-94AAFA2B83B9}">
      <dsp:nvSpPr>
        <dsp:cNvPr id="0" name=""/>
        <dsp:cNvSpPr/>
      </dsp:nvSpPr>
      <dsp:spPr>
        <a:xfrm>
          <a:off x="3533771" y="655056"/>
          <a:ext cx="577957" cy="36700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C8BDB00-5371-4367-8AA9-ED7080B99D72}">
      <dsp:nvSpPr>
        <dsp:cNvPr id="0" name=""/>
        <dsp:cNvSpPr/>
      </dsp:nvSpPr>
      <dsp:spPr>
        <a:xfrm>
          <a:off x="3597988" y="716063"/>
          <a:ext cx="577957" cy="36700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tr-TR" sz="700" kern="1200"/>
            <a:t>MENTEŞE(2)</a:t>
          </a:r>
        </a:p>
      </dsp:txBody>
      <dsp:txXfrm>
        <a:off x="3608737" y="726812"/>
        <a:ext cx="556459" cy="345505"/>
      </dsp:txXfrm>
    </dsp:sp>
    <dsp:sp modelId="{B24C6BF7-FE20-4BD5-ACC8-81F4E55A5F86}">
      <dsp:nvSpPr>
        <dsp:cNvPr id="0" name=""/>
        <dsp:cNvSpPr/>
      </dsp:nvSpPr>
      <dsp:spPr>
        <a:xfrm>
          <a:off x="3533771" y="1190148"/>
          <a:ext cx="577957" cy="36700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4CC4EAE-56BB-4154-B512-508D4EC7D67D}">
      <dsp:nvSpPr>
        <dsp:cNvPr id="0" name=""/>
        <dsp:cNvSpPr/>
      </dsp:nvSpPr>
      <dsp:spPr>
        <a:xfrm>
          <a:off x="3597988" y="1251155"/>
          <a:ext cx="577957" cy="36700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tr-TR" sz="700" kern="1200"/>
            <a:t>VİDA(2)</a:t>
          </a:r>
        </a:p>
      </dsp:txBody>
      <dsp:txXfrm>
        <a:off x="3608737" y="1261904"/>
        <a:ext cx="556459" cy="345505"/>
      </dsp:txXfrm>
    </dsp:sp>
    <dsp:sp modelId="{54097793-8CB6-4533-B078-138EDEE92D0E}">
      <dsp:nvSpPr>
        <dsp:cNvPr id="0" name=""/>
        <dsp:cNvSpPr/>
      </dsp:nvSpPr>
      <dsp:spPr>
        <a:xfrm>
          <a:off x="4593360" y="655056"/>
          <a:ext cx="577957" cy="36700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94B996F-B63B-469A-853A-E0482E74C810}">
      <dsp:nvSpPr>
        <dsp:cNvPr id="0" name=""/>
        <dsp:cNvSpPr/>
      </dsp:nvSpPr>
      <dsp:spPr>
        <a:xfrm>
          <a:off x="4657577" y="716063"/>
          <a:ext cx="577957" cy="36700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tr-TR" sz="700" kern="1200"/>
            <a:t>LENS</a:t>
          </a:r>
        </a:p>
      </dsp:txBody>
      <dsp:txXfrm>
        <a:off x="4668326" y="726812"/>
        <a:ext cx="556459" cy="345505"/>
      </dsp:txXfrm>
    </dsp:sp>
    <dsp:sp modelId="{BF328BE7-C7D8-44BE-82D7-F718D32EE0EB}">
      <dsp:nvSpPr>
        <dsp:cNvPr id="0" name=""/>
        <dsp:cNvSpPr/>
      </dsp:nvSpPr>
      <dsp:spPr>
        <a:xfrm>
          <a:off x="4240163" y="1190148"/>
          <a:ext cx="577957" cy="36700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391D47E-400D-4873-9737-87151A1A336C}">
      <dsp:nvSpPr>
        <dsp:cNvPr id="0" name=""/>
        <dsp:cNvSpPr/>
      </dsp:nvSpPr>
      <dsp:spPr>
        <a:xfrm>
          <a:off x="4304381" y="1251155"/>
          <a:ext cx="577957" cy="36700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tr-TR" sz="700" kern="1200"/>
            <a:t>SAĞ LENS</a:t>
          </a:r>
        </a:p>
      </dsp:txBody>
      <dsp:txXfrm>
        <a:off x="4315130" y="1261904"/>
        <a:ext cx="556459" cy="345505"/>
      </dsp:txXfrm>
    </dsp:sp>
    <dsp:sp modelId="{2141C288-C512-498F-82CF-F4FF9946F8AD}">
      <dsp:nvSpPr>
        <dsp:cNvPr id="0" name=""/>
        <dsp:cNvSpPr/>
      </dsp:nvSpPr>
      <dsp:spPr>
        <a:xfrm>
          <a:off x="4946556" y="1190148"/>
          <a:ext cx="577957" cy="36700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D193B10-F83F-4AD9-A134-1347DF9C0FAF}">
      <dsp:nvSpPr>
        <dsp:cNvPr id="0" name=""/>
        <dsp:cNvSpPr/>
      </dsp:nvSpPr>
      <dsp:spPr>
        <a:xfrm>
          <a:off x="5010773" y="1251155"/>
          <a:ext cx="577957" cy="36700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tr-TR" sz="700" kern="1200"/>
            <a:t>SOL LENS</a:t>
          </a:r>
        </a:p>
      </dsp:txBody>
      <dsp:txXfrm>
        <a:off x="5021522" y="1261904"/>
        <a:ext cx="556459" cy="34550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B18465-9CAC-4444-8A95-C87F05D799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19</Pages>
  <Words>1867</Words>
  <Characters>10648</Characters>
  <Application>Microsoft Office Word</Application>
  <DocSecurity>0</DocSecurity>
  <Lines>88</Lines>
  <Paragraphs>24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Begüm Aydın</dc:creator>
  <cp:keywords/>
  <dc:description/>
  <cp:lastModifiedBy>Büşra Özyurt</cp:lastModifiedBy>
  <cp:revision>3</cp:revision>
  <dcterms:created xsi:type="dcterms:W3CDTF">2025-05-30T15:08:00Z</dcterms:created>
  <dcterms:modified xsi:type="dcterms:W3CDTF">2026-08-12T11:07:00Z</dcterms:modified>
</cp:coreProperties>
</file>