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D374F" w14:textId="77777777" w:rsidR="00CC2276" w:rsidRDefault="00843860">
      <w:pPr>
        <w:jc w:val="center"/>
        <w:rPr>
          <w:rFonts w:ascii="Google Sans" w:eastAsia="Google Sans" w:hAnsi="Google Sans" w:cs="Google Sans"/>
          <w:b/>
        </w:rPr>
      </w:pPr>
      <w:r>
        <w:rPr>
          <w:rFonts w:ascii="Google Sans" w:eastAsia="Google Sans" w:hAnsi="Google Sans" w:cs="Google Sans"/>
          <w:b/>
          <w:sz w:val="28"/>
          <w:szCs w:val="28"/>
        </w:rPr>
        <w:t>Course Four</w:t>
      </w:r>
    </w:p>
    <w:p w14:paraId="139FD0B5" w14:textId="77777777" w:rsidR="00CC2276" w:rsidRDefault="00843860">
      <w:pPr>
        <w:pStyle w:val="Heading1"/>
        <w:jc w:val="center"/>
        <w:rPr>
          <w:sz w:val="28"/>
          <w:szCs w:val="28"/>
          <w:highlight w:val="yellow"/>
        </w:rPr>
      </w:pPr>
      <w:bookmarkStart w:id="0" w:name="_czpe0okjg2e1" w:colFirst="0" w:colLast="0"/>
      <w:bookmarkEnd w:id="0"/>
      <w:r>
        <w:rPr>
          <w:sz w:val="28"/>
          <w:szCs w:val="28"/>
        </w:rPr>
        <w:t>From Data to Insight: The Power of Statistics</w:t>
      </w:r>
    </w:p>
    <w:p w14:paraId="75165EBB" w14:textId="77777777" w:rsidR="00CC2276" w:rsidRDefault="0084386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6EF2D6F0" wp14:editId="752CA2F4">
            <wp:extent cx="1005840" cy="100584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763D27DD" w14:textId="77777777" w:rsidR="00CC2276" w:rsidRDefault="00CC2276">
      <w:pPr>
        <w:rPr>
          <w:rFonts w:ascii="Google Sans" w:eastAsia="Google Sans" w:hAnsi="Google Sans" w:cs="Google Sans"/>
        </w:rPr>
      </w:pPr>
    </w:p>
    <w:p w14:paraId="232F33E9" w14:textId="77777777" w:rsidR="00CC2276" w:rsidRDefault="00CC2276">
      <w:pPr>
        <w:rPr>
          <w:rFonts w:ascii="Google Sans" w:eastAsia="Google Sans" w:hAnsi="Google Sans" w:cs="Google Sans"/>
        </w:rPr>
      </w:pPr>
    </w:p>
    <w:p w14:paraId="64E73767" w14:textId="77777777" w:rsidR="00CC2276" w:rsidRDefault="00843860">
      <w:pPr>
        <w:pStyle w:val="Heading1"/>
        <w:keepNext w:val="0"/>
        <w:spacing w:after="100"/>
      </w:pPr>
      <w:bookmarkStart w:id="1" w:name="_o0yicf7nzskm" w:colFirst="0" w:colLast="0"/>
      <w:bookmarkEnd w:id="1"/>
      <w:r>
        <w:t xml:space="preserve">Instructions </w:t>
      </w:r>
    </w:p>
    <w:p w14:paraId="15454862" w14:textId="77777777" w:rsidR="00CC2276" w:rsidRDefault="00843860">
      <w:pPr>
        <w:rPr>
          <w:rFonts w:ascii="Google Sans" w:eastAsia="Google Sans" w:hAnsi="Google Sans" w:cs="Google Sans"/>
        </w:rPr>
      </w:pPr>
      <w:r>
        <w:rPr>
          <w:rFonts w:ascii="Google Sans" w:eastAsia="Google Sans" w:hAnsi="Google Sans" w:cs="Google Sans"/>
        </w:rPr>
        <w:t xml:space="preserve">Use this PACE strategy document to record decisions and reflections as you work through this end-of-course project. As a reminder, this document is a resource that you can reference in the future, and a guide to help you consider responses and reflections posed at various points throughout projects. </w:t>
      </w:r>
    </w:p>
    <w:p w14:paraId="1DF6828A" w14:textId="77777777" w:rsidR="00CC2276" w:rsidRDefault="00CC2276">
      <w:pPr>
        <w:rPr>
          <w:rFonts w:ascii="Google Sans" w:eastAsia="Google Sans" w:hAnsi="Google Sans" w:cs="Google Sans"/>
        </w:rPr>
      </w:pPr>
    </w:p>
    <w:p w14:paraId="14FA9EAF" w14:textId="77777777" w:rsidR="00CC2276" w:rsidRDefault="00843860">
      <w:pPr>
        <w:pStyle w:val="Heading1"/>
        <w:keepNext w:val="0"/>
        <w:spacing w:after="100"/>
      </w:pPr>
      <w:bookmarkStart w:id="2" w:name="_d2p55n5h0862" w:colFirst="0" w:colLast="0"/>
      <w:bookmarkEnd w:id="2"/>
      <w:r>
        <w:t>Course Project Recap</w:t>
      </w:r>
    </w:p>
    <w:p w14:paraId="6DA65C0A" w14:textId="77777777" w:rsidR="00CC2276" w:rsidRDefault="00843860">
      <w:pPr>
        <w:spacing w:after="2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2225DBE1" w14:textId="77777777" w:rsidR="00CC2276" w:rsidRDefault="00843860">
      <w:pPr>
        <w:widowControl w:val="0"/>
        <w:numPr>
          <w:ilvl w:val="0"/>
          <w:numId w:val="3"/>
        </w:numPr>
        <w:spacing w:after="200" w:line="240" w:lineRule="auto"/>
        <w:rPr>
          <w:rFonts w:ascii="Google Sans" w:eastAsia="Google Sans" w:hAnsi="Google Sans" w:cs="Google Sans"/>
        </w:rPr>
      </w:pPr>
      <w:r>
        <w:rPr>
          <w:rFonts w:ascii="Google Sans" w:eastAsia="Google Sans" w:hAnsi="Google Sans" w:cs="Google Sans"/>
        </w:rPr>
        <w:t>Complete the questions in the Course 4 PACE strategy document</w:t>
      </w:r>
    </w:p>
    <w:p w14:paraId="2170FE1D" w14:textId="77777777" w:rsidR="00CC2276" w:rsidRDefault="00843860">
      <w:pPr>
        <w:widowControl w:val="0"/>
        <w:numPr>
          <w:ilvl w:val="0"/>
          <w:numId w:val="3"/>
        </w:numPr>
        <w:spacing w:after="200" w:line="240" w:lineRule="auto"/>
        <w:rPr>
          <w:rFonts w:ascii="Google Sans" w:eastAsia="Google Sans" w:hAnsi="Google Sans" w:cs="Google Sans"/>
        </w:rPr>
      </w:pPr>
      <w:r>
        <w:rPr>
          <w:rFonts w:ascii="Google Sans" w:eastAsia="Google Sans" w:hAnsi="Google Sans" w:cs="Google Sans"/>
        </w:rPr>
        <w:t>Answer the questions in the Jupyter notebook project file</w:t>
      </w:r>
    </w:p>
    <w:p w14:paraId="06D15AEE" w14:textId="77777777" w:rsidR="00CC2276" w:rsidRDefault="00843860">
      <w:pPr>
        <w:numPr>
          <w:ilvl w:val="0"/>
          <w:numId w:val="3"/>
        </w:numPr>
        <w:spacing w:after="200" w:line="240" w:lineRule="auto"/>
        <w:rPr>
          <w:rFonts w:ascii="Google Sans" w:eastAsia="Google Sans" w:hAnsi="Google Sans" w:cs="Google Sans"/>
        </w:rPr>
      </w:pPr>
      <w:r>
        <w:rPr>
          <w:rFonts w:ascii="Google Sans" w:eastAsia="Google Sans" w:hAnsi="Google Sans" w:cs="Google Sans"/>
        </w:rPr>
        <w:t>Compute descriptive statistics</w:t>
      </w:r>
    </w:p>
    <w:p w14:paraId="289A1F60" w14:textId="77777777" w:rsidR="00CC2276" w:rsidRDefault="00843860">
      <w:pPr>
        <w:numPr>
          <w:ilvl w:val="0"/>
          <w:numId w:val="3"/>
        </w:numPr>
        <w:spacing w:after="200" w:line="240" w:lineRule="auto"/>
        <w:rPr>
          <w:rFonts w:ascii="Google Sans" w:eastAsia="Google Sans" w:hAnsi="Google Sans" w:cs="Google Sans"/>
        </w:rPr>
      </w:pPr>
      <w:r>
        <w:rPr>
          <w:rFonts w:ascii="Google Sans" w:eastAsia="Google Sans" w:hAnsi="Google Sans" w:cs="Google Sans"/>
        </w:rPr>
        <w:t>Conduct a hypothesis test</w:t>
      </w:r>
    </w:p>
    <w:p w14:paraId="3BB26138" w14:textId="77777777" w:rsidR="00CC2276" w:rsidRDefault="00843860">
      <w:pPr>
        <w:numPr>
          <w:ilvl w:val="0"/>
          <w:numId w:val="3"/>
        </w:numPr>
        <w:spacing w:after="200" w:line="240" w:lineRule="auto"/>
        <w:rPr>
          <w:rFonts w:ascii="Google Sans" w:eastAsia="Google Sans" w:hAnsi="Google Sans" w:cs="Google Sans"/>
        </w:rPr>
      </w:pPr>
      <w:r>
        <w:rPr>
          <w:rFonts w:ascii="Google Sans" w:eastAsia="Google Sans" w:hAnsi="Google Sans" w:cs="Google Sans"/>
        </w:rPr>
        <w:t xml:space="preserve">Create an executive summary for external stakeholders </w:t>
      </w:r>
    </w:p>
    <w:p w14:paraId="454875CA" w14:textId="77777777" w:rsidR="00CC2276" w:rsidRDefault="00CC2276">
      <w:pPr>
        <w:spacing w:line="240" w:lineRule="auto"/>
        <w:rPr>
          <w:rFonts w:ascii="Google Sans" w:eastAsia="Google Sans" w:hAnsi="Google Sans" w:cs="Google Sans"/>
        </w:rPr>
      </w:pPr>
    </w:p>
    <w:p w14:paraId="07DB9510" w14:textId="77777777" w:rsidR="00CC2276" w:rsidRDefault="00843860">
      <w:pPr>
        <w:pStyle w:val="Heading1"/>
        <w:keepNext w:val="0"/>
        <w:spacing w:after="100"/>
      </w:pPr>
      <w:bookmarkStart w:id="3" w:name="_p8mlv3lpq8yf" w:colFirst="0" w:colLast="0"/>
      <w:bookmarkEnd w:id="3"/>
      <w:r>
        <w:t xml:space="preserve">Relevant Interview Questions </w:t>
      </w:r>
    </w:p>
    <w:p w14:paraId="0DF22FA7" w14:textId="77777777" w:rsidR="00CC2276" w:rsidRDefault="00843860">
      <w:pPr>
        <w:spacing w:after="100"/>
        <w:rPr>
          <w:rFonts w:ascii="Google Sans" w:eastAsia="Google Sans" w:hAnsi="Google Sans" w:cs="Google Sans"/>
        </w:rPr>
      </w:pPr>
      <w:r>
        <w:rPr>
          <w:rFonts w:ascii="Google Sans" w:eastAsia="Google Sans" w:hAnsi="Google Sans" w:cs="Google Sans"/>
        </w:rPr>
        <w:t xml:space="preserve">Completing this end-of-course project will empower you to respond to the following interview topics: </w:t>
      </w:r>
    </w:p>
    <w:p w14:paraId="1F1ACCEC" w14:textId="77777777" w:rsidR="00CC2276" w:rsidRDefault="00843860">
      <w:pPr>
        <w:numPr>
          <w:ilvl w:val="0"/>
          <w:numId w:val="4"/>
        </w:numPr>
        <w:spacing w:after="200"/>
        <w:rPr>
          <w:rFonts w:ascii="Google Sans" w:eastAsia="Google Sans" w:hAnsi="Google Sans" w:cs="Google Sans"/>
        </w:rPr>
      </w:pPr>
      <w:r>
        <w:rPr>
          <w:rFonts w:ascii="Google Sans" w:eastAsia="Google Sans" w:hAnsi="Google Sans" w:cs="Google Sans"/>
        </w:rPr>
        <w:t>How would you explain an A/B test to stakeholders who may not be familiar with analytics?</w:t>
      </w:r>
    </w:p>
    <w:p w14:paraId="62343680" w14:textId="77777777" w:rsidR="00CC2276" w:rsidRDefault="00843860">
      <w:pPr>
        <w:numPr>
          <w:ilvl w:val="0"/>
          <w:numId w:val="4"/>
        </w:numPr>
        <w:spacing w:after="200"/>
        <w:rPr>
          <w:rFonts w:ascii="Google Sans" w:eastAsia="Google Sans" w:hAnsi="Google Sans" w:cs="Google Sans"/>
        </w:rPr>
      </w:pPr>
      <w:r>
        <w:rPr>
          <w:rFonts w:ascii="Google Sans" w:eastAsia="Google Sans" w:hAnsi="Google Sans" w:cs="Google Sans"/>
        </w:rPr>
        <w:t>If you had access to company performance data, what statistical tests might be useful to help understand performance?</w:t>
      </w:r>
    </w:p>
    <w:p w14:paraId="081BB242" w14:textId="77777777" w:rsidR="00CC2276" w:rsidRDefault="00843860">
      <w:pPr>
        <w:numPr>
          <w:ilvl w:val="0"/>
          <w:numId w:val="4"/>
        </w:numPr>
        <w:spacing w:after="200"/>
        <w:rPr>
          <w:rFonts w:ascii="Google Sans" w:eastAsia="Google Sans" w:hAnsi="Google Sans" w:cs="Google Sans"/>
        </w:rPr>
      </w:pPr>
      <w:r>
        <w:rPr>
          <w:rFonts w:ascii="Google Sans" w:eastAsia="Google Sans" w:hAnsi="Google Sans" w:cs="Google Sans"/>
        </w:rPr>
        <w:t>What considerations would you think about when presenting results to make sure they have an impact or have achieved the desired results?</w:t>
      </w:r>
    </w:p>
    <w:p w14:paraId="299234B7" w14:textId="77777777" w:rsidR="00CC2276" w:rsidRDefault="00843860">
      <w:pPr>
        <w:numPr>
          <w:ilvl w:val="0"/>
          <w:numId w:val="4"/>
        </w:numPr>
        <w:spacing w:after="200"/>
        <w:rPr>
          <w:rFonts w:ascii="Google Sans" w:eastAsia="Google Sans" w:hAnsi="Google Sans" w:cs="Google Sans"/>
        </w:rPr>
      </w:pPr>
      <w:r>
        <w:rPr>
          <w:rFonts w:ascii="Google Sans" w:eastAsia="Google Sans" w:hAnsi="Google Sans" w:cs="Google Sans"/>
        </w:rPr>
        <w:t>What are some effective ways to communicate statistical concepts/methods to a non-technical audience?</w:t>
      </w:r>
    </w:p>
    <w:p w14:paraId="68FD26CC" w14:textId="77777777" w:rsidR="00CC2276" w:rsidRDefault="00843860">
      <w:pPr>
        <w:numPr>
          <w:ilvl w:val="0"/>
          <w:numId w:val="4"/>
        </w:numPr>
        <w:spacing w:after="200"/>
        <w:rPr>
          <w:rFonts w:ascii="Google Sans" w:eastAsia="Google Sans" w:hAnsi="Google Sans" w:cs="Google Sans"/>
        </w:rPr>
      </w:pPr>
      <w:r>
        <w:rPr>
          <w:rFonts w:ascii="Google Sans" w:eastAsia="Google Sans" w:hAnsi="Google Sans" w:cs="Google Sans"/>
        </w:rPr>
        <w:t>In your own words, explain the factors that go into an experimental design for designs such as A/B tests.</w:t>
      </w:r>
    </w:p>
    <w:p w14:paraId="52C6438A" w14:textId="77777777" w:rsidR="00CC2276" w:rsidRDefault="00CC2276">
      <w:pPr>
        <w:spacing w:after="100"/>
        <w:rPr>
          <w:rFonts w:ascii="Google Sans" w:eastAsia="Google Sans" w:hAnsi="Google Sans" w:cs="Google Sans"/>
          <w:b/>
          <w:color w:val="1155CC"/>
          <w:sz w:val="24"/>
          <w:szCs w:val="24"/>
        </w:rPr>
      </w:pPr>
    </w:p>
    <w:p w14:paraId="1B19E066" w14:textId="77777777" w:rsidR="00CC2276" w:rsidRDefault="00843860">
      <w:pPr>
        <w:spacing w:after="100"/>
        <w:rPr>
          <w:rFonts w:ascii="Google Sans" w:eastAsia="Google Sans" w:hAnsi="Google Sans" w:cs="Google Sans"/>
          <w:b/>
          <w:color w:val="1155CC"/>
          <w:sz w:val="24"/>
          <w:szCs w:val="24"/>
          <w:highlight w:val="yellow"/>
        </w:rPr>
      </w:pPr>
      <w:r>
        <w:br w:type="page"/>
      </w:r>
      <w:r>
        <w:rPr>
          <w:rFonts w:ascii="Google Sans" w:eastAsia="Google Sans" w:hAnsi="Google Sans" w:cs="Google Sans"/>
          <w:b/>
          <w:color w:val="1155CC"/>
          <w:sz w:val="24"/>
          <w:szCs w:val="24"/>
        </w:rPr>
        <w:lastRenderedPageBreak/>
        <w:t>Reference Guide</w:t>
      </w:r>
    </w:p>
    <w:p w14:paraId="4AC265AC" w14:textId="77777777" w:rsidR="00CC2276" w:rsidRDefault="00843860">
      <w:pPr>
        <w:rPr>
          <w:rFonts w:ascii="Google Sans" w:eastAsia="Google Sans" w:hAnsi="Google Sans" w:cs="Google Sans"/>
        </w:rPr>
      </w:pPr>
      <w:r>
        <w:rPr>
          <w:rFonts w:ascii="Google Sans" w:eastAsia="Google Sans" w:hAnsi="Google Sans" w:cs="Google Sans"/>
        </w:rPr>
        <w:t>This project has four tasks; the visual below identifies how the stages of PACE are incorporated across those tasks.</w:t>
      </w:r>
    </w:p>
    <w:p w14:paraId="1EC34F4D" w14:textId="77777777" w:rsidR="00CC2276" w:rsidRDefault="0084386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4C746EE3" wp14:editId="29CEEB3C">
            <wp:extent cx="6858000" cy="2146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10683" r="10683"/>
                    <a:stretch>
                      <a:fillRect/>
                    </a:stretch>
                  </pic:blipFill>
                  <pic:spPr>
                    <a:xfrm>
                      <a:off x="0" y="0"/>
                      <a:ext cx="6858000" cy="2146300"/>
                    </a:xfrm>
                    <a:prstGeom prst="rect">
                      <a:avLst/>
                    </a:prstGeom>
                    <a:ln/>
                  </pic:spPr>
                </pic:pic>
              </a:graphicData>
            </a:graphic>
          </wp:inline>
        </w:drawing>
      </w:r>
    </w:p>
    <w:p w14:paraId="45C61251" w14:textId="77777777" w:rsidR="00CC2276" w:rsidRDefault="00CC2276">
      <w:pPr>
        <w:spacing w:after="100"/>
        <w:rPr>
          <w:rFonts w:ascii="Google Sans" w:eastAsia="Google Sans" w:hAnsi="Google Sans" w:cs="Google Sans"/>
          <w:b/>
          <w:color w:val="1155CC"/>
          <w:sz w:val="24"/>
          <w:szCs w:val="24"/>
        </w:rPr>
      </w:pPr>
    </w:p>
    <w:p w14:paraId="5AB982FE" w14:textId="77777777" w:rsidR="00CC2276" w:rsidRDefault="00843860">
      <w:pPr>
        <w:spacing w:after="100"/>
        <w:rPr>
          <w:rFonts w:ascii="Google Sans" w:eastAsia="Google Sans" w:hAnsi="Google Sans" w:cs="Google Sans"/>
          <w:b/>
          <w:color w:val="1155CC"/>
          <w:sz w:val="24"/>
          <w:szCs w:val="24"/>
        </w:rPr>
      </w:pPr>
      <w:r>
        <w:rPr>
          <w:rFonts w:ascii="Google Sans" w:eastAsia="Google Sans" w:hAnsi="Google Sans" w:cs="Google Sans"/>
          <w:b/>
          <w:color w:val="1155CC"/>
          <w:sz w:val="24"/>
          <w:szCs w:val="24"/>
        </w:rPr>
        <w:t xml:space="preserve">Data Project Questions &amp; Considerations </w:t>
      </w:r>
    </w:p>
    <w:p w14:paraId="19E334C0" w14:textId="77777777" w:rsidR="00CC2276" w:rsidRDefault="00CC2276">
      <w:pPr>
        <w:spacing w:after="100"/>
        <w:rPr>
          <w:rFonts w:ascii="Google Sans" w:eastAsia="Google Sans" w:hAnsi="Google Sans" w:cs="Google Sans"/>
          <w:b/>
          <w:color w:val="1155CC"/>
          <w:sz w:val="24"/>
          <w:szCs w:val="24"/>
        </w:rPr>
      </w:pPr>
    </w:p>
    <w:p w14:paraId="3C6B617F" w14:textId="77777777" w:rsidR="00CC2276" w:rsidRDefault="00843860">
      <w:pPr>
        <w:spacing w:after="100"/>
        <w:rPr>
          <w:rFonts w:ascii="Google Sans" w:eastAsia="Google Sans" w:hAnsi="Google Sans" w:cs="Google Sans"/>
        </w:rPr>
      </w:pPr>
      <w:r>
        <w:rPr>
          <w:rFonts w:ascii="Google Sans" w:eastAsia="Google Sans" w:hAnsi="Google Sans" w:cs="Google Sans"/>
          <w:b/>
          <w:noProof/>
          <w:color w:val="4285F4"/>
          <w:sz w:val="24"/>
          <w:szCs w:val="24"/>
        </w:rPr>
        <w:drawing>
          <wp:inline distT="114300" distB="114300" distL="114300" distR="114300" wp14:anchorId="02231E70" wp14:editId="185366A9">
            <wp:extent cx="597232" cy="597232"/>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7E88245E" w14:textId="77777777" w:rsidR="00CC2276" w:rsidRDefault="00843860">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What is the main purpose of this project?</w:t>
      </w:r>
    </w:p>
    <w:p w14:paraId="6096072A" w14:textId="511BE58B" w:rsidR="007E79D7" w:rsidRDefault="005E312B" w:rsidP="007E79D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The main purpose of this project is to analyze the relationship between payment type (cash vs credit card) and far</w:t>
      </w:r>
      <w:r w:rsidR="007E506B">
        <w:rPr>
          <w:rFonts w:ascii="Google Sans" w:eastAsia="Google Sans" w:hAnsi="Google Sans" w:cs="Google Sans"/>
        </w:rPr>
        <w:t>e</w:t>
      </w:r>
      <w:r>
        <w:rPr>
          <w:rFonts w:ascii="Google Sans" w:eastAsia="Google Sans" w:hAnsi="Google Sans" w:cs="Google Sans"/>
        </w:rPr>
        <w:t xml:space="preserve"> amount.    For this an statistical analysis of payment type and A/B hypothesis testing are required. </w:t>
      </w:r>
    </w:p>
    <w:p w14:paraId="03C45A17" w14:textId="77777777" w:rsidR="007E79D7" w:rsidRDefault="007E79D7" w:rsidP="007E79D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Source Sans Pro" w:hAnsi="Source Sans Pro"/>
          <w:color w:val="1F1F1F"/>
        </w:rPr>
      </w:pPr>
      <w:r>
        <w:rPr>
          <w:rFonts w:ascii="Source Sans Pro" w:hAnsi="Source Sans Pro"/>
          <w:color w:val="1F1F1F"/>
        </w:rPr>
        <w:t>Test the hypothesis that customers who use a credit card pay higher fare amounts.</w:t>
      </w:r>
    </w:p>
    <w:p w14:paraId="63C832D0" w14:textId="1EC0E71E" w:rsidR="007E79D7" w:rsidRPr="007E79D7" w:rsidRDefault="007E79D7" w:rsidP="007E79D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Source Sans Pro" w:hAnsi="Source Sans Pro"/>
          <w:color w:val="1F1F1F"/>
        </w:rPr>
        <w:t>Should you conclude that there is a statistically significant relationship between credit card payment and fare amount, discuss what the next steps should be: what are your thoughts on strategies our team could implement to encourage customers to pay with credit card?</w:t>
      </w:r>
    </w:p>
    <w:p w14:paraId="549374D3" w14:textId="77777777" w:rsidR="00CC2276" w:rsidRDefault="00CC2276">
      <w:pPr>
        <w:shd w:val="clear" w:color="auto" w:fill="FFFFFF"/>
        <w:spacing w:after="200" w:line="240" w:lineRule="auto"/>
        <w:ind w:left="720"/>
        <w:rPr>
          <w:rFonts w:ascii="Google Sans" w:eastAsia="Google Sans" w:hAnsi="Google Sans" w:cs="Google Sans"/>
        </w:rPr>
      </w:pPr>
    </w:p>
    <w:p w14:paraId="37F59526" w14:textId="77777777" w:rsidR="00CC2276" w:rsidRDefault="00843860">
      <w:pPr>
        <w:numPr>
          <w:ilvl w:val="0"/>
          <w:numId w:val="2"/>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What is your research question for this project?</w:t>
      </w:r>
    </w:p>
    <w:p w14:paraId="1B42E885" w14:textId="64280FB5" w:rsidR="00CC2276" w:rsidRDefault="005E312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The research questions for this project is whether there is a statistically signficant relationship between payment type and fare amount.</w:t>
      </w:r>
    </w:p>
    <w:p w14:paraId="70DF0630" w14:textId="77777777" w:rsidR="00CC2276" w:rsidRDefault="00CC2276">
      <w:pPr>
        <w:shd w:val="clear" w:color="auto" w:fill="FFFFFF"/>
        <w:spacing w:after="200" w:line="240" w:lineRule="auto"/>
        <w:rPr>
          <w:rFonts w:ascii="Google Sans" w:eastAsia="Google Sans" w:hAnsi="Google Sans" w:cs="Google Sans"/>
        </w:rPr>
      </w:pPr>
    </w:p>
    <w:p w14:paraId="36FD5168" w14:textId="77777777" w:rsidR="00CC2276" w:rsidRDefault="00843860">
      <w:pPr>
        <w:numPr>
          <w:ilvl w:val="0"/>
          <w:numId w:val="2"/>
        </w:numPr>
        <w:shd w:val="clear" w:color="auto" w:fill="FFFFFF"/>
        <w:spacing w:after="200" w:line="240" w:lineRule="auto"/>
        <w:rPr>
          <w:rFonts w:ascii="Google Sans" w:eastAsia="Google Sans" w:hAnsi="Google Sans" w:cs="Google Sans"/>
        </w:rPr>
      </w:pPr>
      <w:r>
        <w:rPr>
          <w:rFonts w:ascii="Google Sans" w:eastAsia="Google Sans" w:hAnsi="Google Sans" w:cs="Google Sans"/>
        </w:rPr>
        <w:t xml:space="preserve">What is the importance of random sampling? </w:t>
      </w:r>
    </w:p>
    <w:p w14:paraId="2F28C0E6" w14:textId="0A3086D3" w:rsidR="00CC2276" w:rsidRDefault="005E312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Random sampling</w:t>
      </w:r>
      <w:r w:rsidR="007E79D7">
        <w:rPr>
          <w:rFonts w:ascii="Google Sans" w:eastAsia="Google Sans" w:hAnsi="Google Sans" w:cs="Google Sans"/>
        </w:rPr>
        <w:t xml:space="preserve"> is key to avoid any bias in the data used in the analysis and associated conclusions.</w:t>
      </w:r>
    </w:p>
    <w:p w14:paraId="497D0149" w14:textId="77777777" w:rsidR="00CC2276" w:rsidRDefault="00CC2276">
      <w:pPr>
        <w:shd w:val="clear" w:color="auto" w:fill="FFFFFF"/>
        <w:spacing w:after="200" w:line="240" w:lineRule="auto"/>
        <w:rPr>
          <w:rFonts w:ascii="Google Sans" w:eastAsia="Google Sans" w:hAnsi="Google Sans" w:cs="Google Sans"/>
        </w:rPr>
      </w:pPr>
    </w:p>
    <w:p w14:paraId="5BA71D2B" w14:textId="77777777" w:rsidR="00CC2276" w:rsidRDefault="00843860">
      <w:pPr>
        <w:numPr>
          <w:ilvl w:val="0"/>
          <w:numId w:val="2"/>
        </w:numPr>
        <w:shd w:val="clear" w:color="auto" w:fill="FFFFFF"/>
        <w:spacing w:after="200" w:line="240" w:lineRule="auto"/>
        <w:rPr>
          <w:rFonts w:ascii="Google Sans" w:eastAsia="Google Sans" w:hAnsi="Google Sans" w:cs="Google Sans"/>
        </w:rPr>
      </w:pPr>
      <w:r>
        <w:rPr>
          <w:rFonts w:ascii="Google Sans" w:eastAsia="Google Sans" w:hAnsi="Google Sans" w:cs="Google Sans"/>
        </w:rPr>
        <w:t>Give an example of sampling bias that might occur if you didn’t use random sampling.</w:t>
      </w:r>
    </w:p>
    <w:p w14:paraId="5E87EF41" w14:textId="12E0E009" w:rsidR="007E79D7" w:rsidRDefault="007E79D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We could select a higher </w:t>
      </w:r>
      <w:r w:rsidR="00392E15">
        <w:rPr>
          <w:rFonts w:ascii="Google Sans" w:eastAsia="Google Sans" w:hAnsi="Google Sans" w:cs="Google Sans"/>
        </w:rPr>
        <w:t>% of longer distance</w:t>
      </w:r>
      <w:r>
        <w:rPr>
          <w:rFonts w:ascii="Google Sans" w:eastAsia="Google Sans" w:hAnsi="Google Sans" w:cs="Google Sans"/>
        </w:rPr>
        <w:t xml:space="preserve"> fares in the group of trips paid with credit card</w:t>
      </w:r>
      <w:r w:rsidR="00392E15">
        <w:rPr>
          <w:rFonts w:ascii="Google Sans" w:eastAsia="Google Sans" w:hAnsi="Google Sans" w:cs="Google Sans"/>
        </w:rPr>
        <w:t>.  This would lead to conclude that trips paid by credit card result in higher payment.  However, the reason for  higher fares would be the longer trip.</w:t>
      </w:r>
    </w:p>
    <w:p w14:paraId="485D1EFA" w14:textId="77777777" w:rsidR="00CC2276" w:rsidRDefault="00CC227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77A44D2" w14:textId="77777777" w:rsidR="00CC2276" w:rsidRDefault="00843860">
      <w:pPr>
        <w:spacing w:after="200"/>
        <w:rPr>
          <w:rFonts w:ascii="Google Sans" w:eastAsia="Google Sans" w:hAnsi="Google Sans" w:cs="Google Sans"/>
          <w:b/>
          <w:sz w:val="24"/>
          <w:szCs w:val="24"/>
        </w:rPr>
      </w:pPr>
      <w:r>
        <w:rPr>
          <w:noProof/>
        </w:rPr>
        <w:drawing>
          <wp:anchor distT="114300" distB="114300" distL="114300" distR="114300" simplePos="0" relativeHeight="251658240" behindDoc="1" locked="0" layoutInCell="1" hidden="0" allowOverlap="1" wp14:anchorId="52962F2C" wp14:editId="669C8A4B">
            <wp:simplePos x="0" y="0"/>
            <wp:positionH relativeFrom="column">
              <wp:posOffset>695325</wp:posOffset>
            </wp:positionH>
            <wp:positionV relativeFrom="paragraph">
              <wp:posOffset>371475</wp:posOffset>
            </wp:positionV>
            <wp:extent cx="597232" cy="597232"/>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7232" cy="597232"/>
                    </a:xfrm>
                    <a:prstGeom prst="rect">
                      <a:avLst/>
                    </a:prstGeom>
                    <a:ln/>
                  </pic:spPr>
                </pic:pic>
              </a:graphicData>
            </a:graphic>
          </wp:anchor>
        </w:drawing>
      </w:r>
    </w:p>
    <w:p w14:paraId="68AF0A9F" w14:textId="77777777" w:rsidR="00CC2276" w:rsidRDefault="00843860">
      <w:pPr>
        <w:spacing w:after="200"/>
        <w:rPr>
          <w:rFonts w:ascii="Google Sans" w:eastAsia="Google Sans" w:hAnsi="Google Sans" w:cs="Google Sans"/>
          <w:b/>
          <w:color w:val="333333"/>
          <w:sz w:val="24"/>
          <w:szCs w:val="24"/>
        </w:rPr>
      </w:pPr>
      <w:r>
        <w:rPr>
          <w:rFonts w:ascii="Google Sans" w:eastAsia="Google Sans" w:hAnsi="Google Sans" w:cs="Google Sans"/>
          <w:noProof/>
          <w:color w:val="333333"/>
          <w:sz w:val="20"/>
          <w:szCs w:val="20"/>
          <w:shd w:val="clear" w:color="auto" w:fill="F1F3F4"/>
        </w:rPr>
        <w:drawing>
          <wp:inline distT="114300" distB="114300" distL="114300" distR="114300" wp14:anchorId="1E723AE3" wp14:editId="1F49CF90">
            <wp:extent cx="597232" cy="597232"/>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color w:val="333333"/>
          <w:sz w:val="20"/>
          <w:szCs w:val="20"/>
        </w:rPr>
        <w:t xml:space="preserve">                            </w:t>
      </w:r>
      <w:r>
        <w:rPr>
          <w:rFonts w:ascii="Google Sans" w:eastAsia="Google Sans" w:hAnsi="Google Sans" w:cs="Google Sans"/>
          <w:b/>
          <w:sz w:val="24"/>
          <w:szCs w:val="24"/>
        </w:rPr>
        <w:t>P</w:t>
      </w:r>
      <w:r>
        <w:rPr>
          <w:rFonts w:ascii="Google Sans" w:eastAsia="Google Sans" w:hAnsi="Google Sans" w:cs="Google Sans"/>
          <w:b/>
          <w:color w:val="FF0000"/>
          <w:sz w:val="24"/>
          <w:szCs w:val="24"/>
        </w:rPr>
        <w:t>A</w:t>
      </w:r>
      <w:r>
        <w:rPr>
          <w:rFonts w:ascii="Google Sans" w:eastAsia="Google Sans" w:hAnsi="Google Sans" w:cs="Google Sans"/>
          <w:b/>
          <w:color w:val="E69138"/>
          <w:sz w:val="24"/>
          <w:szCs w:val="24"/>
        </w:rPr>
        <w:t>C</w:t>
      </w:r>
      <w:r>
        <w:rPr>
          <w:rFonts w:ascii="Google Sans" w:eastAsia="Google Sans" w:hAnsi="Google Sans" w:cs="Google Sans"/>
          <w:b/>
          <w:sz w:val="24"/>
          <w:szCs w:val="24"/>
        </w:rPr>
        <w:t>E:</w:t>
      </w:r>
      <w:r>
        <w:rPr>
          <w:rFonts w:ascii="Google Sans" w:eastAsia="Google Sans" w:hAnsi="Google Sans" w:cs="Google Sans"/>
          <w:b/>
          <w:color w:val="1155CC"/>
          <w:sz w:val="24"/>
          <w:szCs w:val="24"/>
        </w:rPr>
        <w:t xml:space="preserve"> </w:t>
      </w:r>
      <w:r>
        <w:rPr>
          <w:rFonts w:ascii="Google Sans" w:eastAsia="Google Sans" w:hAnsi="Google Sans" w:cs="Google Sans"/>
          <w:b/>
          <w:color w:val="FF0000"/>
          <w:sz w:val="24"/>
          <w:szCs w:val="24"/>
        </w:rPr>
        <w:t xml:space="preserve">Analyze </w:t>
      </w:r>
      <w:r>
        <w:rPr>
          <w:rFonts w:ascii="Google Sans" w:eastAsia="Google Sans" w:hAnsi="Google Sans" w:cs="Google Sans"/>
          <w:b/>
          <w:color w:val="333333"/>
          <w:sz w:val="24"/>
          <w:szCs w:val="24"/>
        </w:rPr>
        <w:t xml:space="preserve">&amp; </w:t>
      </w:r>
      <w:r>
        <w:rPr>
          <w:rFonts w:ascii="Google Sans" w:eastAsia="Google Sans" w:hAnsi="Google Sans" w:cs="Google Sans"/>
          <w:b/>
          <w:color w:val="E69138"/>
          <w:sz w:val="24"/>
          <w:szCs w:val="24"/>
        </w:rPr>
        <w:t xml:space="preserve">Construct </w:t>
      </w:r>
      <w:r>
        <w:rPr>
          <w:rFonts w:ascii="Google Sans" w:eastAsia="Google Sans" w:hAnsi="Google Sans" w:cs="Google Sans"/>
          <w:b/>
          <w:color w:val="333333"/>
          <w:sz w:val="24"/>
          <w:szCs w:val="24"/>
        </w:rPr>
        <w:t>Stages</w:t>
      </w:r>
    </w:p>
    <w:p w14:paraId="1E3769E7" w14:textId="77777777" w:rsidR="00CC2276" w:rsidRDefault="00843860">
      <w:pPr>
        <w:numPr>
          <w:ilvl w:val="0"/>
          <w:numId w:val="2"/>
        </w:numPr>
        <w:spacing w:after="200" w:line="240" w:lineRule="auto"/>
        <w:rPr>
          <w:rFonts w:ascii="Google Sans" w:eastAsia="Google Sans" w:hAnsi="Google Sans" w:cs="Google Sans"/>
        </w:rPr>
      </w:pPr>
      <w:r>
        <w:rPr>
          <w:rFonts w:ascii="Google Sans" w:eastAsia="Google Sans" w:hAnsi="Google Sans" w:cs="Google Sans"/>
        </w:rPr>
        <w:t>In general, why are descriptive statistics useful?</w:t>
      </w:r>
    </w:p>
    <w:p w14:paraId="7D77EE68" w14:textId="5F727713" w:rsidR="00CC2276" w:rsidRDefault="00392E15" w:rsidP="000F1FF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Descriptive statistics are useful to evaluate</w:t>
      </w:r>
      <w:r w:rsidR="007E506B">
        <w:rPr>
          <w:rFonts w:ascii="Google Sans" w:eastAsia="Google Sans" w:hAnsi="Google Sans" w:cs="Google Sans"/>
        </w:rPr>
        <w:t>, explore</w:t>
      </w:r>
      <w:r>
        <w:rPr>
          <w:rFonts w:ascii="Google Sans" w:eastAsia="Google Sans" w:hAnsi="Google Sans" w:cs="Google Sans"/>
        </w:rPr>
        <w:t xml:space="preserve"> and understand the data.</w:t>
      </w:r>
    </w:p>
    <w:p w14:paraId="7D0210C7" w14:textId="77777777" w:rsidR="00CC2276" w:rsidRDefault="00CC2276">
      <w:pPr>
        <w:spacing w:after="200" w:line="240" w:lineRule="auto"/>
        <w:rPr>
          <w:rFonts w:ascii="Google Sans" w:eastAsia="Google Sans" w:hAnsi="Google Sans" w:cs="Google Sans"/>
        </w:rPr>
      </w:pPr>
    </w:p>
    <w:p w14:paraId="534A8C04" w14:textId="77777777" w:rsidR="00CC2276" w:rsidRDefault="0084386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How did computing descriptive statistics help you analyze your data? </w:t>
      </w:r>
    </w:p>
    <w:p w14:paraId="52A5AE42" w14:textId="3B89731F" w:rsidR="00CC2276" w:rsidRDefault="00392E1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Descriptive statistics provide a count of the data as well as a view of outliers.</w:t>
      </w:r>
    </w:p>
    <w:p w14:paraId="391B0D4B" w14:textId="77777777" w:rsidR="00CC2276" w:rsidRDefault="00CC2276">
      <w:pPr>
        <w:spacing w:after="200" w:line="240" w:lineRule="auto"/>
        <w:rPr>
          <w:rFonts w:ascii="Google Sans" w:eastAsia="Google Sans" w:hAnsi="Google Sans" w:cs="Google Sans"/>
        </w:rPr>
      </w:pPr>
    </w:p>
    <w:p w14:paraId="5DD9BEA0" w14:textId="77777777" w:rsidR="00CC2276" w:rsidRDefault="0084386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In hypothesis testing, what is the difference between the null hypothesis and the alternative hypothesis? </w:t>
      </w:r>
    </w:p>
    <w:p w14:paraId="24CCCBA0" w14:textId="0E3ACF14" w:rsidR="00CC2276" w:rsidRDefault="000F1FF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hAnsi="Google Sans"/>
          <w:color w:val="202124"/>
          <w:sz w:val="30"/>
          <w:szCs w:val="30"/>
          <w:shd w:val="clear" w:color="auto" w:fill="FFFFFF"/>
        </w:rPr>
        <w:t>The null hypothesis is the statement or claim being made (which we are trying to disprove) and the alternative hypothesis is the hypothesis that we are trying to prove and which is accepted if we have sufficient evidence to reject the null hypothesis.</w:t>
      </w:r>
    </w:p>
    <w:p w14:paraId="5FAC7CC9" w14:textId="77777777" w:rsidR="00CC2276" w:rsidRDefault="00CC2276">
      <w:pPr>
        <w:spacing w:after="200" w:line="240" w:lineRule="auto"/>
        <w:rPr>
          <w:rFonts w:ascii="Google Sans" w:eastAsia="Google Sans" w:hAnsi="Google Sans" w:cs="Google Sans"/>
          <w:b/>
        </w:rPr>
      </w:pPr>
    </w:p>
    <w:p w14:paraId="773C05AE" w14:textId="77777777" w:rsidR="00CC2276" w:rsidRDefault="0084386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How did you formulate your null hypothesis and alternative hypothesis? </w:t>
      </w:r>
    </w:p>
    <w:p w14:paraId="6CB5567A" w14:textId="7DA670BD" w:rsidR="00CC2276" w:rsidRDefault="000F1FF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The null hypothesis represents the status quo and generally indicates no difference is expected between two samples.   The alternative hypothesis states one sample (or population) is different than the one compared with.</w:t>
      </w:r>
    </w:p>
    <w:p w14:paraId="03C38601" w14:textId="77777777" w:rsidR="00CC2276" w:rsidRDefault="00CC2276">
      <w:pPr>
        <w:spacing w:after="200" w:line="240" w:lineRule="auto"/>
        <w:rPr>
          <w:rFonts w:ascii="Google Sans" w:eastAsia="Google Sans" w:hAnsi="Google Sans" w:cs="Google Sans"/>
        </w:rPr>
      </w:pPr>
    </w:p>
    <w:p w14:paraId="7EF87541" w14:textId="77777777" w:rsidR="00CC2276" w:rsidRDefault="00CC2276">
      <w:pPr>
        <w:spacing w:after="200" w:line="240" w:lineRule="auto"/>
        <w:rPr>
          <w:rFonts w:ascii="Google Sans" w:eastAsia="Google Sans" w:hAnsi="Google Sans" w:cs="Google Sans"/>
        </w:rPr>
      </w:pPr>
    </w:p>
    <w:p w14:paraId="1CB734DA" w14:textId="77777777" w:rsidR="00CC2276" w:rsidRDefault="00CC2276">
      <w:pPr>
        <w:spacing w:after="200" w:line="240" w:lineRule="auto"/>
        <w:rPr>
          <w:rFonts w:ascii="Google Sans" w:eastAsia="Google Sans" w:hAnsi="Google Sans" w:cs="Google Sans"/>
        </w:rPr>
      </w:pPr>
    </w:p>
    <w:p w14:paraId="3B735AF3" w14:textId="77777777" w:rsidR="00CC2276" w:rsidRDefault="00843860">
      <w:pPr>
        <w:numPr>
          <w:ilvl w:val="0"/>
          <w:numId w:val="2"/>
        </w:numPr>
        <w:spacing w:after="200" w:line="240" w:lineRule="auto"/>
        <w:rPr>
          <w:rFonts w:ascii="Google Sans" w:eastAsia="Google Sans" w:hAnsi="Google Sans" w:cs="Google Sans"/>
        </w:rPr>
      </w:pPr>
      <w:r>
        <w:rPr>
          <w:rFonts w:ascii="Google Sans" w:eastAsia="Google Sans" w:hAnsi="Google Sans" w:cs="Google Sans"/>
        </w:rPr>
        <w:lastRenderedPageBreak/>
        <w:t xml:space="preserve">What conclusion can be drawn from the hypothesis test? </w:t>
      </w:r>
    </w:p>
    <w:p w14:paraId="5374E841" w14:textId="34037408" w:rsidR="00CC2276" w:rsidRDefault="000F1FF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Either we reject the null hypothesis or fail to reject it, based on the p-level being above or below the significance level.</w:t>
      </w:r>
    </w:p>
    <w:p w14:paraId="46FEE67F" w14:textId="77777777" w:rsidR="00CC2276" w:rsidRDefault="00CC227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BDD6AA8" w14:textId="77777777" w:rsidR="00CC2276" w:rsidRDefault="00CC2276">
      <w:pPr>
        <w:spacing w:after="200" w:line="240" w:lineRule="auto"/>
        <w:rPr>
          <w:rFonts w:ascii="Google Sans" w:eastAsia="Google Sans" w:hAnsi="Google Sans" w:cs="Google Sans"/>
          <w:b/>
        </w:rPr>
      </w:pPr>
    </w:p>
    <w:p w14:paraId="385184AD" w14:textId="77777777" w:rsidR="00CC2276" w:rsidRDefault="00843860">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6DAC8A85" wp14:editId="0F4B0DE6">
            <wp:extent cx="597232" cy="597232"/>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PAC</w:t>
      </w:r>
      <w:r>
        <w:rPr>
          <w:rFonts w:ascii="Google Sans" w:eastAsia="Google Sans" w:hAnsi="Google Sans" w:cs="Google Sans"/>
          <w:b/>
          <w:color w:val="0F9D58"/>
          <w:sz w:val="24"/>
          <w:szCs w:val="24"/>
        </w:rPr>
        <w:t>E</w:t>
      </w:r>
      <w:r>
        <w:rPr>
          <w:rFonts w:ascii="Google Sans" w:eastAsia="Google Sans" w:hAnsi="Google Sans" w:cs="Google Sans"/>
          <w:b/>
          <w:sz w:val="24"/>
          <w:szCs w:val="24"/>
        </w:rPr>
        <w:t xml:space="preserve">: </w:t>
      </w:r>
      <w:r>
        <w:rPr>
          <w:rFonts w:ascii="Google Sans" w:eastAsia="Google Sans" w:hAnsi="Google Sans" w:cs="Google Sans"/>
          <w:b/>
          <w:color w:val="0F9D58"/>
          <w:sz w:val="24"/>
          <w:szCs w:val="24"/>
        </w:rPr>
        <w:t>Execute Stage</w:t>
      </w:r>
    </w:p>
    <w:p w14:paraId="2A5BABED" w14:textId="77777777" w:rsidR="00CC2276" w:rsidRDefault="00843860">
      <w:pPr>
        <w:numPr>
          <w:ilvl w:val="0"/>
          <w:numId w:val="2"/>
        </w:numPr>
        <w:spacing w:after="200" w:line="240" w:lineRule="auto"/>
        <w:rPr>
          <w:rFonts w:ascii="Google Sans" w:eastAsia="Google Sans" w:hAnsi="Google Sans" w:cs="Google Sans"/>
        </w:rPr>
      </w:pPr>
      <w:r>
        <w:rPr>
          <w:rFonts w:ascii="Google Sans" w:eastAsia="Google Sans" w:hAnsi="Google Sans" w:cs="Google Sans"/>
        </w:rPr>
        <w:t>What key business or organizational insight(s) emerged from your A/B test?</w:t>
      </w:r>
    </w:p>
    <w:p w14:paraId="19DF7D17" w14:textId="05929EB7" w:rsidR="00CC2276" w:rsidRDefault="004626C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Using the available dataset, we conclude that trips which were paid with credit card do result in total fares that are statistically higher than those paid with cash.</w:t>
      </w:r>
    </w:p>
    <w:p w14:paraId="2DCE949A" w14:textId="77777777" w:rsidR="00CC2276" w:rsidRDefault="00CC227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927A917" w14:textId="77777777" w:rsidR="00CC2276" w:rsidRDefault="00CC2276">
      <w:pPr>
        <w:spacing w:after="200" w:line="240" w:lineRule="auto"/>
        <w:rPr>
          <w:rFonts w:ascii="Google Sans" w:eastAsia="Google Sans" w:hAnsi="Google Sans" w:cs="Google Sans"/>
        </w:rPr>
      </w:pPr>
    </w:p>
    <w:p w14:paraId="318ECCB2" w14:textId="77777777" w:rsidR="00CC2276" w:rsidRDefault="00843860">
      <w:pPr>
        <w:numPr>
          <w:ilvl w:val="0"/>
          <w:numId w:val="2"/>
        </w:numPr>
        <w:spacing w:after="200" w:line="240" w:lineRule="auto"/>
        <w:rPr>
          <w:rFonts w:ascii="Google Sans" w:eastAsia="Google Sans" w:hAnsi="Google Sans" w:cs="Google Sans"/>
        </w:rPr>
      </w:pPr>
      <w:r>
        <w:rPr>
          <w:rFonts w:ascii="Google Sans" w:eastAsia="Google Sans" w:hAnsi="Google Sans" w:cs="Google Sans"/>
        </w:rPr>
        <w:t>What recommendations do you propose based on your results?</w:t>
      </w:r>
    </w:p>
    <w:p w14:paraId="4E4F8D5F" w14:textId="173CC954" w:rsidR="00CC2276" w:rsidRDefault="004626C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Incentive use of credit card payments as a means to increase overall revenue for TLC drivers.</w:t>
      </w:r>
    </w:p>
    <w:p w14:paraId="5CEF6501" w14:textId="77777777" w:rsidR="00CC2276" w:rsidRDefault="00CC227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702BBFD" w14:textId="77777777" w:rsidR="00CC2276" w:rsidRDefault="00CC2276">
      <w:pPr>
        <w:spacing w:after="100"/>
        <w:rPr>
          <w:rFonts w:ascii="Google Sans" w:eastAsia="Google Sans" w:hAnsi="Google Sans" w:cs="Google Sans"/>
        </w:rPr>
      </w:pPr>
    </w:p>
    <w:sectPr w:rsidR="00CC2276">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90D49" w14:textId="77777777" w:rsidR="00455736" w:rsidRDefault="00455736">
      <w:pPr>
        <w:spacing w:line="240" w:lineRule="auto"/>
      </w:pPr>
      <w:r>
        <w:separator/>
      </w:r>
    </w:p>
  </w:endnote>
  <w:endnote w:type="continuationSeparator" w:id="0">
    <w:p w14:paraId="4EAD5B89" w14:textId="77777777" w:rsidR="00455736" w:rsidRDefault="004557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font>
  <w:font w:name="Source Sans Pro">
    <w:charset w:val="00"/>
    <w:family w:val="swiss"/>
    <w:pitch w:val="variable"/>
    <w:sig w:usb0="600002F7" w:usb1="02000001" w:usb2="00000000" w:usb3="00000000" w:csb0="0000019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B10C3" w14:textId="77777777" w:rsidR="00CC2276" w:rsidRDefault="0084386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0528CD">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E286E" w14:textId="77777777" w:rsidR="00CC2276" w:rsidRDefault="00CC227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B1A41" w14:textId="77777777" w:rsidR="00455736" w:rsidRDefault="00455736">
      <w:pPr>
        <w:spacing w:line="240" w:lineRule="auto"/>
      </w:pPr>
      <w:r>
        <w:separator/>
      </w:r>
    </w:p>
  </w:footnote>
  <w:footnote w:type="continuationSeparator" w:id="0">
    <w:p w14:paraId="6EA4DC91" w14:textId="77777777" w:rsidR="00455736" w:rsidRDefault="004557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E68FB" w14:textId="77777777" w:rsidR="00CC2276" w:rsidRDefault="00CC2276"/>
  <w:p w14:paraId="690E252C" w14:textId="77777777" w:rsidR="00CC2276" w:rsidRDefault="0084386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5EB4E778" w14:textId="77777777" w:rsidR="00CC2276" w:rsidRDefault="00843860">
    <w:pPr>
      <w:spacing w:after="200" w:line="300" w:lineRule="auto"/>
    </w:pPr>
    <w:r>
      <w:rPr>
        <w:rFonts w:ascii="Roboto" w:eastAsia="Roboto" w:hAnsi="Roboto" w:cs="Roboto"/>
        <w:noProof/>
        <w:color w:val="222222"/>
        <w:sz w:val="24"/>
        <w:szCs w:val="24"/>
      </w:rPr>
      <w:drawing>
        <wp:inline distT="114300" distB="114300" distL="114300" distR="114300" wp14:anchorId="5AAAE32D" wp14:editId="68DA2AC2">
          <wp:extent cx="952500" cy="381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88AD6" w14:textId="77777777" w:rsidR="00CC2276" w:rsidRDefault="00843860">
    <w:r>
      <w:rPr>
        <w:noProof/>
      </w:rPr>
      <w:drawing>
        <wp:anchor distT="0" distB="0" distL="0" distR="0" simplePos="0" relativeHeight="251658240" behindDoc="0" locked="0" layoutInCell="1" hidden="0" allowOverlap="1" wp14:anchorId="14A74685" wp14:editId="70492153">
          <wp:simplePos x="0" y="0"/>
          <wp:positionH relativeFrom="page">
            <wp:posOffset>0</wp:posOffset>
          </wp:positionH>
          <wp:positionV relativeFrom="page">
            <wp:posOffset>333375</wp:posOffset>
          </wp:positionV>
          <wp:extent cx="7784306" cy="95250"/>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15512"/>
    <w:multiLevelType w:val="multilevel"/>
    <w:tmpl w:val="962212F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66538E5"/>
    <w:multiLevelType w:val="multilevel"/>
    <w:tmpl w:val="CBB2F3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906AF0"/>
    <w:multiLevelType w:val="multilevel"/>
    <w:tmpl w:val="B16C3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DC14A61"/>
    <w:multiLevelType w:val="multilevel"/>
    <w:tmpl w:val="831E7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D254FD4"/>
    <w:multiLevelType w:val="multilevel"/>
    <w:tmpl w:val="78F83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276"/>
    <w:rsid w:val="000528CD"/>
    <w:rsid w:val="000A06AF"/>
    <w:rsid w:val="000F1FF8"/>
    <w:rsid w:val="00392E15"/>
    <w:rsid w:val="00442AE8"/>
    <w:rsid w:val="00455736"/>
    <w:rsid w:val="004626C3"/>
    <w:rsid w:val="005E312B"/>
    <w:rsid w:val="007E506B"/>
    <w:rsid w:val="007E79D7"/>
    <w:rsid w:val="00843860"/>
    <w:rsid w:val="00CC2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C9CAC"/>
  <w15:docId w15:val="{DD06C431-4B92-4A50-93A7-FD9E8B2A1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7E79D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8433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4</Pages>
  <Words>670</Words>
  <Characters>3824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Pablo Bustamante</dc:creator>
  <cp:lastModifiedBy>Pablo Bustamante</cp:lastModifiedBy>
  <cp:revision>7</cp:revision>
  <dcterms:created xsi:type="dcterms:W3CDTF">2024-02-13T20:16:00Z</dcterms:created>
  <dcterms:modified xsi:type="dcterms:W3CDTF">2024-02-16T20:34:00Z</dcterms:modified>
</cp:coreProperties>
</file>