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</w:t>
      </w:r>
      <w:proofErr w:type="gramStart"/>
      <w:r>
        <w:rPr>
          <w:lang w:val="en-US"/>
        </w:rPr>
        <w:t>axis</w:t>
      </w:r>
      <w:proofErr w:type="gramEnd"/>
      <w:r>
        <w:rPr>
          <w:lang w:val="en-US"/>
        </w:rPr>
        <w:t xml:space="preserve">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proofErr w:type="spellStart"/>
      <w:r>
        <w:rPr>
          <w:lang w:val="en-US"/>
        </w:rPr>
        <w:t>ABSzero</w:t>
      </w:r>
      <w:proofErr w:type="spellEnd"/>
      <w:r>
        <w:rPr>
          <w:lang w:val="en-US"/>
        </w:rPr>
        <w:t>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r>
        <w:rPr>
          <w:lang w:val="en-US"/>
        </w:rPr>
        <w:t>up 5mm</w:t>
      </w:r>
      <w:r>
        <w:rPr>
          <w:lang w:val="en-US"/>
        </w:rPr>
        <w:t xml:space="preserve">) – moves to relative zero with DV moving </w:t>
      </w:r>
      <w:r>
        <w:rPr>
          <w:lang w:val="en-US"/>
        </w:rPr>
        <w:t>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AP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Retract DV – lifts DV up to </w:t>
      </w:r>
      <w:proofErr w:type="spellStart"/>
      <w:r>
        <w:rPr>
          <w:lang w:val="en-US"/>
        </w:rPr>
        <w:t>ABSzero</w:t>
      </w:r>
      <w:proofErr w:type="spellEnd"/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</w:t>
      </w:r>
      <w:r>
        <w:rPr>
          <w:lang w:val="en-US"/>
        </w:rPr>
        <w:t>DV</w:t>
      </w:r>
      <w:r>
        <w:rPr>
          <w:lang w:val="en-US"/>
        </w:rPr>
        <w:t xml:space="preserve">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</w:t>
      </w:r>
      <w:r>
        <w:rPr>
          <w:lang w:val="en-US"/>
        </w:rPr>
        <w:t>DV</w:t>
      </w:r>
      <w:r>
        <w:rPr>
          <w:lang w:val="en-US"/>
        </w:rPr>
        <w:t xml:space="preserve"> to </w:t>
      </w:r>
      <w:r>
        <w:rPr>
          <w:lang w:val="en-US"/>
        </w:rPr>
        <w:t xml:space="preserve">1.5mm up from </w:t>
      </w:r>
      <w:r>
        <w:rPr>
          <w:lang w:val="en-US"/>
        </w:rPr>
        <w:t xml:space="preserve">previous </w:t>
      </w:r>
      <w:r>
        <w:rPr>
          <w:lang w:val="en-US"/>
        </w:rPr>
        <w:t>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null</w:t>
      </w:r>
      <w:proofErr w:type="gramEnd"/>
      <w:r>
        <w:rPr>
          <w:lang w:val="en-US"/>
        </w:rPr>
        <w:t xml:space="preserve">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</w:p>
    <w:p w14:paraId="51AE9027" w14:textId="26A1D08F" w:rsidR="00D76015" w:rsidRP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D76015">
        <w:rPr>
          <w:lang w:val="en-US"/>
        </w:rPr>
        <w:t>Disenage</w:t>
      </w:r>
      <w:proofErr w:type="spellEnd"/>
      <w:r w:rsidRPr="00D76015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P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P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>Use the toggle to select the speed, no other buttons required.</w:t>
      </w:r>
    </w:p>
    <w:sectPr w:rsidR="00D76015" w:rsidRPr="00D760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2"/>
  </w:num>
  <w:num w:numId="2" w16cid:durableId="129132324">
    <w:abstractNumId w:val="4"/>
  </w:num>
  <w:num w:numId="3" w16cid:durableId="186720899">
    <w:abstractNumId w:val="3"/>
  </w:num>
  <w:num w:numId="4" w16cid:durableId="430710235">
    <w:abstractNumId w:val="0"/>
  </w:num>
  <w:num w:numId="5" w16cid:durableId="1909416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6426B7"/>
    <w:rsid w:val="006B7421"/>
    <w:rsid w:val="00D3067B"/>
    <w:rsid w:val="00D76015"/>
    <w:rsid w:val="00E62105"/>
    <w:rsid w:val="00EE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67B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1713</Characters>
  <Application>Microsoft Office Word</Application>
  <DocSecurity>0</DocSecurity>
  <Lines>428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2</cp:revision>
  <dcterms:created xsi:type="dcterms:W3CDTF">2026-02-25T02:12:00Z</dcterms:created>
  <dcterms:modified xsi:type="dcterms:W3CDTF">2026-02-25T02:12:00Z</dcterms:modified>
</cp:coreProperties>
</file>