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22"/>
                <w:szCs w:val="22"/>
              </w:rPr>
              <w:t xml:space="preserve">PulmOne Installation Report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To be filled by a certified PulmOne Service Specialist</w:t>
            </w:r>
          </w:p>
          <w:tbl>
            <w:tblPr>
              <w:tblW w:type="dxa" w:w="1029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00"/>
              <w:gridCol w:w="2200"/>
              <w:gridCol w:w="1500"/>
              <w:gridCol w:w="1700"/>
              <w:gridCol w:w="1400"/>
              <w:gridCol w:w="2392"/>
            </w:tblGrid>
            <w:tr>
              <w:tc>
                <w:tcPr>
                  <w:tcW w:type="dxa" w:w="1100"/>
                  <w:gridSpan w:val="1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2933"/>
                      <w:sz w:val="16"/>
                      <w:szCs w:val="16"/>
                    </w:rPr>
                    <w:t xml:space="preserve">PO Number:</w:t>
                  </w:r>
                </w:p>
              </w:tc>
              <w:tc>
                <w:tcPr>
                  <w:tcW w:type="dxa" w:w="2200"/>
                  <w:gridSpan w:val="1"/>
                  <w:tcBorders>
                    <w:top w:val="none"/>
                    <w:left w:val="none"/>
                    <w:bottom w:val="single" w:color="C9D2DA" w:sz="6"/>
                    <w:right w:val="none"/>
                  </w:tcBorders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2933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500"/>
                  <w:gridSpan w:val="1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2933"/>
                      <w:sz w:val="16"/>
                      <w:szCs w:val="16"/>
                    </w:rPr>
                    <w:t xml:space="preserve">Install Date:</w:t>
                  </w:r>
                </w:p>
              </w:tc>
              <w:tc>
                <w:tcPr>
                  <w:tcW w:type="dxa" w:w="1700"/>
                  <w:gridSpan w:val="1"/>
                  <w:tcBorders>
                    <w:top w:val="none"/>
                    <w:left w:val="none"/>
                    <w:bottom w:val="single" w:color="C9D2DA" w:sz="6"/>
                    <w:right w:val="none"/>
                  </w:tcBorders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2933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400"/>
                  <w:gridSpan w:val="1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F2933"/>
                      <w:sz w:val="16"/>
                      <w:szCs w:val="16"/>
                    </w:rPr>
                    <w:t xml:space="preserve">Installer:</w:t>
                  </w:r>
                </w:p>
              </w:tc>
              <w:tc>
                <w:tcPr>
                  <w:tcW w:type="dxa" w:w="2392"/>
                  <w:gridSpan w:val="1"/>
                  <w:tcBorders>
                    <w:top w:val="none"/>
                    <w:left w:val="none"/>
                    <w:bottom w:val="single" w:color="C9D2DA" w:sz="6"/>
                    <w:right w:val="none"/>
                  </w:tcBorders>
                  <w:tcMar>
                    <w:top w:type="dxa" w:w="50"/>
                    <w:left w:type="dxa" w:w="110"/>
                    <w:bottom w:type="dxa" w:w="5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2933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3"/>
          <w:sz w:val="2"/>
          <w:szCs w:val="2"/>
        </w:rP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gridSpan w:val="1"/>
            <w:tcBorders>
              <w:top w:val="single" w:color="E8F1F2" w:sz="4"/>
              <w:left w:val="single" w:color="0E7C86" w:sz="18"/>
              <w:bottom w:val="single" w:color="E8F1F2" w:sz="4"/>
              <w:right w:val="single" w:color="E8F1F2" w:sz="4"/>
            </w:tcBorders>
            <w:shd w:fill="E8F1F2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20"/>
                <w:szCs w:val="20"/>
              </w:rPr>
              <w:t xml:space="preserve">I.  Product Details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12"/>
      </w:tblGrid>
      <w:tr>
        <w:tc>
          <w:tcPr>
            <w:tcW w:type="dxa" w:w="1500"/>
            <w:gridSpan w:val="1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Product Name:</w:t>
            </w:r>
          </w:p>
        </w:tc>
        <w:tc>
          <w:tcPr>
            <w:tcW w:type="dxa" w:w="9012"/>
            <w:gridSpan w:val="1"/>
            <w:tcBorders>
              <w:top w:val="none"/>
              <w:left w:val="none"/>
              <w:bottom w:val="single" w:color="C9D2DA" w:sz="6"/>
              <w:right w:val="none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12"/>
      </w:tblGrid>
      <w:tr>
        <w:tc>
          <w:tcPr>
            <w:tcW w:type="dxa" w:w="1500"/>
            <w:gridSpan w:val="1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Device S/N:</w:t>
            </w:r>
          </w:p>
        </w:tc>
        <w:tc>
          <w:tcPr>
            <w:tcW w:type="dxa" w:w="9012"/>
            <w:gridSpan w:val="1"/>
            <w:tcBorders>
              <w:top w:val="none"/>
              <w:left w:val="none"/>
              <w:bottom w:val="single" w:color="C9D2DA" w:sz="6"/>
              <w:right w:val="none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12"/>
      </w:tblGrid>
      <w:tr>
        <w:tc>
          <w:tcPr>
            <w:tcW w:type="dxa" w:w="1500"/>
            <w:gridSpan w:val="1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Tablet S/N:</w:t>
            </w:r>
          </w:p>
        </w:tc>
        <w:tc>
          <w:tcPr>
            <w:tcW w:type="dxa" w:w="9012"/>
            <w:gridSpan w:val="1"/>
            <w:tcBorders>
              <w:top w:val="none"/>
              <w:left w:val="none"/>
              <w:bottom w:val="single" w:color="C9D2DA" w:sz="6"/>
              <w:right w:val="none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12"/>
      </w:tblGrid>
      <w:tr>
        <w:tc>
          <w:tcPr>
            <w:tcW w:type="dxa" w:w="1500"/>
            <w:gridSpan w:val="1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HHU S/N:</w:t>
            </w:r>
          </w:p>
        </w:tc>
        <w:tc>
          <w:tcPr>
            <w:tcW w:type="dxa" w:w="9012"/>
            <w:gridSpan w:val="1"/>
            <w:tcBorders>
              <w:top w:val="none"/>
              <w:left w:val="none"/>
              <w:bottom w:val="single" w:color="C9D2DA" w:sz="6"/>
              <w:right w:val="none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3"/>
          <w:sz w:val="2"/>
          <w:szCs w:val="2"/>
        </w:rP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gridSpan w:val="1"/>
            <w:tcBorders>
              <w:top w:val="single" w:color="E8F1F2" w:sz="4"/>
              <w:left w:val="single" w:color="0E7C86" w:sz="18"/>
              <w:bottom w:val="single" w:color="E8F1F2" w:sz="4"/>
              <w:right w:val="single" w:color="E8F1F2" w:sz="4"/>
            </w:tcBorders>
            <w:shd w:fill="E8F1F2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20"/>
                <w:szCs w:val="20"/>
              </w:rPr>
              <w:t xml:space="preserve">II.  Customer Details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12"/>
      </w:tblGrid>
      <w:tr>
        <w:tc>
          <w:tcPr>
            <w:tcW w:type="dxa" w:w="1500"/>
            <w:gridSpan w:val="1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Name:</w:t>
            </w:r>
          </w:p>
        </w:tc>
        <w:tc>
          <w:tcPr>
            <w:tcW w:type="dxa" w:w="9012"/>
            <w:gridSpan w:val="1"/>
            <w:tcBorders>
              <w:top w:val="none"/>
              <w:left w:val="none"/>
              <w:bottom w:val="single" w:color="C9D2DA" w:sz="6"/>
              <w:right w:val="none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12"/>
      </w:tblGrid>
      <w:tr>
        <w:tc>
          <w:tcPr>
            <w:tcW w:type="dxa" w:w="1500"/>
            <w:gridSpan w:val="1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Address:</w:t>
            </w:r>
          </w:p>
        </w:tc>
        <w:tc>
          <w:tcPr>
            <w:tcW w:type="dxa" w:w="9012"/>
            <w:gridSpan w:val="1"/>
            <w:tcBorders>
              <w:top w:val="none"/>
              <w:left w:val="none"/>
              <w:bottom w:val="single" w:color="C9D2DA" w:sz="6"/>
              <w:right w:val="none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52"/>
        <w:gridCol w:w="1100"/>
        <w:gridCol w:w="3560"/>
      </w:tblGrid>
      <w:tr>
        <w:tc>
          <w:tcPr>
            <w:tcW w:type="dxa" w:w="1500"/>
            <w:gridSpan w:val="1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City:</w:t>
            </w:r>
          </w:p>
        </w:tc>
        <w:tc>
          <w:tcPr>
            <w:tcW w:type="dxa" w:w="4352"/>
            <w:gridSpan w:val="1"/>
            <w:tcBorders>
              <w:top w:val="none"/>
              <w:left w:val="none"/>
              <w:bottom w:val="single" w:color="C9D2DA" w:sz="6"/>
              <w:right w:val="none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Phone:</w:t>
            </w:r>
          </w:p>
        </w:tc>
        <w:tc>
          <w:tcPr>
            <w:tcW w:type="dxa" w:w="3560"/>
            <w:gridSpan w:val="1"/>
            <w:tcBorders>
              <w:top w:val="none"/>
              <w:left w:val="none"/>
              <w:bottom w:val="single" w:color="C9D2DA" w:sz="6"/>
              <w:right w:val="none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12"/>
      </w:tblGrid>
      <w:tr>
        <w:tc>
          <w:tcPr>
            <w:tcW w:type="dxa" w:w="1500"/>
            <w:gridSpan w:val="1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Email:</w:t>
            </w:r>
          </w:p>
        </w:tc>
        <w:tc>
          <w:tcPr>
            <w:tcW w:type="dxa" w:w="9012"/>
            <w:gridSpan w:val="1"/>
            <w:tcBorders>
              <w:top w:val="none"/>
              <w:left w:val="none"/>
              <w:bottom w:val="single" w:color="C9D2DA" w:sz="6"/>
              <w:right w:val="none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3"/>
          <w:sz w:val="2"/>
          <w:szCs w:val="2"/>
        </w:rP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37"/>
        <w:gridCol w:w="2637"/>
        <w:gridCol w:w="2638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0E7C8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Customer's Staff</w:t>
            </w:r>
          </w:p>
        </w:tc>
        <w:tc>
          <w:tcPr>
            <w:tcW w:type="dxa" w:w="263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0E7C8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Name + Credentials</w:t>
            </w:r>
          </w:p>
        </w:tc>
        <w:tc>
          <w:tcPr>
            <w:tcW w:type="dxa" w:w="263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0E7C8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Phone / Cell</w:t>
            </w:r>
          </w:p>
        </w:tc>
        <w:tc>
          <w:tcPr>
            <w:tcW w:type="dxa" w:w="2638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0E7C8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Email</w:t>
            </w:r>
          </w:p>
        </w:tc>
      </w:tr>
      <w:tr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Primary contact person</w:t>
            </w:r>
          </w:p>
        </w:tc>
        <w:tc>
          <w:tcPr>
            <w:tcW w:type="dxa" w:w="263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263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Physician</w:t>
            </w:r>
          </w:p>
        </w:tc>
        <w:tc>
          <w:tcPr>
            <w:tcW w:type="dxa" w:w="263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263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Practice Manager</w:t>
            </w:r>
          </w:p>
        </w:tc>
        <w:tc>
          <w:tcPr>
            <w:tcW w:type="dxa" w:w="263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263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Professional #1</w:t>
            </w:r>
          </w:p>
        </w:tc>
        <w:tc>
          <w:tcPr>
            <w:tcW w:type="dxa" w:w="263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263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Professional #2</w:t>
            </w:r>
          </w:p>
        </w:tc>
        <w:tc>
          <w:tcPr>
            <w:tcW w:type="dxa" w:w="263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263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Professional #3</w:t>
            </w:r>
          </w:p>
        </w:tc>
        <w:tc>
          <w:tcPr>
            <w:tcW w:type="dxa" w:w="263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263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Professional #4</w:t>
            </w:r>
          </w:p>
        </w:tc>
        <w:tc>
          <w:tcPr>
            <w:tcW w:type="dxa" w:w="263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263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Professional #5</w:t>
            </w:r>
          </w:p>
        </w:tc>
        <w:tc>
          <w:tcPr>
            <w:tcW w:type="dxa" w:w="263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263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3"/>
          <w:sz w:val="2"/>
          <w:szCs w:val="2"/>
        </w:rP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gridSpan w:val="1"/>
            <w:tcBorders>
              <w:top w:val="single" w:color="E8F1F2" w:sz="4"/>
              <w:left w:val="single" w:color="0E7C86" w:sz="18"/>
              <w:bottom w:val="single" w:color="E8F1F2" w:sz="4"/>
              <w:right w:val="single" w:color="E8F1F2" w:sz="4"/>
            </w:tcBorders>
            <w:shd w:fill="E8F1F2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20"/>
                <w:szCs w:val="20"/>
              </w:rPr>
              <w:t xml:space="preserve">III.  Received Items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6092"/>
        <w:gridCol w:w="1300"/>
        <w:gridCol w:w="2600"/>
      </w:tblGrid>
      <w:tr>
        <w:trPr>
          <w:tblHeader/>
        </w:trPr>
        <w:tc>
          <w:tcPr>
            <w:tcW w:type="dxa" w:w="52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0E7C8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609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0E7C8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13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0E7C8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Y / N</w:t>
            </w:r>
          </w:p>
        </w:tc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0E7C8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Comments</w:t>
            </w:r>
          </w:p>
        </w:tc>
      </w:tr>
      <w:tr>
        <w:tc>
          <w:tcPr>
            <w:tcW w:type="dxa" w:w="52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6"/>
                <w:szCs w:val="16"/>
              </w:rPr>
              <w:t xml:space="preserve">1</w:t>
            </w:r>
          </w:p>
        </w:tc>
        <w:tc>
          <w:tcPr>
            <w:tcW w:type="dxa" w:w="609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MiniBox shipping box is sealed</w:t>
            </w:r>
          </w:p>
        </w:tc>
        <w:tc>
          <w:tcPr>
            <w:tcW w:type="dxa" w:w="13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☐ Y   ☐ N</w:t>
            </w:r>
          </w:p>
        </w:tc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6"/>
                <w:szCs w:val="16"/>
              </w:rPr>
              <w:t xml:space="preserve">2</w:t>
            </w:r>
          </w:p>
        </w:tc>
        <w:tc>
          <w:tcPr>
            <w:tcW w:type="dxa" w:w="609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Shipping contents intact:</w:t>
            </w:r>
          </w:p>
        </w:tc>
        <w:tc>
          <w:tcPr>
            <w:tcW w:type="dxa" w:w="13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☐ Y   ☐ N</w:t>
            </w:r>
          </w:p>
        </w:tc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609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MiniBox device</w:t>
            </w:r>
          </w:p>
        </w:tc>
        <w:tc>
          <w:tcPr>
            <w:tcW w:type="dxa" w:w="13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☐ Y   ☐ N</w:t>
            </w:r>
          </w:p>
        </w:tc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609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Handheld unit (Spirometer)</w:t>
            </w:r>
          </w:p>
        </w:tc>
        <w:tc>
          <w:tcPr>
            <w:tcW w:type="dxa" w:w="13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☐ Y   ☐ N</w:t>
            </w:r>
          </w:p>
        </w:tc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609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Tablet</w:t>
            </w:r>
          </w:p>
        </w:tc>
        <w:tc>
          <w:tcPr>
            <w:tcW w:type="dxa" w:w="13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☐ Y   ☐ N</w:t>
            </w:r>
          </w:p>
        </w:tc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609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Calibration filter</w:t>
            </w:r>
          </w:p>
        </w:tc>
        <w:tc>
          <w:tcPr>
            <w:tcW w:type="dxa" w:w="13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☐ Y   ☐ N</w:t>
            </w:r>
          </w:p>
        </w:tc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609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Documentation USB</w:t>
            </w:r>
          </w:p>
        </w:tc>
        <w:tc>
          <w:tcPr>
            <w:tcW w:type="dxa" w:w="13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☐ Y   ☐ N</w:t>
            </w:r>
          </w:p>
        </w:tc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609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Power and comm. cables</w:t>
            </w:r>
          </w:p>
        </w:tc>
        <w:tc>
          <w:tcPr>
            <w:tcW w:type="dxa" w:w="13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☐ Y   ☐ N</w:t>
            </w:r>
          </w:p>
        </w:tc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609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Mobile cart</w:t>
            </w:r>
          </w:p>
        </w:tc>
        <w:tc>
          <w:tcPr>
            <w:tcW w:type="dxa" w:w="13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☐ Y   ☐ N</w:t>
            </w:r>
          </w:p>
        </w:tc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609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Syringe</w:t>
            </w:r>
          </w:p>
        </w:tc>
        <w:tc>
          <w:tcPr>
            <w:tcW w:type="dxa" w:w="13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☐ Y   ☐ N</w:t>
            </w:r>
          </w:p>
        </w:tc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609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DLCO regulator</w:t>
            </w:r>
          </w:p>
        </w:tc>
        <w:tc>
          <w:tcPr>
            <w:tcW w:type="dxa" w:w="13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☐ Y   ☐ N</w:t>
            </w:r>
          </w:p>
        </w:tc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609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Filter pack  –  Qty: ______</w:t>
            </w:r>
          </w:p>
        </w:tc>
        <w:tc>
          <w:tcPr>
            <w:tcW w:type="dxa" w:w="13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☐ Y   ☐ N</w:t>
            </w:r>
          </w:p>
        </w:tc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6"/>
                <w:szCs w:val="16"/>
              </w:rPr>
              <w:t xml:space="preserve">3</w:t>
            </w:r>
          </w:p>
        </w:tc>
        <w:tc>
          <w:tcPr>
            <w:tcW w:type="dxa" w:w="609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Items supplied by customer</w:t>
            </w:r>
          </w:p>
        </w:tc>
        <w:tc>
          <w:tcPr>
            <w:tcW w:type="dxa" w:w="13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☐ Y   ☐ N</w:t>
            </w:r>
          </w:p>
        </w:tc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3"/>
          <w:sz w:val="2"/>
          <w:szCs w:val="2"/>
        </w:rP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gridSpan w:val="1"/>
            <w:tcBorders>
              <w:top w:val="single" w:color="E8F1F2" w:sz="4"/>
              <w:left w:val="single" w:color="0E7C86" w:sz="18"/>
              <w:bottom w:val="single" w:color="E8F1F2" w:sz="4"/>
              <w:right w:val="single" w:color="E8F1F2" w:sz="4"/>
            </w:tcBorders>
            <w:shd w:fill="E8F1F2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20"/>
                <w:szCs w:val="20"/>
              </w:rPr>
              <w:t xml:space="preserve">IV.  Acceptance Tests</w:t>
            </w:r>
          </w:p>
        </w:tc>
      </w:tr>
    </w:tbl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6"/>
          <w:szCs w:val="16"/>
        </w:rPr>
        <w:t xml:space="preserve">To be demonstrated and performed by PulmOne's Service Specialist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6092"/>
        <w:gridCol w:w="1300"/>
        <w:gridCol w:w="2600"/>
      </w:tblGrid>
      <w:tr>
        <w:trPr>
          <w:tblHeader/>
        </w:trPr>
        <w:tc>
          <w:tcPr>
            <w:tcW w:type="dxa" w:w="52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0E7C8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609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0E7C8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13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0E7C8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Y / N</w:t>
            </w:r>
          </w:p>
        </w:tc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0E7C8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Comments</w:t>
            </w:r>
          </w:p>
        </w:tc>
      </w:tr>
      <w:tr>
        <w:tc>
          <w:tcPr>
            <w:tcW w:type="dxa" w:w="52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6"/>
                <w:szCs w:val="16"/>
              </w:rPr>
              <w:t xml:space="preserve">1</w:t>
            </w:r>
          </w:p>
        </w:tc>
        <w:tc>
          <w:tcPr>
            <w:tcW w:type="dxa" w:w="609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MiniBox system is fully assembled and power is ON</w:t>
            </w:r>
          </w:p>
        </w:tc>
        <w:tc>
          <w:tcPr>
            <w:tcW w:type="dxa" w:w="13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☐ Y   ☐ N</w:t>
            </w:r>
          </w:p>
        </w:tc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609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Touch screen turns ON and is responsive to touch</w:t>
            </w:r>
          </w:p>
        </w:tc>
        <w:tc>
          <w:tcPr>
            <w:tcW w:type="dxa" w:w="13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☐ Y   ☐ N</w:t>
            </w:r>
          </w:p>
        </w:tc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6"/>
                <w:szCs w:val="16"/>
              </w:rPr>
              <w:t xml:space="preserve">2</w:t>
            </w:r>
          </w:p>
        </w:tc>
        <w:tc>
          <w:tcPr>
            <w:tcW w:type="dxa" w:w="609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DLCO regulators and tank are connected to the MiniBox</w:t>
            </w:r>
          </w:p>
        </w:tc>
        <w:tc>
          <w:tcPr>
            <w:tcW w:type="dxa" w:w="13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☐ Y   ☐ N</w:t>
            </w:r>
          </w:p>
        </w:tc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609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Regulator type: ________________________</w:t>
            </w:r>
          </w:p>
        </w:tc>
        <w:tc>
          <w:tcPr>
            <w:tcW w:type="dxa" w:w="13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☐ Y   ☐ N</w:t>
            </w:r>
          </w:p>
        </w:tc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609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Pressure on gauges is: ______________</w:t>
            </w:r>
          </w:p>
        </w:tc>
        <w:tc>
          <w:tcPr>
            <w:tcW w:type="dxa" w:w="13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☐ Y   ☐ N</w:t>
            </w:r>
          </w:p>
        </w:tc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609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Pressure targets are marked</w:t>
            </w:r>
          </w:p>
        </w:tc>
        <w:tc>
          <w:tcPr>
            <w:tcW w:type="dxa" w:w="13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☐ Y   ☐ N</w:t>
            </w:r>
          </w:p>
        </w:tc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6"/>
                <w:szCs w:val="16"/>
              </w:rPr>
              <w:t xml:space="preserve">3</w:t>
            </w:r>
          </w:p>
        </w:tc>
        <w:tc>
          <w:tcPr>
            <w:tcW w:type="dxa" w:w="609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Cart is fully assembled</w:t>
            </w:r>
          </w:p>
        </w:tc>
        <w:tc>
          <w:tcPr>
            <w:tcW w:type="dxa" w:w="13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☐ Y   ☐ N</w:t>
            </w:r>
          </w:p>
        </w:tc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6"/>
                <w:szCs w:val="16"/>
              </w:rPr>
              <w:t xml:space="preserve">4</w:t>
            </w:r>
          </w:p>
        </w:tc>
        <w:tc>
          <w:tcPr>
            <w:tcW w:type="dxa" w:w="609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Supplied accessories assembled</w:t>
            </w:r>
          </w:p>
        </w:tc>
        <w:tc>
          <w:tcPr>
            <w:tcW w:type="dxa" w:w="13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☐ Y   ☐ N</w:t>
            </w:r>
          </w:p>
        </w:tc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6"/>
                <w:szCs w:val="16"/>
              </w:rPr>
              <w:t xml:space="preserve">5</w:t>
            </w:r>
          </w:p>
        </w:tc>
        <w:tc>
          <w:tcPr>
            <w:tcW w:type="dxa" w:w="609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Successful FVC calibration check (Error ____ %)</w:t>
            </w:r>
          </w:p>
        </w:tc>
        <w:tc>
          <w:tcPr>
            <w:tcW w:type="dxa" w:w="13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☐ Y   ☐ N</w:t>
            </w:r>
          </w:p>
        </w:tc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6"/>
                <w:szCs w:val="16"/>
              </w:rPr>
              <w:t xml:space="preserve">6</w:t>
            </w:r>
          </w:p>
        </w:tc>
        <w:tc>
          <w:tcPr>
            <w:tcW w:type="dxa" w:w="609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Successful DLCO calibration check</w:t>
            </w:r>
          </w:p>
        </w:tc>
        <w:tc>
          <w:tcPr>
            <w:tcW w:type="dxa" w:w="13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☐ Y   ☐ N</w:t>
            </w:r>
          </w:p>
        </w:tc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6"/>
                <w:szCs w:val="16"/>
              </w:rPr>
              <w:t xml:space="preserve">7</w:t>
            </w:r>
          </w:p>
        </w:tc>
        <w:tc>
          <w:tcPr>
            <w:tcW w:type="dxa" w:w="609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Successful FVC (performed by Service Specialist)</w:t>
            </w:r>
          </w:p>
        </w:tc>
        <w:tc>
          <w:tcPr>
            <w:tcW w:type="dxa" w:w="13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☐ Y   ☐ N</w:t>
            </w:r>
          </w:p>
        </w:tc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6"/>
                <w:szCs w:val="16"/>
              </w:rPr>
              <w:t xml:space="preserve">8</w:t>
            </w:r>
          </w:p>
        </w:tc>
        <w:tc>
          <w:tcPr>
            <w:tcW w:type="dxa" w:w="609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Successful SVC (performed by Service Specialist)</w:t>
            </w:r>
          </w:p>
        </w:tc>
        <w:tc>
          <w:tcPr>
            <w:tcW w:type="dxa" w:w="13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☐ Y   ☐ N</w:t>
            </w:r>
          </w:p>
        </w:tc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6"/>
                <w:szCs w:val="16"/>
              </w:rPr>
              <w:t xml:space="preserve">9</w:t>
            </w:r>
          </w:p>
        </w:tc>
        <w:tc>
          <w:tcPr>
            <w:tcW w:type="dxa" w:w="609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Successful LVM (performed by Service Specialist)</w:t>
            </w:r>
          </w:p>
        </w:tc>
        <w:tc>
          <w:tcPr>
            <w:tcW w:type="dxa" w:w="13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☐ Y   ☐ N</w:t>
            </w:r>
          </w:p>
        </w:tc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6"/>
                <w:szCs w:val="16"/>
              </w:rPr>
              <w:t xml:space="preserve">10</w:t>
            </w:r>
          </w:p>
        </w:tc>
        <w:tc>
          <w:tcPr>
            <w:tcW w:type="dxa" w:w="609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Successful DLCO (performed by Service Specialist)</w:t>
            </w:r>
          </w:p>
        </w:tc>
        <w:tc>
          <w:tcPr>
            <w:tcW w:type="dxa" w:w="13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☐ Y   ☐ N</w:t>
            </w:r>
          </w:p>
        </w:tc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6"/>
                <w:szCs w:val="16"/>
              </w:rPr>
              <w:t xml:space="preserve">11</w:t>
            </w:r>
          </w:p>
        </w:tc>
        <w:tc>
          <w:tcPr>
            <w:tcW w:type="dxa" w:w="609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Reports printed to a local printer</w:t>
            </w:r>
          </w:p>
        </w:tc>
        <w:tc>
          <w:tcPr>
            <w:tcW w:type="dxa" w:w="13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☐ Y   ☐ N</w:t>
            </w:r>
          </w:p>
        </w:tc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6"/>
                <w:szCs w:val="16"/>
              </w:rPr>
              <w:t xml:space="preserve">12</w:t>
            </w:r>
          </w:p>
        </w:tc>
        <w:tc>
          <w:tcPr>
            <w:tcW w:type="dxa" w:w="609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Printer brand &amp; model: __________________</w:t>
            </w:r>
          </w:p>
        </w:tc>
        <w:tc>
          <w:tcPr>
            <w:tcW w:type="dxa" w:w="13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☐ Y   ☐ N</w:t>
            </w:r>
          </w:p>
        </w:tc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6"/>
                <w:szCs w:val="16"/>
              </w:rPr>
              <w:t xml:space="preserve">13</w:t>
            </w:r>
          </w:p>
        </w:tc>
        <w:tc>
          <w:tcPr>
            <w:tcW w:type="dxa" w:w="609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All reports were saved to a USB flash drive</w:t>
            </w:r>
          </w:p>
        </w:tc>
        <w:tc>
          <w:tcPr>
            <w:tcW w:type="dxa" w:w="13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☐ Y   ☐ N</w:t>
            </w:r>
          </w:p>
        </w:tc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6"/>
                <w:szCs w:val="16"/>
              </w:rPr>
              <w:t xml:space="preserve">14</w:t>
            </w:r>
          </w:p>
        </w:tc>
        <w:tc>
          <w:tcPr>
            <w:tcW w:type="dxa" w:w="609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Additional setup information</w:t>
            </w:r>
          </w:p>
        </w:tc>
        <w:tc>
          <w:tcPr>
            <w:tcW w:type="dxa" w:w="13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☐ Y   ☐ N</w:t>
            </w:r>
          </w:p>
        </w:tc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6"/>
                <w:szCs w:val="16"/>
              </w:rPr>
              <w:t xml:space="preserve">15</w:t>
            </w:r>
          </w:p>
        </w:tc>
        <w:tc>
          <w:tcPr>
            <w:tcW w:type="dxa" w:w="609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Network drive connected successfully</w:t>
            </w:r>
          </w:p>
        </w:tc>
        <w:tc>
          <w:tcPr>
            <w:tcW w:type="dxa" w:w="13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☐ Y   ☐ N</w:t>
            </w:r>
          </w:p>
        </w:tc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6"/>
                <w:szCs w:val="16"/>
              </w:rPr>
              <w:t xml:space="preserve">16</w:t>
            </w:r>
          </w:p>
        </w:tc>
        <w:tc>
          <w:tcPr>
            <w:tcW w:type="dxa" w:w="609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Remote connection via TeamViewer was successful</w:t>
            </w:r>
          </w:p>
        </w:tc>
        <w:tc>
          <w:tcPr>
            <w:tcW w:type="dxa" w:w="13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☐ Y   ☐ N</w:t>
            </w:r>
          </w:p>
        </w:tc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3"/>
          <w:sz w:val="2"/>
          <w:szCs w:val="2"/>
        </w:rP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gridSpan w:val="1"/>
            <w:tcBorders>
              <w:top w:val="single" w:color="E8F1F2" w:sz="4"/>
              <w:left w:val="single" w:color="0E7C86" w:sz="18"/>
              <w:bottom w:val="single" w:color="E8F1F2" w:sz="4"/>
              <w:right w:val="single" w:color="E8F1F2" w:sz="4"/>
            </w:tcBorders>
            <w:shd w:fill="E8F1F2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20"/>
                <w:szCs w:val="20"/>
              </w:rPr>
              <w:t xml:space="preserve">V.  Training</w:t>
            </w:r>
          </w:p>
        </w:tc>
      </w:tr>
    </w:tbl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6"/>
          <w:szCs w:val="16"/>
        </w:rPr>
        <w:t xml:space="preserve">To be performed and confirmed by customer's staff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6092"/>
        <w:gridCol w:w="1300"/>
        <w:gridCol w:w="2600"/>
      </w:tblGrid>
      <w:tr>
        <w:trPr>
          <w:tblHeader/>
        </w:trPr>
        <w:tc>
          <w:tcPr>
            <w:tcW w:type="dxa" w:w="52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0E7C8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609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0E7C8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13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0E7C8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Y / N</w:t>
            </w:r>
          </w:p>
        </w:tc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0E7C8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Comments</w:t>
            </w:r>
          </w:p>
        </w:tc>
      </w:tr>
      <w:tr>
        <w:tc>
          <w:tcPr>
            <w:tcW w:type="dxa" w:w="52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6"/>
                <w:szCs w:val="16"/>
              </w:rPr>
              <w:t xml:space="preserve">1</w:t>
            </w:r>
          </w:p>
        </w:tc>
        <w:tc>
          <w:tcPr>
            <w:tcW w:type="dxa" w:w="609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Training conducted by PulmOne representative</w:t>
            </w:r>
          </w:p>
        </w:tc>
        <w:tc>
          <w:tcPr>
            <w:tcW w:type="dxa" w:w="13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☐ Y   ☐ N</w:t>
            </w:r>
          </w:p>
        </w:tc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6"/>
                <w:szCs w:val="16"/>
              </w:rPr>
              <w:t xml:space="preserve">2</w:t>
            </w:r>
          </w:p>
        </w:tc>
        <w:tc>
          <w:tcPr>
            <w:tcW w:type="dxa" w:w="609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Setup and configuration</w:t>
            </w:r>
          </w:p>
        </w:tc>
        <w:tc>
          <w:tcPr>
            <w:tcW w:type="dxa" w:w="13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☐ Y   ☐ N</w:t>
            </w:r>
          </w:p>
        </w:tc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6"/>
                <w:szCs w:val="16"/>
              </w:rPr>
              <w:t xml:space="preserve">3</w:t>
            </w:r>
          </w:p>
        </w:tc>
        <w:tc>
          <w:tcPr>
            <w:tcW w:type="dxa" w:w="609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Clinical settings</w:t>
            </w:r>
          </w:p>
        </w:tc>
        <w:tc>
          <w:tcPr>
            <w:tcW w:type="dxa" w:w="13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☐ Y   ☐ N</w:t>
            </w:r>
          </w:p>
        </w:tc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6"/>
                <w:szCs w:val="16"/>
              </w:rPr>
              <w:t xml:space="preserve">4</w:t>
            </w:r>
          </w:p>
        </w:tc>
        <w:tc>
          <w:tcPr>
            <w:tcW w:type="dxa" w:w="609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System settings</w:t>
            </w:r>
          </w:p>
        </w:tc>
        <w:tc>
          <w:tcPr>
            <w:tcW w:type="dxa" w:w="13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☐ Y   ☐ N</w:t>
            </w:r>
          </w:p>
        </w:tc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6"/>
                <w:szCs w:val="16"/>
              </w:rPr>
              <w:t xml:space="preserve">5</w:t>
            </w:r>
          </w:p>
        </w:tc>
        <w:tc>
          <w:tcPr>
            <w:tcW w:type="dxa" w:w="609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Calibration checks</w:t>
            </w:r>
          </w:p>
        </w:tc>
        <w:tc>
          <w:tcPr>
            <w:tcW w:type="dxa" w:w="13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☐ Y   ☐ N</w:t>
            </w:r>
          </w:p>
        </w:tc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6"/>
                <w:szCs w:val="16"/>
              </w:rPr>
              <w:t xml:space="preserve">6</w:t>
            </w:r>
          </w:p>
        </w:tc>
        <w:tc>
          <w:tcPr>
            <w:tcW w:type="dxa" w:w="609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Patient maneuvers demonstrated by PulmOne</w:t>
            </w:r>
          </w:p>
        </w:tc>
        <w:tc>
          <w:tcPr>
            <w:tcW w:type="dxa" w:w="13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☐ Y   ☐ N</w:t>
            </w:r>
          </w:p>
        </w:tc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6"/>
                <w:szCs w:val="16"/>
              </w:rPr>
              <w:t xml:space="preserve">7</w:t>
            </w:r>
          </w:p>
        </w:tc>
        <w:tc>
          <w:tcPr>
            <w:tcW w:type="dxa" w:w="609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Tests performed by staff on their patients:</w:t>
            </w:r>
          </w:p>
        </w:tc>
        <w:tc>
          <w:tcPr>
            <w:tcW w:type="dxa" w:w="13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☐ Y   ☐ N</w:t>
            </w:r>
          </w:p>
        </w:tc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609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FVC</w:t>
            </w:r>
          </w:p>
        </w:tc>
        <w:tc>
          <w:tcPr>
            <w:tcW w:type="dxa" w:w="13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☐ Y   ☐ N</w:t>
            </w:r>
          </w:p>
        </w:tc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609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SVC</w:t>
            </w:r>
          </w:p>
        </w:tc>
        <w:tc>
          <w:tcPr>
            <w:tcW w:type="dxa" w:w="13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☐ Y   ☐ N</w:t>
            </w:r>
          </w:p>
        </w:tc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609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MVV</w:t>
            </w:r>
          </w:p>
        </w:tc>
        <w:tc>
          <w:tcPr>
            <w:tcW w:type="dxa" w:w="13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☐ Y   ☐ N</w:t>
            </w:r>
          </w:p>
        </w:tc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609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LVM</w:t>
            </w:r>
          </w:p>
        </w:tc>
        <w:tc>
          <w:tcPr>
            <w:tcW w:type="dxa" w:w="13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☐ Y   ☐ N</w:t>
            </w:r>
          </w:p>
        </w:tc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609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DLCO</w:t>
            </w:r>
          </w:p>
        </w:tc>
        <w:tc>
          <w:tcPr>
            <w:tcW w:type="dxa" w:w="13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☐ Y   ☐ N</w:t>
            </w:r>
          </w:p>
        </w:tc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609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Provocation</w:t>
            </w:r>
          </w:p>
        </w:tc>
        <w:tc>
          <w:tcPr>
            <w:tcW w:type="dxa" w:w="13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☐ Y   ☐ N</w:t>
            </w:r>
          </w:p>
        </w:tc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6"/>
                <w:szCs w:val="16"/>
              </w:rPr>
              <w:t xml:space="preserve">8</w:t>
            </w:r>
          </w:p>
        </w:tc>
        <w:tc>
          <w:tcPr>
            <w:tcW w:type="dxa" w:w="609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Staff comfortable with all functions; enough training time given</w:t>
            </w:r>
          </w:p>
        </w:tc>
        <w:tc>
          <w:tcPr>
            <w:tcW w:type="dxa" w:w="13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☐ Y   ☐ N</w:t>
            </w:r>
          </w:p>
        </w:tc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3"/>
          <w:sz w:val="2"/>
          <w:szCs w:val="2"/>
        </w:rP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gridSpan w:val="1"/>
            <w:tcBorders>
              <w:top w:val="single" w:color="E8F1F2" w:sz="4"/>
              <w:left w:val="single" w:color="0E7C86" w:sz="18"/>
              <w:bottom w:val="single" w:color="E8F1F2" w:sz="4"/>
              <w:right w:val="single" w:color="E8F1F2" w:sz="4"/>
            </w:tcBorders>
            <w:shd w:fill="E8F1F2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20"/>
                <w:szCs w:val="20"/>
              </w:rPr>
              <w:t xml:space="preserve">VI.  Post-Installation Activities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6092"/>
        <w:gridCol w:w="1300"/>
        <w:gridCol w:w="2600"/>
      </w:tblGrid>
      <w:tr>
        <w:trPr>
          <w:tblHeader/>
        </w:trPr>
        <w:tc>
          <w:tcPr>
            <w:tcW w:type="dxa" w:w="52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0E7C8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609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0E7C8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13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0E7C8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Y / N</w:t>
            </w:r>
          </w:p>
        </w:tc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0E7C8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Comments</w:t>
            </w:r>
          </w:p>
        </w:tc>
      </w:tr>
      <w:tr>
        <w:tc>
          <w:tcPr>
            <w:tcW w:type="dxa" w:w="52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6"/>
                <w:szCs w:val="16"/>
              </w:rPr>
              <w:t xml:space="preserve">1</w:t>
            </w:r>
          </w:p>
        </w:tc>
        <w:tc>
          <w:tcPr>
            <w:tcW w:type="dxa" w:w="609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Review service contact details</w:t>
            </w:r>
          </w:p>
        </w:tc>
        <w:tc>
          <w:tcPr>
            <w:tcW w:type="dxa" w:w="13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☐ Y   ☐ N</w:t>
            </w:r>
          </w:p>
        </w:tc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609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PulmOne website:  www.pulm-one.com</w:t>
            </w:r>
          </w:p>
        </w:tc>
        <w:tc>
          <w:tcPr>
            <w:tcW w:type="dxa" w:w="13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☐ Y   ☐ N</w:t>
            </w:r>
          </w:p>
        </w:tc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609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PulmOne toll-free service line:  1-844-PulmOne</w:t>
            </w:r>
          </w:p>
        </w:tc>
        <w:tc>
          <w:tcPr>
            <w:tcW w:type="dxa" w:w="13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☐ Y   ☐ N</w:t>
            </w:r>
          </w:p>
        </w:tc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6"/>
                <w:szCs w:val="16"/>
              </w:rPr>
              <w:t xml:space="preserve">2</w:t>
            </w:r>
          </w:p>
        </w:tc>
        <w:tc>
          <w:tcPr>
            <w:tcW w:type="dxa" w:w="609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Create customer portal account for filter ordering (lead time 1–2 wks)</w:t>
            </w:r>
          </w:p>
        </w:tc>
        <w:tc>
          <w:tcPr>
            <w:tcW w:type="dxa" w:w="13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☐ Y   ☐ N</w:t>
            </w:r>
          </w:p>
        </w:tc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6"/>
                <w:szCs w:val="16"/>
              </w:rPr>
              <w:t xml:space="preserve">3</w:t>
            </w:r>
          </w:p>
        </w:tc>
        <w:tc>
          <w:tcPr>
            <w:tcW w:type="dxa" w:w="609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Review database backup option (customer's responsibility)</w:t>
            </w:r>
          </w:p>
        </w:tc>
        <w:tc>
          <w:tcPr>
            <w:tcW w:type="dxa" w:w="13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☐ Y   ☐ N</w:t>
            </w:r>
          </w:p>
        </w:tc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6"/>
                <w:szCs w:val="16"/>
              </w:rPr>
              <w:t xml:space="preserve">4</w:t>
            </w:r>
          </w:p>
        </w:tc>
        <w:tc>
          <w:tcPr>
            <w:tcW w:type="dxa" w:w="609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MiniBox Academy log-in</w:t>
            </w:r>
          </w:p>
        </w:tc>
        <w:tc>
          <w:tcPr>
            <w:tcW w:type="dxa" w:w="13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6"/>
                <w:szCs w:val="16"/>
              </w:rPr>
              <w:t xml:space="preserve">☐ Y   ☐ N</w:t>
            </w:r>
          </w:p>
        </w:tc>
        <w:tc>
          <w:tcPr>
            <w:tcW w:type="dxa" w:w="26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3"/>
          <w:sz w:val="2"/>
          <w:szCs w:val="2"/>
        </w:rP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87"/>
        <w:gridCol w:w="900"/>
        <w:gridCol w:w="3425"/>
      </w:tblGrid>
      <w:tr>
        <w:tc>
          <w:tcPr>
            <w:tcW w:type="dxa" w:w="2000"/>
            <w:gridSpan w:val="1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Customer Signature:</w:t>
            </w:r>
          </w:p>
        </w:tc>
        <w:tc>
          <w:tcPr>
            <w:tcW w:type="dxa" w:w="4187"/>
            <w:gridSpan w:val="1"/>
            <w:tcBorders>
              <w:top w:val="none"/>
              <w:left w:val="none"/>
              <w:bottom w:val="single" w:color="C9D2DA" w:sz="6"/>
              <w:right w:val="none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Date:</w:t>
            </w:r>
          </w:p>
        </w:tc>
        <w:tc>
          <w:tcPr>
            <w:tcW w:type="dxa" w:w="3425"/>
            <w:gridSpan w:val="1"/>
            <w:tcBorders>
              <w:top w:val="none"/>
              <w:left w:val="none"/>
              <w:bottom w:val="single" w:color="C9D2DA" w:sz="6"/>
              <w:right w:val="none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</w:tbl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3"/>
          <w:sz w:val="2"/>
          <w:szCs w:val="2"/>
        </w:rP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gridSpan w:val="1"/>
            <w:tcBorders>
              <w:top w:val="single" w:color="E8F1F2" w:sz="4"/>
              <w:left w:val="single" w:color="0E7C86" w:sz="18"/>
              <w:bottom w:val="single" w:color="E8F1F2" w:sz="4"/>
              <w:right w:val="single" w:color="E8F1F2" w:sz="4"/>
            </w:tcBorders>
            <w:shd w:fill="E8F1F2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20"/>
                <w:szCs w:val="20"/>
              </w:rPr>
              <w:t xml:space="preserve">VII.  Staff Checkup and Acceptance</w:t>
            </w:r>
          </w:p>
        </w:tc>
      </w:tr>
    </w:tbl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6"/>
          <w:szCs w:val="16"/>
        </w:rPr>
        <w:t xml:space="preserve">Enter each staff member's name; mark Y or N for each item completed.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087"/>
        <w:gridCol w:w="1087"/>
        <w:gridCol w:w="1087"/>
        <w:gridCol w:w="1087"/>
        <w:gridCol w:w="1087"/>
        <w:gridCol w:w="1087"/>
        <w:gridCol w:w="1090"/>
      </w:tblGrid>
      <w:tr>
        <w:trPr>
          <w:tblHeader/>
        </w:trPr>
        <w:tc>
          <w:tcPr>
            <w:tcW w:type="dxa" w:w="29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0E7C8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Item  \  Staff member</w:t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0E7C8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0E7C8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0E7C8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0E7C8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0E7C8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0E7C8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9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0E7C8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5"/>
                <w:szCs w:val="15"/>
              </w:rPr>
              <w:t xml:space="preserve">Volume calibration check</w:t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9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5"/>
                <w:szCs w:val="15"/>
              </w:rPr>
              <w:t xml:space="preserve">DLCO calibration check</w:t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9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5"/>
                <w:szCs w:val="15"/>
              </w:rPr>
              <w:t xml:space="preserve">FVC test</w:t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9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5"/>
                <w:szCs w:val="15"/>
              </w:rPr>
              <w:t xml:space="preserve">SVC test</w:t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9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5"/>
                <w:szCs w:val="15"/>
              </w:rPr>
              <w:t xml:space="preserve">MVV test</w:t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9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5"/>
                <w:szCs w:val="15"/>
              </w:rPr>
              <w:t xml:space="preserve">LVM test</w:t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9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5"/>
                <w:szCs w:val="15"/>
              </w:rPr>
              <w:t xml:space="preserve">DLCO test</w:t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9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5"/>
                <w:szCs w:val="15"/>
              </w:rPr>
              <w:t xml:space="preserve">Provocation test</w:t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9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5"/>
                <w:szCs w:val="15"/>
              </w:rPr>
              <w:t xml:space="preserve">Customer portal login access</w:t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9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5"/>
                <w:szCs w:val="15"/>
              </w:rPr>
              <w:t xml:space="preserve">Filter ordering procedure</w:t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9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5"/>
                <w:szCs w:val="15"/>
              </w:rPr>
              <w:t xml:space="preserve">MiniBox Academy signup</w:t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9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5"/>
                <w:szCs w:val="15"/>
              </w:rPr>
              <w:t xml:space="preserve">Contacting Customer Service</w:t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9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5"/>
                <w:szCs w:val="15"/>
              </w:rPr>
              <w:t xml:space="preserve">Setting up Settings</w:t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9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5"/>
                <w:szCs w:val="15"/>
              </w:rPr>
              <w:t xml:space="preserve">Reports printing</w:t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9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6F8F9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5"/>
                <w:szCs w:val="15"/>
              </w:rPr>
              <w:t xml:space="preserve">DLCO tanks replacement</w:t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9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0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5"/>
                <w:szCs w:val="15"/>
              </w:rPr>
              <w:t xml:space="preserve">Signatures (initials)</w:t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87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1090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3"/>
          <w:sz w:val="2"/>
          <w:szCs w:val="2"/>
        </w:rP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gridSpan w:val="1"/>
            <w:tcBorders>
              <w:top w:val="single" w:color="E8F1F2" w:sz="4"/>
              <w:left w:val="single" w:color="0E7C86" w:sz="18"/>
              <w:bottom w:val="single" w:color="E8F1F2" w:sz="4"/>
              <w:right w:val="single" w:color="E8F1F2" w:sz="4"/>
            </w:tcBorders>
            <w:shd w:fill="E8F1F2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20"/>
                <w:szCs w:val="20"/>
              </w:rPr>
              <w:t xml:space="preserve">VIII.  Comments / Outstanding Issues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3"/>
          <w:sz w:val="2"/>
          <w:szCs w:val="2"/>
        </w:rP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472"/>
        <w:gridCol w:w="900"/>
        <w:gridCol w:w="2840"/>
      </w:tblGrid>
      <w:tr>
        <w:tc>
          <w:tcPr>
            <w:tcW w:type="dxa" w:w="3300"/>
            <w:gridSpan w:val="1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PulmOne Service Specialist – Signature:</w:t>
            </w:r>
          </w:p>
        </w:tc>
        <w:tc>
          <w:tcPr>
            <w:tcW w:type="dxa" w:w="3472"/>
            <w:gridSpan w:val="1"/>
            <w:tcBorders>
              <w:top w:val="none"/>
              <w:left w:val="none"/>
              <w:bottom w:val="single" w:color="C9D2DA" w:sz="6"/>
              <w:right w:val="none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Date:</w:t>
            </w:r>
          </w:p>
        </w:tc>
        <w:tc>
          <w:tcPr>
            <w:tcW w:type="dxa" w:w="2840"/>
            <w:gridSpan w:val="1"/>
            <w:tcBorders>
              <w:top w:val="none"/>
              <w:left w:val="none"/>
              <w:bottom w:val="single" w:color="C9D2DA" w:sz="6"/>
              <w:right w:val="none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</w:tbl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3"/>
          <w:sz w:val="2"/>
          <w:szCs w:val="2"/>
        </w:rP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gridSpan w:val="1"/>
            <w:tcBorders>
              <w:top w:val="single" w:color="E8F1F2" w:sz="4"/>
              <w:left w:val="single" w:color="0E7C86" w:sz="18"/>
              <w:bottom w:val="single" w:color="E8F1F2" w:sz="4"/>
              <w:right w:val="single" w:color="E8F1F2" w:sz="4"/>
            </w:tcBorders>
            <w:shd w:fill="E8F1F2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20"/>
                <w:szCs w:val="20"/>
              </w:rPr>
              <w:t xml:space="preserve">IX.  Main Customer Person at Installation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112"/>
      </w:tblGrid>
      <w:tr>
        <w:tc>
          <w:tcPr>
            <w:tcW w:type="dxa" w:w="2400"/>
            <w:gridSpan w:val="1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Payment arrangements:</w:t>
            </w:r>
          </w:p>
        </w:tc>
        <w:tc>
          <w:tcPr>
            <w:tcW w:type="dxa" w:w="8112"/>
            <w:gridSpan w:val="1"/>
            <w:tcBorders>
              <w:top w:val="none"/>
              <w:left w:val="none"/>
              <w:bottom w:val="single" w:color="C9D2DA" w:sz="6"/>
              <w:right w:val="none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112"/>
      </w:tblGrid>
      <w:tr>
        <w:tc>
          <w:tcPr>
            <w:tcW w:type="dxa" w:w="2400"/>
            <w:gridSpan w:val="1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P.O.:</w:t>
            </w:r>
          </w:p>
        </w:tc>
        <w:tc>
          <w:tcPr>
            <w:tcW w:type="dxa" w:w="8112"/>
            <w:gridSpan w:val="1"/>
            <w:tcBorders>
              <w:top w:val="none"/>
              <w:left w:val="none"/>
              <w:bottom w:val="single" w:color="C9D2DA" w:sz="6"/>
              <w:right w:val="none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3"/>
          <w:sz w:val="2"/>
          <w:szCs w:val="2"/>
        </w:rP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gridSpan w:val="1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fill="E8F1F2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7"/>
                <w:szCs w:val="17"/>
              </w:rPr>
              <w:t xml:space="preserve">I confirm that I have been trained on the MiniBox(+).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I understand and am comfortable performing the following functions: general settings, clinical settings, report configuration, report printing / saving, calibration check, patient data entry, session start, and all patient test maneuvers; filter credits and updating sessions when a new box of filters is ordered.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I understand that the MiniBox+ has been validated to not require internal sanitization ONLY when the PulmOne viral-bacterial filter is used in conjunction with the MiniBox+. I also understand that the clinical accuracy of the MiniBox+ requires that a PulmOne viral-bacterial filter is used in conjunction with the MiniBox+. Use of the MiniBox+ without a PulmOne viral-bacterial filter may void your warranty.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7"/>
                <w:szCs w:val="17"/>
              </w:rPr>
              <w:t xml:space="preserve">I was also guided on how to access the customer portal and order mouthpieces and other supplies.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3"/>
          <w:sz w:val="2"/>
          <w:szCs w:val="2"/>
        </w:rP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87"/>
        <w:gridCol w:w="900"/>
        <w:gridCol w:w="3425"/>
      </w:tblGrid>
      <w:tr>
        <w:tc>
          <w:tcPr>
            <w:tcW w:type="dxa" w:w="2000"/>
            <w:gridSpan w:val="1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Customer Signature:</w:t>
            </w:r>
          </w:p>
        </w:tc>
        <w:tc>
          <w:tcPr>
            <w:tcW w:type="dxa" w:w="4187"/>
            <w:gridSpan w:val="1"/>
            <w:tcBorders>
              <w:top w:val="none"/>
              <w:left w:val="none"/>
              <w:bottom w:val="single" w:color="C9D2DA" w:sz="6"/>
              <w:right w:val="none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Date:</w:t>
            </w:r>
          </w:p>
        </w:tc>
        <w:tc>
          <w:tcPr>
            <w:tcW w:type="dxa" w:w="3425"/>
            <w:gridSpan w:val="1"/>
            <w:tcBorders>
              <w:top w:val="none"/>
              <w:left w:val="none"/>
              <w:bottom w:val="single" w:color="C9D2DA" w:sz="6"/>
              <w:right w:val="none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3"/>
          <w:sz w:val="2"/>
          <w:szCs w:val="2"/>
        </w:rP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12"/>
      </w:tblGrid>
      <w:tr>
        <w:tc>
          <w:tcPr>
            <w:tcW w:type="dxa" w:w="1500"/>
            <w:gridSpan w:val="1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3"/>
                <w:sz w:val="18"/>
                <w:szCs w:val="18"/>
              </w:rPr>
              <w:t xml:space="preserve">Print Name:</w:t>
            </w:r>
          </w:p>
        </w:tc>
        <w:tc>
          <w:tcPr>
            <w:tcW w:type="dxa" w:w="9012"/>
            <w:gridSpan w:val="1"/>
            <w:tcBorders>
              <w:top w:val="none"/>
              <w:left w:val="none"/>
              <w:bottom w:val="single" w:color="C9D2DA" w:sz="6"/>
              <w:right w:val="none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3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80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DA" w:sz="4"/>
      </w:pBdr>
      <w:tabs>
        <w:tab w:val="right" w:pos="10512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4"/>
        <w:szCs w:val="14"/>
      </w:rPr>
      <w:t xml:space="preserve">PulmOne  •  Easy. Accurate. Available. Lung Function Testing</w:t>
    </w:r>
    <w:r>
      <w:rPr>
        <w:rFonts w:ascii="Arial" w:cs="Arial" w:eastAsia="Arial" w:hAnsi="Arial"/>
        <w:color w:val="6B7280"/>
        <w:sz w:val="14"/>
        <w:szCs w:val="14"/>
      </w:rPr>
      <w:t xml:space="preserve">	Page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4"/>
        <w:szCs w:val="14"/>
      </w:rPr>
      <w:t xml:space="preserve"> of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512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5256"/>
      <w:gridCol w:w="5256"/>
    </w:tblGrid>
    <w:tr>
      <w:tc>
        <w:tcPr>
          <w:tcW w:type="dxa" w:w="5256"/>
          <w:gridSpan w:val="1"/>
          <w:tcBorders>
            <w:top w:val="none"/>
            <w:left w:val="none"/>
            <w:bottom w:val="none"/>
            <w:right w:val="none"/>
          </w:tcBorders>
          <w:tcMar>
            <w:top w:type="dxa" w:w="50"/>
            <w:left w:type="dxa" w:w="110"/>
            <w:bottom w:type="dxa" w:w="50"/>
            <w:right w:type="dxa" w:w="110"/>
          </w:tcMar>
          <w:vAlign w:val="center"/>
        </w:tcPr>
        <w:p>
          <w:r>
            <w:drawing>
              <wp:inline distT="0" distB="0" distL="0" distR="0">
                <wp:extent cx="1428750" cy="333375"/>
                <wp:effectExtent t="0" r="0" b="0" l="0"/>
                <wp:docPr id="1" name="logo" descr="PulmOne logo" title="PulmO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256"/>
          <w:gridSpan w:val="1"/>
          <w:tcBorders>
            <w:top w:val="none"/>
            <w:left w:val="none"/>
            <w:bottom w:val="none"/>
            <w:right w:val="none"/>
          </w:tcBorders>
          <w:tcMar>
            <w:top w:type="dxa" w:w="50"/>
            <w:left w:type="dxa" w:w="110"/>
            <w:bottom w:type="dxa" w:w="50"/>
            <w:right w:type="dxa" w:w="110"/>
          </w:tcMar>
          <w:vAlign w:val="center"/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1F2933"/>
              <w:sz w:val="24"/>
              <w:szCs w:val="24"/>
            </w:rPr>
            <w:t xml:space="preserve">Installation Completion Form</w:t>
          </w:r>
        </w:p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6B7280"/>
              <w:sz w:val="14"/>
              <w:szCs w:val="14"/>
            </w:rPr>
            <w:t xml:space="preserve">Document no. DHR008    Revision 4.0</w:t>
          </w:r>
        </w:p>
      </w:tc>
    </w:tr>
  </w:tbl>
  <w:p>
    <w:pPr>
      <w:pBdr>
        <w:bottom w:val="single" w:color="0E7C86" w:sz="12"/>
      </w:pBdr>
      <w:spacing w:before="20"/>
    </w:pPr>
    <w:r>
      <w:rPr>
        <w:rFonts w:ascii="Arial" w:cs="Arial" w:eastAsia="Arial" w:hAnsi="Arial"/>
        <w:b w:val="false"/>
        <w:bCs w:val="false"/>
        <w:i w:val="false"/>
        <w:iCs w:val="false"/>
        <w:color w:val="1F2933"/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3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79be37e106b83d5fcc82eb130ef7bef3a270b29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2026-06-30T01:03:00.531Z</dcterms:created>
  <dcterms:modified xsi:type="dcterms:W3CDTF">2026-06-30T01:03:00.531Z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