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E9E3" w14:textId="77777777" w:rsidR="00053E68" w:rsidRDefault="00053E68" w:rsidP="00053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 xml:space="preserve">Use the </w:t>
      </w:r>
      <w:proofErr w:type="spellStart"/>
      <w:proofErr w:type="gramStart"/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lm</w:t>
      </w:r>
      <w:proofErr w:type="spellEnd"/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gramEnd"/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) function to perform a simple linear regression with the response </w:t>
      </w:r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mpg</w:t>
      </w: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 and the predictor </w:t>
      </w:r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hp</w:t>
      </w: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02AD28C6" w14:textId="4458B16A" w:rsidR="00A0752E" w:rsidRPr="00053E68" w:rsidRDefault="000B7199" w:rsidP="00A0752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199AFC16" wp14:editId="0E197E74">
            <wp:extent cx="2453853" cy="396274"/>
            <wp:effectExtent l="0" t="0" r="3810" b="3810"/>
            <wp:docPr id="2" name="Picture 2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8FE5" w14:textId="77777777" w:rsidR="00053E68" w:rsidRDefault="00053E68" w:rsidP="00053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Is there a relationship between the target </w:t>
      </w:r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mpg</w:t>
      </w: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 and predator </w:t>
      </w:r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hp</w:t>
      </w: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?</w:t>
      </w:r>
    </w:p>
    <w:p w14:paraId="518AB5F5" w14:textId="5333F052" w:rsidR="000B7199" w:rsidRDefault="000B7199" w:rsidP="000B719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0A97537B" wp14:editId="7480173D">
            <wp:extent cx="4595258" cy="3254022"/>
            <wp:effectExtent l="0" t="0" r="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1C9A" w14:textId="02A99F1D" w:rsidR="00A0752E" w:rsidRPr="00053E68" w:rsidRDefault="00A0752E" w:rsidP="00A0752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There is a relationship between mpg and hp</w:t>
      </w:r>
      <w:r w:rsidR="002D60A0">
        <w:rPr>
          <w:rFonts w:ascii="Lato" w:eastAsia="Times New Roman" w:hAnsi="Lato" w:cs="Times New Roman"/>
          <w:color w:val="2D3B45"/>
          <w:sz w:val="24"/>
          <w:szCs w:val="24"/>
        </w:rPr>
        <w:t>, the p-value is under 5%.</w:t>
      </w:r>
    </w:p>
    <w:p w14:paraId="59F8035B" w14:textId="77777777" w:rsidR="00053E68" w:rsidRDefault="00053E68" w:rsidP="00053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How strong is the relationship between the response and predictor?</w:t>
      </w:r>
    </w:p>
    <w:p w14:paraId="6C71C26C" w14:textId="2453834C" w:rsidR="002D60A0" w:rsidRPr="00053E68" w:rsidRDefault="002D60A0" w:rsidP="002D60A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 R-squared value is .6006 so there is a decent but not strong relationship between the two.</w:t>
      </w:r>
      <w:r w:rsidR="000B7199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0B7199" w:rsidRPr="00F04627">
        <w:rPr>
          <w:rFonts w:ascii="Lato" w:eastAsia="Times New Roman" w:hAnsi="Lato" w:cs="Times New Roman"/>
          <w:color w:val="2D3B45"/>
          <w:sz w:val="24"/>
          <w:szCs w:val="24"/>
          <w:u w:val="single"/>
        </w:rPr>
        <w:t>See #2 screenshot.</w:t>
      </w:r>
    </w:p>
    <w:p w14:paraId="1AA5989F" w14:textId="77777777" w:rsidR="00053E68" w:rsidRDefault="00053E68" w:rsidP="00053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Is the relationship between </w:t>
      </w:r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mpg</w:t>
      </w: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 and </w:t>
      </w:r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hp</w:t>
      </w: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 positive or negative?</w:t>
      </w:r>
    </w:p>
    <w:p w14:paraId="6D5071CD" w14:textId="75F8D782" w:rsidR="002D60A0" w:rsidRPr="00053E68" w:rsidRDefault="002D60A0" w:rsidP="002D60A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 relationship between mpg and hp is negative</w:t>
      </w:r>
      <w:r w:rsidR="00126784">
        <w:rPr>
          <w:rFonts w:ascii="Lato" w:eastAsia="Times New Roman" w:hAnsi="Lato" w:cs="Times New Roman"/>
          <w:color w:val="2D3B45"/>
          <w:sz w:val="24"/>
          <w:szCs w:val="24"/>
        </w:rPr>
        <w:t>.</w:t>
      </w:r>
      <w:r w:rsidR="000B7199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6B0F1E">
        <w:rPr>
          <w:rFonts w:ascii="Lato" w:eastAsia="Times New Roman" w:hAnsi="Lato" w:cs="Times New Roman"/>
          <w:color w:val="2D3B45"/>
          <w:sz w:val="24"/>
          <w:szCs w:val="24"/>
        </w:rPr>
        <w:t>The estimate for our predictor hp is negative, -.064</w:t>
      </w:r>
      <w:r w:rsidR="00F04627">
        <w:rPr>
          <w:rFonts w:ascii="Lato" w:eastAsia="Times New Roman" w:hAnsi="Lato" w:cs="Times New Roman"/>
          <w:color w:val="2D3B45"/>
          <w:sz w:val="24"/>
          <w:szCs w:val="24"/>
        </w:rPr>
        <w:t xml:space="preserve">548. </w:t>
      </w:r>
      <w:r w:rsidR="000B7199" w:rsidRPr="00F04627">
        <w:rPr>
          <w:rFonts w:ascii="Lato" w:eastAsia="Times New Roman" w:hAnsi="Lato" w:cs="Times New Roman"/>
          <w:color w:val="2D3B45"/>
          <w:sz w:val="24"/>
          <w:szCs w:val="24"/>
          <w:u w:val="single"/>
        </w:rPr>
        <w:t>See #2 screenshot.</w:t>
      </w:r>
    </w:p>
    <w:p w14:paraId="5DDCC814" w14:textId="77777777" w:rsidR="00053E68" w:rsidRDefault="00053E68" w:rsidP="00053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What is the predicted </w:t>
      </w:r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mpg</w:t>
      </w: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 associated with a horsepower (hp) of 100? What’s the 95% confidence interval for the predicted </w:t>
      </w:r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mpg</w:t>
      </w: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?</w:t>
      </w:r>
    </w:p>
    <w:p w14:paraId="41A20A44" w14:textId="7EE87309" w:rsidR="00A245A6" w:rsidRDefault="00A245A6" w:rsidP="00A245A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lastRenderedPageBreak/>
        <w:drawing>
          <wp:inline distT="0" distB="0" distL="0" distR="0" wp14:anchorId="36920A38" wp14:editId="7BD8D0A3">
            <wp:extent cx="4778154" cy="701101"/>
            <wp:effectExtent l="0" t="0" r="3810" b="381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E1B3" w14:textId="6217E40D" w:rsidR="00126784" w:rsidRPr="00053E68" w:rsidRDefault="003D1269" w:rsidP="0012678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 predicte</w:t>
      </w:r>
      <w:r w:rsidR="00294F2D">
        <w:rPr>
          <w:rFonts w:ascii="Lato" w:eastAsia="Times New Roman" w:hAnsi="Lato" w:cs="Times New Roman"/>
          <w:color w:val="2D3B45"/>
          <w:sz w:val="24"/>
          <w:szCs w:val="24"/>
        </w:rPr>
        <w:t>d mpg with 100 hp is 22.84316. The confidence interval ranges from 21.5729 to 24.15844.</w:t>
      </w:r>
    </w:p>
    <w:p w14:paraId="79F48991" w14:textId="77777777" w:rsidR="00053E68" w:rsidRDefault="00053E68" w:rsidP="00053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 xml:space="preserve">Plot the response and the predictor and add the regression line using </w:t>
      </w:r>
      <w:proofErr w:type="spellStart"/>
      <w:proofErr w:type="gramStart"/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abline</w:t>
      </w:r>
      <w:proofErr w:type="spellEnd"/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gramEnd"/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).</w:t>
      </w:r>
    </w:p>
    <w:p w14:paraId="75749C49" w14:textId="0230A055" w:rsidR="008E0BF5" w:rsidRDefault="00A245A6" w:rsidP="008E0BF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1E839108" wp14:editId="4812E358">
            <wp:extent cx="2438611" cy="495343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54BF" w14:textId="55DA18CE" w:rsidR="00A245A6" w:rsidRPr="00053E68" w:rsidRDefault="00A245A6" w:rsidP="008E0BF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2AF66A88" wp14:editId="1E4BF3A4">
            <wp:extent cx="2169168" cy="2727959"/>
            <wp:effectExtent l="0" t="0" r="254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276" cy="273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8BDE" w14:textId="77777777" w:rsidR="00053E68" w:rsidRDefault="00053E68" w:rsidP="00053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Perform a multiple linear regression with mpg as the response and the predictors </w:t>
      </w:r>
      <w:proofErr w:type="spellStart"/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cyl</w:t>
      </w:r>
      <w:proofErr w:type="spellEnd"/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, </w:t>
      </w:r>
      <w:proofErr w:type="spellStart"/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disp</w:t>
      </w:r>
      <w:proofErr w:type="spellEnd"/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, </w:t>
      </w:r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hp</w:t>
      </w: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, </w:t>
      </w:r>
      <w:proofErr w:type="spellStart"/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wt</w:t>
      </w:r>
      <w:proofErr w:type="spellEnd"/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, </w:t>
      </w:r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vs</w:t>
      </w: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, and </w:t>
      </w:r>
      <w:r w:rsidRPr="00053E6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gear</w:t>
      </w: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 xml:space="preserve">. Print out the results using </w:t>
      </w:r>
      <w:proofErr w:type="gramStart"/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summary(</w:t>
      </w:r>
      <w:proofErr w:type="gramEnd"/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) function.</w:t>
      </w:r>
    </w:p>
    <w:p w14:paraId="2B220031" w14:textId="0C6B0E80" w:rsidR="001D7095" w:rsidRPr="00053E68" w:rsidRDefault="00B37137" w:rsidP="001D709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lastRenderedPageBreak/>
        <w:drawing>
          <wp:inline distT="0" distB="0" distL="0" distR="0" wp14:anchorId="02180864" wp14:editId="67660682">
            <wp:extent cx="4389120" cy="337276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04" cy="337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97CC" w14:textId="77777777" w:rsidR="00053E68" w:rsidRDefault="00053E68" w:rsidP="00053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Is there a relationship between the predictors and the response?</w:t>
      </w:r>
    </w:p>
    <w:p w14:paraId="365256B6" w14:textId="1485DF45" w:rsidR="001D7095" w:rsidRPr="00053E68" w:rsidRDefault="00F81AD9" w:rsidP="009F1D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Yes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there is, the p-value is under 5%. It is</w:t>
      </w:r>
      <w:r w:rsidR="00572149">
        <w:rPr>
          <w:rFonts w:ascii="Lato" w:eastAsia="Times New Roman" w:hAnsi="Lato" w:cs="Times New Roman"/>
          <w:color w:val="2D3B45"/>
          <w:sz w:val="24"/>
          <w:szCs w:val="24"/>
        </w:rPr>
        <w:t xml:space="preserve"> almost zero.</w:t>
      </w:r>
      <w:r w:rsidR="00B37137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B37137" w:rsidRPr="009F1D54">
        <w:rPr>
          <w:rFonts w:ascii="Lato" w:eastAsia="Times New Roman" w:hAnsi="Lato" w:cs="Times New Roman"/>
          <w:color w:val="2D3B45"/>
          <w:sz w:val="24"/>
          <w:szCs w:val="24"/>
          <w:u w:val="single"/>
        </w:rPr>
        <w:t xml:space="preserve">See screenshot </w:t>
      </w:r>
      <w:r w:rsidR="009F1D54" w:rsidRPr="009F1D54">
        <w:rPr>
          <w:rFonts w:ascii="Lato" w:eastAsia="Times New Roman" w:hAnsi="Lato" w:cs="Times New Roman"/>
          <w:color w:val="2D3B45"/>
          <w:sz w:val="24"/>
          <w:szCs w:val="24"/>
          <w:u w:val="single"/>
        </w:rPr>
        <w:t>#7.</w:t>
      </w:r>
    </w:p>
    <w:p w14:paraId="5EC41FE9" w14:textId="77777777" w:rsidR="00053E68" w:rsidRDefault="00053E68" w:rsidP="00053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Which predictors appears to have a statistically significant relationship to the response?</w:t>
      </w:r>
    </w:p>
    <w:p w14:paraId="68E9BE1D" w14:textId="6A7C2956" w:rsidR="001D7095" w:rsidRPr="00053E68" w:rsidRDefault="004B4B5E" w:rsidP="001D709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The predictors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wt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and </w:t>
      </w:r>
      <w:r w:rsidR="00AF7DD7">
        <w:rPr>
          <w:rFonts w:ascii="Lato" w:eastAsia="Times New Roman" w:hAnsi="Lato" w:cs="Times New Roman"/>
          <w:color w:val="2D3B45"/>
          <w:sz w:val="24"/>
          <w:szCs w:val="24"/>
        </w:rPr>
        <w:t>hp both has statistically significant relationships with the response. They are the only ones under 5%.</w:t>
      </w:r>
      <w:r w:rsidR="009F1D54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9F1D54">
        <w:rPr>
          <w:rFonts w:ascii="Lato" w:eastAsia="Times New Roman" w:hAnsi="Lato" w:cs="Times New Roman"/>
          <w:color w:val="2D3B45"/>
          <w:sz w:val="24"/>
          <w:szCs w:val="24"/>
          <w:u w:val="single"/>
        </w:rPr>
        <w:t>See screenshot #7.</w:t>
      </w:r>
    </w:p>
    <w:p w14:paraId="25090D54" w14:textId="77777777" w:rsidR="00053E68" w:rsidRDefault="00053E68" w:rsidP="00053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53E68">
        <w:rPr>
          <w:rFonts w:ascii="Lato" w:eastAsia="Times New Roman" w:hAnsi="Lato" w:cs="Times New Roman"/>
          <w:color w:val="2D3B45"/>
          <w:sz w:val="24"/>
          <w:szCs w:val="24"/>
        </w:rPr>
        <w:t> Use * symbols to fit linear regression models with interaction effects between hp and wt. Does this interaction appear to be statistically significant?</w:t>
      </w:r>
    </w:p>
    <w:p w14:paraId="272B084C" w14:textId="073E9A63" w:rsidR="009F1D54" w:rsidRPr="00C072C3" w:rsidRDefault="009F1D54" w:rsidP="009F1D5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lastRenderedPageBreak/>
        <w:drawing>
          <wp:inline distT="0" distB="0" distL="0" distR="0" wp14:anchorId="07B582CA" wp14:editId="5C1A9E86">
            <wp:extent cx="3970020" cy="2908417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97" cy="290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10C0" w14:textId="29854289" w:rsidR="00173AAC" w:rsidRPr="00C072C3" w:rsidRDefault="00AF1F7D">
      <w:pPr>
        <w:rPr>
          <w:rFonts w:ascii="Lato" w:hAnsi="Lato"/>
          <w:sz w:val="24"/>
          <w:szCs w:val="24"/>
        </w:rPr>
      </w:pPr>
      <w:r w:rsidRPr="00C072C3">
        <w:rPr>
          <w:rFonts w:ascii="Lato" w:hAnsi="Lato"/>
          <w:sz w:val="24"/>
          <w:szCs w:val="24"/>
        </w:rPr>
        <w:t>The interaction is statistically significant, the p-value is well under 5%.</w:t>
      </w:r>
    </w:p>
    <w:sectPr w:rsidR="00173AAC" w:rsidRPr="00C0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4E23"/>
    <w:multiLevelType w:val="multilevel"/>
    <w:tmpl w:val="93AE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30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1A"/>
    <w:rsid w:val="00053E68"/>
    <w:rsid w:val="000B7199"/>
    <w:rsid w:val="00126445"/>
    <w:rsid w:val="00126784"/>
    <w:rsid w:val="00173AAC"/>
    <w:rsid w:val="001D7095"/>
    <w:rsid w:val="002679A5"/>
    <w:rsid w:val="00294F2D"/>
    <w:rsid w:val="002D60A0"/>
    <w:rsid w:val="003D1269"/>
    <w:rsid w:val="004B4B5E"/>
    <w:rsid w:val="00526246"/>
    <w:rsid w:val="00572149"/>
    <w:rsid w:val="00586B58"/>
    <w:rsid w:val="00593B85"/>
    <w:rsid w:val="006B0F1E"/>
    <w:rsid w:val="0089281A"/>
    <w:rsid w:val="008E0BF5"/>
    <w:rsid w:val="009F1D54"/>
    <w:rsid w:val="00A0752E"/>
    <w:rsid w:val="00A245A6"/>
    <w:rsid w:val="00A9401E"/>
    <w:rsid w:val="00AF1F7D"/>
    <w:rsid w:val="00AF7DD7"/>
    <w:rsid w:val="00B37137"/>
    <w:rsid w:val="00C072C3"/>
    <w:rsid w:val="00C75387"/>
    <w:rsid w:val="00F04627"/>
    <w:rsid w:val="00F5133E"/>
    <w:rsid w:val="00F8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B33A"/>
  <w15:chartTrackingRefBased/>
  <w15:docId w15:val="{306ED681-B08B-409F-B132-F7693D2A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6445"/>
    <w:rPr>
      <w:b/>
      <w:bCs/>
    </w:rPr>
  </w:style>
  <w:style w:type="paragraph" w:styleId="ListParagraph">
    <w:name w:val="List Paragraph"/>
    <w:basedOn w:val="Normal"/>
    <w:uiPriority w:val="34"/>
    <w:qFormat/>
    <w:rsid w:val="00A07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Whitlock</dc:creator>
  <cp:keywords/>
  <dc:description/>
  <cp:lastModifiedBy>Alissa Whitlock</cp:lastModifiedBy>
  <cp:revision>32</cp:revision>
  <dcterms:created xsi:type="dcterms:W3CDTF">2023-03-21T00:57:00Z</dcterms:created>
  <dcterms:modified xsi:type="dcterms:W3CDTF">2023-03-22T01:40:00Z</dcterms:modified>
</cp:coreProperties>
</file>