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DE8" w:rsidRDefault="00E57FE9">
      <w:r>
        <w:t>Бизнес-процесс «Спорт-менеджмент»</w:t>
      </w:r>
    </w:p>
    <w:p w:rsidR="00E57FE9" w:rsidRDefault="00E57FE9">
      <w:r>
        <w:t xml:space="preserve">Спорт-менеджмент – </w:t>
      </w:r>
      <w:r>
        <w:rPr>
          <w:lang w:val="en-US"/>
        </w:rPr>
        <w:t>standalone</w:t>
      </w:r>
      <w:r w:rsidRPr="00E57FE9">
        <w:t xml:space="preserve"> </w:t>
      </w:r>
      <w:r>
        <w:t>программа или веб-сервис, помогающий менеджеру наблюдать за игроками в командных видах спорта,</w:t>
      </w:r>
    </w:p>
    <w:p w:rsidR="00E57FE9" w:rsidRDefault="00E57FE9"/>
    <w:p w:rsidR="00E57FE9" w:rsidRDefault="00E57FE9">
      <w:r>
        <w:t>Основные сущности:</w:t>
      </w:r>
    </w:p>
    <w:p w:rsidR="00E57FE9" w:rsidRDefault="00E57FE9" w:rsidP="00E57FE9">
      <w:pPr>
        <w:pStyle w:val="a3"/>
        <w:numPr>
          <w:ilvl w:val="0"/>
          <w:numId w:val="1"/>
        </w:numPr>
      </w:pPr>
      <w:r>
        <w:t>Пользователь (менеджер)</w:t>
      </w:r>
    </w:p>
    <w:p w:rsidR="00E57FE9" w:rsidRDefault="00E57FE9" w:rsidP="00E57FE9">
      <w:pPr>
        <w:pStyle w:val="a3"/>
        <w:numPr>
          <w:ilvl w:val="0"/>
          <w:numId w:val="1"/>
        </w:numPr>
      </w:pPr>
      <w:r>
        <w:t>Роли</w:t>
      </w:r>
    </w:p>
    <w:p w:rsidR="00E57FE9" w:rsidRDefault="00E57FE9" w:rsidP="00E57FE9">
      <w:pPr>
        <w:pStyle w:val="a3"/>
        <w:numPr>
          <w:ilvl w:val="0"/>
          <w:numId w:val="1"/>
        </w:numPr>
      </w:pPr>
      <w:r>
        <w:t>Игроки</w:t>
      </w:r>
    </w:p>
    <w:p w:rsidR="00E57FE9" w:rsidRDefault="00E57FE9" w:rsidP="00E57FE9">
      <w:pPr>
        <w:pStyle w:val="a3"/>
        <w:numPr>
          <w:ilvl w:val="0"/>
          <w:numId w:val="1"/>
        </w:numPr>
      </w:pPr>
      <w:r>
        <w:t>Команды</w:t>
      </w:r>
    </w:p>
    <w:p w:rsidR="00E57FE9" w:rsidRDefault="00E57FE9" w:rsidP="00E57FE9">
      <w:pPr>
        <w:pStyle w:val="a3"/>
        <w:numPr>
          <w:ilvl w:val="0"/>
          <w:numId w:val="1"/>
        </w:numPr>
      </w:pPr>
      <w:r>
        <w:t>Журнал переходов</w:t>
      </w:r>
    </w:p>
    <w:p w:rsidR="00E57FE9" w:rsidRDefault="00E57FE9" w:rsidP="00E57FE9">
      <w:r>
        <w:t>Действия:</w:t>
      </w:r>
    </w:p>
    <w:p w:rsidR="00E57FE9" w:rsidRPr="00083117" w:rsidRDefault="00E57FE9" w:rsidP="00E57FE9">
      <w:pPr>
        <w:pStyle w:val="a3"/>
        <w:numPr>
          <w:ilvl w:val="0"/>
          <w:numId w:val="2"/>
        </w:numPr>
        <w:spacing w:after="160" w:line="259" w:lineRule="auto"/>
        <w:rPr>
          <w:b/>
        </w:rPr>
      </w:pPr>
      <w:r w:rsidRPr="00083117">
        <w:rPr>
          <w:b/>
        </w:rPr>
        <w:t>Регистрация нового пользователя</w:t>
      </w:r>
    </w:p>
    <w:p w:rsidR="00E57FE9" w:rsidRPr="00083117" w:rsidRDefault="00E57FE9" w:rsidP="00E57FE9">
      <w:pPr>
        <w:pStyle w:val="a3"/>
        <w:numPr>
          <w:ilvl w:val="0"/>
          <w:numId w:val="2"/>
        </w:numPr>
        <w:spacing w:after="160" w:line="259" w:lineRule="auto"/>
        <w:rPr>
          <w:b/>
        </w:rPr>
      </w:pPr>
      <w:r w:rsidRPr="00083117">
        <w:rPr>
          <w:b/>
        </w:rPr>
        <w:t>Подтверждение регистрации нового пользователя</w:t>
      </w:r>
    </w:p>
    <w:p w:rsidR="00E57FE9" w:rsidRPr="00197260" w:rsidRDefault="00E57FE9" w:rsidP="00E57FE9">
      <w:pPr>
        <w:pStyle w:val="a3"/>
        <w:numPr>
          <w:ilvl w:val="0"/>
          <w:numId w:val="2"/>
        </w:numPr>
        <w:spacing w:after="160" w:line="259" w:lineRule="auto"/>
        <w:rPr>
          <w:b/>
        </w:rPr>
      </w:pPr>
      <w:r w:rsidRPr="00197260">
        <w:rPr>
          <w:b/>
        </w:rPr>
        <w:t>Авторизация</w:t>
      </w:r>
    </w:p>
    <w:p w:rsidR="00E57FE9" w:rsidRPr="00E61683" w:rsidRDefault="00E57FE9" w:rsidP="00E57FE9">
      <w:pPr>
        <w:pStyle w:val="a3"/>
        <w:numPr>
          <w:ilvl w:val="0"/>
          <w:numId w:val="2"/>
        </w:numPr>
        <w:spacing w:after="160" w:line="259" w:lineRule="auto"/>
        <w:rPr>
          <w:b/>
        </w:rPr>
      </w:pPr>
      <w:r w:rsidRPr="00E61683">
        <w:rPr>
          <w:b/>
        </w:rPr>
        <w:t>Назначение роли пользователю (действие требует роли «администратор»)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Отзыв роли у пользователя (действие требует роли «администратор»)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 xml:space="preserve">Добавление </w:t>
      </w:r>
      <w:r>
        <w:t>команды</w:t>
      </w:r>
      <w:r>
        <w:t xml:space="preserve"> (доступно администраторам)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 xml:space="preserve">Редактирование </w:t>
      </w:r>
      <w:r>
        <w:t>команды</w:t>
      </w:r>
      <w:r>
        <w:t xml:space="preserve"> (доступно администраторам)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 xml:space="preserve">Добавление </w:t>
      </w:r>
      <w:r>
        <w:t>игрока</w:t>
      </w:r>
      <w:r>
        <w:t xml:space="preserve"> (доступно администраторам)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 xml:space="preserve">Редактирование </w:t>
      </w:r>
      <w:r>
        <w:t>игрока</w:t>
      </w:r>
      <w:r>
        <w:t xml:space="preserve"> (доступно администраторам)</w:t>
      </w:r>
    </w:p>
    <w:p w:rsidR="00E57FE9" w:rsidRPr="00237920" w:rsidRDefault="00E57FE9" w:rsidP="00E57FE9">
      <w:pPr>
        <w:pStyle w:val="a3"/>
        <w:numPr>
          <w:ilvl w:val="0"/>
          <w:numId w:val="2"/>
        </w:numPr>
        <w:spacing w:after="160" w:line="259" w:lineRule="auto"/>
        <w:rPr>
          <w:b/>
        </w:rPr>
      </w:pPr>
      <w:bookmarkStart w:id="0" w:name="_GoBack"/>
      <w:bookmarkEnd w:id="0"/>
      <w:proofErr w:type="gramStart"/>
      <w:r w:rsidRPr="00237920">
        <w:rPr>
          <w:b/>
        </w:rPr>
        <w:t>Изменение прав доступа к посту (чтение для всех, чтение только для зарегистрированных, приватный пост, голосование, комментирование; доступно владельцу поста).</w:t>
      </w:r>
      <w:proofErr w:type="gramEnd"/>
      <w:r w:rsidRPr="00237920">
        <w:rPr>
          <w:b/>
        </w:rPr>
        <w:t xml:space="preserve"> В случае</w:t>
      </w:r>
      <w:proofErr w:type="gramStart"/>
      <w:r w:rsidRPr="00237920">
        <w:rPr>
          <w:b/>
        </w:rPr>
        <w:t>,</w:t>
      </w:r>
      <w:proofErr w:type="gramEnd"/>
      <w:r w:rsidRPr="00237920">
        <w:rPr>
          <w:b/>
        </w:rPr>
        <w:t xml:space="preserve"> если пост помечен как «для взрослых», нельзя выставить право «чтение для всех».</w:t>
      </w:r>
    </w:p>
    <w:p w:rsidR="00E57FE9" w:rsidRPr="00AB7997" w:rsidRDefault="00E57FE9" w:rsidP="00E57FE9">
      <w:pPr>
        <w:pStyle w:val="a3"/>
        <w:numPr>
          <w:ilvl w:val="0"/>
          <w:numId w:val="2"/>
        </w:numPr>
        <w:spacing w:after="160" w:line="259" w:lineRule="auto"/>
        <w:rPr>
          <w:b/>
        </w:rPr>
      </w:pPr>
      <w:r w:rsidRPr="00AB7997">
        <w:rPr>
          <w:b/>
        </w:rPr>
        <w:t>Добавление комментария (доступно любому пользователю при условии, что открыт доступ на комментирование к посту)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Редактирование комментария (доступно автору комментария при условии, что нет ответов)</w:t>
      </w:r>
    </w:p>
    <w:p w:rsidR="00E57FE9" w:rsidRPr="008F051E" w:rsidRDefault="00E57FE9" w:rsidP="00E57FE9">
      <w:pPr>
        <w:pStyle w:val="a3"/>
        <w:numPr>
          <w:ilvl w:val="0"/>
          <w:numId w:val="2"/>
        </w:numPr>
        <w:spacing w:after="160" w:line="259" w:lineRule="auto"/>
        <w:rPr>
          <w:b/>
        </w:rPr>
      </w:pPr>
      <w:r w:rsidRPr="008F051E">
        <w:rPr>
          <w:b/>
        </w:rPr>
        <w:t xml:space="preserve">Удаление комментария к посту (действие доступно владельцу поста, автору комментария и пользователю с ролью «модератор»). Если к комментарию есть ответы, то вместо удаления нужно </w:t>
      </w:r>
      <w:proofErr w:type="gramStart"/>
      <w:r w:rsidRPr="008F051E">
        <w:rPr>
          <w:b/>
        </w:rPr>
        <w:t>заменить текст комментария на текст</w:t>
      </w:r>
      <w:proofErr w:type="gramEnd"/>
      <w:r w:rsidRPr="008F051E">
        <w:rPr>
          <w:b/>
        </w:rPr>
        <w:t xml:space="preserve"> «</w:t>
      </w:r>
      <w:r w:rsidRPr="008F051E">
        <w:rPr>
          <w:b/>
          <w:lang w:val="en-US"/>
        </w:rPr>
        <w:t>deleted</w:t>
      </w:r>
      <w:r w:rsidRPr="008F051E">
        <w:rPr>
          <w:b/>
        </w:rPr>
        <w:t>».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Добавление оценки к посту (доступно любому пользователю при условии, что открыт доступ для голосования); ограничение – один пользователь может голосовать только один раз за пост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Изменение оценки к посту (доступно автору оценки)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Добавление оценки к комментарию (доступно любому пользователю, ограничение – один пользователь может голосовать один раз за комментарий)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Изменение оценки к комментарию (доступно автору оценки)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Удаление поста (действие доступно либо владельцу поста, либо пользователю с ролью «модератор»)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Просмотр поста в соответствии с правами доступа. В случае</w:t>
      </w:r>
      <w:proofErr w:type="gramStart"/>
      <w:r>
        <w:t>,</w:t>
      </w:r>
      <w:proofErr w:type="gramEnd"/>
      <w:r>
        <w:t xml:space="preserve"> если пост помечен как «для взрослых», проверяется возраст зарегистрированного пользователя. Незарегистрированным пользователям пост для взрослых не отображается.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Постраничный список постов пользователя. Список выдается с учетом прав доступа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lastRenderedPageBreak/>
        <w:t>Календарь постов пользователя (помесячный). Для каждого дня в календаре количество постов формируется с учетом прав доступа пользователя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Список пользователей с сортировкой по суммарному рейтингу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Список пользователей с сортировкой по популярности (учитывается кол-во просмотров + количество комментариев)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Список пользователей с сортировкой по недавнему обновлению (новому посту)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rPr>
          <w:lang w:val="en-US"/>
        </w:rPr>
        <w:t>Top-</w:t>
      </w:r>
      <w:r>
        <w:t>100 постов по рейтингу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rPr>
          <w:lang w:val="en-US"/>
        </w:rPr>
        <w:t xml:space="preserve">Top-100 </w:t>
      </w:r>
      <w:r>
        <w:t>постов по популярности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rPr>
          <w:lang w:val="en-US"/>
        </w:rPr>
        <w:t>Top-</w:t>
      </w:r>
      <w:r>
        <w:t>100 недавно добавленных постов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Редактирование личных данных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Смена пароля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Подтверждение смены пароля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Запрос списка комментариев к посту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Подписка на автора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Удаление автора из подписки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Просмотр постов из подписки (с учетом прав доступа)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Добавление поста в избранное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Удаление поста из избранного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Просмотр постов в избранном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Список тэгов по алфавиту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Список тэгов по популярности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Поиск постов по тэгу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 xml:space="preserve">Список постов в разделе, постраничная выдача, сортировка </w:t>
      </w:r>
      <w:proofErr w:type="gramStart"/>
      <w:r>
        <w:t>от</w:t>
      </w:r>
      <w:proofErr w:type="gramEnd"/>
      <w:r>
        <w:t xml:space="preserve"> новых к старым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r>
        <w:t>Список разделов с количеством постов в каждом</w:t>
      </w:r>
    </w:p>
    <w:p w:rsidR="00E57FE9" w:rsidRDefault="00E57FE9" w:rsidP="00E57FE9">
      <w:pPr>
        <w:pStyle w:val="a3"/>
        <w:numPr>
          <w:ilvl w:val="0"/>
          <w:numId w:val="2"/>
        </w:numPr>
        <w:spacing w:after="160" w:line="259" w:lineRule="auto"/>
      </w:pPr>
      <w:proofErr w:type="spellStart"/>
      <w:r>
        <w:t>Журналирование</w:t>
      </w:r>
      <w:proofErr w:type="spellEnd"/>
      <w:r>
        <w:t xml:space="preserve"> действий</w:t>
      </w:r>
    </w:p>
    <w:p w:rsidR="00E57FE9" w:rsidRPr="005472DD" w:rsidRDefault="00E57FE9" w:rsidP="00E57FE9">
      <w:pPr>
        <w:pStyle w:val="a3"/>
        <w:numPr>
          <w:ilvl w:val="1"/>
          <w:numId w:val="2"/>
        </w:numPr>
        <w:spacing w:after="160" w:line="259" w:lineRule="auto"/>
        <w:rPr>
          <w:b/>
        </w:rPr>
      </w:pPr>
      <w:r w:rsidRPr="005472DD">
        <w:rPr>
          <w:b/>
        </w:rPr>
        <w:t>Регистрация</w:t>
      </w:r>
    </w:p>
    <w:p w:rsidR="00E57FE9" w:rsidRPr="005472DD" w:rsidRDefault="00E57FE9" w:rsidP="00E57FE9">
      <w:pPr>
        <w:pStyle w:val="a3"/>
        <w:numPr>
          <w:ilvl w:val="1"/>
          <w:numId w:val="2"/>
        </w:numPr>
        <w:spacing w:after="160" w:line="259" w:lineRule="auto"/>
        <w:rPr>
          <w:b/>
        </w:rPr>
      </w:pPr>
      <w:r w:rsidRPr="005472DD">
        <w:rPr>
          <w:b/>
        </w:rPr>
        <w:t>Подтверждение регистрации</w:t>
      </w:r>
    </w:p>
    <w:p w:rsidR="00E57FE9" w:rsidRDefault="00E57FE9" w:rsidP="00E57FE9">
      <w:pPr>
        <w:pStyle w:val="a3"/>
        <w:numPr>
          <w:ilvl w:val="1"/>
          <w:numId w:val="2"/>
        </w:numPr>
        <w:spacing w:after="160" w:line="259" w:lineRule="auto"/>
      </w:pPr>
      <w:r>
        <w:t>Запрос смены пароля</w:t>
      </w:r>
    </w:p>
    <w:p w:rsidR="00E57FE9" w:rsidRDefault="00E57FE9" w:rsidP="00E57FE9">
      <w:pPr>
        <w:pStyle w:val="a3"/>
        <w:numPr>
          <w:ilvl w:val="1"/>
          <w:numId w:val="2"/>
        </w:numPr>
        <w:spacing w:after="160" w:line="259" w:lineRule="auto"/>
      </w:pPr>
      <w:r>
        <w:t>Подтверждение запроса смены пароля</w:t>
      </w:r>
    </w:p>
    <w:p w:rsidR="00E57FE9" w:rsidRDefault="00E57FE9" w:rsidP="00E57FE9">
      <w:pPr>
        <w:pStyle w:val="a3"/>
        <w:numPr>
          <w:ilvl w:val="1"/>
          <w:numId w:val="2"/>
        </w:numPr>
        <w:spacing w:after="160" w:line="259" w:lineRule="auto"/>
      </w:pPr>
      <w:r>
        <w:t>Авторизация (успех, неуспех)</w:t>
      </w:r>
    </w:p>
    <w:p w:rsidR="00E57FE9" w:rsidRDefault="00E57FE9" w:rsidP="00E57FE9">
      <w:pPr>
        <w:pStyle w:val="a3"/>
        <w:numPr>
          <w:ilvl w:val="1"/>
          <w:numId w:val="2"/>
        </w:numPr>
        <w:spacing w:after="160" w:line="259" w:lineRule="auto"/>
      </w:pPr>
      <w:r>
        <w:t>Назначение роли</w:t>
      </w:r>
    </w:p>
    <w:p w:rsidR="00E57FE9" w:rsidRDefault="00E57FE9" w:rsidP="00E57FE9">
      <w:pPr>
        <w:pStyle w:val="a3"/>
        <w:numPr>
          <w:ilvl w:val="1"/>
          <w:numId w:val="2"/>
        </w:numPr>
        <w:spacing w:after="160" w:line="259" w:lineRule="auto"/>
      </w:pPr>
      <w:r>
        <w:t>Отзыв роли</w:t>
      </w:r>
    </w:p>
    <w:p w:rsidR="00E57FE9" w:rsidRDefault="00E57FE9" w:rsidP="00E57FE9">
      <w:pPr>
        <w:pStyle w:val="a3"/>
        <w:numPr>
          <w:ilvl w:val="1"/>
          <w:numId w:val="2"/>
        </w:numPr>
        <w:spacing w:after="160" w:line="259" w:lineRule="auto"/>
      </w:pPr>
      <w:r>
        <w:t>Удаление комментария</w:t>
      </w:r>
    </w:p>
    <w:p w:rsidR="00E57FE9" w:rsidRDefault="00E57FE9" w:rsidP="00E57FE9">
      <w:pPr>
        <w:pStyle w:val="a3"/>
        <w:numPr>
          <w:ilvl w:val="1"/>
          <w:numId w:val="2"/>
        </w:numPr>
        <w:spacing w:after="160" w:line="259" w:lineRule="auto"/>
      </w:pPr>
      <w:r>
        <w:t>Удаление поста</w:t>
      </w:r>
    </w:p>
    <w:p w:rsidR="00E57FE9" w:rsidRDefault="00E57FE9" w:rsidP="00E57FE9">
      <w:pPr>
        <w:pStyle w:val="a3"/>
        <w:numPr>
          <w:ilvl w:val="1"/>
          <w:numId w:val="2"/>
        </w:numPr>
        <w:spacing w:after="160" w:line="259" w:lineRule="auto"/>
      </w:pPr>
      <w:r>
        <w:t>Редактирование поста</w:t>
      </w:r>
    </w:p>
    <w:p w:rsidR="00E57FE9" w:rsidRDefault="00E57FE9" w:rsidP="00E57FE9">
      <w:pPr>
        <w:pStyle w:val="a3"/>
        <w:numPr>
          <w:ilvl w:val="1"/>
          <w:numId w:val="2"/>
        </w:numPr>
        <w:spacing w:after="160" w:line="259" w:lineRule="auto"/>
      </w:pPr>
      <w:r>
        <w:t>Редактирование комментария</w:t>
      </w:r>
    </w:p>
    <w:p w:rsidR="00E57FE9" w:rsidRPr="00E57FE9" w:rsidRDefault="00E57FE9" w:rsidP="00E57FE9"/>
    <w:sectPr w:rsidR="00E57FE9" w:rsidRPr="00E57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00B77"/>
    <w:multiLevelType w:val="hybridMultilevel"/>
    <w:tmpl w:val="2640B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B2448"/>
    <w:multiLevelType w:val="hybridMultilevel"/>
    <w:tmpl w:val="AE323AE0"/>
    <w:lvl w:ilvl="0" w:tplc="CCF214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FE9"/>
    <w:rsid w:val="00E57FE9"/>
    <w:rsid w:val="00F269EA"/>
    <w:rsid w:val="00FF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F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502</Words>
  <Characters>2866</Characters>
  <Application>Microsoft Office Word</Application>
  <DocSecurity>0</DocSecurity>
  <Lines>23</Lines>
  <Paragraphs>6</Paragraphs>
  <ScaleCrop>false</ScaleCrop>
  <Company>ALMAZ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Бутиков Фёдор Вячеславович</dc:creator>
  <cp:lastModifiedBy>Бутиков Фёдор Вячеславович</cp:lastModifiedBy>
  <cp:revision>1</cp:revision>
  <dcterms:created xsi:type="dcterms:W3CDTF">2018-08-02T08:27:00Z</dcterms:created>
  <dcterms:modified xsi:type="dcterms:W3CDTF">2018-08-02T08:35:00Z</dcterms:modified>
</cp:coreProperties>
</file>