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0272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B72FA5" w:rsidRDefault="002339DF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02728" w:history="1">
        <w:r w:rsidR="00B72FA5" w:rsidRPr="00715E6D">
          <w:rPr>
            <w:rStyle w:val="Hyperlink"/>
            <w:noProof/>
          </w:rPr>
          <w:t>Content</w:t>
        </w:r>
        <w:r w:rsidR="00B72FA5">
          <w:rPr>
            <w:noProof/>
            <w:webHidden/>
          </w:rPr>
          <w:tab/>
        </w:r>
        <w:r w:rsidR="00B72FA5"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_Toc54702728 \h </w:instrText>
        </w:r>
        <w:r w:rsidR="00B72FA5">
          <w:rPr>
            <w:noProof/>
            <w:webHidden/>
          </w:rPr>
        </w:r>
        <w:r w:rsidR="00B72FA5"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1</w:t>
        </w:r>
        <w:r w:rsidR="00B72FA5"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29" w:history="1">
        <w:r w:rsidRPr="00715E6D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0" w:history="1">
        <w:r w:rsidRPr="00715E6D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1" w:history="1">
        <w:r w:rsidRPr="00715E6D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2" w:history="1">
        <w:r w:rsidRPr="00715E6D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3" w:history="1">
        <w:r w:rsidRPr="00715E6D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B72FA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4" w:history="1">
        <w:r w:rsidRPr="00715E6D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_Toc54702734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2339DF" w:rsidP="00B3069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02729"/>
      <w:r>
        <w:lastRenderedPageBreak/>
        <w:t>Axis</w:t>
      </w:r>
      <w:bookmarkEnd w:id="1"/>
    </w:p>
    <w:p w:rsidR="0004513B" w:rsidRDefault="002339DF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5316032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15pt;height:15pt" o:ole="">
            <v:imagedata r:id="rId10" o:title=""/>
          </v:shape>
          <o:OLEObject Type="Embed" ProgID="Equation.3" ShapeID="_x0000_i1026" DrawAspect="Content" ObjectID="_1665316020" r:id="rId11"/>
        </w:object>
      </w:r>
    </w:p>
    <w:p w:rsidR="00DA73B9" w:rsidRDefault="000C3DFD" w:rsidP="00DA73B9">
      <w:pPr>
        <w:pStyle w:val="Heading1"/>
      </w:pPr>
      <w:bookmarkStart w:id="2" w:name="_Toc5470273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2339DF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5316033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02731"/>
      <w:r>
        <w:t>Cell membership to a grid</w:t>
      </w:r>
      <w:bookmarkEnd w:id="3"/>
    </w:p>
    <w:p w:rsidR="00DC1A95" w:rsidRDefault="002339DF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02732"/>
      <w:r>
        <w:t>Causal loop pop-growth</w:t>
      </w:r>
      <w:bookmarkEnd w:id="4"/>
    </w:p>
    <w:p w:rsidR="002448FF" w:rsidRDefault="002339DF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02733"/>
      <w:r>
        <w:t>PSA discussion</w:t>
      </w:r>
      <w:bookmarkEnd w:id="5"/>
    </w:p>
    <w:p w:rsidR="00F053BA" w:rsidRDefault="00F053BA"/>
    <w:p w:rsidR="00F053BA" w:rsidRDefault="002339DF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02734"/>
      <w:r>
        <w:t>Root finding line+circle</w:t>
      </w:r>
      <w:bookmarkEnd w:id="6"/>
    </w:p>
    <w:p w:rsidR="00780B46" w:rsidRDefault="00552E2C">
      <w:r>
        <w:rPr>
          <w:noProof/>
          <w:lang w:val="en-GB" w:eastAsia="en-GB"/>
        </w:rPr>
      </w:r>
      <w:r w:rsidR="00C12103"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3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316034" r:id="rId14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32" type="#_x0000_t75" style="width:8.85pt;height:12.8pt" o:ole="">
            <v:imagedata r:id="rId15" o:title=""/>
          </v:shape>
          <o:OLEObject Type="Embed" ProgID="Equation.3" ShapeID="_x0000_i1032" DrawAspect="Content" ObjectID="_1665316021" r:id="rId16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34" type="#_x0000_t75" style="width:53pt;height:15pt" o:ole="">
            <v:imagedata r:id="rId17" o:title=""/>
          </v:shape>
          <o:OLEObject Type="Embed" ProgID="Equation.3" ShapeID="_x0000_i1034" DrawAspect="Content" ObjectID="_1665316022" r:id="rId18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35" type="#_x0000_t75" style="width:163pt;height:15pt" o:ole="">
            <v:imagedata r:id="rId19" o:title=""/>
          </v:shape>
          <o:OLEObject Type="Embed" ProgID="Equation.3" ShapeID="_x0000_i1035" DrawAspect="Content" ObjectID="_1665316023" r:id="rId20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6" type="#_x0000_t75" style="width:163pt;height:15pt" o:ole="">
            <v:imagedata r:id="rId21" o:title=""/>
          </v:shape>
          <o:OLEObject Type="Embed" ProgID="Equation.3" ShapeID="_x0000_i1036" DrawAspect="Content" ObjectID="_1665316024" r:id="rId22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7" type="#_x0000_t75" style="width:163.9pt;height:15pt" o:ole="">
            <v:imagedata r:id="rId23" o:title=""/>
          </v:shape>
          <o:OLEObject Type="Embed" ProgID="Equation.3" ShapeID="_x0000_i1037" DrawAspect="Content" ObjectID="_1665316025" r:id="rId24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3" type="#_x0000_t75" style="width:33.15pt;height:16.8pt" o:ole="">
            <v:imagedata r:id="rId25" o:title=""/>
          </v:shape>
          <o:OLEObject Type="Embed" ProgID="Equation.3" ShapeID="_x0000_i1033" DrawAspect="Content" ObjectID="_1665316026" r:id="rId26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8" type="#_x0000_t75" style="width:185.95pt;height:15pt" o:ole="">
            <v:imagedata r:id="rId27" o:title=""/>
          </v:shape>
          <o:OLEObject Type="Embed" ProgID="Equation.3" ShapeID="_x0000_i1038" DrawAspect="Content" ObjectID="_1665316027" r:id="rId28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9" type="#_x0000_t75" style="width:156.8pt;height:15pt" o:ole="">
            <v:imagedata r:id="rId29" o:title=""/>
          </v:shape>
          <o:OLEObject Type="Embed" ProgID="Equation.3" ShapeID="_x0000_i1039" DrawAspect="Content" ObjectID="_1665316028" r:id="rId30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40" type="#_x0000_t75" style="width:160.8pt;height:15pt" o:ole="">
            <v:imagedata r:id="rId31" o:title=""/>
          </v:shape>
          <o:OLEObject Type="Embed" ProgID="Equation.3" ShapeID="_x0000_i1040" DrawAspect="Content" ObjectID="_1665316029" r:id="rId32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41" type="#_x0000_t75" style="width:155.95pt;height:15pt" o:ole="">
            <v:imagedata r:id="rId33" o:title=""/>
          </v:shape>
          <o:OLEObject Type="Embed" ProgID="Equation.3" ShapeID="_x0000_i1041" DrawAspect="Content" ObjectID="_1665316030" r:id="rId34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42" type="#_x0000_t75" style="width:163pt;height:16.8pt" o:ole="">
            <v:imagedata r:id="rId35" o:title=""/>
          </v:shape>
          <o:OLEObject Type="Embed" ProgID="Equation.3" ShapeID="_x0000_i1042" DrawAspect="Content" ObjectID="_1665316031" r:id="rId36"/>
        </w:object>
      </w:r>
      <w:r w:rsidR="00B72FA5">
        <w:t>or the right side</w:t>
      </w:r>
    </w:p>
    <w:p w:rsidR="00B72FA5" w:rsidRDefault="00B72FA5"/>
    <w:p w:rsidR="00C44E22" w:rsidRDefault="00C44E22"/>
    <w:sectPr w:rsidR="00C44E22" w:rsidSect="00DA73B9">
      <w:headerReference w:type="default" r:id="rId37"/>
      <w:footerReference w:type="default" r:id="rId3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60" w:rsidRDefault="007C5D60" w:rsidP="00DA73B9">
      <w:pPr>
        <w:spacing w:after="0" w:line="240" w:lineRule="auto"/>
      </w:pPr>
      <w:r>
        <w:separator/>
      </w:r>
    </w:p>
  </w:endnote>
  <w:endnote w:type="continuationSeparator" w:id="0">
    <w:p w:rsidR="007C5D60" w:rsidRDefault="007C5D6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7C5D60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12103">
        <w:rPr>
          <w:noProof/>
        </w:rPr>
        <w:t>3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60" w:rsidRDefault="007C5D60" w:rsidP="00DA73B9">
      <w:pPr>
        <w:spacing w:after="0" w:line="240" w:lineRule="auto"/>
      </w:pPr>
      <w:r>
        <w:separator/>
      </w:r>
    </w:p>
  </w:footnote>
  <w:footnote w:type="continuationSeparator" w:id="0">
    <w:p w:rsidR="007C5D60" w:rsidRDefault="007C5D6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4513B"/>
    <w:rsid w:val="000910FE"/>
    <w:rsid w:val="000B1A1E"/>
    <w:rsid w:val="000C3DFD"/>
    <w:rsid w:val="000E62EE"/>
    <w:rsid w:val="00143B74"/>
    <w:rsid w:val="0016591D"/>
    <w:rsid w:val="001E44CE"/>
    <w:rsid w:val="001F5C2E"/>
    <w:rsid w:val="002339DF"/>
    <w:rsid w:val="002448FF"/>
    <w:rsid w:val="0027625E"/>
    <w:rsid w:val="002A61DC"/>
    <w:rsid w:val="002D1597"/>
    <w:rsid w:val="002E6F6F"/>
    <w:rsid w:val="0033726E"/>
    <w:rsid w:val="003A4BAD"/>
    <w:rsid w:val="004157D9"/>
    <w:rsid w:val="00552E2C"/>
    <w:rsid w:val="00567A93"/>
    <w:rsid w:val="00575096"/>
    <w:rsid w:val="0057786E"/>
    <w:rsid w:val="00586F5C"/>
    <w:rsid w:val="005A28F0"/>
    <w:rsid w:val="005A5CA5"/>
    <w:rsid w:val="005E6B93"/>
    <w:rsid w:val="00601835"/>
    <w:rsid w:val="0063162F"/>
    <w:rsid w:val="006F1BA6"/>
    <w:rsid w:val="006F6DAF"/>
    <w:rsid w:val="00711CF5"/>
    <w:rsid w:val="00780B46"/>
    <w:rsid w:val="00796A82"/>
    <w:rsid w:val="007C3C86"/>
    <w:rsid w:val="007C5D60"/>
    <w:rsid w:val="00813750"/>
    <w:rsid w:val="00896C11"/>
    <w:rsid w:val="008B498B"/>
    <w:rsid w:val="00903D23"/>
    <w:rsid w:val="009A45F8"/>
    <w:rsid w:val="009B37E9"/>
    <w:rsid w:val="00A04186"/>
    <w:rsid w:val="00A7578B"/>
    <w:rsid w:val="00A76C1C"/>
    <w:rsid w:val="00A8576A"/>
    <w:rsid w:val="00A95AA8"/>
    <w:rsid w:val="00B30699"/>
    <w:rsid w:val="00B72FA5"/>
    <w:rsid w:val="00B816BE"/>
    <w:rsid w:val="00B9115C"/>
    <w:rsid w:val="00BC422B"/>
    <w:rsid w:val="00C12103"/>
    <w:rsid w:val="00C44E22"/>
    <w:rsid w:val="00C458D2"/>
    <w:rsid w:val="00C635BC"/>
    <w:rsid w:val="00D01D28"/>
    <w:rsid w:val="00DA73B9"/>
    <w:rsid w:val="00DC1A95"/>
    <w:rsid w:val="00DE0A34"/>
    <w:rsid w:val="00E5586F"/>
    <w:rsid w:val="00EA523E"/>
    <w:rsid w:val="00EE5C10"/>
    <w:rsid w:val="00EF311C"/>
    <w:rsid w:val="00F053BA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connector" idref="#_x0000_s1249">
          <o:proxy start="" idref="#_x0000_s1238" connectloc="0"/>
          <o:proxy end="" idref="#_x0000_s1236" connectloc="3"/>
        </o:r>
        <o:r id="V:Rule40" type="connector" idref="#_x0000_s1287">
          <o:proxy start="" idref="#_x0000_s1276" connectloc="7"/>
        </o:r>
        <o:r id="V:Rule41" type="connector" idref="#_x0000_s1036"/>
        <o:r id="V:Rule42" type="connector" idref="#_x0000_s1038"/>
        <o:r id="V:Rule43" type="connector" idref="#_x0000_s1071"/>
        <o:r id="V:Rule44" type="connector" idref="#_x0000_s1144">
          <o:proxy start="" idref="#_x0000_s1106" connectloc="6"/>
          <o:proxy end="" idref="#_x0000_s1142" connectloc="2"/>
        </o:r>
        <o:r id="V:Rule45" type="connector" idref="#_x0000_s1293">
          <o:proxy start="" idref="#_x0000_s1292" connectloc="2"/>
        </o:r>
        <o:r id="V:Rule46" type="connector" idref="#_x0000_s1034"/>
        <o:r id="V:Rule47" type="connector" idref="#_x0000_s1033">
          <o:proxy start="" idref="#_x0000_s1030" connectloc="3"/>
          <o:proxy end="" idref="#_x0000_s1030" connectloc="7"/>
        </o:r>
        <o:r id="V:Rule48" type="connector" idref="#_x0000_s1288">
          <o:proxy start="" idref="#_x0000_s1276" connectloc="7"/>
        </o:r>
        <o:r id="V:Rule49" type="connector" idref="#_x0000_s1139"/>
        <o:r id="V:Rule50" type="connector" idref="#_x0000_s1153"/>
        <o:r id="V:Rule51" type="connector" idref="#_x0000_s1150"/>
        <o:r id="V:Rule52" type="connector" idref="#_x0000_s1248">
          <o:proxy start="" idref="#_x0000_s1237" connectloc="0"/>
          <o:proxy end="" idref="#_x0000_s1236" connectloc="0"/>
        </o:r>
        <o:r id="V:Rule53" type="connector" idref="#_x0000_s1274">
          <o:proxy start="" idref="#_x0000_s1272" connectloc="1"/>
          <o:proxy end="" idref="#_x0000_s1268" connectloc="2"/>
        </o:r>
        <o:r id="V:Rule54" type="connector" idref="#_x0000_s1133"/>
        <o:r id="V:Rule55" type="connector" idref="#_x0000_s1251">
          <o:proxy start="" idref="#_x0000_s1236" connectloc="2"/>
          <o:proxy end="" idref="#_x0000_s1237" connectloc="2"/>
        </o:r>
        <o:r id="V:Rule56" type="connector" idref="#_x0000_s1147">
          <o:proxy start="" idref="#_x0000_s1146" connectloc="0"/>
          <o:proxy end="" idref="#_x0000_s1141" connectloc="4"/>
        </o:r>
        <o:r id="V:Rule57" type="connector" idref="#_x0000_s1068"/>
        <o:r id="V:Rule58" type="connector" idref="#_x0000_s1148">
          <o:proxy start="" idref="#_x0000_s1146" connectloc="2"/>
          <o:proxy end="" idref="#_x0000_s1142" connectloc="0"/>
        </o:r>
        <o:r id="V:Rule59" type="connector" idref="#_x0000_s1080"/>
        <o:r id="V:Rule60" type="connector" idref="#_x0000_s1067"/>
        <o:r id="V:Rule61" type="connector" idref="#_x0000_s1079"/>
        <o:r id="V:Rule62" type="connector" idref="#_x0000_s1252">
          <o:proxy start="" idref="#_x0000_s1236" connectloc="2"/>
          <o:proxy end="" idref="#_x0000_s1238" connectloc="2"/>
        </o:r>
        <o:r id="V:Rule63" type="connector" idref="#_x0000_s1137"/>
        <o:r id="V:Rule64" type="connector" idref="#_x0000_s1105">
          <o:proxy start="" idref="#_x0000_s1106" connectloc="2"/>
          <o:proxy end="" idref="#_x0000_s1107" connectloc="6"/>
        </o:r>
        <o:r id="V:Rule65" type="connector" idref="#_x0000_s1131"/>
        <o:r id="V:Rule66" type="connector" idref="#_x0000_s1032">
          <o:proxy start="" idref="#_x0000_s1030" connectloc="1"/>
          <o:proxy end="" idref="#_x0000_s1030" connectloc="5"/>
        </o:r>
        <o:r id="V:Rule67" type="connector" idref="#_x0000_s1081"/>
        <o:r id="V:Rule68" type="connector" idref="#_x0000_s1149"/>
        <o:r id="V:Rule69" type="connector" idref="#_x0000_s1094"/>
        <o:r id="V:Rule70" type="connector" idref="#_x0000_s1143">
          <o:proxy start="" idref="#_x0000_s1108" connectloc="6"/>
          <o:proxy end="" idref="#_x0000_s1141" connectloc="2"/>
        </o:r>
        <o:r id="V:Rule71" type="connector" idref="#_x0000_s1098"/>
        <o:r id="V:Rule72" type="connector" idref="#_x0000_s1037"/>
        <o:r id="V:Rule74" type="arc" idref="#_x0000_s1300"/>
        <o:r id="V:Rule76" type="connector" idref="#_x0000_s1305">
          <o:proxy start="" idref="#_x0000_s1303" connectloc="6"/>
          <o:proxy end="" idref="#_x0000_s1302" connectloc="2"/>
        </o:r>
        <o:r id="V:Rule78" type="connector" idref="#_x0000_s1306">
          <o:proxy start="" idref="#_x0000_s1301" connectloc="7"/>
          <o:proxy end="" idref="#_x0000_s1303" connectloc="3"/>
        </o:r>
        <o:r id="V:Rule80" type="connector" idref="#_x0000_s1307">
          <o:proxy start="" idref="#_x0000_s1301" connectloc="3"/>
          <o:proxy end="" idref="#_x0000_s1302" connectloc="3"/>
        </o:r>
        <o:r id="V:Rule82" type="connector" idref="#_x0000_s1308">
          <o:proxy start="" idref="#_x0000_s1301" connectloc="7"/>
          <o:proxy end="" idref="#_x0000_s1304" connectloc="3"/>
        </o:r>
        <o:r id="V:Rule83" type="connector" idref="#_x0000_s1319">
          <o:proxy start="" idref="#_x0000_s1318" connectloc="6"/>
          <o:proxy end="" idref="#_x0000_s1303" connectloc="2"/>
        </o:r>
        <o:r id="V:Rule84" type="connector" idref="#_x0000_s1320">
          <o:proxy start="" idref="#_x0000_s1302" connectloc="6"/>
          <o:proxy end="" idref="#_x0000_s1315" connectloc="3"/>
        </o:r>
        <o:r id="V:Rule85" type="connector" idref="#_x0000_s1325"/>
        <o:r id="V:Rule86" type="connector" idref="#_x0000_s1326"/>
        <o:r id="V:Rule87" type="connector" idref="#_x0000_s1327"/>
        <o:r id="V:Rule88" type="connector" idref="#_x0000_s1328"/>
        <o:r id="V:Rule89" type="arc" idref="#_x0000_s1331"/>
        <o:r id="V:Rule91" type="arc" idref="#_x0000_s1334"/>
        <o:r id="V:Rule92" type="connector" idref="#_x0000_s1335"/>
        <o:r id="V:Rule93" type="connector" idref="#_x0000_s1336"/>
        <o:r id="V:Rule94" type="connector" idref="#_x0000_s1339">
          <o:proxy start="" idref="#_x0000_s1334" connectloc="2"/>
          <o:proxy end="" idref="#_x0000_s1337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ASUS</cp:lastModifiedBy>
  <cp:revision>36</cp:revision>
  <dcterms:created xsi:type="dcterms:W3CDTF">2020-10-22T12:09:00Z</dcterms:created>
  <dcterms:modified xsi:type="dcterms:W3CDTF">2020-10-27T07:58:00Z</dcterms:modified>
</cp:coreProperties>
</file>