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4341245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2D1597">
          <w:headerReference w:type="default" r:id="rId6"/>
          <w:footerReference w:type="default" r:id="rId7"/>
          <w:type w:val="continuous"/>
          <w:pgSz w:w="11907" w:h="16839" w:code="9"/>
          <w:pgMar w:top="1134" w:right="1134" w:bottom="1134" w:left="1134" w:header="720" w:footer="720" w:gutter="0"/>
          <w:cols w:space="720"/>
          <w:docGrid w:linePitch="360"/>
        </w:sectPr>
      </w:pPr>
    </w:p>
    <w:p w:rsidR="00B816BE" w:rsidRDefault="0033726E" w:rsidP="00B816BE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4341245" w:history="1">
        <w:r w:rsidR="00B816BE" w:rsidRPr="00D10C07">
          <w:rPr>
            <w:rStyle w:val="Hyperlink"/>
            <w:noProof/>
          </w:rPr>
          <w:t>Content</w:t>
        </w:r>
        <w:r w:rsidR="00B816BE">
          <w:rPr>
            <w:noProof/>
            <w:webHidden/>
          </w:rPr>
          <w:tab/>
        </w:r>
        <w:r w:rsidR="00B816BE">
          <w:rPr>
            <w:noProof/>
            <w:webHidden/>
          </w:rPr>
          <w:fldChar w:fldCharType="begin"/>
        </w:r>
        <w:r w:rsidR="00B816BE">
          <w:rPr>
            <w:noProof/>
            <w:webHidden/>
          </w:rPr>
          <w:instrText xml:space="preserve"> PAGEREF _Toc54341245 \h </w:instrText>
        </w:r>
        <w:r w:rsidR="00B816BE">
          <w:rPr>
            <w:noProof/>
            <w:webHidden/>
          </w:rPr>
        </w:r>
        <w:r w:rsidR="00B816BE">
          <w:rPr>
            <w:noProof/>
            <w:webHidden/>
          </w:rPr>
          <w:fldChar w:fldCharType="separate"/>
        </w:r>
        <w:r w:rsidR="00B816BE">
          <w:rPr>
            <w:noProof/>
            <w:webHidden/>
          </w:rPr>
          <w:t>1</w:t>
        </w:r>
        <w:r w:rsidR="00B816BE">
          <w:rPr>
            <w:noProof/>
            <w:webHidden/>
          </w:rPr>
          <w:fldChar w:fldCharType="end"/>
        </w:r>
      </w:hyperlink>
    </w:p>
    <w:p w:rsidR="00B816BE" w:rsidRDefault="00B816BE" w:rsidP="00B816BE">
      <w:pPr>
        <w:pStyle w:val="MyTOC"/>
        <w:rPr>
          <w:b/>
          <w:bCs/>
          <w:caps/>
          <w:noProof/>
          <w:sz w:val="22"/>
          <w:szCs w:val="22"/>
        </w:rPr>
      </w:pPr>
      <w:hyperlink w:anchor="_Toc54341246" w:history="1">
        <w:r w:rsidRPr="00D10C07">
          <w:rPr>
            <w:rStyle w:val="Hyperlink"/>
            <w:noProof/>
          </w:rPr>
          <w:t>Axis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_Toc54341246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816BE" w:rsidRDefault="00B816BE" w:rsidP="00B816BE">
      <w:pPr>
        <w:pStyle w:val="MyTOC"/>
        <w:rPr>
          <w:b/>
          <w:bCs/>
          <w:caps/>
          <w:noProof/>
          <w:sz w:val="22"/>
          <w:szCs w:val="22"/>
        </w:rPr>
      </w:pPr>
      <w:hyperlink w:anchor="_Toc54341247" w:history="1">
        <w:r w:rsidRPr="00D10C07">
          <w:rPr>
            <w:rStyle w:val="Hyperlink"/>
            <w:noProof/>
          </w:rPr>
          <w:t>Semicircular track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_Toc54341247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816BE" w:rsidRDefault="00B816BE" w:rsidP="00B816BE">
      <w:pPr>
        <w:pStyle w:val="MyTOC"/>
        <w:rPr>
          <w:b/>
          <w:bCs/>
          <w:caps/>
          <w:noProof/>
          <w:sz w:val="22"/>
          <w:szCs w:val="22"/>
        </w:rPr>
      </w:pPr>
      <w:hyperlink w:anchor="_Toc54341248" w:history="1">
        <w:r w:rsidRPr="00D10C07">
          <w:rPr>
            <w:rStyle w:val="Hyperlink"/>
            <w:noProof/>
          </w:rPr>
          <w:t>Cell membership to a grid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_Toc54341248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1597" w:rsidRDefault="0033726E" w:rsidP="0027625E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4341246"/>
      <w:r>
        <w:lastRenderedPageBreak/>
        <w:t>Axis</w:t>
      </w:r>
      <w:bookmarkEnd w:id="1"/>
    </w:p>
    <w:p w:rsidR="0004513B" w:rsidRDefault="0033726E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04513B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711CF5" w:rsidRPr="00711CF5" w:rsidRDefault="00711CF5" w:rsidP="00711CF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8" o:title=""/>
            </v:shape>
            <w10:wrap type="none"/>
            <w10:anchorlock/>
          </v:group>
          <o:OLEObject Type="Embed" ProgID="Equation.3" ShapeID="_x0000_s1099" DrawAspect="Content" ObjectID="_1664954850" r:id="rId9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10.35pt;height:15pt" o:ole="">
            <v:imagedata r:id="rId10" o:title=""/>
          </v:shape>
          <o:OLEObject Type="Embed" ProgID="Equation.3" ShapeID="_x0000_i1026" DrawAspect="Content" ObjectID="_1664954849" r:id="rId11"/>
        </w:object>
      </w:r>
    </w:p>
    <w:p w:rsidR="00DA73B9" w:rsidRDefault="000C3DFD" w:rsidP="00DA73B9">
      <w:pPr>
        <w:pStyle w:val="Heading1"/>
      </w:pPr>
      <w:bookmarkStart w:id="2" w:name="_Toc54341247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33726E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4157D9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143B74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143B74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F45A6F" w:rsidRPr="00F45A6F" w:rsidRDefault="00F45A6F" w:rsidP="000C3DFD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F45A6F" w:rsidRPr="00F45A6F" w:rsidRDefault="00F45A6F" w:rsidP="000C3DFD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0C3DFD" w:rsidRPr="00711CF5" w:rsidRDefault="000C3DFD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0C3DFD" w:rsidRPr="00711CF5" w:rsidRDefault="000C3DFD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8" o:title=""/>
            </v:shape>
            <w10:wrap type="none"/>
            <w10:anchorlock/>
          </v:group>
          <o:OLEObject Type="Embed" ProgID="Equation.3" ShapeID="_x0000_s1154" DrawAspect="Content" ObjectID="_1664954851" r:id="rId12"/>
        </w:pict>
      </w:r>
    </w:p>
    <w:p w:rsidR="00DA73B9" w:rsidRDefault="00567A93">
      <w:r>
        <w:t>13</w:t>
      </w:r>
      <w:r w:rsidR="000C3DFD">
        <w:t>0%</w:t>
      </w:r>
      <w:r>
        <w:t xml:space="preserve"> as for jekyll blog with MathJax</w:t>
      </w:r>
    </w:p>
    <w:p w:rsidR="00BC422B" w:rsidRDefault="00BC422B"/>
    <w:p w:rsidR="00B816BE" w:rsidRDefault="00B816BE"/>
    <w:p w:rsidR="00B816BE" w:rsidRDefault="00B816BE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4341248"/>
      <w:r>
        <w:t>Cell membership to a grid</w:t>
      </w:r>
      <w:bookmarkEnd w:id="3"/>
    </w:p>
    <w:p w:rsidR="00DC1A95" w:rsidRDefault="00DC1A95">
      <w:r>
        <w:rPr>
          <w:noProof/>
        </w:rPr>
      </w:r>
      <w:r w:rsidR="00B816BE"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B816BE"/>
    <w:sectPr w:rsidR="00B816BE" w:rsidSect="00DA73B9">
      <w:headerReference w:type="default" r:id="rId13"/>
      <w:footerReference w:type="default" r:id="rId14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186" w:rsidRDefault="00A04186" w:rsidP="00DA73B9">
      <w:pPr>
        <w:spacing w:after="0" w:line="240" w:lineRule="auto"/>
      </w:pPr>
      <w:r>
        <w:separator/>
      </w:r>
    </w:p>
  </w:endnote>
  <w:endnote w:type="continuationSeparator" w:id="1">
    <w:p w:rsidR="00A04186" w:rsidRDefault="00A04186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B816BE">
        <w:rPr>
          <w:noProof/>
        </w:rPr>
        <w:t>1</w:t>
      </w:r>
    </w:fldSimple>
  </w:p>
  <w:p w:rsidR="002D1597" w:rsidRDefault="002D15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0B1A1E">
        <w:rPr>
          <w:noProof/>
        </w:rPr>
        <w:t>2</w:t>
      </w:r>
    </w:fldSimple>
  </w:p>
  <w:p w:rsidR="00DA73B9" w:rsidRDefault="00DA73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186" w:rsidRDefault="00A04186" w:rsidP="00DA73B9">
      <w:pPr>
        <w:spacing w:after="0" w:line="240" w:lineRule="auto"/>
      </w:pPr>
      <w:r>
        <w:separator/>
      </w:r>
    </w:p>
  </w:footnote>
  <w:footnote w:type="continuationSeparator" w:id="1">
    <w:p w:rsidR="00A04186" w:rsidRDefault="00A04186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4513B"/>
    <w:rsid w:val="000B1A1E"/>
    <w:rsid w:val="000C3DFD"/>
    <w:rsid w:val="000E62EE"/>
    <w:rsid w:val="00143B74"/>
    <w:rsid w:val="0027625E"/>
    <w:rsid w:val="002D1597"/>
    <w:rsid w:val="0033726E"/>
    <w:rsid w:val="003A4BAD"/>
    <w:rsid w:val="004157D9"/>
    <w:rsid w:val="00567A93"/>
    <w:rsid w:val="00575096"/>
    <w:rsid w:val="0057786E"/>
    <w:rsid w:val="00601835"/>
    <w:rsid w:val="0063162F"/>
    <w:rsid w:val="00711CF5"/>
    <w:rsid w:val="008B498B"/>
    <w:rsid w:val="00A04186"/>
    <w:rsid w:val="00B816BE"/>
    <w:rsid w:val="00B9115C"/>
    <w:rsid w:val="00BC422B"/>
    <w:rsid w:val="00C635BC"/>
    <w:rsid w:val="00DA73B9"/>
    <w:rsid w:val="00DC1A95"/>
    <w:rsid w:val="00E5586F"/>
    <w:rsid w:val="00EA523E"/>
    <w:rsid w:val="00EF311C"/>
    <w:rsid w:val="00F45A6F"/>
    <w:rsid w:val="00F76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5" type="arc" idref="#_x0000_s1104"/>
        <o:r id="V:Rule28" type="connector" idref="#_x0000_s1137"/>
        <o:r id="V:Rule29" type="connector" idref="#_x0000_s1150"/>
        <o:r id="V:Rule30" type="connector" idref="#_x0000_s1038"/>
        <o:r id="V:Rule31" type="connector" idref="#_x0000_s1080"/>
        <o:r id="V:Rule32" type="connector" idref="#_x0000_s1153"/>
        <o:r id="V:Rule33" type="connector" idref="#_x0000_s1037"/>
        <o:r id="V:Rule34" type="connector" idref="#_x0000_s1032">
          <o:proxy start="" idref="#_x0000_s1030" connectloc="1"/>
          <o:proxy end="" idref="#_x0000_s1030" connectloc="5"/>
        </o:r>
        <o:r id="V:Rule35" type="connector" idref="#_x0000_s1081"/>
        <o:r id="V:Rule36" type="connector" idref="#_x0000_s1131"/>
        <o:r id="V:Rule37" type="connector" idref="#_x0000_s1033">
          <o:proxy start="" idref="#_x0000_s1030" connectloc="3"/>
          <o:proxy end="" idref="#_x0000_s1030" connectloc="7"/>
        </o:r>
        <o:r id="V:Rule38" type="connector" idref="#_x0000_s1139"/>
        <o:r id="V:Rule39" type="connector" idref="#_x0000_s1133"/>
        <o:r id="V:Rule40" type="connector" idref="#_x0000_s1144">
          <o:proxy start="" idref="#_x0000_s1106" connectloc="6"/>
          <o:proxy end="" idref="#_x0000_s1142" connectloc="2"/>
        </o:r>
        <o:r id="V:Rule41" type="connector" idref="#_x0000_s1071"/>
        <o:r id="V:Rule42" type="connector" idref="#_x0000_s1036"/>
        <o:r id="V:Rule43" type="connector" idref="#_x0000_s1094"/>
        <o:r id="V:Rule44" type="connector" idref="#_x0000_s1098"/>
        <o:r id="V:Rule45" type="connector" idref="#_x0000_s1067"/>
        <o:r id="V:Rule46" type="connector" idref="#_x0000_s1079"/>
        <o:r id="V:Rule47" type="connector" idref="#_x0000_s1068"/>
        <o:r id="V:Rule48" type="connector" idref="#_x0000_s1105">
          <o:proxy start="" idref="#_x0000_s1106" connectloc="2"/>
          <o:proxy end="" idref="#_x0000_s1107" connectloc="6"/>
        </o:r>
        <o:r id="V:Rule49" type="connector" idref="#_x0000_s1034"/>
        <o:r id="V:Rule50" type="connector" idref="#_x0000_s1143">
          <o:proxy start="" idref="#_x0000_s1108" connectloc="6"/>
          <o:proxy end="" idref="#_x0000_s1141" connectloc="2"/>
        </o:r>
        <o:r id="V:Rule51" type="connector" idref="#_x0000_s1149"/>
        <o:r id="V:Rule52" type="connector" idref="#_x0000_s1147">
          <o:proxy start="" idref="#_x0000_s1146" connectloc="0"/>
          <o:proxy end="" idref="#_x0000_s1141" connectloc="4"/>
        </o:r>
        <o:r id="V:Rule53" type="connector" idref="#_x0000_s1148">
          <o:proxy start="" idref="#_x0000_s1146" connectloc="2"/>
          <o:proxy end="" idref="#_x0000_s1142" connectloc="0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14</cp:revision>
  <dcterms:created xsi:type="dcterms:W3CDTF">2020-10-22T12:09:00Z</dcterms:created>
  <dcterms:modified xsi:type="dcterms:W3CDTF">2020-10-23T03:41:00Z</dcterms:modified>
</cp:coreProperties>
</file>