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59727568"/>
      <w:r>
        <w:t>Content</w:t>
      </w:r>
      <w:bookmarkEnd w:id="0"/>
    </w:p>
    <w:p w:rsidR="00355DB6" w:rsidRDefault="008E4177" w:rsidP="00355DB6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9727568" w:history="1">
        <w:r w:rsidR="00355DB6" w:rsidRPr="005B0292">
          <w:rPr>
            <w:rStyle w:val="Hyperlink"/>
            <w:noProof/>
          </w:rPr>
          <w:t>Content</w:t>
        </w:r>
        <w:r w:rsidR="00355DB6">
          <w:rPr>
            <w:noProof/>
            <w:webHidden/>
          </w:rPr>
          <w:tab/>
        </w:r>
        <w:r w:rsidR="00355DB6">
          <w:rPr>
            <w:noProof/>
            <w:webHidden/>
          </w:rPr>
          <w:fldChar w:fldCharType="begin"/>
        </w:r>
        <w:r w:rsidR="00355DB6">
          <w:rPr>
            <w:noProof/>
            <w:webHidden/>
          </w:rPr>
          <w:instrText xml:space="preserve"> PAGEREF _Toc59727568 \h </w:instrText>
        </w:r>
        <w:r w:rsidR="00355DB6">
          <w:rPr>
            <w:noProof/>
            <w:webHidden/>
          </w:rPr>
        </w:r>
        <w:r w:rsidR="00355DB6"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0</w:t>
        </w:r>
        <w:r w:rsidR="00355DB6">
          <w:rPr>
            <w:noProof/>
            <w:webHidden/>
          </w:rPr>
          <w:fldChar w:fldCharType="end"/>
        </w:r>
      </w:hyperlink>
    </w:p>
    <w:p w:rsidR="00355DB6" w:rsidRDefault="00355DB6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69" w:history="1">
        <w:r w:rsidRPr="005B0292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55DB6" w:rsidRDefault="00355DB6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0" w:history="1">
        <w:r w:rsidRPr="005B0292">
          <w:rPr>
            <w:rStyle w:val="Hyperlink"/>
            <w:noProof/>
          </w:rPr>
          <w:t>Ideal gas law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55DB6" w:rsidRDefault="00355DB6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1" w:history="1">
        <w:r w:rsidRPr="005B0292">
          <w:rPr>
            <w:rStyle w:val="Hyperlink"/>
            <w:noProof/>
          </w:rPr>
          <w:t>Ideal gas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55DB6" w:rsidRDefault="00355DB6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2" w:history="1">
        <w:r w:rsidRPr="005B0292">
          <w:rPr>
            <w:rStyle w:val="Hyperlink"/>
            <w:noProof/>
          </w:rPr>
          <w:t>Ideal gas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55DB6" w:rsidRDefault="00355DB6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3" w:history="1">
        <w:r w:rsidRPr="005B0292">
          <w:rPr>
            <w:rStyle w:val="Hyperlink"/>
            <w:noProof/>
          </w:rPr>
          <w:t>Isothermal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55DB6" w:rsidRDefault="00355DB6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4" w:history="1">
        <w:r w:rsidRPr="005B0292">
          <w:rPr>
            <w:rStyle w:val="Hyperlink"/>
            <w:noProof/>
          </w:rPr>
          <w:t>Carnot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55DB6" w:rsidRDefault="00355DB6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5" w:history="1">
        <w:r w:rsidRPr="005B0292">
          <w:rPr>
            <w:rStyle w:val="Hyperlink"/>
            <w:noProof/>
          </w:rPr>
          <w:t>Immersed object in center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5DB6" w:rsidRDefault="00355DB6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6" w:history="1">
        <w:r w:rsidRPr="005B0292">
          <w:rPr>
            <w:rStyle w:val="Hyperlink"/>
            <w:noProof/>
          </w:rPr>
          <w:t>Distance and displacement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5DB6" w:rsidRDefault="00355DB6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7" w:history="1">
        <w:r w:rsidRPr="005B0292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5DB6" w:rsidRDefault="00355DB6" w:rsidP="00355DB6">
      <w:pPr>
        <w:pStyle w:val="MyTOC"/>
        <w:rPr>
          <w:b/>
          <w:bCs/>
          <w:caps/>
          <w:noProof/>
          <w:sz w:val="22"/>
          <w:szCs w:val="22"/>
        </w:rPr>
      </w:pPr>
      <w:hyperlink w:anchor="_Toc59727578" w:history="1">
        <w:r w:rsidRPr="005B0292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_Toc59727578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1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597" w:rsidRDefault="008E4177" w:rsidP="00355DB6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59727569"/>
      <w:r>
        <w:t>Examples</w:t>
      </w:r>
      <w:bookmarkEnd w:id="1"/>
    </w:p>
    <w:p w:rsidR="00A55F99" w:rsidRDefault="008E4177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3637F1" w:rsidRPr="00711CF5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3637F1" w:rsidRPr="0004513B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3637F1" w:rsidRPr="0004513B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3637F1" w:rsidRPr="00711CF5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3637F1" w:rsidRPr="00711CF5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3637F1" w:rsidRPr="00711CF5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3637F1" w:rsidRPr="007D0791" w:rsidRDefault="003637F1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3637F1" w:rsidRPr="007D0791" w:rsidRDefault="003637F1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3637F1" w:rsidRPr="007D0791" w:rsidRDefault="003637F1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3637F1" w:rsidRPr="007D0791" w:rsidRDefault="003637F1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3637F1" w:rsidRPr="007D0791" w:rsidRDefault="003637F1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3637F1" w:rsidRPr="007D0791" w:rsidRDefault="003637F1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3637F1" w:rsidRPr="007D0791" w:rsidRDefault="003637F1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3637F1" w:rsidRPr="007D0791" w:rsidRDefault="003637F1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3637F1" w:rsidRPr="007D0791" w:rsidRDefault="003637F1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3637F1" w:rsidRPr="007D0791" w:rsidRDefault="003637F1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3637F1" w:rsidRPr="007E404E" w:rsidRDefault="003637F1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3637F1" w:rsidRPr="007E404E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3637F1" w:rsidRPr="007E404E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3637F1" w:rsidRPr="00D44E71" w:rsidRDefault="003637F1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3637F1" w:rsidRPr="007E404E" w:rsidRDefault="003637F1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3637F1" w:rsidRPr="00D44E71" w:rsidRDefault="003637F1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3637F1" w:rsidRPr="007E404E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3637F1" w:rsidRPr="007E404E" w:rsidRDefault="003637F1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3637F1" w:rsidRPr="007E404E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3637F1" w:rsidRPr="00EB119C" w:rsidRDefault="003637F1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3637F1" w:rsidRPr="00EB119C" w:rsidRDefault="003637F1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3637F1" w:rsidRPr="00D0485F" w:rsidRDefault="003637F1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3637F1" w:rsidRPr="00711CF5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3637F1" w:rsidRPr="0004513B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3637F1" w:rsidRPr="0004513B" w:rsidRDefault="003637F1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3637F1" w:rsidRPr="00D676A4" w:rsidRDefault="003637F1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3637F1" w:rsidRPr="00831EEF" w:rsidRDefault="003637F1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3637F1" w:rsidRPr="00831EEF" w:rsidRDefault="003637F1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3637F1" w:rsidRPr="00831EEF" w:rsidRDefault="003637F1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0340719" r:id="rId12"/>
          <o:OLEObject Type="Embed" ProgID="Equation.3" ShapeID="_x0000_s63696" DrawAspect="Content" ObjectID="_1670340720" r:id="rId13"/>
        </w:pict>
      </w:r>
    </w:p>
    <w:p w:rsidR="00FF6A37" w:rsidRDefault="00845CC2" w:rsidP="00845CC2">
      <w:pPr>
        <w:pStyle w:val="Heading1"/>
      </w:pPr>
      <w:bookmarkStart w:id="2" w:name="_Toc59727570"/>
      <w:r>
        <w:t>Ideal gas law</w:t>
      </w:r>
      <w:bookmarkEnd w:id="2"/>
    </w:p>
    <w:p w:rsidR="00845CC2" w:rsidRDefault="00355DB6" w:rsidP="00D67559">
      <w:r>
        <w:pict>
          <v:group id="_x0000_s63755" editas="canvas" style="width:481.95pt;height:138.1pt;mso-position-horizontal-relative:char;mso-position-vertical-relative:line" coordorigin="1134,8569" coordsize="9639,2762">
            <o:lock v:ext="edit" aspectratio="t"/>
            <v:shape id="_x0000_s63754" type="#_x0000_t75" style="position:absolute;left:1134;top:8569;width:9639;height:2762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3637F1" w:rsidRPr="0064501E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3637F1" w:rsidRPr="0064501E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3637F1" w:rsidRPr="0064501E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3637F1" w:rsidRDefault="003637F1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3637F1" w:rsidRPr="0064501E" w:rsidRDefault="003637F1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3637F1" w:rsidRPr="0064501E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3637F1" w:rsidRPr="0064501E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3637F1" w:rsidRPr="0064501E" w:rsidRDefault="003637F1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3637F1" w:rsidRPr="0064501E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3637F1" w:rsidRPr="0064501E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3637F1" w:rsidRPr="007D0791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3637F1" w:rsidRPr="00CC0302" w:rsidRDefault="003637F1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3637F1" w:rsidRPr="0064501E" w:rsidRDefault="003637F1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59727571"/>
      <w:r>
        <w:t>Ideal gas processes</w:t>
      </w:r>
      <w:bookmarkEnd w:id="3"/>
    </w:p>
    <w:p w:rsidR="00146499" w:rsidRDefault="00355DB6" w:rsidP="00146499">
      <w:r>
        <w:pict>
          <v:group id="_x0000_s63867" editas="canvas" style="width:481.95pt;height:133.85pt;mso-position-horizontal-relative:char;mso-position-vertical-relative:line" coordorigin="1134,8647" coordsize="9639,2677">
            <o:lock v:ext="edit" aspectratio="t"/>
            <v:shape id="_x0000_s63868" type="#_x0000_t75" style="position:absolute;left:1134;top:8647;width:9639;height:2677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3637F1" w:rsidRPr="00C42866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3637F1" w:rsidRPr="0064501E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3637F1" w:rsidRPr="0064501E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3637F1" w:rsidRPr="0064501E" w:rsidRDefault="003637F1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3637F1" w:rsidRPr="00C42866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3637F1" w:rsidRPr="0064501E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3637F1" w:rsidRPr="0064501E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3637F1" w:rsidRPr="0064501E" w:rsidRDefault="003637F1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3637F1" w:rsidRPr="0064501E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3637F1" w:rsidRPr="0064501E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3637F1" w:rsidRPr="00C42866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3637F1" w:rsidRPr="0064501E" w:rsidRDefault="003637F1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3637F1" w:rsidRPr="007D0791" w:rsidRDefault="003637F1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355DB6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3637F1" w:rsidRPr="00B63CD3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3637F1" w:rsidRPr="0064501E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3637F1" w:rsidRPr="0064501E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3637F1" w:rsidRPr="00C42866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3637F1" w:rsidRPr="0064501E" w:rsidRDefault="003637F1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3637F1" w:rsidRPr="0064501E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3637F1" w:rsidRPr="0064501E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3637F1" w:rsidRPr="00C42866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3637F1" w:rsidRPr="0064501E" w:rsidRDefault="003637F1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3637F1" w:rsidRPr="0064501E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3637F1" w:rsidRPr="0064501E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3637F1" w:rsidRPr="00C42866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3637F1" w:rsidRPr="0064501E" w:rsidRDefault="003637F1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3637F1" w:rsidRPr="007D0791" w:rsidRDefault="003637F1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3637F1" w:rsidRPr="007D0791" w:rsidRDefault="003637F1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3637F1" w:rsidRPr="00C42866" w:rsidRDefault="003637F1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3637F1" w:rsidRPr="007D0791" w:rsidRDefault="003637F1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3637F1" w:rsidRPr="007D0791" w:rsidRDefault="003637F1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3637F1" w:rsidRPr="00C42866" w:rsidRDefault="003637F1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3637F1" w:rsidRPr="00C42866" w:rsidRDefault="003637F1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3637F1" w:rsidRPr="005E315F" w:rsidRDefault="003637F1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3637F1" w:rsidRPr="005E315F" w:rsidRDefault="003637F1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3637F1" w:rsidRPr="007D0791" w:rsidRDefault="003637F1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3637F1" w:rsidRPr="00C42866" w:rsidRDefault="003637F1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3637F1" w:rsidRPr="007D0791" w:rsidRDefault="003637F1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3637F1" w:rsidRPr="007D0791" w:rsidRDefault="003637F1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3637F1" w:rsidRPr="00C42866" w:rsidRDefault="003637F1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3637F1" w:rsidRPr="00C42866" w:rsidRDefault="003637F1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0340721" r:id="rId19"/>
          <o:OLEObject Type="Embed" ProgID="Equation.3" ShapeID="_x0000_s64246" DrawAspect="Content" ObjectID="_1670340722" r:id="rId20"/>
          <o:OLEObject Type="Embed" ProgID="Equation.3" ShapeID="_x0000_s64248" DrawAspect="Content" ObjectID="_1670340723" r:id="rId21"/>
          <o:OLEObject Type="Embed" ProgID="Equation.3" ShapeID="_x0000_s64251" DrawAspect="Content" ObjectID="_1670340724" r:id="rId22"/>
        </w:pict>
      </w:r>
    </w:p>
    <w:p w:rsidR="00CC0302" w:rsidRDefault="00CC0302" w:rsidP="00CC0302">
      <w:pPr>
        <w:pStyle w:val="Heading1"/>
      </w:pPr>
      <w:bookmarkStart w:id="4" w:name="_Toc59727572"/>
      <w:r>
        <w:t>Ideal gas work</w:t>
      </w:r>
      <w:bookmarkEnd w:id="4"/>
    </w:p>
    <w:p w:rsidR="00CC0302" w:rsidRDefault="00355DB6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3637F1" w:rsidRPr="0064501E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3637F1" w:rsidRPr="0064501E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3637F1" w:rsidRPr="00CC0302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3637F1" w:rsidRPr="0064501E" w:rsidRDefault="003637F1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3637F1" w:rsidRPr="00CC0302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3637F1" w:rsidRPr="0064501E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3637F1" w:rsidRPr="0064501E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3637F1" w:rsidRPr="0064501E" w:rsidRDefault="003637F1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3637F1" w:rsidRPr="007D0791" w:rsidRDefault="003637F1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3637F1" w:rsidRPr="00C42866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3637F1" w:rsidRPr="0064501E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3637F1" w:rsidRPr="0064501E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3637F1" w:rsidRPr="0064501E" w:rsidRDefault="003637F1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3637F1" w:rsidRPr="0064501E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3637F1" w:rsidRPr="0064501E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3637F1" w:rsidRPr="00C42866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3637F1" w:rsidRPr="0064501E" w:rsidRDefault="003637F1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3637F1" w:rsidRPr="007D0791" w:rsidRDefault="003637F1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0340725" r:id="rId27"/>
          <o:OLEObject Type="Embed" ProgID="Equation.3" ShapeID="_x0000_s64371" DrawAspect="Content" ObjectID="_1670340726" r:id="rId28"/>
          <o:OLEObject Type="Embed" ProgID="Equation.3" ShapeID="_x0000_s64418" DrawAspect="Content" ObjectID="_1670340727" r:id="rId29"/>
          <o:OLEObject Type="Embed" ProgID="Equation.3" ShapeID="_x0000_s64419" DrawAspect="Content" ObjectID="_1670340728" r:id="rId30"/>
        </w:pict>
      </w:r>
    </w:p>
    <w:p w:rsidR="00845CC2" w:rsidRDefault="00355DB6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3637F1" w:rsidRPr="00C42866" w:rsidRDefault="003637F1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3637F1" w:rsidRPr="00C42866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3637F1" w:rsidRPr="0064501E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3637F1" w:rsidRPr="0064501E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3637F1" w:rsidRPr="0064501E" w:rsidRDefault="003637F1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3637F1" w:rsidRPr="00C150EB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3637F1" w:rsidRPr="0064501E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3637F1" w:rsidRPr="0064501E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3637F1" w:rsidRPr="00C42866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3637F1" w:rsidRPr="0064501E" w:rsidRDefault="003637F1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3637F1" w:rsidRPr="007D0791" w:rsidRDefault="003637F1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3637F1" w:rsidRPr="007D0791" w:rsidRDefault="003637F1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3637F1" w:rsidRPr="007D0791" w:rsidRDefault="003637F1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3637F1" w:rsidRPr="0064501E" w:rsidRDefault="003637F1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3637F1" w:rsidRPr="0064501E" w:rsidRDefault="003637F1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3637F1" w:rsidRPr="007D0791" w:rsidRDefault="003637F1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3637F1" w:rsidRPr="0064501E" w:rsidRDefault="003637F1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3637F1" w:rsidRPr="007D0791" w:rsidRDefault="003637F1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3637F1" w:rsidRPr="007D0791" w:rsidRDefault="003637F1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3637F1" w:rsidRPr="007D0791" w:rsidRDefault="003637F1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3637F1" w:rsidRPr="0064501E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3637F1" w:rsidRPr="0064501E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3637F1" w:rsidRPr="00C42866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3637F1" w:rsidRPr="0064501E" w:rsidRDefault="003637F1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0340729" r:id="rId33"/>
          <o:OLEObject Type="Embed" ProgID="Equation.3" ShapeID="_x0000_s64474" DrawAspect="Content" ObjectID="_1670340730" r:id="rId34"/>
        </w:pict>
      </w:r>
    </w:p>
    <w:p w:rsidR="00932A8F" w:rsidRDefault="005609BA" w:rsidP="007D637A">
      <w:pPr>
        <w:pStyle w:val="Heading1"/>
      </w:pPr>
      <w:bookmarkStart w:id="5" w:name="_Toc59727573"/>
      <w:r>
        <w:t>Isothermal process</w:t>
      </w:r>
      <w:bookmarkEnd w:id="5"/>
    </w:p>
    <w:p w:rsidR="005609BA" w:rsidRDefault="008E4177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3637F1" w:rsidRPr="0064501E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3637F1" w:rsidRPr="0064501E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3637F1" w:rsidRPr="00C42866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3637F1" w:rsidRPr="0064501E" w:rsidRDefault="003637F1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3637F1" w:rsidRPr="0064501E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3637F1" w:rsidRPr="0064501E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3637F1" w:rsidRPr="005609BA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3637F1" w:rsidRPr="00C42866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3637F1" w:rsidRPr="0064501E" w:rsidRDefault="003637F1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3637F1" w:rsidRPr="007D0791" w:rsidRDefault="003637F1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59727574"/>
      <w:r>
        <w:t>Carnot cycle</w:t>
      </w:r>
      <w:bookmarkEnd w:id="6"/>
    </w:p>
    <w:p w:rsidR="007D637A" w:rsidRDefault="008E4177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3637F1" w:rsidRPr="0064501E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3637F1" w:rsidRPr="0064501E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3637F1" w:rsidRPr="0064501E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3637F1" w:rsidRPr="0064501E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3637F1" w:rsidRPr="0064501E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3637F1" w:rsidRPr="0064501E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3637F1" w:rsidRPr="0064501E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3637F1" w:rsidRPr="0064501E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3637F1" w:rsidRPr="007D0791" w:rsidRDefault="003637F1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8E4177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3637F1" w:rsidRPr="0064501E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3637F1" w:rsidRPr="0064501E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3637F1" w:rsidRPr="00983A67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3637F1" w:rsidRPr="00983A67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3637F1" w:rsidRPr="00874934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3637F1" w:rsidRPr="00874934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3637F1" w:rsidRPr="00874934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3637F1" w:rsidRPr="00874934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3637F1" w:rsidRPr="00874934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3637F1" w:rsidRPr="00983A67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3637F1" w:rsidRPr="00983A67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3637F1" w:rsidRPr="00983A67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3637F1" w:rsidRPr="0064501E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3637F1" w:rsidRPr="00983A67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3637F1" w:rsidRPr="0064501E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3637F1" w:rsidRPr="00983A67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3637F1" w:rsidRPr="00983A67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3637F1" w:rsidRPr="00B26AA9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3637F1" w:rsidRPr="00B26AA9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3637F1" w:rsidRPr="00B26AA9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3637F1" w:rsidRPr="00B26AA9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3637F1" w:rsidRPr="0064501E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3637F1" w:rsidRPr="0064501E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3637F1" w:rsidRPr="00B26AA9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3637F1" w:rsidRPr="00B26AA9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3637F1" w:rsidRPr="0064501E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3637F1" w:rsidRPr="00B26AA9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3637F1" w:rsidRPr="0064501E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3637F1" w:rsidRPr="00B26AA9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3637F1" w:rsidRPr="00B26AA9" w:rsidRDefault="003637F1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3637F1" w:rsidRPr="00B26AA9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3637F1" w:rsidRPr="00B26AA9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3637F1" w:rsidRPr="007D0791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3637F1" w:rsidRPr="00B26AA9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3637F1" w:rsidRPr="00B26AA9" w:rsidRDefault="003637F1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4" type="#_x0000_t75" style="width:119.8pt;height:16.15pt" o:ole="">
            <v:imagedata r:id="rId35" o:title=""/>
          </v:shape>
          <o:OLEObject Type="Embed" ProgID="Equation.3" ShapeID="_x0000_i1034" DrawAspect="Content" ObjectID="_1670340715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35" type="#_x0000_t75" style="width:77.75pt;height:28.8pt" o:ole="">
            <v:imagedata r:id="rId37" o:title=""/>
          </v:shape>
          <o:OLEObject Type="Embed" ProgID="Equation.3" ShapeID="_x0000_i1035" DrawAspect="Content" ObjectID="_1670340716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36" type="#_x0000_t75" style="width:214.85pt;height:31.1pt" o:ole="">
            <v:imagedata r:id="rId39" o:title=""/>
          </v:shape>
          <o:OLEObject Type="Embed" ProgID="Equation.3" ShapeID="_x0000_i1036" DrawAspect="Content" ObjectID="_1670340717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7" type="#_x0000_t75" style="width:366.9pt;height:31.7pt" o:ole="">
            <v:imagedata r:id="rId41" o:title=""/>
          </v:shape>
          <o:OLEObject Type="Embed" ProgID="Equation.3" ShapeID="_x0000_i1037" DrawAspect="Content" ObjectID="_1670340718" r:id="rId42"/>
        </w:object>
      </w:r>
    </w:p>
    <w:p w:rsidR="001B190F" w:rsidRDefault="001B190F" w:rsidP="001B190F">
      <w:pPr>
        <w:pStyle w:val="Heading1"/>
      </w:pPr>
      <w:bookmarkStart w:id="7" w:name="_Toc59727575"/>
      <w:r>
        <w:t>Immersed object in center</w:t>
      </w:r>
      <w:bookmarkEnd w:id="7"/>
    </w:p>
    <w:p w:rsidR="001B190F" w:rsidRDefault="00355DB6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3637F1" w:rsidRPr="00711CF5" w:rsidRDefault="003637F1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3637F1" w:rsidRPr="0004513B" w:rsidRDefault="003637F1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3637F1" w:rsidRPr="0004513B" w:rsidRDefault="003637F1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3637F1" w:rsidRPr="00711CF5" w:rsidRDefault="003637F1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3637F1" w:rsidRPr="0004513B" w:rsidRDefault="003637F1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3637F1" w:rsidRPr="0004513B" w:rsidRDefault="003637F1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3637F1" w:rsidRPr="007D0791" w:rsidRDefault="007E42E1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3637F1" w:rsidRPr="007D0791" w:rsidRDefault="003637F1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="007E42E1"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3637F1" w:rsidRPr="007D0791" w:rsidRDefault="003637F1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="0049666F"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 w:rsidR="004966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0340731" r:id="rId45"/>
        </w:pict>
      </w:r>
    </w:p>
    <w:p w:rsidR="00355DB6" w:rsidRDefault="00355DB6" w:rsidP="00355DB6">
      <w:pPr>
        <w:pStyle w:val="Heading1"/>
      </w:pPr>
      <w:bookmarkStart w:id="8" w:name="_Toc59727576"/>
      <w:r>
        <w:lastRenderedPageBreak/>
        <w:t>Distance and displacement</w:t>
      </w:r>
      <w:bookmarkEnd w:id="8"/>
    </w:p>
    <w:p w:rsidR="00355DB6" w:rsidRDefault="00355DB6" w:rsidP="00D67559">
      <w:r>
        <w:rPr>
          <w:noProof/>
        </w:rPr>
      </w:r>
      <w:r>
        <w:pict>
          <v:group id="_x0000_s72290" editas="canvas" style="width:481.95pt;height:248.25pt;mso-position-horizontal-relative:char;mso-position-vertical-relative:line" coordorigin="2361,5777" coordsize="7200,3709">
            <o:lock v:ext="edit" aspectratio="t"/>
            <v:shape id="_x0000_s72289" type="#_x0000_t75" style="position:absolute;left:2361;top:5777;width:7200;height:3709" o:preferrelative="f">
              <v:fill o:detectmouseclick="t"/>
              <v:path o:extrusionok="t" o:connecttype="none"/>
              <o:lock v:ext="edit" text="t"/>
            </v:shape>
            <v:shape id="_x0000_s72393" type="#_x0000_t32" style="position:absolute;left:2257;top:6842;width:1483;height:0;rotation:90;flip:y" o:connectortype="straight" o:regroupid="159" strokeweight="1pt">
              <v:stroke endarrow="block"/>
            </v:shape>
            <v:shape id="_x0000_s72394" type="#_x0000_t32" style="position:absolute;left:2996;top:7583;width:1480;height:2" o:connectortype="straight" o:regroupid="159" strokeweight="1pt">
              <v:stroke endarrow="block"/>
            </v:shape>
            <v:shape id="_x0000_s72395" type="#_x0000_t202" style="position:absolute;left:2664;top:5975;width:309;height:226" o:regroupid="159" filled="f" stroked="f">
              <v:textbox style="mso-next-textbox:#_x0000_s72395" inset="0,.5mm,0,.5mm">
                <w:txbxContent>
                  <w:p w:rsidR="00BF6153" w:rsidRPr="007D0791" w:rsidRDefault="00BF6153" w:rsidP="00BF6153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349;top:7626;width:308;height:227" o:regroupid="159" filled="f" stroked="f">
              <v:textbox style="mso-next-textbox:#_x0000_s72396" inset="0,.5mm,0,.5mm">
                <w:txbxContent>
                  <w:p w:rsidR="00BF6153" w:rsidRPr="007D0791" w:rsidRDefault="00BF6153" w:rsidP="00BF6153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7334;top:6341;width:64;height:64" o:regroupid="159" fillcolor="black [3213]">
              <o:lock v:ext="edit" aspectratio="t"/>
            </v:oval>
            <v:shape id="_x0000_s72406" type="#_x0000_t202" style="position:absolute;left:7334;top:6421;width:308;height:227" o:regroupid="159" filled="f" stroked="f">
              <v:textbox style="mso-next-textbox:#_x0000_s72406" inset="0,.5mm,0,.5mm">
                <w:txbxContent>
                  <w:p w:rsidR="00BF6153" w:rsidRPr="007D0791" w:rsidRDefault="00BF6153" w:rsidP="00BF6153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7642;top:6310;width:309;height:224" o:regroupid="159" filled="f" stroked="f">
              <v:textbox style="mso-next-textbox:#_x0000_s72410" inset="0,.5mm,0,.5mm">
                <w:txbxContent>
                  <w:p w:rsidR="00BF6153" w:rsidRPr="007D0791" w:rsidRDefault="00BF6153" w:rsidP="00BF6153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55DB6" w:rsidRDefault="00355DB6" w:rsidP="00D67559"/>
    <w:p w:rsidR="00355DB6" w:rsidRDefault="00355DB6" w:rsidP="00D67559"/>
    <w:p w:rsidR="00097D99" w:rsidRDefault="00097D99" w:rsidP="00097D99">
      <w:pPr>
        <w:pStyle w:val="Heading1"/>
      </w:pPr>
      <w:bookmarkStart w:id="9" w:name="_Toc59727577"/>
      <w:r>
        <w:t>Notes</w:t>
      </w:r>
      <w:bookmarkEnd w:id="9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0" w:name="_Toc59727578"/>
      <w:r>
        <w:t>Version</w:t>
      </w:r>
      <w:bookmarkEnd w:id="10"/>
    </w:p>
    <w:p w:rsidR="00BD1E24" w:rsidRDefault="00845CC2"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</w:p>
    <w:p w:rsidR="00BD1E24" w:rsidRDefault="00BD1E24"/>
    <w:sectPr w:rsidR="00BD1E24" w:rsidSect="00BD1E24">
      <w:headerReference w:type="default" r:id="rId46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D3C" w:rsidRDefault="003B0D3C" w:rsidP="00DA73B9">
      <w:pPr>
        <w:spacing w:after="0" w:line="240" w:lineRule="auto"/>
      </w:pPr>
      <w:r>
        <w:separator/>
      </w:r>
    </w:p>
  </w:endnote>
  <w:endnote w:type="continuationSeparator" w:id="1">
    <w:p w:rsidR="003B0D3C" w:rsidRDefault="003B0D3C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7F1" w:rsidRDefault="003637F1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BF6153">
        <w:rPr>
          <w:noProof/>
        </w:rPr>
        <w:t>4</w:t>
      </w:r>
    </w:fldSimple>
  </w:p>
  <w:p w:rsidR="003637F1" w:rsidRDefault="003637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D3C" w:rsidRDefault="003B0D3C" w:rsidP="00DA73B9">
      <w:pPr>
        <w:spacing w:after="0" w:line="240" w:lineRule="auto"/>
      </w:pPr>
      <w:r>
        <w:separator/>
      </w:r>
    </w:p>
  </w:footnote>
  <w:footnote w:type="continuationSeparator" w:id="1">
    <w:p w:rsidR="003B0D3C" w:rsidRDefault="003B0D3C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7F1" w:rsidRDefault="003637F1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7F1" w:rsidRDefault="003637F1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F3408"/>
    <w:rsid w:val="00110E59"/>
    <w:rsid w:val="0011157E"/>
    <w:rsid w:val="00116B55"/>
    <w:rsid w:val="0012051F"/>
    <w:rsid w:val="00124948"/>
    <w:rsid w:val="00133110"/>
    <w:rsid w:val="00134A56"/>
    <w:rsid w:val="001352A5"/>
    <w:rsid w:val="00136189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3041DC"/>
    <w:rsid w:val="00312C53"/>
    <w:rsid w:val="00315828"/>
    <w:rsid w:val="00315E45"/>
    <w:rsid w:val="00316E42"/>
    <w:rsid w:val="003202E9"/>
    <w:rsid w:val="003213E0"/>
    <w:rsid w:val="00325534"/>
    <w:rsid w:val="00327234"/>
    <w:rsid w:val="0033726E"/>
    <w:rsid w:val="00342DBA"/>
    <w:rsid w:val="00351B0C"/>
    <w:rsid w:val="003549F5"/>
    <w:rsid w:val="00355DB6"/>
    <w:rsid w:val="0036044E"/>
    <w:rsid w:val="00361305"/>
    <w:rsid w:val="003630F0"/>
    <w:rsid w:val="003637F1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0D3C"/>
    <w:rsid w:val="003B27AA"/>
    <w:rsid w:val="003C0AD5"/>
    <w:rsid w:val="003E08E8"/>
    <w:rsid w:val="003E224D"/>
    <w:rsid w:val="003E2F63"/>
    <w:rsid w:val="003E42B7"/>
    <w:rsid w:val="003E724B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7343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2D1C"/>
    <w:rsid w:val="00456AE4"/>
    <w:rsid w:val="0046175B"/>
    <w:rsid w:val="004627D2"/>
    <w:rsid w:val="00464CA2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845"/>
    <w:rsid w:val="004B094C"/>
    <w:rsid w:val="004B37F2"/>
    <w:rsid w:val="004B38E1"/>
    <w:rsid w:val="004B72AB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D67C6"/>
    <w:rsid w:val="005E315F"/>
    <w:rsid w:val="005E35A4"/>
    <w:rsid w:val="005E6B93"/>
    <w:rsid w:val="005F291F"/>
    <w:rsid w:val="005F649F"/>
    <w:rsid w:val="005F6B83"/>
    <w:rsid w:val="00601835"/>
    <w:rsid w:val="0061192A"/>
    <w:rsid w:val="00621C77"/>
    <w:rsid w:val="0063162F"/>
    <w:rsid w:val="00634894"/>
    <w:rsid w:val="00635A7D"/>
    <w:rsid w:val="00635DE5"/>
    <w:rsid w:val="0063748E"/>
    <w:rsid w:val="00637F39"/>
    <w:rsid w:val="006418AC"/>
    <w:rsid w:val="0064501E"/>
    <w:rsid w:val="00646058"/>
    <w:rsid w:val="00646E1F"/>
    <w:rsid w:val="00646FB3"/>
    <w:rsid w:val="00650080"/>
    <w:rsid w:val="006519FD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48BE"/>
    <w:rsid w:val="00725360"/>
    <w:rsid w:val="00730862"/>
    <w:rsid w:val="007341EC"/>
    <w:rsid w:val="00737AD3"/>
    <w:rsid w:val="00750833"/>
    <w:rsid w:val="00751E0D"/>
    <w:rsid w:val="00755DA0"/>
    <w:rsid w:val="007612E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377A"/>
    <w:rsid w:val="007E404E"/>
    <w:rsid w:val="007E42E1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451DA"/>
    <w:rsid w:val="00845CC2"/>
    <w:rsid w:val="00851FFC"/>
    <w:rsid w:val="00857141"/>
    <w:rsid w:val="00862C7F"/>
    <w:rsid w:val="00863E45"/>
    <w:rsid w:val="008651F2"/>
    <w:rsid w:val="00865459"/>
    <w:rsid w:val="00874934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F22BC"/>
    <w:rsid w:val="008F2952"/>
    <w:rsid w:val="008F5184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714"/>
    <w:rsid w:val="00955E89"/>
    <w:rsid w:val="00960F41"/>
    <w:rsid w:val="00962D50"/>
    <w:rsid w:val="0096355D"/>
    <w:rsid w:val="009657E0"/>
    <w:rsid w:val="009674A6"/>
    <w:rsid w:val="00970252"/>
    <w:rsid w:val="009724A4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E63"/>
    <w:rsid w:val="009E438A"/>
    <w:rsid w:val="009E4C46"/>
    <w:rsid w:val="009E53A4"/>
    <w:rsid w:val="009F473D"/>
    <w:rsid w:val="00A02F38"/>
    <w:rsid w:val="00A04186"/>
    <w:rsid w:val="00A07B6E"/>
    <w:rsid w:val="00A13F3C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B72"/>
    <w:rsid w:val="00B01116"/>
    <w:rsid w:val="00B0392E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A0FC4"/>
    <w:rsid w:val="00BA4752"/>
    <w:rsid w:val="00BA649E"/>
    <w:rsid w:val="00BB16FD"/>
    <w:rsid w:val="00BB784E"/>
    <w:rsid w:val="00BC422B"/>
    <w:rsid w:val="00BC43AE"/>
    <w:rsid w:val="00BD1E24"/>
    <w:rsid w:val="00BD68C0"/>
    <w:rsid w:val="00BE2869"/>
    <w:rsid w:val="00BF1B2C"/>
    <w:rsid w:val="00BF6153"/>
    <w:rsid w:val="00C061C5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16A7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1280"/>
    <w:rsid w:val="00DB1EAF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66ED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6A26"/>
    <w:rsid w:val="00F843A1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,20,35,44,46,55,62,70"/>
      <o:rules v:ext="edit">
        <o:r id="V:Rule23" type="arc" idref="#_x0000_s63736"/>
        <o:r id="V:Rule26" type="arc" idref="#_x0000_s63750"/>
        <o:r id="V:Rule263" type="connector" idref="#_x0000_s72278"/>
        <o:r id="V:Rule264" type="connector" idref="#_x0000_s63964"/>
        <o:r id="V:Rule265" type="connector" idref="#_x0000_s71787"/>
        <o:r id="V:Rule266" type="connector" idref="#_x0000_s63794"/>
        <o:r id="V:Rule267" type="connector" idref="#_x0000_s63826"/>
        <o:r id="V:Rule268" type="connector" idref="#_x0000_s71914"/>
        <o:r id="V:Rule269" type="connector" idref="#_x0000_s63924"/>
        <o:r id="V:Rule270" type="connector" idref="#_x0000_s72114"/>
        <o:r id="V:Rule271" type="connector" idref="#_x0000_s64003"/>
        <o:r id="V:Rule272" type="connector" idref="#_x0000_s64381"/>
        <o:r id="V:Rule273" type="connector" idref="#_x0000_s71941"/>
        <o:r id="V:Rule274" type="connector" idref="#_x0000_s64027"/>
        <o:r id="V:Rule275" type="connector" idref="#_x0000_s63824"/>
        <o:r id="V:Rule276" type="connector" idref="#_x0000_s64470"/>
        <o:r id="V:Rule277" type="connector" idref="#_x0000_s64026"/>
        <o:r id="V:Rule278" type="connector" idref="#_x0000_s71744"/>
        <o:r id="V:Rule279" type="connector" idref="#_x0000_s63702"/>
        <o:r id="V:Rule280" type="connector" idref="#_x0000_s63965"/>
        <o:r id="V:Rule281" type="connector" idref="#_x0000_s64482"/>
        <o:r id="V:Rule282" type="connector" idref="#_x0000_s72151"/>
        <o:r id="V:Rule283" type="connector" idref="#_x0000_s72056"/>
        <o:r id="V:Rule284" type="connector" idref="#_x0000_s71939"/>
        <o:r id="V:Rule285" type="connector" idref="#_x0000_s72265"/>
        <o:r id="V:Rule286" type="connector" idref="#_x0000_s71926"/>
        <o:r id="V:Rule287" type="connector" idref="#_x0000_s64354"/>
        <o:r id="V:Rule288" type="connector" idref="#_x0000_s64463"/>
        <o:r id="V:Rule289" type="connector" idref="#_x0000_s71863"/>
        <o:r id="V:Rule290" type="connector" idref="#_x0000_s71960"/>
        <o:r id="V:Rule291" type="connector" idref="#_x0000_s64455"/>
        <o:r id="V:Rule292" type="connector" idref="#_x0000_s64229"/>
        <o:r id="V:Rule293" type="connector" idref="#_x0000_s72283"/>
        <o:r id="V:Rule294" type="connector" idref="#_x0000_s64070"/>
        <o:r id="V:Rule295" type="connector" idref="#_x0000_s64380"/>
        <o:r id="V:Rule296" type="connector" idref="#_x0000_s71764"/>
        <o:r id="V:Rule297" type="connector" idref="#_x0000_s71770"/>
        <o:r id="V:Rule298" type="connector" idref="#_x0000_s71954"/>
        <o:r id="V:Rule299" type="connector" idref="#_x0000_s36172"/>
        <o:r id="V:Rule300" type="connector" idref="#_x0000_s63817">
          <o:proxy start="" idref="#_x0000_s63793" connectloc="6"/>
          <o:proxy end="" idref="#_x0000_s63801" connectloc="6"/>
        </o:r>
        <o:r id="V:Rule301" type="connector" idref="#_x0000_s63675"/>
        <o:r id="V:Rule302" type="connector" idref="#_x0000_s64069"/>
        <o:r id="V:Rule303" type="connector" idref="#_x0000_s72042"/>
        <o:r id="V:Rule304" type="connector" idref="#_x0000_s72029"/>
        <o:r id="V:Rule305" type="connector" idref="#_x0000_s64022"/>
        <o:r id="V:Rule306" type="connector" idref="#_x0000_s72038"/>
        <o:r id="V:Rule307" type="connector" idref="#_x0000_s71749"/>
        <o:r id="V:Rule308" type="connector" idref="#_x0000_s71846"/>
        <o:r id="V:Rule309" type="connector" idref="#_x0000_s63800"/>
        <o:r id="V:Rule310" type="connector" idref="#_x0000_s71748"/>
        <o:r id="V:Rule311" type="connector" idref="#_x0000_s64230"/>
        <o:r id="V:Rule312" type="connector" idref="#_x0000_s63683"/>
        <o:r id="V:Rule313" type="connector" idref="#_x0000_s64483"/>
        <o:r id="V:Rule314" type="connector" idref="#_x0000_s71769"/>
        <o:r id="V:Rule315" type="connector" idref="#_x0000_s63752"/>
        <o:r id="V:Rule316" type="connector" idref="#_x0000_s72097"/>
        <o:r id="V:Rule317" type="connector" idref="#_x0000_s71890"/>
        <o:r id="V:Rule318" type="connector" idref="#_x0000_s72161"/>
        <o:r id="V:Rule319" type="connector" idref="#_x0000_s64007"/>
        <o:r id="V:Rule320" type="connector" idref="#_x0000_s71848"/>
        <o:r id="V:Rule321" type="connector" idref="#_x0000_s72003"/>
        <o:r id="V:Rule322" type="connector" idref="#_x0000_s63840"/>
        <o:r id="V:Rule323" type="connector" idref="#_x0000_s63770"/>
        <o:r id="V:Rule324" type="connector" idref="#_x0000_s72018"/>
        <o:r id="V:Rule325" type="connector" idref="#_x0000_s71915"/>
        <o:r id="V:Rule326" type="connector" idref="#_x0000_s64432"/>
        <o:r id="V:Rule327" type="connector" idref="#_x0000_s64427"/>
        <o:r id="V:Rule328" type="connector" idref="#_x0000_s71979"/>
        <o:r id="V:Rule329" type="connector" idref="#_x0000_s71999"/>
        <o:r id="V:Rule330" type="connector" idref="#_x0000_s71766"/>
        <o:r id="V:Rule331" type="connector" idref="#_x0000_s72101"/>
        <o:r id="V:Rule332" type="connector" idref="#_x0000_s63827"/>
        <o:r id="V:Rule333" type="connector" idref="#_x0000_s71973"/>
        <o:r id="V:Rule334" type="connector" idref="#_x0000_s71940"/>
        <o:r id="V:Rule335" type="connector" idref="#_x0000_s72013"/>
        <o:r id="V:Rule336" type="connector" idref="#_x0000_s63818"/>
        <o:r id="V:Rule337" type="connector" idref="#_x0000_s72044"/>
        <o:r id="V:Rule338" type="connector" idref="#_x0000_s71981"/>
        <o:r id="V:Rule339" type="connector" idref="#_x0000_s63946"/>
        <o:r id="V:Rule340" type="connector" idref="#_x0000_s64397"/>
        <o:r id="V:Rule341" type="connector" idref="#_x0000_s72089"/>
        <o:r id="V:Rule342" type="connector" idref="#_x0000_s71974"/>
        <o:r id="V:Rule343" type="connector" idref="#_x0000_s71952"/>
        <o:r id="V:Rule344" type="connector" idref="#_x0000_s64002"/>
        <o:r id="V:Rule345" type="connector" idref="#_x0000_s72091"/>
        <o:r id="V:Rule346" type="connector" idref="#_x0000_s72104"/>
        <o:r id="V:Rule347" type="connector" idref="#_x0000_s71938"/>
        <o:r id="V:Rule348" type="connector" idref="#_x0000_s64453"/>
        <o:r id="V:Rule349" type="connector" idref="#_x0000_s64509"/>
        <o:r id="V:Rule350" type="connector" idref="#_x0000_s71899"/>
        <o:r id="V:Rule351" type="connector" idref="#_x0000_s64491"/>
        <o:r id="V:Rule352" type="connector" idref="#_x0000_s71747"/>
        <o:r id="V:Rule353" type="connector" idref="#_x0000_s63733"/>
        <o:r id="V:Rule354" type="connector" idref="#_x0000_s71868"/>
        <o:r id="V:Rule355" type="connector" idref="#_x0000_s64504"/>
        <o:r id="V:Rule356" type="connector" idref="#_x0000_s64498"/>
        <o:r id="V:Rule357" type="connector" idref="#_x0000_s71924"/>
        <o:r id="V:Rule358" type="connector" idref="#_x0000_s72012"/>
        <o:r id="V:Rule359" type="connector" idref="#_x0000_s64331"/>
        <o:r id="V:Rule360" type="connector" idref="#_x0000_s63774"/>
        <o:r id="V:Rule361" type="connector" idref="#_x0000_s71743"/>
        <o:r id="V:Rule362" type="connector" idref="#_x0000_s71990"/>
        <o:r id="V:Rule363" type="connector" idref="#_x0000_s64478"/>
        <o:r id="V:Rule364" type="connector" idref="#_x0000_s64454"/>
        <o:r id="V:Rule365" type="connector" idref="#_x0000_s64377"/>
        <o:r id="V:Rule366" type="connector" idref="#_x0000_s64035"/>
        <o:r id="V:Rule367" type="connector" idref="#_x0000_s64353"/>
        <o:r id="V:Rule368" type="connector" idref="#_x0000_s63954"/>
        <o:r id="V:Rule369" type="connector" idref="#_x0000_s63720"/>
        <o:r id="V:Rule370" type="connector" idref="#_x0000_s63943"/>
        <o:r id="V:Rule371" type="connector" idref="#_x0000_s71964"/>
        <o:r id="V:Rule372" type="connector" idref="#_x0000_s64080"/>
        <o:r id="V:Rule373" type="connector" idref="#_x0000_s63709"/>
        <o:r id="V:Rule374" type="connector" idref="#_x0000_s63744"/>
        <o:r id="V:Rule375" type="connector" idref="#_x0000_s63728"/>
        <o:r id="V:Rule376" type="connector" idref="#_x0000_s71843"/>
        <o:r id="V:Rule377" type="connector" idref="#_x0000_s63697"/>
        <o:r id="V:Rule378" type="connector" idref="#_x0000_s64341"/>
        <o:r id="V:Rule379" type="connector" idref="#_x0000_s72120"/>
        <o:r id="V:Rule380" type="connector" idref="#_x0000_s63820"/>
        <o:r id="V:Rule381" type="connector" idref="#_x0000_s64008"/>
        <o:r id="V:Rule382" type="connector" idref="#_x0000_s71966"/>
        <o:r id="V:Rule383" type="connector" idref="#_x0000_s71771"/>
        <o:r id="V:Rule384" type="connector" idref="#_x0000_s72119"/>
        <o:r id="V:Rule385" type="connector" idref="#_x0000_s64347"/>
        <o:r id="V:Rule386" type="connector" idref="#_x0000_s36171"/>
        <o:r id="V:Rule387" type="connector" idref="#_x0000_s64402"/>
        <o:r id="V:Rule388" type="connector" idref="#_x0000_s72052"/>
        <o:r id="V:Rule389" type="connector" idref="#_x0000_s63821"/>
        <o:r id="V:Rule390" type="connector" idref="#_x0000_s63701"/>
        <o:r id="V:Rule391" type="connector" idref="#_x0000_s63789"/>
        <o:r id="V:Rule392" type="connector" idref="#_x0000_s63917"/>
        <o:r id="V:Rule393" type="connector" idref="#_x0000_s72121"/>
        <o:r id="V:Rule394" type="connector" idref="#_x0000_s72032"/>
        <o:r id="V:Rule395" type="connector" idref="#_x0000_s63959"/>
        <o:r id="V:Rule396" type="connector" idref="#_x0000_s71911"/>
        <o:r id="V:Rule397" type="connector" idref="#_x0000_s71980"/>
        <o:r id="V:Rule398" type="connector" idref="#_x0000_s71746"/>
        <o:r id="V:Rule399" type="connector" idref="#_x0000_s64121"/>
        <o:r id="V:Rule400" type="connector" idref="#_x0000_s64122"/>
        <o:r id="V:Rule401" type="connector" idref="#_x0000_s72264"/>
        <o:r id="V:Rule402" type="connector" idref="#_x0000_s64450"/>
        <o:r id="V:Rule403" type="connector" idref="#_x0000_s63799"/>
        <o:r id="V:Rule404" type="connector" idref="#_x0000_s64426"/>
        <o:r id="V:Rule405" type="connector" idref="#_x0000_s63682"/>
        <o:r id="V:Rule406" type="connector" idref="#_x0000_s64072"/>
        <o:r id="V:Rule407" type="connector" idref="#_x0000_s63759"/>
        <o:r id="V:Rule408" type="connector" idref="#_x0000_s64506"/>
        <o:r id="V:Rule409" type="connector" idref="#_x0000_s63719"/>
        <o:r id="V:Rule410" type="connector" idref="#_x0000_s64401"/>
        <o:r id="V:Rule411" type="connector" idref="#_x0000_s64400"/>
        <o:r id="V:Rule412" type="connector" idref="#_x0000_s63973"/>
        <o:r id="V:Rule413" type="connector" idref="#_x0000_s63790"/>
        <o:r id="V:Rule414" type="connector" idref="#_x0000_s63922"/>
        <o:r id="V:Rule415" type="connector" idref="#_x0000_s63771"/>
        <o:r id="V:Rule416" type="connector" idref="#_x0000_s72118"/>
        <o:r id="V:Rule417" type="connector" idref="#_x0000_s72019"/>
        <o:r id="V:Rule418" type="connector" idref="#_x0000_s63616"/>
        <o:r id="V:Rule419" type="connector" idref="#_x0000_s64025"/>
        <o:r id="V:Rule420" type="connector" idref="#_x0000_s63918"/>
        <o:r id="V:Rule421" type="connector" idref="#_x0000_s64429"/>
        <o:r id="V:Rule422" type="connector" idref="#_x0000_s71772"/>
        <o:r id="V:Rule423" type="connector" idref="#_x0000_s64382"/>
        <o:r id="V:Rule424" type="connector" idref="#_x0000_s71780"/>
        <o:r id="V:Rule425" type="connector" idref="#_x0000_s63727"/>
        <o:r id="V:Rule426" type="connector" idref="#_x0000_s64481"/>
        <o:r id="V:Rule427" type="connector" idref="#_x0000_s72033"/>
        <o:r id="V:Rule428" type="connector" idref="#_x0000_s72093"/>
        <o:r id="V:Rule429" type="connector" idref="#_x0000_s72092"/>
        <o:r id="V:Rule430" type="connector" idref="#_x0000_s64088"/>
        <o:r id="V:Rule431" type="connector" idref="#_x0000_s64067"/>
        <o:r id="V:Rule432" type="connector" idref="#_x0000_s71847"/>
        <o:r id="V:Rule433" type="connector" idref="#_x0000_s72051"/>
        <o:r id="V:Rule434" type="connector" idref="#_x0000_s71767"/>
        <o:r id="V:Rule435" type="connector" idref="#_x0000_s63768"/>
        <o:r id="V:Rule436" type="connector" idref="#_x0000_s72034"/>
        <o:r id="V:Rule437" type="connector" idref="#_x0000_s64071"/>
        <o:r id="V:Rule438" type="connector" idref="#_x0000_s72057"/>
        <o:r id="V:Rule439" type="connector" idref="#_x0000_s64389"/>
        <o:r id="V:Rule440" type="connector" idref="#_x0000_s71920"/>
        <o:r id="V:Rule441" type="connector" idref="#_x0000_s72017"/>
        <o:r id="V:Rule442" type="connector" idref="#_x0000_s63921"/>
        <o:r id="V:Rule443" type="connector" idref="#_x0000_s64480"/>
        <o:r id="V:Rule444" type="connector" idref="#_x0000_s64452"/>
        <o:r id="V:Rule445" type="connector" idref="#_x0000_s71955"/>
        <o:r id="V:Rule446" type="connector" idref="#_x0000_s63941"/>
        <o:r id="V:Rule447" type="connector" idref="#_x0000_s64352"/>
        <o:r id="V:Rule448" type="connector" idref="#_x0000_s71891"/>
        <o:r id="V:Rule449" type="connector" idref="#_x0000_s64507"/>
        <o:r id="V:Rule450" type="connector" idref="#_x0000_s64409"/>
        <o:r id="V:Rule451" type="connector" idref="#_x0000_s71898"/>
        <o:r id="V:Rule452" type="connector" idref="#_x0000_s64330"/>
        <o:r id="V:Rule453" type="connector" idref="#_x0000_s72020"/>
        <o:r id="V:Rule454" type="connector" idref="#_x0000_s63676"/>
        <o:r id="V:Rule455" type="connector" idref="#_x0000_s72111"/>
        <o:r id="V:Rule456" type="connector" idref="#_x0000_s71933"/>
        <o:r id="V:Rule457" type="connector" idref="#_x0000_s63618"/>
        <o:r id="V:Rule458" type="connector" idref="#_x0000_s63963"/>
        <o:r id="V:Rule459" type="connector" idref="#_x0000_s71993"/>
        <o:r id="V:Rule460" type="connector" idref="#_x0000_s63758"/>
        <o:r id="V:Rule461" type="connector" idref="#_x0000_s64066"/>
        <o:r id="V:Rule462" type="connector" idref="#_x0000_s71874"/>
        <o:r id="V:Rule463" type="connector" idref="#_x0000_s71842"/>
        <o:r id="V:Rule464" type="connector" idref="#_x0000_s64324"/>
        <o:r id="V:Rule465" type="connector" idref="#_x0000_s64348"/>
        <o:r id="V:Rule466" type="connector" idref="#_x0000_s72276"/>
        <o:r id="V:Rule467" type="connector" idref="#_x0000_s64329"/>
        <o:r id="V:Rule468" type="connector" idref="#_x0000_s63735"/>
        <o:r id="V:Rule469" type="connector" idref="#_x0000_s71956"/>
        <o:r id="V:Rule470" type="connector" idref="#_x0000_s64439"/>
        <o:r id="V:Rule471" type="connector" idref="#_x0000_s64376"/>
        <o:r id="V:Rule472" type="connector" idref="#_x0000_s71912"/>
        <o:r id="V:Rule473" type="connector" idref="#_x0000_s64005"/>
        <o:r id="V:Rule474" type="connector" idref="#_x0000_s64503"/>
        <o:r id="V:Rule475" type="connector" idref="#_x0000_s63825"/>
        <o:r id="V:Rule476" type="connector" idref="#_x0000_s71951"/>
        <o:r id="V:Rule477" type="connector" idref="#_x0000_s63745"/>
        <o:r id="V:Rule478" type="connector" idref="#_x0000_s63934"/>
        <o:r id="V:Rule479" type="connector" idref="#_x0000_s72059"/>
        <o:r id="V:Rule480" type="connector" idref="#_x0000_s63944"/>
        <o:r id="V:Rule481" type="connector" idref="#_x0000_s72088"/>
        <o:r id="V:Rule482" type="connector" idref="#_x0000_s71896"/>
        <o:r id="V:Rule483" type="connector" idref="#_x0000_s71978"/>
        <o:r id="V:Rule484" type="connector" idref="#_x0000_s72162"/>
        <o:r id="V:Rule485" type="connector" idref="#_x0000_s63945"/>
        <o:r id="V:Rule486" type="connector" idref="#_x0000_s71897"/>
        <o:r id="V:Rule487" type="connector" idref="#_x0000_s71757"/>
        <o:r id="V:Rule488" type="connector" idref="#_x0000_s64477"/>
        <o:r id="V:Rule489" type="connector" idref="#_x0000_s72030"/>
        <o:r id="V:Rule490" type="connector" idref="#_x0000_s64325"/>
        <o:r id="V:Rule491" type="connector" idref="#_x0000_s71685"/>
        <o:r id="V:Rule492" type="connector" idref="#_x0000_s64328"/>
        <o:r id="V:Rule493" type="connector" idref="#_x0000_s64351"/>
        <o:r id="V:Rule494" type="connector" idref="#_x0000_s64449"/>
        <o:r id="V:Rule495" type="connector" idref="#_x0000_s64398"/>
        <o:r id="V:Rule496" type="connector" idref="#_x0000_s63674"/>
        <o:r id="V:Rule497" type="connector" idref="#_x0000_s63795"/>
        <o:r id="V:Rule498" type="connector" idref="#_x0000_s64016"/>
        <o:r id="V:Rule499" type="connector" idref="#_x0000_s71692"/>
        <o:r id="V:Rule500" type="connector" idref="#_x0000_s63960"/>
        <o:r id="V:Rule501" type="connector" idref="#_x0000_s63684"/>
        <o:r id="V:Rule502" type="connector" idref="#_x0000_s64087"/>
        <o:r id="V:Rule503" type="connector" idref="#_x0000_s71994"/>
        <o:r id="V:Rule504" type="connector" idref="#_x0000_s72005"/>
        <o:r id="V:Rule505" type="connector" idref="#_x0000_s71916"/>
        <o:r id="V:Rule506" type="connector" idref="#_x0000_s71995"/>
        <o:r id="V:Rule507" type="connector" idref="#_x0000_s63617"/>
        <o:r id="V:Rule508" type="connector" idref="#_x0000_s72152"/>
        <o:r id="V:Rule509" type="connector" idref="#_x0000_s63769"/>
        <o:r id="V:Rule510" type="connector" idref="#_x0000_s64024"/>
        <o:r id="V:Rule511" type="connector" idref="#_x0000_s63923"/>
        <o:r id="V:Rule512" type="connector" idref="#_x0000_s64379"/>
        <o:r id="V:Rule513" type="connector" idref="#_x0000_s64431"/>
        <o:r id="V:Rule514" type="connector" idref="#_x0000_s63773"/>
        <o:r id="V:Rule515" type="connector" idref="#_x0000_s64021"/>
        <o:r id="V:Rule516" type="connector" idref="#_x0000_s36192"/>
        <o:r id="V:Rule517" type="connector" idref="#_x0000_s71991"/>
        <o:r id="V:Rule518" type="connector" idref="#_x0000_s72058"/>
        <o:r id="V:Rule519" type="connector" idref="#_x0000_s64508"/>
        <o:r id="V:Rule520" type="connector" idref="#_x0000_s71934"/>
        <o:r id="V:Rule521" type="connector" idref="#_x0000_s64364"/>
        <o:r id="V:Rule522" type="connector" idref="#_x0000_s63940"/>
        <o:r id="V:Rule551" type="connector" idref="#_x0000_s72394"/>
        <o:r id="V:Rule554" type="connector" idref="#_x0000_s72393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gi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gi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53</cp:revision>
  <cp:lastPrinted>2020-11-09T04:22:00Z</cp:lastPrinted>
  <dcterms:created xsi:type="dcterms:W3CDTF">2020-12-03T03:33:00Z</dcterms:created>
  <dcterms:modified xsi:type="dcterms:W3CDTF">2020-12-24T11:45:00Z</dcterms:modified>
</cp:coreProperties>
</file>