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t xml:space="preserve">Hướng dẫn sử dụng TRIONE.VN</w:t>
      </w:r>
    </w:p>
    <w:p>
      <w:r>
        <w:t xml:space="preserve">Tài liệu này dành cho khách gửi yêu cầu thu cũ, nhân viên xử lý đơn, và admin quản lý danh mục cùng giá. Các tên nút, ô nhập và menu dưới đây trùng với màn hình đang chạy.</w:t>
      </w:r>
    </w:p>
    <w:p>
      <w:r>
        <w:t xml:space="preserve">Trang chính: https://trione.vn. Bản demo: https://trione-umber.vercel.app.</w:t>
      </w:r>
    </w:p>
    <w:p>
      <w:r>
        <w:t xml:space="preserve">Danh mục, giá, ảnh và tài khoản được lưu dùng chung. Sửa ở admin thì trang thu cũ và cổng nhân viên đọc cùng dữ liệu đó.</w:t>
      </w:r>
    </w:p>
    <w:p>
      <w:pPr>
        <w:pStyle w:val="Heading2"/>
      </w:pPr>
      <w:r>
        <w:t xml:space="preserve">1. Ba cổng</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120"/>
        <w:gridCol w:w="3120"/>
        <w:gridCol w:w="3120"/>
      </w:tblGrid>
      <w:tr>
        <w:tc>
          <w:tcPr>
            <w:tcW w:w="3120" w:type="dxa"/>
            <w:shd w:val="clear" w:color="auto" w:fill="102A43"/>
            <w:tcMar>
              <w:top w:w="60" w:type="dxa"/>
              <w:left w:w="80" w:type="dxa"/>
              <w:bottom w:w="60" w:type="dxa"/>
              <w:right w:w="80" w:type="dxa"/>
            </w:tcMar>
          </w:tcPr>
          <w:p>
            <w:r>
              <w:rPr>
                <w:b/>
                <w:color w:val="FFFFFF"/>
                <w:sz w:val="20"/>
              </w:rPr>
              <w:t xml:space="preserve">Ai dùng</w:t>
            </w:r>
          </w:p>
        </w:tc>
        <w:tc>
          <w:tcPr>
            <w:tcW w:w="3120" w:type="dxa"/>
            <w:shd w:val="clear" w:color="auto" w:fill="102A43"/>
            <w:tcMar>
              <w:top w:w="60" w:type="dxa"/>
              <w:left w:w="80" w:type="dxa"/>
              <w:bottom w:w="60" w:type="dxa"/>
              <w:right w:w="80" w:type="dxa"/>
            </w:tcMar>
          </w:tcPr>
          <w:p>
            <w:r>
              <w:rPr>
                <w:b/>
                <w:color w:val="FFFFFF"/>
                <w:sz w:val="20"/>
              </w:rPr>
              <w:t xml:space="preserve">Địa chỉ</w:t>
            </w:r>
          </w:p>
        </w:tc>
        <w:tc>
          <w:tcPr>
            <w:tcW w:w="3120" w:type="dxa"/>
            <w:shd w:val="clear" w:color="auto" w:fill="102A43"/>
            <w:tcMar>
              <w:top w:w="60" w:type="dxa"/>
              <w:left w:w="80" w:type="dxa"/>
              <w:bottom w:w="60" w:type="dxa"/>
              <w:right w:w="80" w:type="dxa"/>
            </w:tcMar>
          </w:tcPr>
          <w:p>
            <w:r>
              <w:rPr>
                <w:b/>
                <w:color w:val="FFFFFF"/>
                <w:sz w:val="20"/>
              </w:rPr>
              <w:t xml:space="preserve">Cần đăng nhập</w:t>
            </w:r>
          </w:p>
        </w:tc>
      </w:tr>
      <w:tr>
        <w:tc>
          <w:tcPr>
            <w:tcW w:w="3120" w:type="dxa"/>
            <w:tcMar>
              <w:top w:w="60" w:type="dxa"/>
              <w:left w:w="80" w:type="dxa"/>
              <w:bottom w:w="60" w:type="dxa"/>
              <w:right w:w="80" w:type="dxa"/>
            </w:tcMar>
          </w:tcPr>
          <w:p>
            <w:r>
              <w:rPr>
                <w:sz w:val="20"/>
              </w:rPr>
              <w:t xml:space="preserve">Khách</w:t>
            </w:r>
          </w:p>
        </w:tc>
        <w:tc>
          <w:tcPr>
            <w:tcW w:w="3120" w:type="dxa"/>
            <w:tcMar>
              <w:top w:w="60" w:type="dxa"/>
              <w:left w:w="80" w:type="dxa"/>
              <w:bottom w:w="60" w:type="dxa"/>
              <w:right w:w="80" w:type="dxa"/>
            </w:tcMar>
          </w:tcPr>
          <w:p>
            <w:r>
              <w:rPr>
                <w:sz w:val="20"/>
              </w:rPr>
              <w:t xml:space="preserve">/thu-cu</w:t>
            </w:r>
          </w:p>
        </w:tc>
        <w:tc>
          <w:tcPr>
            <w:tcW w:w="3120" w:type="dxa"/>
            <w:tcMar>
              <w:top w:w="60" w:type="dxa"/>
              <w:left w:w="80" w:type="dxa"/>
              <w:bottom w:w="60" w:type="dxa"/>
              <w:right w:w="80" w:type="dxa"/>
            </w:tcMar>
          </w:tcPr>
          <w:p>
            <w:r>
              <w:rPr>
                <w:sz w:val="20"/>
              </w:rPr>
              <w:t xml:space="preserve">Không</w:t>
            </w:r>
          </w:p>
        </w:tc>
      </w:tr>
      <w:tr>
        <w:tc>
          <w:tcPr>
            <w:tcW w:w="3120" w:type="dxa"/>
            <w:tcMar>
              <w:top w:w="60" w:type="dxa"/>
              <w:left w:w="80" w:type="dxa"/>
              <w:bottom w:w="60" w:type="dxa"/>
              <w:right w:w="80" w:type="dxa"/>
            </w:tcMar>
          </w:tcPr>
          <w:p>
            <w:r>
              <w:rPr>
                <w:sz w:val="20"/>
              </w:rPr>
              <w:t xml:space="preserve">Nhân viên, cộng tác viên</w:t>
            </w:r>
          </w:p>
        </w:tc>
        <w:tc>
          <w:tcPr>
            <w:tcW w:w="3120" w:type="dxa"/>
            <w:tcMar>
              <w:top w:w="60" w:type="dxa"/>
              <w:left w:w="80" w:type="dxa"/>
              <w:bottom w:w="60" w:type="dxa"/>
              <w:right w:w="80" w:type="dxa"/>
            </w:tcMar>
          </w:tcPr>
          <w:p>
            <w:r>
              <w:rPr>
                <w:sz w:val="20"/>
              </w:rPr>
              <w:t xml:space="preserve">/nhan-vien</w:t>
            </w:r>
          </w:p>
        </w:tc>
        <w:tc>
          <w:tcPr>
            <w:tcW w:w="3120" w:type="dxa"/>
            <w:tcMar>
              <w:top w:w="60" w:type="dxa"/>
              <w:left w:w="80" w:type="dxa"/>
              <w:bottom w:w="60" w:type="dxa"/>
              <w:right w:w="80" w:type="dxa"/>
            </w:tcMar>
          </w:tcPr>
          <w:p>
            <w:r>
              <w:rPr>
                <w:sz w:val="20"/>
              </w:rPr>
              <w:t xml:space="preserve">Có</w:t>
            </w:r>
          </w:p>
        </w:tc>
      </w:tr>
      <w:tr>
        <w:tc>
          <w:tcPr>
            <w:tcW w:w="3120" w:type="dxa"/>
            <w:tcMar>
              <w:top w:w="60" w:type="dxa"/>
              <w:left w:w="80" w:type="dxa"/>
              <w:bottom w:w="60" w:type="dxa"/>
              <w:right w:w="80" w:type="dxa"/>
            </w:tcMar>
          </w:tcPr>
          <w:p>
            <w:r>
              <w:rPr>
                <w:sz w:val="20"/>
              </w:rPr>
              <w:t xml:space="preserve">Admin</w:t>
            </w:r>
          </w:p>
        </w:tc>
        <w:tc>
          <w:tcPr>
            <w:tcW w:w="3120" w:type="dxa"/>
            <w:tcMar>
              <w:top w:w="60" w:type="dxa"/>
              <w:left w:w="80" w:type="dxa"/>
              <w:bottom w:w="60" w:type="dxa"/>
              <w:right w:w="80" w:type="dxa"/>
            </w:tcMar>
          </w:tcPr>
          <w:p>
            <w:r>
              <w:rPr>
                <w:sz w:val="20"/>
              </w:rPr>
              <w:t xml:space="preserve">/admin</w:t>
            </w:r>
          </w:p>
        </w:tc>
        <w:tc>
          <w:tcPr>
            <w:tcW w:w="3120" w:type="dxa"/>
            <w:tcMar>
              <w:top w:w="60" w:type="dxa"/>
              <w:left w:w="80" w:type="dxa"/>
              <w:bottom w:w="60" w:type="dxa"/>
              <w:right w:w="80" w:type="dxa"/>
            </w:tcMar>
          </w:tcPr>
          <w:p>
            <w:r>
              <w:rPr>
                <w:sz w:val="20"/>
              </w:rPr>
              <w:t xml:space="preserve">Có</w:t>
            </w:r>
          </w:p>
        </w:tc>
      </w:tr>
    </w:tbl>
    <w:p/>
    <w:p>
      <w:r>
        <w:t xml:space="preserve">Đăng nhập tại /dang-nhap. Nhập tài khoản và mật khẩu rồi gửi. Sai tài khoản, sai mật khẩu, hoặc tài khoản đang Ngưng thì báo lỗi và không vào được.</w:t>
      </w:r>
    </w:p>
    <w:p>
      <w:r>
        <w:t xml:space="preserve">Tài khoản demo, mật khẩu 123456:</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340"/>
        <w:gridCol w:w="2340"/>
        <w:gridCol w:w="2340"/>
        <w:gridCol w:w="2340"/>
      </w:tblGrid>
      <w:tr>
        <w:tc>
          <w:tcPr>
            <w:tcW w:w="2340" w:type="dxa"/>
            <w:shd w:val="clear" w:color="auto" w:fill="102A43"/>
            <w:tcMar>
              <w:top w:w="60" w:type="dxa"/>
              <w:left w:w="80" w:type="dxa"/>
              <w:bottom w:w="60" w:type="dxa"/>
              <w:right w:w="80" w:type="dxa"/>
            </w:tcMar>
          </w:tcPr>
          <w:p>
            <w:r>
              <w:rPr>
                <w:b/>
                <w:color w:val="FFFFFF"/>
                <w:sz w:val="20"/>
              </w:rPr>
              <w:t xml:space="preserve">Tài khoản</w:t>
            </w:r>
          </w:p>
        </w:tc>
        <w:tc>
          <w:tcPr>
            <w:tcW w:w="2340" w:type="dxa"/>
            <w:shd w:val="clear" w:color="auto" w:fill="102A43"/>
            <w:tcMar>
              <w:top w:w="60" w:type="dxa"/>
              <w:left w:w="80" w:type="dxa"/>
              <w:bottom w:w="60" w:type="dxa"/>
              <w:right w:w="80" w:type="dxa"/>
            </w:tcMar>
          </w:tcPr>
          <w:p>
            <w:r>
              <w:rPr>
                <w:b/>
                <w:color w:val="FFFFFF"/>
                <w:sz w:val="20"/>
              </w:rPr>
              <w:t xml:space="preserve">Họ tên</w:t>
            </w:r>
          </w:p>
        </w:tc>
        <w:tc>
          <w:tcPr>
            <w:tcW w:w="2340" w:type="dxa"/>
            <w:shd w:val="clear" w:color="auto" w:fill="102A43"/>
            <w:tcMar>
              <w:top w:w="60" w:type="dxa"/>
              <w:left w:w="80" w:type="dxa"/>
              <w:bottom w:w="60" w:type="dxa"/>
              <w:right w:w="80" w:type="dxa"/>
            </w:tcMar>
          </w:tcPr>
          <w:p>
            <w:r>
              <w:rPr>
                <w:b/>
                <w:color w:val="FFFFFF"/>
                <w:sz w:val="20"/>
              </w:rPr>
              <w:t xml:space="preserve">Vai trò</w:t>
            </w:r>
          </w:p>
        </w:tc>
        <w:tc>
          <w:tcPr>
            <w:tcW w:w="2340" w:type="dxa"/>
            <w:shd w:val="clear" w:color="auto" w:fill="102A43"/>
            <w:tcMar>
              <w:top w:w="60" w:type="dxa"/>
              <w:left w:w="80" w:type="dxa"/>
              <w:bottom w:w="60" w:type="dxa"/>
              <w:right w:w="80" w:type="dxa"/>
            </w:tcMar>
          </w:tcPr>
          <w:p>
            <w:r>
              <w:rPr>
                <w:b/>
                <w:color w:val="FFFFFF"/>
                <w:sz w:val="20"/>
              </w:rPr>
              <w:t xml:space="preserve">Vào đâu</w:t>
            </w:r>
          </w:p>
        </w:tc>
      </w:tr>
      <w:tr>
        <w:tc>
          <w:tcPr>
            <w:tcW w:w="2340" w:type="dxa"/>
            <w:tcMar>
              <w:top w:w="60" w:type="dxa"/>
              <w:left w:w="80" w:type="dxa"/>
              <w:bottom w:w="60" w:type="dxa"/>
              <w:right w:w="80" w:type="dxa"/>
            </w:tcMar>
          </w:tcPr>
          <w:p>
            <w:r>
              <w:rPr>
                <w:sz w:val="20"/>
              </w:rPr>
              <w:t xml:space="preserve">nv.anh</w:t>
            </w:r>
          </w:p>
        </w:tc>
        <w:tc>
          <w:tcPr>
            <w:tcW w:w="2340" w:type="dxa"/>
            <w:tcMar>
              <w:top w:w="60" w:type="dxa"/>
              <w:left w:w="80" w:type="dxa"/>
              <w:bottom w:w="60" w:type="dxa"/>
              <w:right w:w="80" w:type="dxa"/>
            </w:tcMar>
          </w:tcPr>
          <w:p>
            <w:r>
              <w:rPr>
                <w:sz w:val="20"/>
              </w:rPr>
              <w:t xml:space="preserve">Nguyễn Minh Anh</w:t>
            </w:r>
          </w:p>
        </w:tc>
        <w:tc>
          <w:tcPr>
            <w:tcW w:w="2340" w:type="dxa"/>
            <w:tcMar>
              <w:top w:w="60" w:type="dxa"/>
              <w:left w:w="80" w:type="dxa"/>
              <w:bottom w:w="60" w:type="dxa"/>
              <w:right w:w="80" w:type="dxa"/>
            </w:tcMar>
          </w:tcPr>
          <w:p>
            <w:r>
              <w:rPr>
                <w:sz w:val="20"/>
              </w:rPr>
              <w:t xml:space="preserve">Nhân viên</w:t>
            </w:r>
          </w:p>
        </w:tc>
        <w:tc>
          <w:tcPr>
            <w:tcW w:w="2340" w:type="dxa"/>
            <w:tcMar>
              <w:top w:w="60" w:type="dxa"/>
              <w:left w:w="80" w:type="dxa"/>
              <w:bottom w:w="60" w:type="dxa"/>
              <w:right w:w="80" w:type="dxa"/>
            </w:tcMar>
          </w:tcPr>
          <w:p>
            <w:r>
              <w:rPr>
                <w:sz w:val="20"/>
              </w:rPr>
              <w:t xml:space="preserve">/nhan-vien</w:t>
            </w:r>
          </w:p>
        </w:tc>
      </w:tr>
      <w:tr>
        <w:tc>
          <w:tcPr>
            <w:tcW w:w="2340" w:type="dxa"/>
            <w:tcMar>
              <w:top w:w="60" w:type="dxa"/>
              <w:left w:w="80" w:type="dxa"/>
              <w:bottom w:w="60" w:type="dxa"/>
              <w:right w:w="80" w:type="dxa"/>
            </w:tcMar>
          </w:tcPr>
          <w:p>
            <w:r>
              <w:rPr>
                <w:sz w:val="20"/>
              </w:rPr>
              <w:t xml:space="preserve">sala.hcm</w:t>
            </w:r>
          </w:p>
        </w:tc>
        <w:tc>
          <w:tcPr>
            <w:tcW w:w="2340" w:type="dxa"/>
            <w:tcMar>
              <w:top w:w="60" w:type="dxa"/>
              <w:left w:w="80" w:type="dxa"/>
              <w:bottom w:w="60" w:type="dxa"/>
              <w:right w:w="80" w:type="dxa"/>
            </w:tcMar>
          </w:tcPr>
          <w:p>
            <w:r>
              <w:rPr>
                <w:sz w:val="20"/>
              </w:rPr>
              <w:t xml:space="preserve">CTV Sala</w:t>
            </w:r>
          </w:p>
        </w:tc>
        <w:tc>
          <w:tcPr>
            <w:tcW w:w="2340" w:type="dxa"/>
            <w:tcMar>
              <w:top w:w="60" w:type="dxa"/>
              <w:left w:w="80" w:type="dxa"/>
              <w:bottom w:w="60" w:type="dxa"/>
              <w:right w:w="80" w:type="dxa"/>
            </w:tcMar>
          </w:tcPr>
          <w:p>
            <w:r>
              <w:rPr>
                <w:sz w:val="20"/>
              </w:rPr>
              <w:t xml:space="preserve">Cộng tác viên</w:t>
            </w:r>
          </w:p>
        </w:tc>
        <w:tc>
          <w:tcPr>
            <w:tcW w:w="2340" w:type="dxa"/>
            <w:tcMar>
              <w:top w:w="60" w:type="dxa"/>
              <w:left w:w="80" w:type="dxa"/>
              <w:bottom w:w="60" w:type="dxa"/>
              <w:right w:w="80" w:type="dxa"/>
            </w:tcMar>
          </w:tcPr>
          <w:p>
            <w:r>
              <w:rPr>
                <w:sz w:val="20"/>
              </w:rPr>
              <w:t xml:space="preserve">/nhan-vien</w:t>
            </w:r>
          </w:p>
        </w:tc>
      </w:tr>
      <w:tr>
        <w:tc>
          <w:tcPr>
            <w:tcW w:w="2340" w:type="dxa"/>
            <w:tcMar>
              <w:top w:w="60" w:type="dxa"/>
              <w:left w:w="80" w:type="dxa"/>
              <w:bottom w:w="60" w:type="dxa"/>
              <w:right w:w="80" w:type="dxa"/>
            </w:tcMar>
          </w:tcPr>
          <w:p>
            <w:r>
              <w:rPr>
                <w:sz w:val="20"/>
              </w:rPr>
              <w:t xml:space="preserve">admin</w:t>
            </w:r>
          </w:p>
        </w:tc>
        <w:tc>
          <w:tcPr>
            <w:tcW w:w="2340" w:type="dxa"/>
            <w:tcMar>
              <w:top w:w="60" w:type="dxa"/>
              <w:left w:w="80" w:type="dxa"/>
              <w:bottom w:w="60" w:type="dxa"/>
              <w:right w:w="80" w:type="dxa"/>
            </w:tcMar>
          </w:tcPr>
          <w:p>
            <w:r>
              <w:rPr>
                <w:sz w:val="20"/>
              </w:rPr>
              <w:t xml:space="preserve">Admin TRIONE</w:t>
            </w:r>
          </w:p>
        </w:tc>
        <w:tc>
          <w:tcPr>
            <w:tcW w:w="2340" w:type="dxa"/>
            <w:tcMar>
              <w:top w:w="60" w:type="dxa"/>
              <w:left w:w="80" w:type="dxa"/>
              <w:bottom w:w="60" w:type="dxa"/>
              <w:right w:w="80" w:type="dxa"/>
            </w:tcMar>
          </w:tcPr>
          <w:p>
            <w:r>
              <w:rPr>
                <w:sz w:val="20"/>
              </w:rPr>
              <w:t xml:space="preserve">Quản trị</w:t>
            </w:r>
          </w:p>
        </w:tc>
        <w:tc>
          <w:tcPr>
            <w:tcW w:w="2340" w:type="dxa"/>
            <w:tcMar>
              <w:top w:w="60" w:type="dxa"/>
              <w:left w:w="80" w:type="dxa"/>
              <w:bottom w:w="60" w:type="dxa"/>
              <w:right w:w="80" w:type="dxa"/>
            </w:tcMar>
          </w:tcPr>
          <w:p>
            <w:r>
              <w:rPr>
                <w:sz w:val="20"/>
              </w:rPr>
              <w:t xml:space="preserve">/admin</w:t>
            </w:r>
          </w:p>
        </w:tc>
      </w:tr>
    </w:tbl>
    <w:p/>
    <w:p>
      <w:r>
        <w:t xml:space="preserve">Nút Đăng xuất nằm trên thanh menu của cổng nhân viên và admin.</w:t>
      </w:r>
    </w:p>
    <w:p>
      <w:pPr>
        <w:pStyle w:val="Heading2"/>
      </w:pPr>
      <w:r>
        <w:t xml:space="preserve">2. Khách gửi yêu cầu thu cũ</w:t>
      </w:r>
    </w:p>
    <w:p>
      <w:r>
        <w:t xml:space="preserve">Mở /thu-cu. Thanh trên cùng có 7 bước. Nút đỏ ở cuối màn là Tiếp tục. Nút Quay lại ở bước 1 đang mờ, không bấm được. Từ bước sau, Quay lại đưa về màn trước và giữ lựa chọn đã tick.</w:t>
      </w:r>
    </w:p>
    <w:p>
      <w:r>
        <w:t xml:space="preserve">Trên điện thoại, nút nằm ở thanh cố định dưới màn.</w:t>
      </w:r>
    </w:p>
    <w:p>
      <w:pPr>
        <w:pStyle w:val="Heading3"/>
      </w:pPr>
      <w:r>
        <w:t xml:space="preserve">Bước 1. Chọn đồng hồ muốn thu cũ</w:t>
      </w:r>
    </w:p>
    <w:p>
      <w:r>
        <w:t xml:space="preserve">Màn này gộp thương hiệu, dòng và mẫu. Có hai cách chọn.</w:t>
      </w:r>
    </w:p>
    <w:p>
      <w:r>
        <w:rPr>
          <w:b/>
        </w:rPr>
        <w:t xml:space="preserve">Cách 1. Tìm nhanh</w:t>
      </w:r>
    </w:p>
    <w:p>
      <w:r>
        <w:t xml:space="preserve">Ô </w:t>
      </w:r>
      <w:r>
        <w:rPr>
          <w:i/>
        </w:rPr>
        <w:t xml:space="preserve">Tìm kiếm nâng cao theo tên sản phẩm</w:t>
      </w:r>
      <w:r>
        <w:t xml:space="preserve">. Gợi ý trong ô: Nhập tên sản phẩm, ví dụ Ultra 2, Series 10, fēnix.</w:t>
      </w:r>
    </w:p>
    <w:p>
      <w:pPr>
        <w:pStyle w:val="ListBullet"/>
      </w:pPr>
      <w:r>
        <w:t xml:space="preserve">•  Gõ xong, danh sách hiện ngay bên dưới, tối đa 30 dòng. Không cần bấm nút tìm.</w:t>
      </w:r>
    </w:p>
    <w:p>
      <w:pPr>
        <w:pStyle w:val="ListBullet"/>
      </w:pPr>
      <w:r>
        <w:t xml:space="preserve">•  Mỗi kết quả là một dòng sản phẩm hoặc một mẫu. Dòng ghi phụ đề </w:t>
      </w:r>
      <w:r>
        <w:rPr>
          <w:i/>
        </w:rPr>
        <w:t xml:space="preserve">Dòng sản phẩm</w:t>
      </w:r>
      <w:r>
        <w:t xml:space="preserve">. Mẫu ghi thương hiệu, dòng và thông số, ví dụ 49 mm · AMOLED.</w:t>
      </w:r>
    </w:p>
    <w:p>
      <w:pPr>
        <w:pStyle w:val="ListBullet"/>
      </w:pPr>
      <w:r>
        <w:t xml:space="preserve">•  Không có gì khớp thì hiện </w:t>
      </w:r>
      <w:r>
        <w:rPr>
          <w:i/>
        </w:rPr>
        <w:t xml:space="preserve">Không có dòng hoặc sản phẩm phù hợp.</w:t>
      </w:r>
    </w:p>
    <w:p>
      <w:pPr>
        <w:pStyle w:val="ListBullet"/>
      </w:pPr>
      <w:r>
        <w:t xml:space="preserve">•  Bấm một </w:t>
      </w:r>
      <w:r>
        <w:rPr>
          <w:b/>
        </w:rPr>
        <w:t xml:space="preserve">dòng</w:t>
      </w:r>
      <w:r>
        <w:t xml:space="preserve">: sổ Thương hiệu và Dòng sản phẩm được điền. Nếu dòng đó chỉ có đúng một mẫu, mẫu cũng được chọn luôn và có thể bấm Tiếp tục.</w:t>
      </w:r>
    </w:p>
    <w:p>
      <w:pPr>
        <w:pStyle w:val="ListBullet"/>
      </w:pPr>
      <w:r>
        <w:t xml:space="preserve">•  Bấm một </w:t>
      </w:r>
      <w:r>
        <w:rPr>
          <w:b/>
        </w:rPr>
        <w:t xml:space="preserve">mẫu</w:t>
      </w:r>
      <w:r>
        <w:t xml:space="preserve">: cả ba sổ Thương hiệu, Dòng và Mẫu được điền.</w:t>
      </w:r>
    </w:p>
    <w:p>
      <w:pPr>
        <w:pStyle w:val="ListBullet"/>
      </w:pPr>
      <w:r>
        <w:t xml:space="preserve">•  Gõ tên mẫu, ví dụ Ultra 2 hoặc fenix: ra mẫu đúng tên, kèm dòng nếu tên dòng cũng chứa chữ đó. Không liệt kê hết mọi dòng của hãng.</w:t>
      </w:r>
    </w:p>
    <w:p>
      <w:pPr>
        <w:pStyle w:val="ListBullet"/>
      </w:pPr>
      <w:r>
        <w:t xml:space="preserve">•  Gõ tên thương hiệu, ví dụ Suunto hoặc Garmin: ra </w:t>
      </w:r>
      <w:r>
        <w:rPr>
          <w:b/>
        </w:rPr>
        <w:t xml:space="preserve">mọi dòng đang hiển thị</w:t>
      </w:r>
      <w:r>
        <w:t xml:space="preserve"> của hãng đó, rồi tới các mẫu. Tên dòng không cần chứa chữ thương hiệu. Suunto vẫn ra Race, Run, Race S, Vertical, Suunto Ocean, Nautic S.</w:t>
      </w:r>
    </w:p>
    <w:p>
      <w:pPr>
        <w:pStyle w:val="ListBullet"/>
      </w:pPr>
      <w:r>
        <w:t xml:space="preserve">•  Có thể gõ không dấu. Mọi từ trong ô tìm đều phải có trong tên thì mới khớp.</w:t>
      </w:r>
    </w:p>
    <w:p>
      <w:r>
        <w:rPr>
          <w:b/>
        </w:rPr>
        <w:t xml:space="preserve">Cách 2. Chọn bằng ba sổ</w:t>
      </w:r>
    </w:p>
    <w:p>
      <w:r>
        <w:t xml:space="preserve">Ba sổ nằm cạnh nhau. Bấm vào sổ để mở, tick một mục. Mở sổ khác thì sổ đang mở đóng lại.</w:t>
      </w:r>
    </w:p>
    <w:p>
      <w:pPr>
        <w:pStyle w:val="ListBullet"/>
      </w:pPr>
      <w:r>
        <w:t xml:space="preserve">1.  Thương hiệu. Chưa chọn thì ghi </w:t>
      </w:r>
      <w:r>
        <w:rPr>
          <w:i/>
        </w:rPr>
        <w:t xml:space="preserve">Chọn thương hiệu</w:t>
      </w:r>
      <w:r>
        <w:t xml:space="preserve">.</w:t>
      </w:r>
    </w:p>
    <w:p>
      <w:pPr>
        <w:pStyle w:val="ListBullet"/>
      </w:pPr>
      <w:r>
        <w:t xml:space="preserve">2.  Dòng sản phẩm. Chưa chọn thương hiệu thì sổ này khóa. Sau khi chọn hãng, sổ chỉ hiện dòng của hãng đó.</w:t>
      </w:r>
    </w:p>
    <w:p>
      <w:pPr>
        <w:pStyle w:val="ListBullet"/>
      </w:pPr>
      <w:r>
        <w:t xml:space="preserve">3.  Mẫu. Chưa chọn dòng thì ghi </w:t>
      </w:r>
      <w:r>
        <w:rPr>
          <w:i/>
        </w:rPr>
        <w:t xml:space="preserve">Chọn dòng trước</w:t>
      </w:r>
      <w:r>
        <w:t xml:space="preserve"> và khóa. Sổ mẫu có ô </w:t>
      </w:r>
      <w:r>
        <w:rPr>
          <w:i/>
        </w:rPr>
        <w:t xml:space="preserve">Tìm theo tên mẫu hoặc kích thước</w:t>
      </w:r>
      <w:r>
        <w:t xml:space="preserve">. Nếu dòng có nhiều thế hệ, phía dưới sổ mẫu có thêm ô Thế hệ để lọc.</w:t>
      </w:r>
    </w:p>
    <w:p>
      <w:r>
        <w:t xml:space="preserve">Đổi thương hiệu thì dòng và mẫu vừa chọn bị xóa. Đổi dòng thì mẫu bị xóa.</w:t>
      </w:r>
    </w:p>
    <w:p>
      <w:r>
        <w:t xml:space="preserve">Dưới cùng có ô tick </w:t>
      </w:r>
      <w:r>
        <w:rPr>
          <w:i/>
        </w:rPr>
        <w:t xml:space="preserve">Không biết dòng sản phẩm nào</w:t>
      </w:r>
      <w:r>
        <w:t xml:space="preserve">. Tick vào sẽ mở bài hướng dẫn nhận diện dòng máy. Cũng có link </w:t>
      </w:r>
      <w:r>
        <w:rPr>
          <w:i/>
        </w:rPr>
        <w:t xml:space="preserve">Xem bài hướng dẫn</w:t>
      </w:r>
      <w:r>
        <w:t xml:space="preserve"> ngay dưới ô đó.</w:t>
      </w:r>
    </w:p>
    <w:p>
      <w:r>
        <w:rPr>
          <w:b/>
        </w:rPr>
        <w:t xml:space="preserve">Thương hiệu không có trong danh sách</w:t>
      </w:r>
    </w:p>
    <w:p>
      <w:r>
        <w:t xml:space="preserve">Chọn </w:t>
      </w:r>
      <w:r>
        <w:rPr>
          <w:i/>
        </w:rPr>
        <w:t xml:space="preserve">Thương hiệu khác</w:t>
      </w:r>
      <w:r>
        <w:t xml:space="preserve">. Sổ dòng và mẫu khóa, ghi </w:t>
      </w:r>
      <w:r>
        <w:rPr>
          <w:i/>
        </w:rPr>
        <w:t xml:space="preserve">Không cần chọn dòng</w:t>
      </w:r>
      <w:r>
        <w:t xml:space="preserve">. Hiện thêm ô </w:t>
      </w:r>
      <w:r>
        <w:rPr>
          <w:i/>
        </w:rPr>
        <w:t xml:space="preserve">Tên thương hiệu</w:t>
      </w:r>
      <w:r>
        <w:t xml:space="preserve">. Nhập ít nhất 2 ký tự. Nút đỏ đổi thành </w:t>
      </w:r>
      <w:r>
        <w:rPr>
          <w:i/>
        </w:rPr>
        <w:t xml:space="preserve">Nhận tư vấn</w:t>
      </w:r>
      <w:r>
        <w:t xml:space="preserve">.</w:t>
      </w:r>
    </w:p>
    <w:p>
      <w:r>
        <w:t xml:space="preserve">Bấm nút đó thì sang màn </w:t>
      </w:r>
      <w:r>
        <w:rPr>
          <w:i/>
        </w:rPr>
        <w:t xml:space="preserve">Cần tư vấn trực tiếp</w:t>
      </w:r>
      <w:r>
        <w:t xml:space="preserve">. Màn này không tạo đơn thu cũ trực tuyến. Hiện hotline và địa chỉ cửa hàng để gọi hoặc đến thẩm định. Giá thu cũ không tính trên web.</w:t>
      </w:r>
    </w:p>
    <w:p>
      <w:r>
        <w:rPr>
          <w:b/>
        </w:rPr>
        <w:t xml:space="preserve">Khi nào bấm được Tiếp tục</w:t>
      </w:r>
    </w:p>
    <w:p>
      <w:r>
        <w:t xml:space="preserve">Đã chọn một mẫu, hoặc đã nhập tên thương hiệu khác đủ 2 ký tự. Dòng chưa có mẫu thì chọn được dòng nhưng nút Tiếp tục vẫn mờ, vì chưa có mẫu để lấy giá.</w:t>
      </w:r>
    </w:p>
    <w:p>
      <w:pPr>
        <w:pStyle w:val="Heading3"/>
      </w:pPr>
      <w:r>
        <w:t xml:space="preserve">Bước 2. IMEI hoặc số sê-ri</w:t>
      </w:r>
    </w:p>
    <w:p>
      <w:r>
        <w:t xml:space="preserve">Ô tối đa 18 ký tự, chữ thường được đổi thành chữ hoa. Không bắt buộc.</w:t>
      </w:r>
    </w:p>
    <w:p>
      <w:r>
        <w:t xml:space="preserve">Có gợi ý tìm mã trên đồng hồ (với Apple Watch: Cài đặt, Cài đặt chung, Giới thiệu) và trên tem mặt sau hộp. Để trống thì nút đỏ là </w:t>
      </w:r>
      <w:r>
        <w:rPr>
          <w:i/>
        </w:rPr>
        <w:t xml:space="preserve">Bỏ qua</w:t>
      </w:r>
      <w:r>
        <w:t xml:space="preserve">. Có nhập thì nút là </w:t>
      </w:r>
      <w:r>
        <w:rPr>
          <w:i/>
        </w:rPr>
        <w:t xml:space="preserve">Tiếp tục</w:t>
      </w:r>
      <w:r>
        <w:t xml:space="preserve">.</w:t>
      </w:r>
    </w:p>
    <w:p>
      <w:pPr>
        <w:pStyle w:val="Heading3"/>
      </w:pPr>
      <w:r>
        <w:t xml:space="preserve">Bước 3. Đồng hồ có hoạt động bình thường không</w:t>
      </w:r>
    </w:p>
    <w:p>
      <w:r>
        <w:t xml:space="preserve">Chọn một trong ba:</w:t>
      </w:r>
    </w:p>
    <w:p>
      <w:pPr>
        <w:pStyle w:val="ListBullet"/>
      </w:pPr>
      <w:r>
        <w:t xml:space="preserve">•  Có, mọi chức năng đều hoạt động. Nhãn </w:t>
      </w:r>
      <w:r>
        <w:rPr>
          <w:i/>
        </w:rPr>
        <w:t xml:space="preserve">Hoạt động tốt</w:t>
      </w:r>
      <w:r>
        <w:t xml:space="preserve">. Máy mở nguồn, sạc, cảm ứng, GPS, nút bấm và kết nối ứng dụng bình thường.</w:t>
      </w:r>
    </w:p>
    <w:p>
      <w:pPr>
        <w:pStyle w:val="ListBullet"/>
      </w:pPr>
      <w:r>
        <w:t xml:space="preserve">•  Có, nhưng đồng hồ đang gặp một số vấn đề. Máy vẫn mở nguồn nhưng một hoặc nhiều chức năng không ổn định. Chọn mục này thì bước kế tiếp là màn liệt kê lỗi.</w:t>
      </w:r>
    </w:p>
    <w:p>
      <w:pPr>
        <w:pStyle w:val="ListBullet"/>
      </w:pPr>
      <w:r>
        <w:t xml:space="preserve">•  Không, đồng hồ không hoạt động bình thường. Không mở nguồn, không sạc, không đồng bộ hoặc không dùng được GPS. Giá thu lấy loại 5.</w:t>
      </w:r>
    </w:p>
    <w:p>
      <w:pPr>
        <w:pStyle w:val="Heading3"/>
      </w:pPr>
      <w:r>
        <w:t xml:space="preserve">Bước phụ. Đồng hồ đang gặp vấn đề gì</w:t>
      </w:r>
    </w:p>
    <w:p>
      <w:r>
        <w:t xml:space="preserve">Chỉ hiện khi chọn </w:t>
      </w:r>
      <w:r>
        <w:rPr>
          <w:i/>
        </w:rPr>
        <w:t xml:space="preserve">đang gặp một số vấn đề</w:t>
      </w:r>
      <w:r>
        <w:t xml:space="preserve">. Được chọn nhiều mục. Phải chọn ít nhất một mục thì nút </w:t>
      </w:r>
      <w:r>
        <w:rPr>
          <w:i/>
        </w:rPr>
        <w:t xml:space="preserve">Xác nhận</w:t>
      </w:r>
      <w:r>
        <w:t xml:space="preserve"> mới sáng.</w:t>
      </w:r>
    </w:p>
    <w:p>
      <w:pPr>
        <w:pStyle w:val="ListBullet"/>
      </w:pPr>
      <w:r>
        <w:t xml:space="preserve">•  Không có cảm biến nhịp tim</w:t>
      </w:r>
    </w:p>
    <w:p>
      <w:pPr>
        <w:pStyle w:val="ListBullet"/>
      </w:pPr>
      <w:r>
        <w:t xml:space="preserve">•  Không có cảm biến GPS</w:t>
      </w:r>
    </w:p>
    <w:p>
      <w:pPr>
        <w:pStyle w:val="ListBullet"/>
      </w:pPr>
      <w:r>
        <w:t xml:space="preserve">•  Không có cảm biến đo oxy</w:t>
      </w:r>
    </w:p>
    <w:p>
      <w:pPr>
        <w:pStyle w:val="ListBullet"/>
      </w:pPr>
      <w:r>
        <w:t xml:space="preserve">•  Khác</w:t>
      </w:r>
    </w:p>
    <w:p>
      <w:r>
        <w:t xml:space="preserve">Ô </w:t>
      </w:r>
      <w:r>
        <w:rPr>
          <w:i/>
        </w:rPr>
        <w:t xml:space="preserve">Mô tả thêm</w:t>
      </w:r>
      <w:r>
        <w:t xml:space="preserve"> không bắt buộc. Dùng để ghi biểu hiện lỗi ngoài danh sách.</w:t>
      </w:r>
    </w:p>
    <w:p>
      <w:r>
        <w:t xml:space="preserve">Số lỗi quyết định loại máy: 1 lỗi là loại 2, 2 lỗi là loại 3, từ 3 lỗi là loại 4. Nếu màn hình hoặc thân máy xấu hơn thì lấy mức xấu hơn.</w:t>
      </w:r>
    </w:p>
    <w:p>
      <w:pPr>
        <w:pStyle w:val="Heading3"/>
      </w:pPr>
      <w:r>
        <w:t xml:space="preserve">Bước 4. Tình trạng màn hình</w:t>
      </w:r>
    </w:p>
    <w:p>
      <w:r>
        <w:t xml:space="preserve">Lau kính rồi chọn một mức:</w:t>
      </w:r>
    </w:p>
    <w:p>
      <w:pPr>
        <w:pStyle w:val="ListBullet"/>
      </w:pPr>
      <w:r>
        <w:t xml:space="preserve">•  Xuất sắc. Kính sạch, không xước, sứt, nứt, không lỗi điểm ảnh. Nhãn </w:t>
      </w:r>
      <w:r>
        <w:rPr>
          <w:i/>
        </w:rPr>
        <w:t xml:space="preserve">Như mới</w:t>
      </w:r>
      <w:r>
        <w:t xml:space="preserve">.</w:t>
      </w:r>
    </w:p>
    <w:p>
      <w:pPr>
        <w:pStyle w:val="ListBullet"/>
      </w:pPr>
      <w:r>
        <w:t xml:space="preserve">•  Đã qua sử dụng nhẹ. Vài vết xước nhẹ, chỉ thấy khi nhìn gần hoặc nghiêng dưới ánh sáng. Không nứt, không sứt, không lỗi hiển thị.</w:t>
      </w:r>
    </w:p>
    <w:p>
      <w:pPr>
        <w:pStyle w:val="ListBullet"/>
      </w:pPr>
      <w:r>
        <w:t xml:space="preserve">•  Hư hỏng. Xước sâu, sứt, nứt kính, sọc màn hình hoặc điểm ảnh lỗi.</w:t>
      </w:r>
    </w:p>
    <w:p>
      <w:pPr>
        <w:pStyle w:val="Heading3"/>
      </w:pPr>
      <w:r>
        <w:t xml:space="preserve">Bước 5. Thân máy và các nút bấm</w:t>
      </w:r>
    </w:p>
    <w:p>
      <w:pPr>
        <w:pStyle w:val="ListBullet"/>
      </w:pPr>
      <w:r>
        <w:t xml:space="preserve">•  Xuất sắc. Thân sạch, không móp. Nút chắc, bấm nhạy. Nhãn </w:t>
      </w:r>
      <w:r>
        <w:rPr>
          <w:i/>
        </w:rPr>
        <w:t xml:space="preserve">Như mới</w:t>
      </w:r>
      <w:r>
        <w:t xml:space="preserve">.</w:t>
      </w:r>
    </w:p>
    <w:p>
      <w:pPr>
        <w:pStyle w:val="ListBullet"/>
      </w:pPr>
      <w:r>
        <w:t xml:space="preserve">•  Hao mòn thông thường. Trầy hoặc dấu dùng nhỏ trên viền và mặt lưng. Nút và cảm biến vẫn dùng được.</w:t>
      </w:r>
    </w:p>
    <w:p>
      <w:pPr>
        <w:pStyle w:val="ListBullet"/>
      </w:pPr>
      <w:r>
        <w:t xml:space="preserve">•  Hao mòn nặng. Móp, trầy sâu, kẹt nút hoặc hỏng khu vực cảm biến.</w:t>
      </w:r>
    </w:p>
    <w:p>
      <w:pPr>
        <w:pStyle w:val="Heading3"/>
      </w:pPr>
      <w:r>
        <w:t xml:space="preserve">Bước 6. Chụp hình ảnh thiết bị</w:t>
      </w:r>
    </w:p>
    <w:p>
      <w:r>
        <w:t xml:space="preserve">Không bắt buộc. Chưa có ảnh thì nút là </w:t>
      </w:r>
      <w:r>
        <w:rPr>
          <w:i/>
        </w:rPr>
        <w:t xml:space="preserve">Bỏ qua</w:t>
      </w:r>
      <w:r>
        <w:t xml:space="preserve">.</w:t>
      </w:r>
    </w:p>
    <w:p>
      <w:r>
        <w:t xml:space="preserve">Hai nút phía trên:</w:t>
      </w:r>
    </w:p>
    <w:p>
      <w:pPr>
        <w:pStyle w:val="ListBullet"/>
      </w:pPr>
      <w:r>
        <w:t xml:space="preserve">•  </w:t>
      </w:r>
      <w:r>
        <w:rPr>
          <w:i/>
        </w:rPr>
        <w:t xml:space="preserve">Thư viện ảnh</w:t>
      </w:r>
      <w:r>
        <w:t xml:space="preserve">: chọn một hoặc nhiều ảnh JPG, PNG, HEIC.</w:t>
      </w:r>
    </w:p>
    <w:p>
      <w:pPr>
        <w:pStyle w:val="ListBullet"/>
      </w:pPr>
      <w:r>
        <w:t xml:space="preserve">•  </w:t>
      </w:r>
      <w:r>
        <w:rPr>
          <w:i/>
        </w:rPr>
        <w:t xml:space="preserve">Chụp trực tiếp</w:t>
      </w:r>
      <w:r>
        <w:t xml:space="preserve">: mở camera.</w:t>
      </w:r>
    </w:p>
    <w:p>
      <w:r>
        <w:t xml:space="preserve">Ảnh được gắn vào các ô còn trống, theo thứ tự:</w:t>
      </w:r>
    </w:p>
    <w:p>
      <w:pPr>
        <w:pStyle w:val="ListBullet"/>
      </w:pPr>
      <w:r>
        <w:t xml:space="preserve">1.  Mặt trước</w:t>
      </w:r>
    </w:p>
    <w:p>
      <w:pPr>
        <w:pStyle w:val="ListBullet"/>
      </w:pPr>
      <w:r>
        <w:t xml:space="preserve">2.  Mặt sau</w:t>
      </w:r>
    </w:p>
    <w:p>
      <w:pPr>
        <w:pStyle w:val="ListBullet"/>
      </w:pPr>
      <w:r>
        <w:t xml:space="preserve">3.  Mặt ngang bên trái</w:t>
      </w:r>
    </w:p>
    <w:p>
      <w:pPr>
        <w:pStyle w:val="ListBullet"/>
      </w:pPr>
      <w:r>
        <w:t xml:space="preserve">4.  Mặt ngang bên phải</w:t>
      </w:r>
    </w:p>
    <w:p>
      <w:pPr>
        <w:pStyle w:val="ListBullet"/>
      </w:pPr>
      <w:r>
        <w:t xml:space="preserve">5.  Số serial</w:t>
      </w:r>
    </w:p>
    <w:p>
      <w:pPr>
        <w:pStyle w:val="ListBullet"/>
      </w:pPr>
      <w:r>
        <w:t xml:space="preserve">6.  Lỗi ngoại quan</w:t>
      </w:r>
    </w:p>
    <w:p>
      <w:pPr>
        <w:pStyle w:val="ListBullet"/>
      </w:pPr>
      <w:r>
        <w:t xml:space="preserve">7.  Phụ kiện (dây, sạc, hộp)</w:t>
      </w:r>
    </w:p>
    <w:p>
      <w:r>
        <w:t xml:space="preserve">Mỗi ô cũng có </w:t>
      </w:r>
      <w:r>
        <w:rPr>
          <w:i/>
        </w:rPr>
        <w:t xml:space="preserve">Thư viện</w:t>
      </w:r>
      <w:r>
        <w:t xml:space="preserve"> và </w:t>
      </w:r>
      <w:r>
        <w:rPr>
          <w:i/>
        </w:rPr>
        <w:t xml:space="preserve">Chụp</w:t>
      </w:r>
      <w:r>
        <w:t xml:space="preserve"> riêng, và nút xóa ảnh đã gắn. Ảnh chỉ dùng để kiểm tra giao dịch thu cũ.</w:t>
      </w:r>
    </w:p>
    <w:p>
      <w:pPr>
        <w:pStyle w:val="Heading3"/>
      </w:pPr>
      <w:r>
        <w:t xml:space="preserve">Bước 7. Chọn sản phẩm muốn đổi mới</w:t>
      </w:r>
    </w:p>
    <w:p>
      <w:r>
        <w:t xml:space="preserve">Góc phải hiện </w:t>
      </w:r>
      <w:r>
        <w:rPr>
          <w:i/>
        </w:rPr>
        <w:t xml:space="preserve">Giá thu cũ dự kiến</w:t>
      </w:r>
      <w:r>
        <w:t xml:space="preserve"> và tên máy đang thu. Nếu giá là 0, dòng chữ nhỏ ghi </w:t>
      </w:r>
      <w:r>
        <w:rPr>
          <w:i/>
        </w:rPr>
        <w:t xml:space="preserve">Chưa có giá thu cho tình trạng này.</w:t>
      </w:r>
    </w:p>
    <w:p>
      <w:r>
        <w:t xml:space="preserve">Cách chọn máy mới:</w:t>
      </w:r>
    </w:p>
    <w:p>
      <w:pPr>
        <w:pStyle w:val="ListBullet"/>
      </w:pPr>
      <w:r>
        <w:t xml:space="preserve">1.  Gõ ô </w:t>
      </w:r>
      <w:r>
        <w:rPr>
          <w:i/>
        </w:rPr>
        <w:t xml:space="preserve">Tìm theo tên, dòng máy hoặc kích thước sản phẩm</w:t>
      </w:r>
      <w:r>
        <w:t xml:space="preserve">.</w:t>
      </w:r>
    </w:p>
    <w:p>
      <w:pPr>
        <w:pStyle w:val="ListBullet"/>
      </w:pPr>
      <w:r>
        <w:t xml:space="preserve">2.  Bấm chip thương hiệu ở hàng trên. Chip đang chọn nền đen.</w:t>
      </w:r>
    </w:p>
    <w:p>
      <w:pPr>
        <w:pStyle w:val="ListBullet"/>
      </w:pPr>
      <w:r>
        <w:t xml:space="preserve">3.  Bấm chip dòng, hoặc </w:t>
      </w:r>
      <w:r>
        <w:rPr>
          <w:i/>
        </w:rPr>
        <w:t xml:space="preserve">TẤT CẢ</w:t>
      </w:r>
      <w:r>
        <w:t xml:space="preserve">. Chip đang chọn nền đỏ. Bên phải ghi số sản phẩm đang hiện.</w:t>
      </w:r>
    </w:p>
    <w:p>
      <w:pPr>
        <w:pStyle w:val="ListBullet"/>
      </w:pPr>
      <w:r>
        <w:t xml:space="preserve">4.  Tick một sản phẩm. Thẻ đã chọn có nhãn </w:t>
      </w:r>
      <w:r>
        <w:rPr>
          <w:i/>
        </w:rPr>
        <w:t xml:space="preserve">ĐÃ CHỌN</w:t>
      </w:r>
      <w:r>
        <w:t xml:space="preserve"> và viền đỏ.</w:t>
      </w:r>
    </w:p>
    <w:p>
      <w:r>
        <w:t xml:space="preserve">Mỗi thẻ hiện tên, thông số, giá sản phẩm, trợ giá nếu lớn hơn 0, và dòng </w:t>
      </w:r>
      <w:r>
        <w:rPr>
          <w:i/>
        </w:rPr>
        <w:t xml:space="preserve">Cần trả thêm</w:t>
      </w:r>
      <w:r>
        <w:t xml:space="preserve"> hoặc </w:t>
      </w:r>
      <w:r>
        <w:rPr>
          <w:i/>
        </w:rPr>
        <w:t xml:space="preserve">Không cần trả thêm</w:t>
      </w:r>
      <w:r>
        <w:t xml:space="preserve">.</w:t>
      </w:r>
    </w:p>
    <w:p>
      <w:r>
        <w:t xml:space="preserve">Cột </w:t>
      </w:r>
      <w:r>
        <w:rPr>
          <w:i/>
        </w:rPr>
        <w:t xml:space="preserve">Tạm tính đổi mới</w:t>
      </w:r>
      <w:r>
        <w:t xml:space="preserve"> bên phải (trên điện thoại là khung dưới màn) gồm:</w:t>
      </w:r>
    </w:p>
    <w:p>
      <w:pPr>
        <w:pStyle w:val="ListBullet"/>
      </w:pPr>
      <w:r>
        <w:t xml:space="preserve">•  Thiết bị thu cũ và số tiền được trừ</w:t>
      </w:r>
    </w:p>
    <w:p>
      <w:pPr>
        <w:pStyle w:val="ListBullet"/>
      </w:pPr>
      <w:r>
        <w:t xml:space="preserve">•  Sản phẩm mới đã tick, kèm số seri máy mới. Số seri do admin nhập. Khách không sửa được. Chưa có thì ghi </w:t>
      </w:r>
      <w:r>
        <w:rPr>
          <w:i/>
        </w:rPr>
        <w:t xml:space="preserve">Chưa cập nhật</w:t>
      </w:r>
    </w:p>
    <w:p>
      <w:pPr>
        <w:pStyle w:val="ListBullet"/>
      </w:pPr>
      <w:r>
        <w:t xml:space="preserve">•  Giá gốc sản phẩm mới</w:t>
      </w:r>
    </w:p>
    <w:p>
      <w:pPr>
        <w:pStyle w:val="ListBullet"/>
      </w:pPr>
      <w:r>
        <w:t xml:space="preserve">•  Giá đã thu cũ</w:t>
      </w:r>
    </w:p>
    <w:p>
      <w:pPr>
        <w:pStyle w:val="ListBullet"/>
      </w:pPr>
      <w:r>
        <w:t xml:space="preserve">•  Trợ giá nhà sản xuất</w:t>
      </w:r>
    </w:p>
    <w:p>
      <w:pPr>
        <w:pStyle w:val="ListBullet"/>
      </w:pPr>
      <w:r>
        <w:t xml:space="preserve">•  Giá tổng</w:t>
      </w:r>
    </w:p>
    <w:p>
      <w:r>
        <w:t xml:space="preserve">Công thức: giá tổng = giá gốc sản phẩm mới − giá đã thu cũ − trợ giá. Nếu ra số âm thì ghi 0.</w:t>
      </w:r>
    </w:p>
    <w:p>
      <w:r>
        <w:t xml:space="preserve">Chưa tick máy mới thì chưa có nút xem báo giá. Đã tick thì bấm </w:t>
      </w:r>
      <w:r>
        <w:rPr>
          <w:i/>
        </w:rPr>
        <w:t xml:space="preserve">Xem báo giá đổi mới</w:t>
      </w:r>
      <w:r>
        <w:t xml:space="preserve">. Giá trên màn là mức dự kiến, cửa hàng xác nhận lại.</w:t>
      </w:r>
    </w:p>
    <w:p>
      <w:pPr>
        <w:pStyle w:val="Heading3"/>
      </w:pPr>
      <w:r>
        <w:t xml:space="preserve">Báo giá và gửi</w:t>
      </w:r>
    </w:p>
    <w:p>
      <w:r>
        <w:t xml:space="preserve">Màn </w:t>
      </w:r>
      <w:r>
        <w:rPr>
          <w:i/>
        </w:rPr>
        <w:t xml:space="preserve">Báo giá đổi mới</w:t>
      </w:r>
      <w:r>
        <w:t xml:space="preserve"> có mã đơn dạng TRI-… ở góc phải.</w:t>
      </w:r>
    </w:p>
    <w:p>
      <w:r>
        <w:t xml:space="preserve">Cột trái là sản phẩm thu cũ. Link </w:t>
      </w:r>
      <w:r>
        <w:rPr>
          <w:i/>
        </w:rPr>
        <w:t xml:space="preserve">Chỉnh sửa</w:t>
      </w:r>
      <w:r>
        <w:t xml:space="preserve"> quay về bước chọn máy. Dòng dưới ghi hoạt động, màn hình, thân máy, và </w:t>
      </w:r>
      <w:r>
        <w:rPr>
          <w:i/>
        </w:rPr>
        <w:t xml:space="preserve">Giá loại</w:t>
      </w:r>
      <w:r>
        <w:t xml:space="preserve"> kèm số tiền thu.</w:t>
      </w:r>
    </w:p>
    <w:p>
      <w:r>
        <w:t xml:space="preserve">Cột phải là sản phẩm đổi mới. Link </w:t>
      </w:r>
      <w:r>
        <w:rPr>
          <w:i/>
        </w:rPr>
        <w:t xml:space="preserve">Đổi mẫu khác</w:t>
      </w:r>
      <w:r>
        <w:t xml:space="preserve"> quay về bước chọn máy mới. Có giá máy mới và số seri.</w:t>
      </w:r>
    </w:p>
    <w:p>
      <w:r>
        <w:t xml:space="preserve">Khối giữa lặp lại bốn số: giá gốc, giá đã thu cũ, trợ giá, giá tổng, kèm phép tính.</w:t>
      </w:r>
    </w:p>
    <w:p>
      <w:r>
        <w:t xml:space="preserve">Tick </w:t>
      </w:r>
      <w:r>
        <w:rPr>
          <w:i/>
        </w:rPr>
        <w:t xml:space="preserve">Tôi xác nhận thông tin trên là chính xác</w:t>
      </w:r>
      <w:r>
        <w:t xml:space="preserve"> thì nút </w:t>
      </w:r>
      <w:r>
        <w:rPr>
          <w:i/>
        </w:rPr>
        <w:t xml:space="preserve">Gửi yêu cầu về admin</w:t>
      </w:r>
      <w:r>
        <w:t xml:space="preserve"> mới sáng. Đang gửi thì nút ghi </w:t>
      </w:r>
      <w:r>
        <w:rPr>
          <w:i/>
        </w:rPr>
        <w:t xml:space="preserve">Đang gửi…</w:t>
      </w:r>
      <w:r>
        <w:t xml:space="preserve">.</w:t>
      </w:r>
    </w:p>
    <w:p>
      <w:pPr>
        <w:pStyle w:val="Heading3"/>
      </w:pPr>
      <w:r>
        <w:t xml:space="preserve">Sau khi gửi</w:t>
      </w:r>
    </w:p>
    <w:p>
      <w:r>
        <w:t xml:space="preserve">Màn </w:t>
      </w:r>
      <w:r>
        <w:rPr>
          <w:i/>
        </w:rPr>
        <w:t xml:space="preserve">Yêu cầu đã gửi thành công</w:t>
      </w:r>
      <w:r>
        <w:t xml:space="preserve">. Nhân viên sẽ liên hệ để thẩm định trong giờ làm việc. Hiện máy thu, máy đổi, giá thu, trợ giá, giá tổng và mã đơn.</w:t>
      </w:r>
    </w:p>
    <w:p>
      <w:r>
        <w:t xml:space="preserve">Hai nút:</w:t>
      </w:r>
    </w:p>
    <w:p>
      <w:pPr>
        <w:pStyle w:val="ListBullet"/>
      </w:pPr>
      <w:r>
        <w:t xml:space="preserve">•  </w:t>
      </w:r>
      <w:r>
        <w:rPr>
          <w:i/>
        </w:rPr>
        <w:t xml:space="preserve">Xem cổng nhân viên</w:t>
      </w:r>
      <w:r>
        <w:t xml:space="preserve">: mở đúng đơn vừa gửi. Cần đăng nhập nếu chưa có phiên.</w:t>
      </w:r>
    </w:p>
    <w:p>
      <w:pPr>
        <w:pStyle w:val="ListBullet"/>
      </w:pPr>
      <w:r>
        <w:t xml:space="preserve">•  </w:t>
      </w:r>
      <w:r>
        <w:rPr>
          <w:i/>
        </w:rPr>
        <w:t xml:space="preserve">Tạo yêu cầu khác</w:t>
      </w:r>
      <w:r>
        <w:t xml:space="preserve">: về /thu-cu để làm đơn mới.</w:t>
      </w:r>
    </w:p>
    <w:p>
      <w:pPr>
        <w:pStyle w:val="Heading3"/>
      </w:pPr>
      <w:r>
        <w:t xml:space="preserve">Cách hệ thống xếp loại và lấy giá</w:t>
      </w:r>
    </w:p>
    <w:p>
      <w:r>
        <w:t xml:space="preserve">Lấy mức xấu nhất trong các tiêu chí đã chọn. Loại 1 là máy đẹp nhất. Loại 5 là máy không dùng được. Giá thu là ô Giá loại tương ứng trong sản phẩm thu cũ. Ô giá để trống thì mức đó là 0.</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680"/>
        <w:gridCol w:w="4680"/>
      </w:tblGrid>
      <w:tr>
        <w:tc>
          <w:tcPr>
            <w:tcW w:w="4680" w:type="dxa"/>
            <w:shd w:val="clear" w:color="auto" w:fill="102A43"/>
            <w:tcMar>
              <w:top w:w="60" w:type="dxa"/>
              <w:left w:w="80" w:type="dxa"/>
              <w:bottom w:w="60" w:type="dxa"/>
              <w:right w:w="80" w:type="dxa"/>
            </w:tcMar>
          </w:tcPr>
          <w:p>
            <w:r>
              <w:rPr>
                <w:b/>
                <w:color w:val="FFFFFF"/>
                <w:sz w:val="20"/>
              </w:rPr>
              <w:t xml:space="preserve">Khách chọn</w:t>
            </w:r>
          </w:p>
        </w:tc>
        <w:tc>
          <w:tcPr>
            <w:tcW w:w="4680" w:type="dxa"/>
            <w:shd w:val="clear" w:color="auto" w:fill="102A43"/>
            <w:tcMar>
              <w:top w:w="60" w:type="dxa"/>
              <w:left w:w="80" w:type="dxa"/>
              <w:bottom w:w="60" w:type="dxa"/>
              <w:right w:w="80" w:type="dxa"/>
            </w:tcMar>
          </w:tcPr>
          <w:p>
            <w:r>
              <w:rPr>
                <w:b/>
                <w:color w:val="FFFFFF"/>
                <w:sz w:val="20"/>
              </w:rPr>
              <w:t xml:space="preserve">Loại giá</w:t>
            </w:r>
          </w:p>
        </w:tc>
      </w:tr>
      <w:tr>
        <w:tc>
          <w:tcPr>
            <w:tcW w:w="4680" w:type="dxa"/>
            <w:tcMar>
              <w:top w:w="60" w:type="dxa"/>
              <w:left w:w="80" w:type="dxa"/>
              <w:bottom w:w="60" w:type="dxa"/>
              <w:right w:w="80" w:type="dxa"/>
            </w:tcMar>
          </w:tcPr>
          <w:p>
            <w:r>
              <w:rPr>
                <w:sz w:val="20"/>
              </w:rPr>
              <w:t xml:space="preserve">Không hoạt động</w:t>
            </w:r>
          </w:p>
        </w:tc>
        <w:tc>
          <w:tcPr>
            <w:tcW w:w="4680" w:type="dxa"/>
            <w:tcMar>
              <w:top w:w="60" w:type="dxa"/>
              <w:left w:w="80" w:type="dxa"/>
              <w:bottom w:w="60" w:type="dxa"/>
              <w:right w:w="80" w:type="dxa"/>
            </w:tcMar>
          </w:tcPr>
          <w:p>
            <w:r>
              <w:rPr>
                <w:sz w:val="20"/>
              </w:rPr>
              <w:t xml:space="preserve">5</w:t>
            </w:r>
          </w:p>
        </w:tc>
      </w:tr>
      <w:tr>
        <w:tc>
          <w:tcPr>
            <w:tcW w:w="4680" w:type="dxa"/>
            <w:tcMar>
              <w:top w:w="60" w:type="dxa"/>
              <w:left w:w="80" w:type="dxa"/>
              <w:bottom w:w="60" w:type="dxa"/>
              <w:right w:w="80" w:type="dxa"/>
            </w:tcMar>
          </w:tcPr>
          <w:p>
            <w:r>
              <w:rPr>
                <w:sz w:val="20"/>
              </w:rPr>
              <w:t xml:space="preserve">Hoạt động tốt, màn xuất sắc, thân xuất sắc</w:t>
            </w:r>
          </w:p>
        </w:tc>
        <w:tc>
          <w:tcPr>
            <w:tcW w:w="4680" w:type="dxa"/>
            <w:tcMar>
              <w:top w:w="60" w:type="dxa"/>
              <w:left w:w="80" w:type="dxa"/>
              <w:bottom w:w="60" w:type="dxa"/>
              <w:right w:w="80" w:type="dxa"/>
            </w:tcMar>
          </w:tcPr>
          <w:p>
            <w:r>
              <w:rPr>
                <w:sz w:val="20"/>
              </w:rPr>
              <w:t xml:space="preserve">1</w:t>
            </w:r>
          </w:p>
        </w:tc>
      </w:tr>
      <w:tr>
        <w:tc>
          <w:tcPr>
            <w:tcW w:w="4680" w:type="dxa"/>
            <w:tcMar>
              <w:top w:w="60" w:type="dxa"/>
              <w:left w:w="80" w:type="dxa"/>
              <w:bottom w:w="60" w:type="dxa"/>
              <w:right w:w="80" w:type="dxa"/>
            </w:tcMar>
          </w:tcPr>
          <w:p>
            <w:r>
              <w:rPr>
                <w:sz w:val="20"/>
              </w:rPr>
              <w:t xml:space="preserve">Màn đã qua sử dụng nhẹ, thân hao mòn thông thường, hoặc đúng 1 lỗi</w:t>
            </w:r>
          </w:p>
        </w:tc>
        <w:tc>
          <w:tcPr>
            <w:tcW w:w="4680" w:type="dxa"/>
            <w:tcMar>
              <w:top w:w="60" w:type="dxa"/>
              <w:left w:w="80" w:type="dxa"/>
              <w:bottom w:w="60" w:type="dxa"/>
              <w:right w:w="80" w:type="dxa"/>
            </w:tcMar>
          </w:tcPr>
          <w:p>
            <w:r>
              <w:rPr>
                <w:sz w:val="20"/>
              </w:rPr>
              <w:t xml:space="preserve">2</w:t>
            </w:r>
          </w:p>
        </w:tc>
      </w:tr>
      <w:tr>
        <w:tc>
          <w:tcPr>
            <w:tcW w:w="4680" w:type="dxa"/>
            <w:tcMar>
              <w:top w:w="60" w:type="dxa"/>
              <w:left w:w="80" w:type="dxa"/>
              <w:bottom w:w="60" w:type="dxa"/>
              <w:right w:w="80" w:type="dxa"/>
            </w:tcMar>
          </w:tcPr>
          <w:p>
            <w:r>
              <w:rPr>
                <w:sz w:val="20"/>
              </w:rPr>
              <w:t xml:space="preserve">Đúng 2 lỗi</w:t>
            </w:r>
          </w:p>
        </w:tc>
        <w:tc>
          <w:tcPr>
            <w:tcW w:w="4680" w:type="dxa"/>
            <w:tcMar>
              <w:top w:w="60" w:type="dxa"/>
              <w:left w:w="80" w:type="dxa"/>
              <w:bottom w:w="60" w:type="dxa"/>
              <w:right w:w="80" w:type="dxa"/>
            </w:tcMar>
          </w:tcPr>
          <w:p>
            <w:r>
              <w:rPr>
                <w:sz w:val="20"/>
              </w:rPr>
              <w:t xml:space="preserve">3</w:t>
            </w:r>
          </w:p>
        </w:tc>
      </w:tr>
      <w:tr>
        <w:tc>
          <w:tcPr>
            <w:tcW w:w="4680" w:type="dxa"/>
            <w:tcMar>
              <w:top w:w="60" w:type="dxa"/>
              <w:left w:w="80" w:type="dxa"/>
              <w:bottom w:w="60" w:type="dxa"/>
              <w:right w:w="80" w:type="dxa"/>
            </w:tcMar>
          </w:tcPr>
          <w:p>
            <w:r>
              <w:rPr>
                <w:sz w:val="20"/>
              </w:rPr>
              <w:t xml:space="preserve">Màn hư hỏng, thân hao mòn nặng, hoặc từ 3 lỗi</w:t>
            </w:r>
          </w:p>
        </w:tc>
        <w:tc>
          <w:tcPr>
            <w:tcW w:w="4680" w:type="dxa"/>
            <w:tcMar>
              <w:top w:w="60" w:type="dxa"/>
              <w:left w:w="80" w:type="dxa"/>
              <w:bottom w:w="60" w:type="dxa"/>
              <w:right w:w="80" w:type="dxa"/>
            </w:tcMar>
          </w:tcPr>
          <w:p>
            <w:r>
              <w:rPr>
                <w:sz w:val="20"/>
              </w:rPr>
              <w:t xml:space="preserve">4</w:t>
            </w:r>
          </w:p>
        </w:tc>
      </w:tr>
    </w:tbl>
    <w:p/>
    <w:p>
      <w:r>
        <w:t xml:space="preserve">Ví dụ: hoạt động tốt nhưng màn hình hư hỏng thì lấy loại 4, dù thân máy xuất sắc. Có 1 lỗi nhưng thân máy hao mòn nặng thì cũng lấy loại 4.</w:t>
      </w:r>
    </w:p>
    <w:p>
      <w:pPr>
        <w:pStyle w:val="Heading2"/>
      </w:pPr>
      <w:r>
        <w:t xml:space="preserve">3. Nhân viên và cộng tác viên</w:t>
      </w:r>
    </w:p>
    <w:p>
      <w:r>
        <w:t xml:space="preserve">Đăng nhập nv.anh hoặc sala.hcm. Menu trái:</w:t>
      </w:r>
    </w:p>
    <w:p>
      <w:pPr>
        <w:pStyle w:val="ListBullet"/>
      </w:pPr>
      <w:r>
        <w:t xml:space="preserve">•  Bảng điều khiển</w:t>
      </w:r>
    </w:p>
    <w:p>
      <w:pPr>
        <w:pStyle w:val="ListBullet"/>
      </w:pPr>
      <w:r>
        <w:t xml:space="preserve">•  Yêu cầu thu cũ</w:t>
      </w:r>
    </w:p>
    <w:p>
      <w:pPr>
        <w:pStyle w:val="ListBullet"/>
      </w:pPr>
      <w:r>
        <w:t xml:space="preserve">•  Khách hàng</w:t>
      </w:r>
    </w:p>
    <w:p>
      <w:pPr>
        <w:pStyle w:val="ListBullet"/>
      </w:pPr>
      <w:r>
        <w:t xml:space="preserve">•  Tài khoản</w:t>
      </w:r>
    </w:p>
    <w:p>
      <w:pPr>
        <w:pStyle w:val="Heading3"/>
      </w:pPr>
      <w:r>
        <w:t xml:space="preserve">Bảng điều khiển</w:t>
      </w:r>
    </w:p>
    <w:p>
      <w:r>
        <w:t xml:space="preserve">Bốn thẻ: Yêu cầu, Đang chờ duyệt, Chưa duyệt, Đã duyệt. Bấm thẻ để mở danh sách đã lọc đúng trạng thái đó.</w:t>
      </w:r>
    </w:p>
    <w:p>
      <w:r>
        <w:t xml:space="preserve">Bảng phía dưới là yêu cầu do chính tài khoản đang đăng nhập tạo, không phải toàn bộ đơn của cửa hàng.</w:t>
      </w:r>
    </w:p>
    <w:p>
      <w:pPr>
        <w:pStyle w:val="Heading3"/>
      </w:pPr>
      <w:r>
        <w:t xml:space="preserve">Yêu cầu thu cũ</w:t>
      </w:r>
    </w:p>
    <w:p>
      <w:r>
        <w:t xml:space="preserve">Ô </w:t>
      </w:r>
      <w:r>
        <w:rPr>
          <w:i/>
        </w:rPr>
        <w:t xml:space="preserve">Tìm mã yêu cầu</w:t>
      </w:r>
      <w:r>
        <w:t xml:space="preserve"> tìm theo mã đơn, họ tên, username và tên máy thu. Các nút lọc: Tất cả, Đang chờ duyệt, Chưa duyệt, Đã duyệt. Góc phải ghi số yêu cầu đang hiện. Không khớp thì </w:t>
      </w:r>
      <w:r>
        <w:rPr>
          <w:i/>
        </w:rPr>
        <w:t xml:space="preserve">Không có yêu cầu phù hợp.</w:t>
      </w:r>
    </w:p>
    <w:p>
      <w:r>
        <w:t xml:space="preserve">Nút đỏ </w:t>
      </w:r>
      <w:r>
        <w:rPr>
          <w:i/>
        </w:rPr>
        <w:t xml:space="preserve">Tạo yêu cầu mới</w:t>
      </w:r>
      <w:r>
        <w:t xml:space="preserve"> mở /thu-cu.</w:t>
      </w:r>
    </w:p>
    <w:p>
      <w:r>
        <w:t xml:space="preserve">Danh sách này cùng dữ liệu với bảng đơn của admin. Đổi trạng thái ở đây thì admin thấy theo.</w:t>
      </w:r>
    </w:p>
    <w:p>
      <w:pPr>
        <w:pStyle w:val="Heading3"/>
      </w:pPr>
      <w:r>
        <w:t xml:space="preserve">Chi tiết một yêu cầu</w:t>
      </w:r>
    </w:p>
    <w:p>
      <w:r>
        <w:t xml:space="preserve">Đường dẫn /nhan-vien/yeu-cau/mã-đơn.</w:t>
      </w:r>
    </w:p>
    <w:p>
      <w:r>
        <w:t xml:space="preserve">Phía trên: </w:t>
      </w:r>
      <w:r>
        <w:rPr>
          <w:i/>
        </w:rPr>
        <w:t xml:space="preserve">Trở về</w:t>
      </w:r>
      <w:r>
        <w:t xml:space="preserve">, sổ trạng thái, nút </w:t>
      </w:r>
      <w:r>
        <w:rPr>
          <w:i/>
        </w:rPr>
        <w:t xml:space="preserve">Cập nhật trạng thái</w:t>
      </w:r>
      <w:r>
        <w:t xml:space="preserve">. Ba trạng thái:</w:t>
      </w:r>
    </w:p>
    <w:p>
      <w:pPr>
        <w:pStyle w:val="ListBullet"/>
      </w:pPr>
      <w:r>
        <w:t xml:space="preserve">•  Đang chờ duyệt: đơn mới</w:t>
      </w:r>
    </w:p>
    <w:p>
      <w:pPr>
        <w:pStyle w:val="ListBullet"/>
      </w:pPr>
      <w:r>
        <w:t xml:space="preserve">•  Chưa duyệt: không duyệt</w:t>
      </w:r>
    </w:p>
    <w:p>
      <w:pPr>
        <w:pStyle w:val="ListBullet"/>
      </w:pPr>
      <w:r>
        <w:t xml:space="preserve">•  Đã duyệt: đã duyệt</w:t>
      </w:r>
    </w:p>
    <w:p>
      <w:r>
        <w:t xml:space="preserve">Ba khối thông tin:</w:t>
      </w:r>
    </w:p>
    <w:p>
      <w:pPr>
        <w:pStyle w:val="ListBullet"/>
      </w:pPr>
      <w:r>
        <w:t xml:space="preserve">•  Thông tin đơn: mã, username, họ tên, ngày đặt, địa chỉ, nguồn</w:t>
      </w:r>
    </w:p>
    <w:p>
      <w:pPr>
        <w:pStyle w:val="ListBullet"/>
      </w:pPr>
      <w:r>
        <w:t xml:space="preserve">•  Thiết bị thu cũ: hãng, tên máy, IMEI (chưa nhập thì ghi Chưa nhập), loại máy, các nhãn tình trạng, số ảnh</w:t>
      </w:r>
    </w:p>
    <w:p>
      <w:pPr>
        <w:pStyle w:val="ListBullet"/>
      </w:pPr>
      <w:r>
        <w:t xml:space="preserve">•  Sản phẩm đổi mới: tên, IMEI máy mới, giá gốc, giá thu, trợ giá, giá tổng</w:t>
      </w:r>
    </w:p>
    <w:p>
      <w:r>
        <w:t xml:space="preserve">Ô Ghi chú có nút </w:t>
      </w:r>
      <w:r>
        <w:rPr>
          <w:i/>
        </w:rPr>
        <w:t xml:space="preserve">Lưu ghi chú</w:t>
      </w:r>
      <w:r>
        <w:t xml:space="preserve"> riêng, không gộp với nút đổi trạng thái. Ảnh khách gửi hiện ở khối Hình ảnh thiết bị. Bấm ảnh để mở bản lớn.</w:t>
      </w:r>
    </w:p>
    <w:p>
      <w:r>
        <w:t xml:space="preserve">Không thấy đơn thì dòng chữ </w:t>
      </w:r>
      <w:r>
        <w:rPr>
          <w:i/>
        </w:rPr>
        <w:t xml:space="preserve">Không tìm thấy yêu cầu</w:t>
      </w:r>
      <w:r>
        <w:t xml:space="preserve">.</w:t>
      </w:r>
    </w:p>
    <w:p>
      <w:pPr>
        <w:pStyle w:val="Heading3"/>
      </w:pPr>
      <w:r>
        <w:t xml:space="preserve">Khách hàng và tài khoản</w:t>
      </w:r>
    </w:p>
    <w:p>
      <w:r>
        <w:t xml:space="preserve">Khách hàng là danh sách gắn với các yêu cầu. Tài khoản là trang xem thông tin đăng nhập của người đang dùng.</w:t>
      </w:r>
    </w:p>
    <w:p>
      <w:pPr>
        <w:pStyle w:val="Heading2"/>
      </w:pPr>
      <w:r>
        <w:t xml:space="preserve">4. Admin</w:t>
      </w:r>
    </w:p>
    <w:p>
      <w:r>
        <w:t xml:space="preserve">Đăng nhập admin. Menu trái theo nhóm:</w:t>
      </w:r>
    </w:p>
    <w:p>
      <w:pPr>
        <w:pStyle w:val="ListBullet"/>
      </w:pPr>
      <w:r>
        <w:t xml:space="preserve">•  Quản lý Sản phẩm thu cũ: Danh mục cấp 1, Danh mục cấp 2, Sản phẩm thu cũ</w:t>
      </w:r>
    </w:p>
    <w:p>
      <w:pPr>
        <w:pStyle w:val="ListBullet"/>
      </w:pPr>
      <w:r>
        <w:t xml:space="preserve">•  Quản lý Sản phẩm đổi mới: Sản phẩm đổi mới, Import trợ giá</w:t>
      </w:r>
    </w:p>
    <w:p>
      <w:pPr>
        <w:pStyle w:val="ListBullet"/>
      </w:pPr>
      <w:r>
        <w:t xml:space="preserve">•  Quản lý Tình trạng máy</w:t>
      </w:r>
    </w:p>
    <w:p>
      <w:pPr>
        <w:pStyle w:val="ListBullet"/>
      </w:pPr>
      <w:r>
        <w:t xml:space="preserve">•  Quản lý Option</w:t>
      </w:r>
    </w:p>
    <w:p>
      <w:pPr>
        <w:pStyle w:val="ListBullet"/>
      </w:pPr>
      <w:r>
        <w:t xml:space="preserve">•  Quản lý đơn hàng: Đơn hàng, Tình trạng đơn hàng</w:t>
      </w:r>
    </w:p>
    <w:p>
      <w:pPr>
        <w:pStyle w:val="ListBullet"/>
      </w:pPr>
      <w:r>
        <w:t xml:space="preserve">•  Quản lý hình ảnh · video</w:t>
      </w:r>
    </w:p>
    <w:p>
      <w:pPr>
        <w:pStyle w:val="ListBullet"/>
      </w:pPr>
      <w:r>
        <w:t xml:space="preserve">•  Quản lý user</w:t>
      </w:r>
    </w:p>
    <w:p>
      <w:pPr>
        <w:pStyle w:val="ListBullet"/>
      </w:pPr>
      <w:r>
        <w:t xml:space="preserve">•  Thiết lập thông tin</w:t>
      </w:r>
    </w:p>
    <w:p>
      <w:r>
        <w:t xml:space="preserve">Ba tầng máy thu cũ:</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340"/>
        <w:gridCol w:w="2340"/>
        <w:gridCol w:w="2340"/>
        <w:gridCol w:w="2340"/>
      </w:tblGrid>
      <w:tr>
        <w:tc>
          <w:tcPr>
            <w:tcW w:w="2340" w:type="dxa"/>
            <w:shd w:val="clear" w:color="auto" w:fill="102A43"/>
            <w:tcMar>
              <w:top w:w="60" w:type="dxa"/>
              <w:left w:w="80" w:type="dxa"/>
              <w:bottom w:w="60" w:type="dxa"/>
              <w:right w:w="80" w:type="dxa"/>
            </w:tcMar>
          </w:tcPr>
          <w:p>
            <w:r>
              <w:rPr>
                <w:b/>
                <w:color w:val="FFFFFF"/>
                <w:sz w:val="20"/>
              </w:rPr>
              <w:t xml:space="preserve">Tầng</w:t>
            </w:r>
          </w:p>
        </w:tc>
        <w:tc>
          <w:tcPr>
            <w:tcW w:w="2340" w:type="dxa"/>
            <w:shd w:val="clear" w:color="auto" w:fill="102A43"/>
            <w:tcMar>
              <w:top w:w="60" w:type="dxa"/>
              <w:left w:w="80" w:type="dxa"/>
              <w:bottom w:w="60" w:type="dxa"/>
              <w:right w:w="80" w:type="dxa"/>
            </w:tcMar>
          </w:tcPr>
          <w:p>
            <w:r>
              <w:rPr>
                <w:b/>
                <w:color w:val="FFFFFF"/>
                <w:sz w:val="20"/>
              </w:rPr>
              <w:t xml:space="preserve">Menu</w:t>
            </w:r>
          </w:p>
        </w:tc>
        <w:tc>
          <w:tcPr>
            <w:tcW w:w="2340" w:type="dxa"/>
            <w:shd w:val="clear" w:color="auto" w:fill="102A43"/>
            <w:tcMar>
              <w:top w:w="60" w:type="dxa"/>
              <w:left w:w="80" w:type="dxa"/>
              <w:bottom w:w="60" w:type="dxa"/>
              <w:right w:w="80" w:type="dxa"/>
            </w:tcMar>
          </w:tcPr>
          <w:p>
            <w:r>
              <w:rPr>
                <w:b/>
                <w:color w:val="FFFFFF"/>
                <w:sz w:val="20"/>
              </w:rPr>
              <w:t xml:space="preserve">Khách thấy ở đâu</w:t>
            </w:r>
          </w:p>
        </w:tc>
        <w:tc>
          <w:tcPr>
            <w:tcW w:w="2340" w:type="dxa"/>
            <w:shd w:val="clear" w:color="auto" w:fill="102A43"/>
            <w:tcMar>
              <w:top w:w="60" w:type="dxa"/>
              <w:left w:w="80" w:type="dxa"/>
              <w:bottom w:w="60" w:type="dxa"/>
              <w:right w:w="80" w:type="dxa"/>
            </w:tcMar>
          </w:tcPr>
          <w:p>
            <w:r>
              <w:rPr>
                <w:b/>
                <w:color w:val="FFFFFF"/>
                <w:sz w:val="20"/>
              </w:rPr>
              <w:t xml:space="preserve">Ví dụ</w:t>
            </w:r>
          </w:p>
        </w:tc>
      </w:tr>
      <w:tr>
        <w:tc>
          <w:tcPr>
            <w:tcW w:w="2340" w:type="dxa"/>
            <w:tcMar>
              <w:top w:w="60" w:type="dxa"/>
              <w:left w:w="80" w:type="dxa"/>
              <w:bottom w:w="60" w:type="dxa"/>
              <w:right w:w="80" w:type="dxa"/>
            </w:tcMar>
          </w:tcPr>
          <w:p>
            <w:r>
              <w:rPr>
                <w:sz w:val="20"/>
              </w:rPr>
              <w:t xml:space="preserve">Thương hiệu</w:t>
            </w:r>
          </w:p>
        </w:tc>
        <w:tc>
          <w:tcPr>
            <w:tcW w:w="2340" w:type="dxa"/>
            <w:tcMar>
              <w:top w:w="60" w:type="dxa"/>
              <w:left w:w="80" w:type="dxa"/>
              <w:bottom w:w="60" w:type="dxa"/>
              <w:right w:w="80" w:type="dxa"/>
            </w:tcMar>
          </w:tcPr>
          <w:p>
            <w:r>
              <w:rPr>
                <w:sz w:val="20"/>
              </w:rPr>
              <w:t xml:space="preserve">Danh mục cấp 1</w:t>
            </w:r>
          </w:p>
        </w:tc>
        <w:tc>
          <w:tcPr>
            <w:tcW w:w="2340" w:type="dxa"/>
            <w:tcMar>
              <w:top w:w="60" w:type="dxa"/>
              <w:left w:w="80" w:type="dxa"/>
              <w:bottom w:w="60" w:type="dxa"/>
              <w:right w:w="80" w:type="dxa"/>
            </w:tcMar>
          </w:tcPr>
          <w:p>
            <w:r>
              <w:rPr>
                <w:sz w:val="20"/>
              </w:rPr>
              <w:t xml:space="preserve">Sổ Thương hiệu</w:t>
            </w:r>
          </w:p>
        </w:tc>
        <w:tc>
          <w:tcPr>
            <w:tcW w:w="2340" w:type="dxa"/>
            <w:tcMar>
              <w:top w:w="60" w:type="dxa"/>
              <w:left w:w="80" w:type="dxa"/>
              <w:bottom w:w="60" w:type="dxa"/>
              <w:right w:w="80" w:type="dxa"/>
            </w:tcMar>
          </w:tcPr>
          <w:p>
            <w:r>
              <w:rPr>
                <w:sz w:val="20"/>
              </w:rPr>
              <w:t xml:space="preserve">Suunto</w:t>
            </w:r>
          </w:p>
        </w:tc>
      </w:tr>
      <w:tr>
        <w:tc>
          <w:tcPr>
            <w:tcW w:w="2340" w:type="dxa"/>
            <w:tcMar>
              <w:top w:w="60" w:type="dxa"/>
              <w:left w:w="80" w:type="dxa"/>
              <w:bottom w:w="60" w:type="dxa"/>
              <w:right w:w="80" w:type="dxa"/>
            </w:tcMar>
          </w:tcPr>
          <w:p>
            <w:r>
              <w:rPr>
                <w:sz w:val="20"/>
              </w:rPr>
              <w:t xml:space="preserve">Dòng</w:t>
            </w:r>
          </w:p>
        </w:tc>
        <w:tc>
          <w:tcPr>
            <w:tcW w:w="2340" w:type="dxa"/>
            <w:tcMar>
              <w:top w:w="60" w:type="dxa"/>
              <w:left w:w="80" w:type="dxa"/>
              <w:bottom w:w="60" w:type="dxa"/>
              <w:right w:w="80" w:type="dxa"/>
            </w:tcMar>
          </w:tcPr>
          <w:p>
            <w:r>
              <w:rPr>
                <w:sz w:val="20"/>
              </w:rPr>
              <w:t xml:space="preserve">Danh mục cấp 2</w:t>
            </w:r>
          </w:p>
        </w:tc>
        <w:tc>
          <w:tcPr>
            <w:tcW w:w="2340" w:type="dxa"/>
            <w:tcMar>
              <w:top w:w="60" w:type="dxa"/>
              <w:left w:w="80" w:type="dxa"/>
              <w:bottom w:w="60" w:type="dxa"/>
              <w:right w:w="80" w:type="dxa"/>
            </w:tcMar>
          </w:tcPr>
          <w:p>
            <w:r>
              <w:rPr>
                <w:sz w:val="20"/>
              </w:rPr>
              <w:t xml:space="preserve">Sổ Dòng sản phẩm và ô tìm</w:t>
            </w:r>
          </w:p>
        </w:tc>
        <w:tc>
          <w:tcPr>
            <w:tcW w:w="2340" w:type="dxa"/>
            <w:tcMar>
              <w:top w:w="60" w:type="dxa"/>
              <w:left w:w="80" w:type="dxa"/>
              <w:bottom w:w="60" w:type="dxa"/>
              <w:right w:w="80" w:type="dxa"/>
            </w:tcMar>
          </w:tcPr>
          <w:p>
            <w:r>
              <w:rPr>
                <w:sz w:val="20"/>
              </w:rPr>
              <w:t xml:space="preserve">Race</w:t>
            </w:r>
          </w:p>
        </w:tc>
      </w:tr>
      <w:tr>
        <w:tc>
          <w:tcPr>
            <w:tcW w:w="2340" w:type="dxa"/>
            <w:tcMar>
              <w:top w:w="60" w:type="dxa"/>
              <w:left w:w="80" w:type="dxa"/>
              <w:bottom w:w="60" w:type="dxa"/>
              <w:right w:w="80" w:type="dxa"/>
            </w:tcMar>
          </w:tcPr>
          <w:p>
            <w:r>
              <w:rPr>
                <w:sz w:val="20"/>
              </w:rPr>
              <w:t xml:space="preserve">Mẫu</w:t>
            </w:r>
          </w:p>
        </w:tc>
        <w:tc>
          <w:tcPr>
            <w:tcW w:w="2340" w:type="dxa"/>
            <w:tcMar>
              <w:top w:w="60" w:type="dxa"/>
              <w:left w:w="80" w:type="dxa"/>
              <w:bottom w:w="60" w:type="dxa"/>
              <w:right w:w="80" w:type="dxa"/>
            </w:tcMar>
          </w:tcPr>
          <w:p>
            <w:r>
              <w:rPr>
                <w:sz w:val="20"/>
              </w:rPr>
              <w:t xml:space="preserve">Sản phẩm thu cũ</w:t>
            </w:r>
          </w:p>
        </w:tc>
        <w:tc>
          <w:tcPr>
            <w:tcW w:w="2340" w:type="dxa"/>
            <w:tcMar>
              <w:top w:w="60" w:type="dxa"/>
              <w:left w:w="80" w:type="dxa"/>
              <w:bottom w:w="60" w:type="dxa"/>
              <w:right w:w="80" w:type="dxa"/>
            </w:tcMar>
          </w:tcPr>
          <w:p>
            <w:r>
              <w:rPr>
                <w:sz w:val="20"/>
              </w:rPr>
              <w:t xml:space="preserve">Sổ Mẫu và ô tìm</w:t>
            </w:r>
          </w:p>
        </w:tc>
        <w:tc>
          <w:tcPr>
            <w:tcW w:w="2340" w:type="dxa"/>
            <w:tcMar>
              <w:top w:w="60" w:type="dxa"/>
              <w:left w:w="80" w:type="dxa"/>
              <w:bottom w:w="60" w:type="dxa"/>
              <w:right w:w="80" w:type="dxa"/>
            </w:tcMar>
          </w:tcPr>
          <w:p>
            <w:r>
              <w:rPr>
                <w:sz w:val="20"/>
              </w:rPr>
              <w:t xml:space="preserve">Suunto Race 2</w:t>
            </w:r>
          </w:p>
        </w:tc>
      </w:tr>
    </w:tbl>
    <w:p/>
    <w:p>
      <w:r>
        <w:t xml:space="preserve">Mục tắt </w:t>
      </w:r>
      <w:r>
        <w:rPr>
          <w:i/>
        </w:rPr>
        <w:t xml:space="preserve">Hiển thị</w:t>
      </w:r>
      <w:r>
        <w:t xml:space="preserve"> thì khách không thấy. Bảng admin có ô </w:t>
      </w:r>
      <w:r>
        <w:rPr>
          <w:i/>
        </w:rPr>
        <w:t xml:space="preserve">Tìm kiếm nhanh</w:t>
      </w:r>
      <w:r>
        <w:t xml:space="preserve">, nút sửa, nút xóa, và </w:t>
      </w:r>
      <w:r>
        <w:rPr>
          <w:i/>
        </w:rPr>
        <w:t xml:space="preserve">Export Excel</w:t>
      </w:r>
      <w:r>
        <w:t xml:space="preserve"> để tải CSV.</w:t>
      </w:r>
    </w:p>
    <w:p>
      <w:r>
        <w:t xml:space="preserve">Trên form thêm hoặc sửa, bốn nút:</w:t>
      </w:r>
    </w:p>
    <w:p>
      <w:pPr>
        <w:pStyle w:val="ListBullet"/>
      </w:pPr>
      <w:r>
        <w:t xml:space="preserve">•  </w:t>
      </w:r>
      <w:r>
        <w:rPr>
          <w:i/>
        </w:rPr>
        <w:t xml:space="preserve">Lưu</w:t>
      </w:r>
      <w:r>
        <w:t xml:space="preserve">: ghi và quay về danh sách</w:t>
      </w:r>
    </w:p>
    <w:p>
      <w:pPr>
        <w:pStyle w:val="ListBullet"/>
      </w:pPr>
      <w:r>
        <w:t xml:space="preserve">•  </w:t>
      </w:r>
      <w:r>
        <w:rPr>
          <w:i/>
        </w:rPr>
        <w:t xml:space="preserve">Lưu tại trang</w:t>
      </w:r>
      <w:r>
        <w:t xml:space="preserve">: ghi và ở lại form</w:t>
      </w:r>
    </w:p>
    <w:p>
      <w:pPr>
        <w:pStyle w:val="ListBullet"/>
      </w:pPr>
      <w:r>
        <w:t xml:space="preserve">•  </w:t>
      </w:r>
      <w:r>
        <w:rPr>
          <w:i/>
        </w:rPr>
        <w:t xml:space="preserve">Làm lại</w:t>
      </w:r>
      <w:r>
        <w:t xml:space="preserve">: trả các ô về lúc vừa mở, chưa ghi</w:t>
      </w:r>
    </w:p>
    <w:p>
      <w:pPr>
        <w:pStyle w:val="ListBullet"/>
      </w:pPr>
      <w:r>
        <w:t xml:space="preserve">•  </w:t>
      </w:r>
      <w:r>
        <w:rPr>
          <w:i/>
        </w:rPr>
        <w:t xml:space="preserve">Thoát</w:t>
      </w:r>
      <w:r>
        <w:t xml:space="preserve">: rời form</w:t>
      </w:r>
    </w:p>
    <w:p>
      <w:r>
        <w:t xml:space="preserve">Khi đang xem, nút </w:t>
      </w:r>
      <w:r>
        <w:rPr>
          <w:i/>
        </w:rPr>
        <w:t xml:space="preserve">Chỉnh sửa</w:t>
      </w:r>
      <w:r>
        <w:t xml:space="preserve"> mới cho sửa. Trong lúc tải ảnh, nút Lưu ghi </w:t>
      </w:r>
      <w:r>
        <w:rPr>
          <w:i/>
        </w:rPr>
        <w:t xml:space="preserve">Đang tải ảnh...</w:t>
      </w:r>
    </w:p>
    <w:p>
      <w:pPr>
        <w:pStyle w:val="Heading3"/>
      </w:pPr>
      <w:r>
        <w:t xml:space="preserve">Danh mục cấp 1</w:t>
      </w:r>
    </w:p>
    <w:p>
      <w:r>
        <w:t xml:space="preserve">Cột: STT, Hình, Tiêu đề, Nổi bật, Số sản phẩm, Hiển thị.</w:t>
      </w:r>
    </w:p>
    <w:p>
      <w:r>
        <w:t xml:space="preserve">Đây là thương hiệu. </w:t>
      </w:r>
      <w:r>
        <w:rPr>
          <w:i/>
        </w:rPr>
        <w:t xml:space="preserve">Thương hiệu khác</w:t>
      </w:r>
      <w:r>
        <w:t xml:space="preserve"> là mục cố định để khách nhập hãng chưa có bảng giá.</w:t>
      </w:r>
    </w:p>
    <w:p>
      <w:r>
        <w:t xml:space="preserve">Form gồm đường dẫn, tiêu đề, ảnh, số thứ tự, nổi bật và hiển thị. Ảnh kéo thả hoặc </w:t>
      </w:r>
      <w:r>
        <w:rPr>
          <w:i/>
        </w:rPr>
        <w:t xml:space="preserve">Chọn hình</w:t>
      </w:r>
      <w:r>
        <w:t xml:space="preserve">. Ảnh lớn được thu nhỏ và nén. Định dạng jpg, png, gif, webp.</w:t>
      </w:r>
    </w:p>
    <w:p>
      <w:r>
        <w:t xml:space="preserve">Nút </w:t>
      </w:r>
      <w:r>
        <w:rPr>
          <w:i/>
        </w:rPr>
        <w:t xml:space="preserve">Tạo SEO</w:t>
      </w:r>
      <w:r>
        <w:t xml:space="preserve"> điền tiêu đề SEO từ tiêu đề đang gõ. Tiêu đề SEO và tiêu đề hiển thị là hai ô khác nhau. Đổi tên hiển thị không tự sửa ô SEO nếu không bấm Tạo SEO lại.</w:t>
      </w:r>
    </w:p>
    <w:p>
      <w:pPr>
        <w:pStyle w:val="Heading3"/>
      </w:pPr>
      <w:r>
        <w:t xml:space="preserve">Danh mục cấp 2</w:t>
      </w:r>
    </w:p>
    <w:p>
      <w:r>
        <w:t xml:space="preserve">Cột: STT, Hình, Tiêu đề, Danh mục cấp 1, Hiển thị.</w:t>
      </w:r>
    </w:p>
    <w:p>
      <w:r>
        <w:t xml:space="preserve">Mỗi dòng phải thuộc một thương hiệu ở Danh mục cấp 1.</w:t>
      </w:r>
    </w:p>
    <w:p>
      <w:r>
        <w:rPr>
          <w:b/>
        </w:rPr>
        <w:t xml:space="preserve">Đổi tên một dòng, ví dụ Suunto Race thành Race</w:t>
      </w:r>
    </w:p>
    <w:p>
      <w:pPr>
        <w:pStyle w:val="ListBullet"/>
      </w:pPr>
      <w:r>
        <w:t xml:space="preserve">1.  Vào Danh mục cấp 2.</w:t>
      </w:r>
    </w:p>
    <w:p>
      <w:pPr>
        <w:pStyle w:val="ListBullet"/>
      </w:pPr>
      <w:r>
        <w:t xml:space="preserve">2.  Bấm biểu tượng sửa ở dòng Suunto Race.</w:t>
      </w:r>
    </w:p>
    <w:p>
      <w:pPr>
        <w:pStyle w:val="ListBullet"/>
      </w:pPr>
      <w:r>
        <w:t xml:space="preserve">3.  Bấm </w:t>
      </w:r>
      <w:r>
        <w:rPr>
          <w:i/>
        </w:rPr>
        <w:t xml:space="preserve">Chỉnh sửa</w:t>
      </w:r>
      <w:r>
        <w:t xml:space="preserve"> nếu form đang khóa.</w:t>
      </w:r>
    </w:p>
    <w:p>
      <w:pPr>
        <w:pStyle w:val="ListBullet"/>
      </w:pPr>
      <w:r>
        <w:t xml:space="preserve">4.  Sửa ô </w:t>
      </w:r>
      <w:r>
        <w:rPr>
          <w:i/>
        </w:rPr>
        <w:t xml:space="preserve">Tiêu đề</w:t>
      </w:r>
      <w:r>
        <w:t xml:space="preserve"> thành Race. Giữ </w:t>
      </w:r>
      <w:r>
        <w:rPr>
          <w:i/>
        </w:rPr>
        <w:t xml:space="preserve">Danh mục cấp 1</w:t>
      </w:r>
      <w:r>
        <w:t xml:space="preserve"> là Suunto. Không đổi mã sản phẩm nếu dòng này đã có mẫu gắn vào, vì mẫu nối với dòng bằng mã.</w:t>
      </w:r>
    </w:p>
    <w:p>
      <w:pPr>
        <w:pStyle w:val="ListBullet"/>
      </w:pPr>
      <w:r>
        <w:t xml:space="preserve">5.  Muốn đường dẫn đổi theo tên mới thì tick </w:t>
      </w:r>
      <w:r>
        <w:rPr>
          <w:i/>
        </w:rPr>
        <w:t xml:space="preserve">Thay đổi đường dẫn theo tiêu đề mới</w:t>
      </w:r>
      <w:r>
        <w:t xml:space="preserve">. Không tick thì đường dẫn cũ được giữ. Không nhập trùng đường dẫn với dòng khác. Ô hợp lệ thì báo </w:t>
      </w:r>
      <w:r>
        <w:rPr>
          <w:i/>
        </w:rPr>
        <w:t xml:space="preserve">Đường dẫn hợp lệ</w:t>
      </w:r>
      <w:r>
        <w:t xml:space="preserve">.</w:t>
      </w:r>
    </w:p>
    <w:p>
      <w:pPr>
        <w:pStyle w:val="ListBullet"/>
      </w:pPr>
      <w:r>
        <w:t xml:space="preserve">6.  Bấm </w:t>
      </w:r>
      <w:r>
        <w:rPr>
          <w:i/>
        </w:rPr>
        <w:t xml:space="preserve">Lưu</w:t>
      </w:r>
      <w:r>
        <w:t xml:space="preserve">.</w:t>
      </w:r>
    </w:p>
    <w:p>
      <w:r>
        <w:t xml:space="preserve">Tên Race được giữ khi mở lại form và khi khách vào /thu-cu. Ô tìm gõ Suunto vẫn ra dòng Race cùng các dòng khác của Suunto.</w:t>
      </w:r>
    </w:p>
    <w:p>
      <w:r>
        <w:rPr>
          <w:b/>
        </w:rPr>
        <w:t xml:space="preserve">Thêm dòng</w:t>
      </w:r>
    </w:p>
    <w:p>
      <w:r>
        <w:rPr>
          <w:i/>
        </w:rPr>
        <w:t xml:space="preserve">Thêm mới</w:t>
      </w:r>
      <w:r>
        <w:t xml:space="preserve">. Nhập tiêu đề, chọn danh mục cấp 1, bật Hiển thị, có thể thêm ảnh và mô tả ngắn, rồi Lưu.</w:t>
      </w:r>
    </w:p>
    <w:p>
      <w:r>
        <w:t xml:space="preserve">Dòng mới chưa có mẫu thì khách tìm thấy và chọn được, nhưng chưa bấm Tiếp tục.</w:t>
      </w:r>
    </w:p>
    <w:p>
      <w:pPr>
        <w:pStyle w:val="Heading3"/>
      </w:pPr>
      <w:r>
        <w:t xml:space="preserve">Sản phẩm thu cũ</w:t>
      </w:r>
    </w:p>
    <w:p>
      <w:r>
        <w:t xml:space="preserve">Cột: STT, Tiêu đề, Giá loại 1 đến Giá loại 5, Hiển thị. Có lọc theo hãng.</w:t>
      </w:r>
    </w:p>
    <w:p>
      <w:r>
        <w:rPr>
          <w:b/>
        </w:rPr>
        <w:t xml:space="preserve">Thêm mẫu</w:t>
      </w:r>
    </w:p>
    <w:p>
      <w:pPr>
        <w:pStyle w:val="ListBullet"/>
      </w:pPr>
      <w:r>
        <w:t xml:space="preserve">1.  </w:t>
      </w:r>
      <w:r>
        <w:rPr>
          <w:i/>
        </w:rPr>
        <w:t xml:space="preserve">Thêm mới</w:t>
      </w:r>
      <w:r>
        <w:t xml:space="preserve">.</w:t>
      </w:r>
    </w:p>
    <w:p>
      <w:pPr>
        <w:pStyle w:val="ListBullet"/>
      </w:pPr>
      <w:r>
        <w:t xml:space="preserve">2.  Chọn Danh mục cấp 1 (thương hiệu) rồi Danh mục cấp 2 (dòng). Đổi cấp 1 thì cấp 2 không cùng hãng bị xóa.</w:t>
      </w:r>
    </w:p>
    <w:p>
      <w:pPr>
        <w:pStyle w:val="ListBullet"/>
      </w:pPr>
      <w:r>
        <w:t xml:space="preserve">3.  Nhập tiêu đề. Đây là tên khách thấy trong sổ Mẫu.</w:t>
      </w:r>
    </w:p>
    <w:p>
      <w:pPr>
        <w:pStyle w:val="ListBullet"/>
      </w:pPr>
      <w:r>
        <w:t xml:space="preserve">4.  Mô tả ngắn hiện cạnh ảnh khi khách chọn mẫu. Nội dung dài là bài mô tả.</w:t>
      </w:r>
    </w:p>
    <w:p>
      <w:pPr>
        <w:pStyle w:val="ListBullet"/>
      </w:pPr>
      <w:r>
        <w:t xml:space="preserve">5.  Ảnh đại diện và album. Album hiện trên trang thu cũ. Mỗi ảnh album có số thứ tự và tiêu đề. Có thể chọn tất cả rồi xóa.</w:t>
      </w:r>
    </w:p>
    <w:p>
      <w:pPr>
        <w:pStyle w:val="ListBullet"/>
      </w:pPr>
      <w:r>
        <w:t xml:space="preserve">6.  Mã sản phẩm. Mã dùng để nhận mẫu. Đổi mã của mẫu đang chạy có thể làm đường dẫn cũ không còn trỏ đúng.</w:t>
      </w:r>
    </w:p>
    <w:p>
      <w:pPr>
        <w:pStyle w:val="ListBullet"/>
      </w:pPr>
      <w:r>
        <w:t xml:space="preserve">7.  Nhập 5 mức giá. Ghi chú ngay trên form:</w:t>
      </w:r>
    </w:p>
    <w:p>
      <w:r>
        <w:t xml:space="preserve">   - Giá loại 1: hoạt động tốt, màn xuất sắc, thân xuất sắc</w:t>
      </w:r>
    </w:p>
    <w:p>
      <w:r>
        <w:t xml:space="preserve">   - Giá loại 2: màn dùng nhẹ, thân mòn thông thường, hoặc 1 lỗi</w:t>
      </w:r>
    </w:p>
    <w:p>
      <w:r>
        <w:t xml:space="preserve">   - Giá loại 3: đúng 2 lỗi</w:t>
      </w:r>
    </w:p>
    <w:p>
      <w:r>
        <w:t xml:space="preserve">   - Giá loại 4: màn hỏng, thân mòn nặng, hoặc từ 3 lỗi</w:t>
      </w:r>
    </w:p>
    <w:p>
      <w:r>
        <w:t xml:space="preserve">   - Giá loại 5: không hoạt động</w:t>
      </w:r>
    </w:p>
    <w:p>
      <w:pPr>
        <w:pStyle w:val="ListBullet"/>
      </w:pPr>
      <w:r>
        <w:t xml:space="preserve">8.  Ô để trống thì giá thu của loại đó là 0. Khách không tự nhập giá.</w:t>
      </w:r>
    </w:p>
    <w:p>
      <w:pPr>
        <w:pStyle w:val="ListBullet"/>
      </w:pPr>
      <w:r>
        <w:t xml:space="preserve">9.  Giá mới và chiết khấu là thông tin trên form sản phẩm thu, không phải giá máy đổi mới.</w:t>
      </w:r>
    </w:p>
    <w:p>
      <w:pPr>
        <w:pStyle w:val="ListBullet"/>
      </w:pPr>
      <w:r>
        <w:t xml:space="preserve">10.  Bật Hiển thị rồi Lưu.</w:t>
      </w:r>
    </w:p>
    <w:p>
      <w:r>
        <w:t xml:space="preserve">Đường dẫn mẫu có dạng /thu-cu/thuong-hieu/dong/mau.</w:t>
      </w:r>
    </w:p>
    <w:p>
      <w:pPr>
        <w:pStyle w:val="Heading3"/>
      </w:pPr>
      <w:r>
        <w:t xml:space="preserve">Sản phẩm đổi mới</w:t>
      </w:r>
    </w:p>
    <w:p>
      <w:r>
        <w:t xml:space="preserve">Cột: STT, Hình, Tiêu đề, Danh mục cấp 1, Series, Giá niêm yết, Trợ giá, Hiển thị.</w:t>
      </w:r>
    </w:p>
    <w:p>
      <w:r>
        <w:t xml:space="preserve">Cấp 1 là thương hiệu máy mới. Series là chip lọc dòng trên bước chọn máy đổi, ví dụ FĒNIX, FORERUNNER.</w:t>
      </w:r>
    </w:p>
    <w:p>
      <w:r>
        <w:t xml:space="preserve">Các ô khách dùng khi tính tiền:</w:t>
      </w:r>
    </w:p>
    <w:p>
      <w:pPr>
        <w:pStyle w:val="ListBullet"/>
      </w:pPr>
      <w:r>
        <w:t xml:space="preserve">•  Giá niêm yết: giá gốc sản phẩm mới</w:t>
      </w:r>
    </w:p>
    <w:p>
      <w:pPr>
        <w:pStyle w:val="ListBullet"/>
      </w:pPr>
      <w:r>
        <w:t xml:space="preserve">•  Trợ giá: số tiền nhà sản xuất hỗ trợ. Để trống hoặc 0 thì không trừ thêm</w:t>
      </w:r>
    </w:p>
    <w:p>
      <w:pPr>
        <w:pStyle w:val="ListBullet"/>
      </w:pPr>
      <w:r>
        <w:t xml:space="preserve">•  Số seri: admin nhập. Trang thu cũ chỉ hiện, khách không gõ được</w:t>
      </w:r>
    </w:p>
    <w:p>
      <w:r>
        <w:t xml:space="preserve">Giá tổng khách thấy = giá niêm yết − giá thu cũ − trợ giá.</w:t>
      </w:r>
    </w:p>
    <w:p>
      <w:pPr>
        <w:pStyle w:val="Heading3"/>
      </w:pPr>
      <w:r>
        <w:t xml:space="preserve">Import trợ giá</w:t>
      </w:r>
    </w:p>
    <w:p>
      <w:r>
        <w:t xml:space="preserve">Dùng khi cần sửa trợ giá hàng loạt, không sửa từng sản phẩm.</w:t>
      </w:r>
    </w:p>
    <w:p>
      <w:pPr>
        <w:pStyle w:val="ListBullet"/>
      </w:pPr>
      <w:r>
        <w:t xml:space="preserve">1.  Bấm </w:t>
      </w:r>
      <w:r>
        <w:rPr>
          <w:i/>
        </w:rPr>
        <w:t xml:space="preserve">Xuất file trợ giá (.xlsx)</w:t>
      </w:r>
      <w:r>
        <w:t xml:space="preserve">. File có bốn cột: mã sản phẩm, tên sản phẩm, giá niêm yết, trợ giá.</w:t>
      </w:r>
    </w:p>
    <w:p>
      <w:pPr>
        <w:pStyle w:val="ListBullet"/>
      </w:pPr>
      <w:r>
        <w:t xml:space="preserve">2.  Chỉ sửa cột trợ giá. Ô để trống sẽ bị bỏ qua, không xóa trợ giá cũ.</w:t>
      </w:r>
    </w:p>
    <w:p>
      <w:pPr>
        <w:pStyle w:val="ListBullet"/>
      </w:pPr>
      <w:r>
        <w:t xml:space="preserve">3.  </w:t>
      </w:r>
      <w:r>
        <w:rPr>
          <w:i/>
        </w:rPr>
        <w:t xml:space="preserve">Browse</w:t>
      </w:r>
      <w:r>
        <w:t xml:space="preserve"> file .xlsx, .xls hoặc CSV.</w:t>
      </w:r>
    </w:p>
    <w:p>
      <w:pPr>
        <w:pStyle w:val="ListBullet"/>
      </w:pPr>
      <w:r>
        <w:t xml:space="preserve">4.  Nhập dữ liệu.</w:t>
      </w:r>
    </w:p>
    <w:p>
      <w:r>
        <w:t xml:space="preserve">File này không đổi giá thu cũ và không đổi giá niêm yết của máy mới.</w:t>
      </w:r>
    </w:p>
    <w:p>
      <w:pPr>
        <w:pStyle w:val="Heading3"/>
      </w:pPr>
      <w:r>
        <w:t xml:space="preserve">Tình trạng máy và Option</w:t>
      </w:r>
    </w:p>
    <w:p>
      <w:r>
        <w:t xml:space="preserve">Tình trạng máy là danh sách các mức như Xuất sắc / như mới, Đã qua sử dụng nhẹ, Hao mòn thông thường, Hư hỏng, Không hoạt động.</w:t>
      </w:r>
    </w:p>
    <w:p>
      <w:r>
        <w:t xml:space="preserve">Option là các thuộc tính như GPS, Cellular / LTE, Sapphire, AMOLED, Titanium, Solar, MIP, Pin, Dây đeo.</w:t>
      </w:r>
    </w:p>
    <w:p>
      <w:r>
        <w:t xml:space="preserve">Cả hai bảng có Tiêu đề và Hiển thị. Tắt Hiển thị để ẩn mục đó.</w:t>
      </w:r>
    </w:p>
    <w:p>
      <w:pPr>
        <w:pStyle w:val="Heading3"/>
      </w:pPr>
      <w:r>
        <w:t xml:space="preserve">Đơn hàng</w:t>
      </w:r>
    </w:p>
    <w:p>
      <w:r>
        <w:t xml:space="preserve">Bảng mọi yêu cầu thu cũ, cùng nguồn với cổng nhân viên. Tình trạng đơn hàng là ba tên: Đã duyệt, Chưa duyệt, Đang chờ duyệt. Sửa tên ở đây thì nhãn trạng thái trên danh sách đổi theo.</w:t>
      </w:r>
    </w:p>
    <w:p>
      <w:pPr>
        <w:pStyle w:val="Heading3"/>
      </w:pPr>
      <w:r>
        <w:t xml:space="preserve">Hình ảnh · video</w:t>
      </w:r>
    </w:p>
    <w:p>
      <w:r>
        <w:t xml:space="preserve">Thư viện ảnh dùng chung: logo, ảnh thương hiệu, ảnh dòng, ảnh mẫu. Mỗi mục có nút thay ảnh. Ảnh mới được lưu và trang thu cũ dùng bản mới. Có nút khôi phục ảnh gốc của mục đó.</w:t>
      </w:r>
    </w:p>
    <w:p>
      <w:pPr>
        <w:pStyle w:val="Heading3"/>
      </w:pPr>
      <w:r>
        <w:t xml:space="preserve">Quản lý user</w:t>
      </w:r>
    </w:p>
    <w:p>
      <w:r>
        <w:t xml:space="preserve">Thêm tài khoản bằng họ tên, tên đăng nhập, mật khẩu và vai trò: Quản trị, Nhân viên, hoặc Cộng tác viên.</w:t>
      </w:r>
    </w:p>
    <w:p>
      <w:r>
        <w:t xml:space="preserve">Thiếu họ tên hoặc tên đăng nhập thì báo </w:t>
      </w:r>
      <w:r>
        <w:rPr>
          <w:i/>
        </w:rPr>
        <w:t xml:space="preserve">Nhập họ tên và tài khoản.</w:t>
      </w:r>
      <w:r>
        <w:t xml:space="preserve"> Trùng tên đăng nhập thì báo </w:t>
      </w:r>
      <w:r>
        <w:rPr>
          <w:i/>
        </w:rPr>
        <w:t xml:space="preserve">Tài khoản này đã có.</w:t>
      </w:r>
    </w:p>
    <w:p>
      <w:r>
        <w:t xml:space="preserve">Trong bảng có thể sửa vai trò, đặt Ngưng, hoặc đổi mật khẩu. Tài khoản Ngưng không đăng nhập được.</w:t>
      </w:r>
    </w:p>
    <w:p>
      <w:pPr>
        <w:pStyle w:val="Heading3"/>
      </w:pPr>
      <w:r>
        <w:t xml:space="preserve">Thiết lập thông tin</w:t>
      </w:r>
    </w:p>
    <w:p>
      <w:r>
        <w:t xml:space="preserve">Phải có </w:t>
      </w:r>
      <w:r>
        <w:rPr>
          <w:i/>
        </w:rPr>
        <w:t xml:space="preserve">Tên công ty</w:t>
      </w:r>
      <w:r>
        <w:t xml:space="preserve"> thì mới lưu được. Thiếu thì báo </w:t>
      </w:r>
      <w:r>
        <w:rPr>
          <w:i/>
        </w:rPr>
        <w:t xml:space="preserve">Nhập tên công ty trước khi lưu.</w:t>
      </w:r>
    </w:p>
    <w:p>
      <w:r>
        <w:t xml:space="preserve">Các nhóm:</w:t>
      </w:r>
    </w:p>
    <w:p>
      <w:pPr>
        <w:pStyle w:val="ListBullet"/>
      </w:pPr>
      <w:r>
        <w:t xml:space="preserve">•  Thông tin chung: tên công ty, slogan, địa chỉ, điện thoại, hotline, email, website, thời gian làm việc, copyright. Hotline và địa chỉ hiện trên màn tư vấn thương hiệu khác.</w:t>
      </w:r>
    </w:p>
    <w:p>
      <w:pPr>
        <w:pStyle w:val="ListBullet"/>
      </w:pPr>
      <w:r>
        <w:t xml:space="preserve">•  Hình ảnh: logo, favicon, watermark</w:t>
      </w:r>
    </w:p>
    <w:p>
      <w:pPr>
        <w:pStyle w:val="ListBullet"/>
      </w:pPr>
      <w:r>
        <w:t xml:space="preserve">•  Mạng xã hội: Facebook, Zalo, Youtube, Instagram, Tiktok</w:t>
      </w:r>
    </w:p>
    <w:p>
      <w:pPr>
        <w:pStyle w:val="ListBullet"/>
      </w:pPr>
      <w:r>
        <w:t xml:space="preserve">•  Bản đồ: dán iframe Google Maps. Chỉ nhận đường dẫn maps.google.com</w:t>
      </w:r>
    </w:p>
    <w:p>
      <w:pPr>
        <w:pStyle w:val="ListBullet"/>
      </w:pPr>
      <w:r>
        <w:t xml:space="preserve">•  Mã nhúng: Google Analytics, Facebook Pixel, Google Webmaster Tool, Head JS, Body JS. Pixel chỉ lấy mã, không chạy đoạn mã tùy ý</w:t>
      </w:r>
    </w:p>
    <w:p>
      <w:pPr>
        <w:pStyle w:val="ListBullet"/>
      </w:pPr>
      <w:r>
        <w:t xml:space="preserve">•  Nội dung SEO: có nút tự điền từ tên công ty, slogan, hotline và địa chỉ</w:t>
      </w:r>
    </w:p>
    <w:p>
      <w:r>
        <w:rPr>
          <w:i/>
        </w:rPr>
        <w:t xml:space="preserve">Lưu</w:t>
      </w:r>
      <w:r>
        <w:t xml:space="preserve"> và </w:t>
      </w:r>
      <w:r>
        <w:rPr>
          <w:i/>
        </w:rPr>
        <w:t xml:space="preserve">Lưu tại trang</w:t>
      </w:r>
      <w:r>
        <w:t xml:space="preserve"> đều ghi thiết lập. </w:t>
      </w:r>
      <w:r>
        <w:rPr>
          <w:i/>
        </w:rPr>
        <w:t xml:space="preserve">Làm lại</w:t>
      </w:r>
      <w:r>
        <w:t xml:space="preserve"> trả về bản đã lưu lần trước. </w:t>
      </w:r>
      <w:r>
        <w:rPr>
          <w:i/>
        </w:rPr>
        <w:t xml:space="preserve">Thoát</w:t>
      </w:r>
      <w:r>
        <w:t xml:space="preserve"> về bảng điều khiển admin.</w:t>
      </w:r>
    </w:p>
    <w:p>
      <w:pPr>
        <w:pStyle w:val="Heading2"/>
      </w:pPr>
      <w:r>
        <w:t xml:space="preserve">5. Việc nên làm sau khi sửa danh mục</w:t>
      </w:r>
    </w:p>
    <w:p>
      <w:pPr>
        <w:pStyle w:val="ListBullet"/>
      </w:pPr>
      <w:r>
        <w:t xml:space="preserve">1.  Lưu tên dòng mới trong Danh mục cấp 2. Mở lại đúng dòng, tiêu đề vẫn là tên mới.</w:t>
      </w:r>
    </w:p>
    <w:p>
      <w:pPr>
        <w:pStyle w:val="ListBullet"/>
      </w:pPr>
      <w:r>
        <w:t xml:space="preserve">2.  Mở /thu-cu, gõ tên thương hiệu. Mọi dòng đang hiển thị của hãng phải có, kể cả dòng không chứa chữ thương hiệu.</w:t>
      </w:r>
    </w:p>
    <w:p>
      <w:pPr>
        <w:pStyle w:val="ListBullet"/>
      </w:pPr>
      <w:r>
        <w:t xml:space="preserve">3.  Bấm dòng đó. Sổ thương hiệu và sổ dòng điền đúng. Nếu chỉ có một mẫu thì mẫu được chọn và Tiếp tục sáng.</w:t>
      </w:r>
    </w:p>
    <w:p>
      <w:pPr>
        <w:pStyle w:val="ListBullet"/>
      </w:pPr>
      <w:r>
        <w:t xml:space="preserve">4.  Dòng chưa có mẫu thì Tiếp tục vẫn mờ. Vào Sản phẩm thu cũ, thêm mẫu, gắn đúng cấp 1 và cấp 2, nhập đủ giá, bật Hiển thị.</w:t>
      </w:r>
    </w:p>
    <w:p>
      <w:pPr>
        <w:pStyle w:val="ListBullet"/>
      </w:pPr>
      <w:r>
        <w:t xml:space="preserve">5.  Gõ tên mẫu. Chỉ ra mẫu khớp tên, không kéo theo cả danh sách dòng của hãng.</w:t>
      </w:r>
    </w:p>
    <w:p>
      <w:pPr>
        <w:pStyle w:val="ListBullet"/>
      </w:pPr>
      <w:r>
        <w:t xml:space="preserve">6.  Chạy một đơn thử đến màn báo giá. Giá tổng bằng giá niêm yết trừ giá thu trừ trợ giá. Gửi xong, mở đơn ở /nhan-vien và /admin/don-hang, mã đơn trùng nhau.</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rPr>
      <w:rFonts w:ascii="Calibri" w:hAnsi="Calibri"/>
      <w:sz w:val="22"/>
    </w:rPr>
    <w:pPr>
      <w:spacing w:after="120" w:line="276" w:lineRule="auto"/>
    </w:pPr>
  </w:style>
  <w:style w:type="paragraph" w:styleId="Heading1">
    <w:name w:val="heading 1"/>
    <w:basedOn w:val="Normal"/>
    <w:pPr>
      <w:spacing w:before="0" w:after="200"/>
    </w:pPr>
    <w:rPr>
      <w:b/>
      <w:color w:val="102A43"/>
      <w:sz w:val="36"/>
    </w:rPr>
  </w:style>
  <w:style w:type="paragraph" w:styleId="Heading2">
    <w:name w:val="heading 2"/>
    <w:basedOn w:val="Normal"/>
    <w:pPr>
      <w:spacing w:before="280" w:after="120"/>
    </w:pPr>
    <w:rPr>
      <w:b/>
      <w:color w:val="102A43"/>
      <w:sz w:val="28"/>
    </w:rPr>
  </w:style>
  <w:style w:type="paragraph" w:styleId="Heading3">
    <w:name w:val="heading 3"/>
    <w:basedOn w:val="Normal"/>
    <w:pPr>
      <w:spacing w:before="200" w:after="80"/>
    </w:pPr>
    <w:rPr>
      <w:b/>
      <w:color w:val="1F4E79"/>
      <w:sz w:val="24"/>
    </w:rPr>
  </w:style>
  <w:style w:type="paragraph" w:styleId="ListBullet">
    <w:name w:val="List Bullet"/>
    <w:basedOn w:val="Normal"/>
    <w:pPr>
      <w:ind w:left="420"/>
      <w:spacing w:after="6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Hướng dẫn sử dụng TRIONE.VN</dc:title>
  <dc:creator>TRIONE</dc:creator>
</cp:coreProperties>
</file>