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StarLabs</w:t>
      </w:r>
      <w:proofErr w:type="spellEnd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2022 - Documentation </w:t>
      </w:r>
    </w:p>
    <w:p w14:paraId="57479750" w14:textId="4DF6ED6C" w:rsidR="00B069E6" w:rsidRPr="0054731F" w:rsidRDefault="0054731F" w:rsidP="00FE404E">
      <w:pPr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473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Bogus</w:t>
      </w:r>
    </w:p>
    <w:p w14:paraId="3EF775F0" w14:textId="35989DDE" w:rsidR="004F4845" w:rsidRDefault="0054731F" w:rsidP="005473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31F">
        <w:rPr>
          <w:rFonts w:ascii="Times New Roman" w:hAnsi="Times New Roman" w:cs="Times New Roman"/>
          <w:sz w:val="24"/>
          <w:szCs w:val="24"/>
          <w:lang w:val="en-US"/>
        </w:rPr>
        <w:t xml:space="preserve">Bogus is fundamentally a C# port of faker. </w:t>
      </w:r>
      <w:proofErr w:type="spellStart"/>
      <w:r w:rsidRPr="005473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4731F">
        <w:rPr>
          <w:rFonts w:ascii="Times New Roman" w:hAnsi="Times New Roman" w:cs="Times New Roman"/>
          <w:sz w:val="24"/>
          <w:szCs w:val="24"/>
          <w:lang w:val="en-US"/>
        </w:rPr>
        <w:t xml:space="preserve"> and inspired by </w:t>
      </w:r>
      <w:proofErr w:type="spellStart"/>
      <w:r w:rsidRPr="0054731F">
        <w:rPr>
          <w:rFonts w:ascii="Times New Roman" w:hAnsi="Times New Roman" w:cs="Times New Roman"/>
          <w:sz w:val="24"/>
          <w:szCs w:val="24"/>
          <w:lang w:val="en-US"/>
        </w:rPr>
        <w:t>FluentValidation's</w:t>
      </w:r>
      <w:proofErr w:type="spellEnd"/>
      <w:r w:rsidRPr="0054731F">
        <w:rPr>
          <w:rFonts w:ascii="Times New Roman" w:hAnsi="Times New Roman" w:cs="Times New Roman"/>
          <w:sz w:val="24"/>
          <w:szCs w:val="24"/>
          <w:lang w:val="en-US"/>
        </w:rPr>
        <w:t xml:space="preserve"> syntax sugar. Bogus will help you load databases, UI and apps with fake data for your testing needs.</w:t>
      </w:r>
    </w:p>
    <w:p w14:paraId="782B862E" w14:textId="77777777" w:rsidR="00994371" w:rsidRPr="00994371" w:rsidRDefault="00994371" w:rsidP="0099437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99437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Without Fluent Syntax</w:t>
      </w:r>
    </w:p>
    <w:p w14:paraId="58E948F2" w14:textId="0A380404" w:rsidR="00994371" w:rsidRPr="00994371" w:rsidRDefault="00994371" w:rsidP="009943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371">
        <w:rPr>
          <w:rFonts w:ascii="Times New Roman" w:hAnsi="Times New Roman" w:cs="Times New Roman"/>
          <w:sz w:val="24"/>
          <w:szCs w:val="24"/>
          <w:lang w:val="en-US"/>
        </w:rPr>
        <w:t>You can use Bogus without a fluent setup. The examples below highlight three alternative ways to use Bogus without a fluent syntax setup.</w:t>
      </w:r>
    </w:p>
    <w:p w14:paraId="08A05C4F" w14:textId="77777777" w:rsidR="00994371" w:rsidRPr="00994371" w:rsidRDefault="00994371" w:rsidP="009943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371">
        <w:rPr>
          <w:rFonts w:ascii="Times New Roman" w:hAnsi="Times New Roman" w:cs="Times New Roman"/>
          <w:sz w:val="24"/>
          <w:szCs w:val="24"/>
          <w:lang w:val="en-US"/>
        </w:rPr>
        <w:t>Using the Faker facade.</w:t>
      </w:r>
    </w:p>
    <w:p w14:paraId="0B0207DD" w14:textId="77777777" w:rsidR="00994371" w:rsidRPr="00994371" w:rsidRDefault="00994371" w:rsidP="009943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37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94371">
        <w:rPr>
          <w:rFonts w:ascii="Times New Roman" w:hAnsi="Times New Roman" w:cs="Times New Roman"/>
          <w:sz w:val="24"/>
          <w:szCs w:val="24"/>
          <w:lang w:val="en-US"/>
        </w:rPr>
        <w:t>DataSets</w:t>
      </w:r>
      <w:proofErr w:type="spellEnd"/>
      <w:r w:rsidRPr="00994371">
        <w:rPr>
          <w:rFonts w:ascii="Times New Roman" w:hAnsi="Times New Roman" w:cs="Times New Roman"/>
          <w:sz w:val="24"/>
          <w:szCs w:val="24"/>
          <w:lang w:val="en-US"/>
        </w:rPr>
        <w:t xml:space="preserve"> directly.</w:t>
      </w:r>
    </w:p>
    <w:p w14:paraId="5EA02A43" w14:textId="0CEB0ED3" w:rsidR="00994371" w:rsidRDefault="00994371" w:rsidP="0099437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371">
        <w:rPr>
          <w:rFonts w:ascii="Times New Roman" w:hAnsi="Times New Roman" w:cs="Times New Roman"/>
          <w:sz w:val="24"/>
          <w:szCs w:val="24"/>
          <w:lang w:val="en-US"/>
        </w:rPr>
        <w:t>Using Faker&lt;T&gt; inheritance.</w:t>
      </w:r>
    </w:p>
    <w:p w14:paraId="30A45EEA" w14:textId="2FF18DB0" w:rsidR="00994371" w:rsidRPr="00994371" w:rsidRDefault="00994371" w:rsidP="00994371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994371">
        <w:rPr>
          <w:rFonts w:ascii="Times New Roman" w:eastAsia="Times New Roman" w:hAnsi="Times New Roman" w:cs="Times New Roman"/>
          <w:b/>
          <w:bCs/>
          <w:i/>
          <w:iCs/>
          <w:color w:val="24292F"/>
          <w:sz w:val="26"/>
          <w:szCs w:val="26"/>
          <w:lang w:val="en-US" w:eastAsia="sq-XK"/>
        </w:rPr>
        <w:t>De</w:t>
      </w:r>
      <w:r w:rsidRPr="00994371">
        <w:rPr>
          <w:rFonts w:ascii="Times New Roman" w:eastAsia="Times New Roman" w:hAnsi="Times New Roman" w:cs="Times New Roman"/>
          <w:b/>
          <w:bCs/>
          <w:i/>
          <w:iCs/>
          <w:color w:val="24292F"/>
          <w:sz w:val="26"/>
          <w:szCs w:val="26"/>
          <w:lang w:val="en-US" w:eastAsia="sq-XK"/>
        </w:rPr>
        <w:t>terminism</w:t>
      </w:r>
    </w:p>
    <w:p w14:paraId="4182371D" w14:textId="77777777" w:rsidR="00994371" w:rsidRPr="00994371" w:rsidRDefault="00994371" w:rsidP="00994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</w:pP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 xml:space="preserve">Determinism is a </w:t>
      </w:r>
      <w:proofErr w:type="gramStart"/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first class</w:t>
      </w:r>
      <w:proofErr w:type="gramEnd"/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 xml:space="preserve"> concept in </w:t>
      </w: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Bogus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. </w:t>
      </w: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Bogus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goes to great lengths so developers can generate the same sequence of data over multiple program executions. </w:t>
      </w: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Bogus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has two strategies of setting up deterministic behavior:</w:t>
      </w:r>
    </w:p>
    <w:p w14:paraId="791EBFA5" w14:textId="77777777" w:rsidR="00994371" w:rsidRDefault="00994371" w:rsidP="009943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</w:pP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Global Seed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determinism through the </w:t>
      </w:r>
      <w:proofErr w:type="spellStart"/>
      <w:r w:rsidRPr="00994371">
        <w:rPr>
          <w:rFonts w:ascii="Times New Roman" w:eastAsia="Times New Roman" w:hAnsi="Times New Roman" w:cs="Times New Roman"/>
          <w:color w:val="24292F"/>
          <w:sz w:val="20"/>
          <w:szCs w:val="20"/>
          <w:lang w:val="en-US" w:eastAsia="sq-XK"/>
        </w:rPr>
        <w:t>Randomizer.Seed</w:t>
      </w:r>
      <w:proofErr w:type="spellEnd"/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</w:t>
      </w: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global static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property.</w:t>
      </w:r>
    </w:p>
    <w:p w14:paraId="5E9E10BF" w14:textId="77777777" w:rsidR="00994371" w:rsidRDefault="00994371" w:rsidP="009943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</w:pP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br/>
      </w:r>
      <w:r w:rsidRPr="0099437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val="en-US" w:eastAsia="sq-XK"/>
        </w:rPr>
        <w:t>Pros: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Easy to get deterministic data setup quickly.</w:t>
      </w:r>
    </w:p>
    <w:p w14:paraId="3B892728" w14:textId="2BAB1DAC" w:rsidR="00994371" w:rsidRPr="00994371" w:rsidRDefault="00994371" w:rsidP="009943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</w:pP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br/>
      </w:r>
      <w:r w:rsidRPr="0099437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val="en-US" w:eastAsia="sq-XK"/>
        </w:rPr>
        <w:t>Cons: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Code changes can impact other data values. Not so good for unit tests.</w:t>
      </w:r>
    </w:p>
    <w:p w14:paraId="17AFF849" w14:textId="77777777" w:rsidR="00994371" w:rsidRPr="00994371" w:rsidRDefault="00994371" w:rsidP="00994371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</w:pP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Local Seed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determinism through instance </w:t>
      </w: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properties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and </w:t>
      </w: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methods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. Specifically,</w:t>
      </w:r>
    </w:p>
    <w:p w14:paraId="0A08AF92" w14:textId="1E45E6D9" w:rsidR="00994371" w:rsidRPr="00994371" w:rsidRDefault="00994371" w:rsidP="00994371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</w:pP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The </w:t>
      </w:r>
      <w:r w:rsidRPr="00994371">
        <w:rPr>
          <w:rFonts w:ascii="Times New Roman" w:eastAsia="Times New Roman" w:hAnsi="Times New Roman" w:cs="Times New Roman"/>
          <w:color w:val="24292F"/>
          <w:sz w:val="20"/>
          <w:szCs w:val="20"/>
          <w:lang w:val="en-US" w:eastAsia="sq-XK"/>
        </w:rPr>
        <w:t>Faker&lt;T&gt;.</w:t>
      </w:r>
      <w:proofErr w:type="spellStart"/>
      <w:r w:rsidRPr="00994371">
        <w:rPr>
          <w:rFonts w:ascii="Times New Roman" w:eastAsia="Times New Roman" w:hAnsi="Times New Roman" w:cs="Times New Roman"/>
          <w:color w:val="24292F"/>
          <w:sz w:val="20"/>
          <w:szCs w:val="20"/>
          <w:lang w:val="en-US" w:eastAsia="sq-XK"/>
        </w:rPr>
        <w:t>UseSeed</w:t>
      </w:r>
      <w:proofErr w:type="spellEnd"/>
      <w:r w:rsidRPr="00994371">
        <w:rPr>
          <w:rFonts w:ascii="Times New Roman" w:eastAsia="Times New Roman" w:hAnsi="Times New Roman" w:cs="Times New Roman"/>
          <w:color w:val="24292F"/>
          <w:sz w:val="20"/>
          <w:szCs w:val="20"/>
          <w:lang w:val="en-US" w:eastAsia="sq-XK"/>
        </w:rPr>
        <w:t>(int)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</w:t>
      </w: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method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.</w:t>
      </w:r>
    </w:p>
    <w:p w14:paraId="7FB01DA4" w14:textId="77777777" w:rsidR="00994371" w:rsidRPr="00994371" w:rsidRDefault="00994371" w:rsidP="00994371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</w:pPr>
      <w:proofErr w:type="gramStart"/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The </w:t>
      </w:r>
      <w:r w:rsidRPr="00994371">
        <w:rPr>
          <w:rFonts w:ascii="Times New Roman" w:eastAsia="Times New Roman" w:hAnsi="Times New Roman" w:cs="Times New Roman"/>
          <w:color w:val="24292F"/>
          <w:sz w:val="20"/>
          <w:szCs w:val="20"/>
          <w:lang w:val="en-US" w:eastAsia="sq-XK"/>
        </w:rPr>
        <w:t>.Random</w:t>
      </w:r>
      <w:proofErr w:type="gramEnd"/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</w:t>
      </w:r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property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on the </w:t>
      </w:r>
      <w:r w:rsidRPr="00994371">
        <w:rPr>
          <w:rFonts w:ascii="Times New Roman" w:eastAsia="Times New Roman" w:hAnsi="Times New Roman" w:cs="Times New Roman"/>
          <w:color w:val="24292F"/>
          <w:sz w:val="20"/>
          <w:szCs w:val="20"/>
          <w:lang w:val="en-US" w:eastAsia="sq-XK"/>
        </w:rPr>
        <w:t>Faker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facade and </w:t>
      </w:r>
      <w:proofErr w:type="spellStart"/>
      <w:r w:rsidRPr="0099437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sq-XK"/>
        </w:rPr>
        <w:t>DataSets</w:t>
      </w:r>
      <w:proofErr w:type="spellEnd"/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.</w:t>
      </w:r>
    </w:p>
    <w:p w14:paraId="2E6269E2" w14:textId="77777777" w:rsidR="00994371" w:rsidRDefault="00994371" w:rsidP="0099437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</w:pPr>
      <w:r w:rsidRPr="0099437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val="en-US" w:eastAsia="sq-XK"/>
        </w:rPr>
        <w:t>Pros: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Code changes can be isolated with minimal impact on determinism. Good for unit tests.</w:t>
      </w:r>
    </w:p>
    <w:p w14:paraId="226E2673" w14:textId="7AB5E014" w:rsidR="00994371" w:rsidRPr="00994371" w:rsidRDefault="00994371" w:rsidP="0099437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val="sq-XK" w:eastAsia="sq-XK"/>
        </w:rPr>
      </w:pP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br/>
      </w:r>
      <w:r w:rsidRPr="0099437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val="en-US" w:eastAsia="sq-XK"/>
        </w:rPr>
        <w:t>Cons: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sq-XK"/>
        </w:rPr>
        <w:t> Requires some forethought in design</w:t>
      </w: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sq-XK" w:eastAsia="sq-XK"/>
        </w:rPr>
        <w:t>.</w:t>
      </w:r>
    </w:p>
    <w:p w14:paraId="06D35D2A" w14:textId="77777777" w:rsidR="00994371" w:rsidRPr="00994371" w:rsidRDefault="00994371" w:rsidP="009943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94371" w:rsidRPr="0099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931FC"/>
    <w:multiLevelType w:val="multilevel"/>
    <w:tmpl w:val="B4DE5B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6586C"/>
    <w:multiLevelType w:val="hybridMultilevel"/>
    <w:tmpl w:val="CCCC2FFC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243B0"/>
    <w:multiLevelType w:val="multilevel"/>
    <w:tmpl w:val="EFD2D8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A1A3F"/>
    <w:multiLevelType w:val="hybridMultilevel"/>
    <w:tmpl w:val="53DEEAA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159E7"/>
    <w:multiLevelType w:val="hybridMultilevel"/>
    <w:tmpl w:val="6A1E6410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75145"/>
    <w:multiLevelType w:val="multilevel"/>
    <w:tmpl w:val="303C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37861">
    <w:abstractNumId w:val="7"/>
  </w:num>
  <w:num w:numId="2" w16cid:durableId="1864395142">
    <w:abstractNumId w:val="0"/>
  </w:num>
  <w:num w:numId="3" w16cid:durableId="1989245520">
    <w:abstractNumId w:val="4"/>
  </w:num>
  <w:num w:numId="4" w16cid:durableId="1039359809">
    <w:abstractNumId w:val="1"/>
  </w:num>
  <w:num w:numId="5" w16cid:durableId="1523279042">
    <w:abstractNumId w:val="10"/>
  </w:num>
  <w:num w:numId="6" w16cid:durableId="569121132">
    <w:abstractNumId w:val="3"/>
  </w:num>
  <w:num w:numId="7" w16cid:durableId="1071850450">
    <w:abstractNumId w:val="11"/>
  </w:num>
  <w:num w:numId="8" w16cid:durableId="1346589950">
    <w:abstractNumId w:val="2"/>
  </w:num>
  <w:num w:numId="9" w16cid:durableId="367607907">
    <w:abstractNumId w:val="5"/>
  </w:num>
  <w:num w:numId="10" w16cid:durableId="440345017">
    <w:abstractNumId w:val="9"/>
  </w:num>
  <w:num w:numId="11" w16cid:durableId="1182628868">
    <w:abstractNumId w:val="8"/>
  </w:num>
  <w:num w:numId="12" w16cid:durableId="964653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0273BE"/>
    <w:rsid w:val="001B461F"/>
    <w:rsid w:val="00206B7D"/>
    <w:rsid w:val="002130E9"/>
    <w:rsid w:val="002576A9"/>
    <w:rsid w:val="0027288E"/>
    <w:rsid w:val="004F4845"/>
    <w:rsid w:val="00511E36"/>
    <w:rsid w:val="0054697B"/>
    <w:rsid w:val="0054731F"/>
    <w:rsid w:val="00587888"/>
    <w:rsid w:val="00601A08"/>
    <w:rsid w:val="00671AA8"/>
    <w:rsid w:val="006A0FFE"/>
    <w:rsid w:val="006C1574"/>
    <w:rsid w:val="007C4415"/>
    <w:rsid w:val="00841874"/>
    <w:rsid w:val="00994371"/>
    <w:rsid w:val="00B069E6"/>
    <w:rsid w:val="00B477E5"/>
    <w:rsid w:val="00B6735A"/>
    <w:rsid w:val="00BC672B"/>
    <w:rsid w:val="00EB7D8E"/>
    <w:rsid w:val="00ED346D"/>
    <w:rsid w:val="00ED7101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paragraph" w:styleId="Heading3">
    <w:name w:val="heading 3"/>
    <w:basedOn w:val="Normal"/>
    <w:link w:val="Heading3Char"/>
    <w:uiPriority w:val="9"/>
    <w:qFormat/>
    <w:rsid w:val="00994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q-XK" w:eastAsia="sq-X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4371"/>
    <w:rPr>
      <w:rFonts w:ascii="Times New Roman" w:eastAsia="Times New Roman" w:hAnsi="Times New Roman" w:cs="Times New Roman"/>
      <w:b/>
      <w:bCs/>
      <w:sz w:val="27"/>
      <w:szCs w:val="27"/>
      <w:lang w:eastAsia="sq-XK"/>
    </w:rPr>
  </w:style>
  <w:style w:type="paragraph" w:styleId="NormalWeb">
    <w:name w:val="Normal (Web)"/>
    <w:basedOn w:val="Normal"/>
    <w:uiPriority w:val="99"/>
    <w:semiHidden/>
    <w:unhideWhenUsed/>
    <w:rsid w:val="0099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XK" w:eastAsia="sq-XK"/>
    </w:rPr>
  </w:style>
  <w:style w:type="character" w:styleId="Strong">
    <w:name w:val="Strong"/>
    <w:basedOn w:val="DefaultParagraphFont"/>
    <w:uiPriority w:val="22"/>
    <w:qFormat/>
    <w:rsid w:val="009943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18</cp:revision>
  <dcterms:created xsi:type="dcterms:W3CDTF">2022-05-23T07:59:00Z</dcterms:created>
  <dcterms:modified xsi:type="dcterms:W3CDTF">2022-05-25T12:06:00Z</dcterms:modified>
</cp:coreProperties>
</file>