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76D1F827" w:rsidR="00B069E6" w:rsidRPr="00FE404E" w:rsidRDefault="005D3EA8"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H</w:t>
      </w:r>
      <w:r w:rsidRPr="005D3EA8">
        <w:rPr>
          <w:rFonts w:ascii="Times New Roman" w:hAnsi="Times New Roman" w:cs="Times New Roman"/>
          <w:b/>
          <w:bCs/>
          <w:sz w:val="28"/>
          <w:szCs w:val="28"/>
          <w:lang w:val="en-US"/>
        </w:rPr>
        <w:t xml:space="preserve">exagonal </w:t>
      </w:r>
      <w:r>
        <w:rPr>
          <w:rFonts w:ascii="Times New Roman" w:hAnsi="Times New Roman" w:cs="Times New Roman"/>
          <w:b/>
          <w:bCs/>
          <w:sz w:val="28"/>
          <w:szCs w:val="28"/>
          <w:lang w:val="en-US"/>
        </w:rPr>
        <w:t>A</w:t>
      </w:r>
      <w:r w:rsidRPr="005D3EA8">
        <w:rPr>
          <w:rFonts w:ascii="Times New Roman" w:hAnsi="Times New Roman" w:cs="Times New Roman"/>
          <w:b/>
          <w:bCs/>
          <w:sz w:val="28"/>
          <w:szCs w:val="28"/>
          <w:lang w:val="en-US"/>
        </w:rPr>
        <w:t>rchitecture</w:t>
      </w:r>
    </w:p>
    <w:p w14:paraId="3EF775F0" w14:textId="5F5E0B72" w:rsidR="004F4845" w:rsidRDefault="005D3EA8" w:rsidP="005D3EA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5D3EA8">
        <w:rPr>
          <w:rFonts w:ascii="Times New Roman" w:hAnsi="Times New Roman" w:cs="Times New Roman"/>
          <w:sz w:val="24"/>
          <w:szCs w:val="24"/>
          <w:lang w:val="en-US"/>
        </w:rPr>
        <w:t>exagonal architecture is divided into three parts and defines the strict roles that these parts play within the application.</w:t>
      </w:r>
      <w:r w:rsidR="00672C44">
        <w:rPr>
          <w:rFonts w:ascii="Times New Roman" w:hAnsi="Times New Roman" w:cs="Times New Roman"/>
          <w:sz w:val="24"/>
          <w:szCs w:val="24"/>
          <w:lang w:val="en-US"/>
        </w:rPr>
        <w:t xml:space="preserve"> </w:t>
      </w:r>
    </w:p>
    <w:p w14:paraId="35EA0DF3" w14:textId="54824061" w:rsidR="00672C44" w:rsidRDefault="00672C44" w:rsidP="00672C44">
      <w:pPr>
        <w:pStyle w:val="ListParagraph"/>
        <w:numPr>
          <w:ilvl w:val="0"/>
          <w:numId w:val="11"/>
        </w:numPr>
        <w:spacing w:line="360" w:lineRule="auto"/>
        <w:jc w:val="both"/>
        <w:rPr>
          <w:rFonts w:ascii="Times New Roman" w:hAnsi="Times New Roman" w:cs="Times New Roman"/>
          <w:sz w:val="24"/>
          <w:szCs w:val="24"/>
          <w:lang w:val="en-US"/>
        </w:rPr>
      </w:pPr>
      <w:r w:rsidRPr="00672C44">
        <w:rPr>
          <w:rFonts w:ascii="Times New Roman" w:hAnsi="Times New Roman" w:cs="Times New Roman"/>
          <w:sz w:val="24"/>
          <w:szCs w:val="24"/>
          <w:lang w:val="en-US"/>
        </w:rPr>
        <w:t>User Interfaces</w:t>
      </w:r>
    </w:p>
    <w:p w14:paraId="23ECAE2B" w14:textId="208132CA" w:rsidR="00672C44" w:rsidRDefault="00672C44" w:rsidP="00672C44">
      <w:pPr>
        <w:pStyle w:val="ListParagraph"/>
        <w:numPr>
          <w:ilvl w:val="0"/>
          <w:numId w:val="11"/>
        </w:numPr>
        <w:spacing w:line="360" w:lineRule="auto"/>
        <w:jc w:val="both"/>
        <w:rPr>
          <w:rFonts w:ascii="Times New Roman" w:hAnsi="Times New Roman" w:cs="Times New Roman"/>
          <w:sz w:val="24"/>
          <w:szCs w:val="24"/>
          <w:lang w:val="en-US"/>
        </w:rPr>
      </w:pPr>
      <w:r w:rsidRPr="00672C44">
        <w:rPr>
          <w:rFonts w:ascii="Times New Roman" w:hAnsi="Times New Roman" w:cs="Times New Roman"/>
          <w:sz w:val="24"/>
          <w:szCs w:val="24"/>
          <w:lang w:val="en-US"/>
        </w:rPr>
        <w:t>Business Logic</w:t>
      </w:r>
    </w:p>
    <w:p w14:paraId="17862137" w14:textId="674895F5" w:rsidR="00672C44" w:rsidRDefault="00672C44" w:rsidP="00672C44">
      <w:pPr>
        <w:pStyle w:val="ListParagraph"/>
        <w:numPr>
          <w:ilvl w:val="0"/>
          <w:numId w:val="11"/>
        </w:numPr>
        <w:spacing w:line="360" w:lineRule="auto"/>
        <w:jc w:val="both"/>
        <w:rPr>
          <w:rFonts w:ascii="Times New Roman" w:hAnsi="Times New Roman" w:cs="Times New Roman"/>
          <w:sz w:val="24"/>
          <w:szCs w:val="24"/>
          <w:lang w:val="en-US"/>
        </w:rPr>
      </w:pPr>
      <w:r w:rsidRPr="00672C44">
        <w:rPr>
          <w:rFonts w:ascii="Times New Roman" w:hAnsi="Times New Roman" w:cs="Times New Roman"/>
          <w:sz w:val="24"/>
          <w:szCs w:val="24"/>
          <w:lang w:val="en-US"/>
        </w:rPr>
        <w:t>Backing services</w:t>
      </w:r>
    </w:p>
    <w:p w14:paraId="66ADD38F" w14:textId="440851AF" w:rsidR="00672C44" w:rsidRDefault="00672C44" w:rsidP="00672C44">
      <w:pPr>
        <w:spacing w:line="360" w:lineRule="auto"/>
        <w:jc w:val="both"/>
        <w:rPr>
          <w:rFonts w:ascii="Times New Roman" w:hAnsi="Times New Roman" w:cs="Times New Roman"/>
          <w:b/>
          <w:bCs/>
          <w:i/>
          <w:iCs/>
          <w:sz w:val="26"/>
          <w:szCs w:val="26"/>
          <w:lang w:val="en-US"/>
        </w:rPr>
      </w:pPr>
      <w:r w:rsidRPr="00672C44">
        <w:rPr>
          <w:rFonts w:ascii="Times New Roman" w:hAnsi="Times New Roman" w:cs="Times New Roman"/>
          <w:b/>
          <w:bCs/>
          <w:i/>
          <w:iCs/>
          <w:sz w:val="26"/>
          <w:szCs w:val="26"/>
          <w:lang w:val="en-US"/>
        </w:rPr>
        <w:t>User Interfaces</w:t>
      </w:r>
      <w:r>
        <w:rPr>
          <w:rFonts w:ascii="Times New Roman" w:hAnsi="Times New Roman" w:cs="Times New Roman"/>
          <w:b/>
          <w:bCs/>
          <w:i/>
          <w:iCs/>
          <w:sz w:val="26"/>
          <w:szCs w:val="26"/>
          <w:lang w:val="en-US"/>
        </w:rPr>
        <w:t>:</w:t>
      </w:r>
    </w:p>
    <w:p w14:paraId="0E3289A2" w14:textId="4D896430" w:rsidR="00672C44" w:rsidRDefault="002A497B" w:rsidP="00672C44">
      <w:pPr>
        <w:spacing w:line="360" w:lineRule="auto"/>
        <w:jc w:val="both"/>
        <w:rPr>
          <w:rFonts w:ascii="Times New Roman" w:hAnsi="Times New Roman" w:cs="Times New Roman"/>
          <w:sz w:val="24"/>
          <w:szCs w:val="24"/>
          <w:lang w:val="en-US"/>
        </w:rPr>
      </w:pPr>
      <w:r w:rsidRPr="002A497B">
        <w:rPr>
          <w:rFonts w:ascii="Times New Roman" w:hAnsi="Times New Roman" w:cs="Times New Roman"/>
          <w:sz w:val="24"/>
          <w:szCs w:val="24"/>
          <w:lang w:val="en-US"/>
        </w:rPr>
        <w:t>There can be many user interfaces to a backend - mobile apps, web apps, desktop software, etc. They will all get their resources from the Business logic layer.</w:t>
      </w:r>
    </w:p>
    <w:p w14:paraId="2AD55B62" w14:textId="3648980D" w:rsidR="002A497B" w:rsidRDefault="002A497B" w:rsidP="00672C44">
      <w:pPr>
        <w:spacing w:line="360" w:lineRule="auto"/>
        <w:jc w:val="both"/>
        <w:rPr>
          <w:rFonts w:ascii="Times New Roman" w:hAnsi="Times New Roman" w:cs="Times New Roman"/>
          <w:b/>
          <w:bCs/>
          <w:i/>
          <w:iCs/>
          <w:sz w:val="26"/>
          <w:szCs w:val="26"/>
          <w:lang w:val="en-US"/>
        </w:rPr>
      </w:pPr>
      <w:r w:rsidRPr="002A497B">
        <w:rPr>
          <w:rFonts w:ascii="Times New Roman" w:hAnsi="Times New Roman" w:cs="Times New Roman"/>
          <w:b/>
          <w:bCs/>
          <w:i/>
          <w:iCs/>
          <w:sz w:val="26"/>
          <w:szCs w:val="26"/>
          <w:lang w:val="en-US"/>
        </w:rPr>
        <w:t>Business Logic</w:t>
      </w:r>
      <w:r>
        <w:rPr>
          <w:rFonts w:ascii="Times New Roman" w:hAnsi="Times New Roman" w:cs="Times New Roman"/>
          <w:b/>
          <w:bCs/>
          <w:i/>
          <w:iCs/>
          <w:sz w:val="26"/>
          <w:szCs w:val="26"/>
          <w:lang w:val="en-US"/>
        </w:rPr>
        <w:t>:</w:t>
      </w:r>
    </w:p>
    <w:p w14:paraId="19FDEE63" w14:textId="2397460D" w:rsidR="002A497B" w:rsidRDefault="002A497B" w:rsidP="00672C44">
      <w:pPr>
        <w:spacing w:line="360" w:lineRule="auto"/>
        <w:jc w:val="both"/>
        <w:rPr>
          <w:rFonts w:ascii="Times New Roman" w:hAnsi="Times New Roman" w:cs="Times New Roman"/>
          <w:sz w:val="24"/>
          <w:szCs w:val="24"/>
          <w:lang w:val="en-US"/>
        </w:rPr>
      </w:pPr>
      <w:r w:rsidRPr="002A497B">
        <w:rPr>
          <w:rFonts w:ascii="Times New Roman" w:hAnsi="Times New Roman" w:cs="Times New Roman"/>
          <w:sz w:val="24"/>
          <w:szCs w:val="24"/>
          <w:lang w:val="en-US"/>
        </w:rPr>
        <w:t>It forms the core of the application. It's objective is to cater to the requests of user interfaces. Based on the request, it runs some custom logic, gets the resources needed to fulfil the request and answers back in an agreed upon response format.</w:t>
      </w:r>
    </w:p>
    <w:p w14:paraId="7D671EE9" w14:textId="26B81F25" w:rsidR="002A497B" w:rsidRDefault="002A497B" w:rsidP="00672C44">
      <w:pPr>
        <w:spacing w:line="360" w:lineRule="auto"/>
        <w:jc w:val="both"/>
        <w:rPr>
          <w:rFonts w:ascii="Times New Roman" w:hAnsi="Times New Roman" w:cs="Times New Roman"/>
          <w:b/>
          <w:bCs/>
          <w:i/>
          <w:iCs/>
          <w:sz w:val="26"/>
          <w:szCs w:val="26"/>
          <w:lang w:val="en-US"/>
        </w:rPr>
      </w:pPr>
      <w:r w:rsidRPr="002A497B">
        <w:rPr>
          <w:rFonts w:ascii="Times New Roman" w:hAnsi="Times New Roman" w:cs="Times New Roman"/>
          <w:b/>
          <w:bCs/>
          <w:i/>
          <w:iCs/>
          <w:sz w:val="26"/>
          <w:szCs w:val="26"/>
          <w:lang w:val="en-US"/>
        </w:rPr>
        <w:t>Backing services</w:t>
      </w:r>
    </w:p>
    <w:p w14:paraId="008FA3DD" w14:textId="7E13EEC3" w:rsidR="002A497B" w:rsidRDefault="00FD1957" w:rsidP="00672C44">
      <w:pPr>
        <w:spacing w:line="360" w:lineRule="auto"/>
        <w:jc w:val="both"/>
        <w:rPr>
          <w:rFonts w:ascii="Times New Roman" w:hAnsi="Times New Roman" w:cs="Times New Roman"/>
          <w:sz w:val="24"/>
          <w:szCs w:val="24"/>
          <w:lang w:val="en-US"/>
        </w:rPr>
      </w:pPr>
      <w:r w:rsidRPr="00FD1957">
        <w:rPr>
          <w:rFonts w:ascii="Times New Roman" w:hAnsi="Times New Roman" w:cs="Times New Roman"/>
          <w:sz w:val="24"/>
          <w:szCs w:val="24"/>
          <w:lang w:val="en-US"/>
        </w:rPr>
        <w:t>These are services which support the business logic. They each serve a specific purpose and provide data/services to the application. They interact with the business logic layer and are replaceable as long as the communication contract between the two layers is maintained. A few examples:</w:t>
      </w:r>
    </w:p>
    <w:p w14:paraId="5C15C26A" w14:textId="77777777" w:rsidR="005A77FD" w:rsidRPr="005A77FD" w:rsidRDefault="005A77FD" w:rsidP="005A77FD">
      <w:pPr>
        <w:numPr>
          <w:ilvl w:val="0"/>
          <w:numId w:val="13"/>
        </w:numPr>
        <w:spacing w:line="360" w:lineRule="auto"/>
        <w:jc w:val="both"/>
        <w:rPr>
          <w:rFonts w:ascii="Times New Roman" w:hAnsi="Times New Roman" w:cs="Times New Roman"/>
          <w:sz w:val="24"/>
          <w:szCs w:val="24"/>
          <w:lang w:val="en-US"/>
        </w:rPr>
      </w:pPr>
      <w:r w:rsidRPr="005A77FD">
        <w:rPr>
          <w:rFonts w:ascii="Times New Roman" w:hAnsi="Times New Roman" w:cs="Times New Roman"/>
          <w:sz w:val="24"/>
          <w:szCs w:val="24"/>
          <w:lang w:val="en-US"/>
        </w:rPr>
        <w:t>Data sources</w:t>
      </w:r>
    </w:p>
    <w:p w14:paraId="49D04914" w14:textId="77777777" w:rsidR="005A77FD" w:rsidRPr="005A77FD" w:rsidRDefault="005A77FD" w:rsidP="005A77FD">
      <w:pPr>
        <w:numPr>
          <w:ilvl w:val="0"/>
          <w:numId w:val="13"/>
        </w:numPr>
        <w:spacing w:line="360" w:lineRule="auto"/>
        <w:jc w:val="both"/>
        <w:rPr>
          <w:rFonts w:ascii="Times New Roman" w:hAnsi="Times New Roman" w:cs="Times New Roman"/>
          <w:sz w:val="24"/>
          <w:szCs w:val="24"/>
          <w:lang w:val="en-US"/>
        </w:rPr>
      </w:pPr>
      <w:r w:rsidRPr="005A77FD">
        <w:rPr>
          <w:rFonts w:ascii="Times New Roman" w:hAnsi="Times New Roman" w:cs="Times New Roman"/>
          <w:sz w:val="24"/>
          <w:szCs w:val="24"/>
          <w:lang w:val="en-US"/>
        </w:rPr>
        <w:t>Cache aside servers like Redis</w:t>
      </w:r>
    </w:p>
    <w:p w14:paraId="569065AC" w14:textId="77777777" w:rsidR="005A77FD" w:rsidRPr="005A77FD" w:rsidRDefault="005A77FD" w:rsidP="005A77FD">
      <w:pPr>
        <w:numPr>
          <w:ilvl w:val="0"/>
          <w:numId w:val="13"/>
        </w:numPr>
        <w:spacing w:line="360" w:lineRule="auto"/>
        <w:jc w:val="both"/>
        <w:rPr>
          <w:rFonts w:ascii="Times New Roman" w:hAnsi="Times New Roman" w:cs="Times New Roman"/>
          <w:sz w:val="24"/>
          <w:szCs w:val="24"/>
          <w:lang w:val="en-US"/>
        </w:rPr>
      </w:pPr>
      <w:r w:rsidRPr="005A77FD">
        <w:rPr>
          <w:rFonts w:ascii="Times New Roman" w:hAnsi="Times New Roman" w:cs="Times New Roman"/>
          <w:sz w:val="24"/>
          <w:szCs w:val="24"/>
          <w:lang w:val="en-US"/>
        </w:rPr>
        <w:t>Notification services</w:t>
      </w:r>
    </w:p>
    <w:p w14:paraId="7C99566A" w14:textId="77777777" w:rsidR="005A77FD" w:rsidRPr="005A77FD" w:rsidRDefault="005A77FD" w:rsidP="005A77FD">
      <w:pPr>
        <w:numPr>
          <w:ilvl w:val="0"/>
          <w:numId w:val="13"/>
        </w:numPr>
        <w:spacing w:line="360" w:lineRule="auto"/>
        <w:jc w:val="both"/>
        <w:rPr>
          <w:rFonts w:ascii="Times New Roman" w:hAnsi="Times New Roman" w:cs="Times New Roman"/>
          <w:sz w:val="24"/>
          <w:szCs w:val="24"/>
          <w:lang w:val="en-US"/>
        </w:rPr>
      </w:pPr>
      <w:r w:rsidRPr="005A77FD">
        <w:rPr>
          <w:rFonts w:ascii="Times New Roman" w:hAnsi="Times New Roman" w:cs="Times New Roman"/>
          <w:sz w:val="24"/>
          <w:szCs w:val="24"/>
          <w:lang w:val="en-US"/>
        </w:rPr>
        <w:t>Another service like a payment gateway</w:t>
      </w:r>
    </w:p>
    <w:p w14:paraId="21952608" w14:textId="0701E5FD" w:rsidR="005A77FD" w:rsidRDefault="005A77FD" w:rsidP="005A77FD">
      <w:pPr>
        <w:numPr>
          <w:ilvl w:val="0"/>
          <w:numId w:val="13"/>
        </w:numPr>
        <w:spacing w:line="360" w:lineRule="auto"/>
        <w:jc w:val="both"/>
        <w:rPr>
          <w:rFonts w:ascii="Times New Roman" w:hAnsi="Times New Roman" w:cs="Times New Roman"/>
          <w:sz w:val="24"/>
          <w:szCs w:val="24"/>
          <w:lang w:val="en-US"/>
        </w:rPr>
      </w:pPr>
      <w:r w:rsidRPr="005A77FD">
        <w:rPr>
          <w:rFonts w:ascii="Times New Roman" w:hAnsi="Times New Roman" w:cs="Times New Roman"/>
          <w:sz w:val="24"/>
          <w:szCs w:val="24"/>
          <w:lang w:val="en-US"/>
        </w:rPr>
        <w:t>In microservices context, another microservice</w:t>
      </w:r>
    </w:p>
    <w:p w14:paraId="0A2FFACC" w14:textId="77777777" w:rsidR="006A6B4E" w:rsidRDefault="006A6B4E" w:rsidP="005A77FD">
      <w:pPr>
        <w:spacing w:line="360" w:lineRule="auto"/>
        <w:jc w:val="both"/>
        <w:rPr>
          <w:rFonts w:ascii="Times New Roman" w:hAnsi="Times New Roman" w:cs="Times New Roman"/>
          <w:b/>
          <w:bCs/>
          <w:i/>
          <w:iCs/>
          <w:sz w:val="26"/>
          <w:szCs w:val="26"/>
          <w:lang w:val="en-US"/>
        </w:rPr>
      </w:pPr>
    </w:p>
    <w:p w14:paraId="54FDE231" w14:textId="77777777" w:rsidR="006A6B4E" w:rsidRDefault="006A6B4E" w:rsidP="005A77FD">
      <w:pPr>
        <w:spacing w:line="360" w:lineRule="auto"/>
        <w:jc w:val="both"/>
        <w:rPr>
          <w:rFonts w:ascii="Times New Roman" w:hAnsi="Times New Roman" w:cs="Times New Roman"/>
          <w:b/>
          <w:bCs/>
          <w:i/>
          <w:iCs/>
          <w:sz w:val="26"/>
          <w:szCs w:val="26"/>
          <w:lang w:val="en-US"/>
        </w:rPr>
      </w:pPr>
    </w:p>
    <w:p w14:paraId="6EE0BD86" w14:textId="6DB507EC" w:rsidR="005A77FD" w:rsidRDefault="005A77FD" w:rsidP="005A77FD">
      <w:pPr>
        <w:spacing w:line="360" w:lineRule="auto"/>
        <w:jc w:val="both"/>
        <w:rPr>
          <w:rFonts w:ascii="Times New Roman" w:hAnsi="Times New Roman" w:cs="Times New Roman"/>
          <w:b/>
          <w:bCs/>
          <w:i/>
          <w:iCs/>
          <w:sz w:val="26"/>
          <w:szCs w:val="26"/>
          <w:lang w:val="en-US"/>
        </w:rPr>
      </w:pPr>
      <w:r w:rsidRPr="005A77FD">
        <w:rPr>
          <w:rFonts w:ascii="Times New Roman" w:hAnsi="Times New Roman" w:cs="Times New Roman"/>
          <w:b/>
          <w:bCs/>
          <w:i/>
          <w:iCs/>
          <w:sz w:val="26"/>
          <w:szCs w:val="26"/>
          <w:lang w:val="en-US"/>
        </w:rPr>
        <w:lastRenderedPageBreak/>
        <w:t>Ports</w:t>
      </w:r>
      <w:r>
        <w:rPr>
          <w:rFonts w:ascii="Times New Roman" w:hAnsi="Times New Roman" w:cs="Times New Roman"/>
          <w:b/>
          <w:bCs/>
          <w:i/>
          <w:iCs/>
          <w:sz w:val="26"/>
          <w:szCs w:val="26"/>
          <w:lang w:val="en-US"/>
        </w:rPr>
        <w:t>:</w:t>
      </w:r>
    </w:p>
    <w:p w14:paraId="50659C3C" w14:textId="7118A3A0" w:rsidR="005A77FD" w:rsidRDefault="006A6B4E" w:rsidP="005A77FD">
      <w:pPr>
        <w:spacing w:line="360" w:lineRule="auto"/>
        <w:jc w:val="both"/>
        <w:rPr>
          <w:rFonts w:ascii="Times New Roman" w:hAnsi="Times New Roman" w:cs="Times New Roman"/>
          <w:sz w:val="24"/>
          <w:szCs w:val="24"/>
          <w:lang w:val="en-US"/>
        </w:rPr>
      </w:pPr>
      <w:r w:rsidRPr="006A6B4E">
        <w:rPr>
          <w:rFonts w:ascii="Times New Roman" w:hAnsi="Times New Roman" w:cs="Times New Roman"/>
          <w:sz w:val="24"/>
          <w:szCs w:val="24"/>
          <w:lang w:val="en-US"/>
        </w:rPr>
        <w:t xml:space="preserve">Ports are what our core application interacts with. Ports stay consistent for the inner application no matter what happens outside them. They are interfaces that the inner components interact with without knowing </w:t>
      </w:r>
      <w:r w:rsidRPr="006A6B4E">
        <w:rPr>
          <w:rFonts w:ascii="Times New Roman" w:hAnsi="Times New Roman" w:cs="Times New Roman"/>
          <w:sz w:val="24"/>
          <w:szCs w:val="24"/>
          <w:lang w:val="en-US"/>
        </w:rPr>
        <w:t>what’s</w:t>
      </w:r>
      <w:r w:rsidRPr="006A6B4E">
        <w:rPr>
          <w:rFonts w:ascii="Times New Roman" w:hAnsi="Times New Roman" w:cs="Times New Roman"/>
          <w:sz w:val="24"/>
          <w:szCs w:val="24"/>
          <w:lang w:val="en-US"/>
        </w:rPr>
        <w:t xml:space="preserve"> being plugged into them.</w:t>
      </w:r>
    </w:p>
    <w:p w14:paraId="594A2CFB" w14:textId="6E039A00" w:rsidR="006A6B4E" w:rsidRDefault="006A6B4E" w:rsidP="005A77FD">
      <w:pPr>
        <w:spacing w:line="360" w:lineRule="auto"/>
        <w:jc w:val="both"/>
        <w:rPr>
          <w:rFonts w:ascii="Times New Roman" w:hAnsi="Times New Roman" w:cs="Times New Roman"/>
          <w:b/>
          <w:bCs/>
          <w:i/>
          <w:iCs/>
          <w:sz w:val="26"/>
          <w:szCs w:val="26"/>
          <w:lang w:val="en-US"/>
        </w:rPr>
      </w:pPr>
      <w:r w:rsidRPr="006A6B4E">
        <w:rPr>
          <w:rFonts w:ascii="Times New Roman" w:hAnsi="Times New Roman" w:cs="Times New Roman"/>
          <w:b/>
          <w:bCs/>
          <w:i/>
          <w:iCs/>
          <w:sz w:val="26"/>
          <w:szCs w:val="26"/>
          <w:lang w:val="en-US"/>
        </w:rPr>
        <w:t>Adapters</w:t>
      </w:r>
      <w:r>
        <w:rPr>
          <w:rFonts w:ascii="Times New Roman" w:hAnsi="Times New Roman" w:cs="Times New Roman"/>
          <w:b/>
          <w:bCs/>
          <w:i/>
          <w:iCs/>
          <w:sz w:val="26"/>
          <w:szCs w:val="26"/>
          <w:lang w:val="en-US"/>
        </w:rPr>
        <w:t>:</w:t>
      </w:r>
    </w:p>
    <w:p w14:paraId="1B37F4C1" w14:textId="7C02F675" w:rsidR="006A6B4E" w:rsidRPr="005A77FD" w:rsidRDefault="002F4AE6" w:rsidP="005A77FD">
      <w:pPr>
        <w:spacing w:line="360" w:lineRule="auto"/>
        <w:jc w:val="both"/>
        <w:rPr>
          <w:rFonts w:ascii="Times New Roman" w:hAnsi="Times New Roman" w:cs="Times New Roman"/>
          <w:sz w:val="24"/>
          <w:szCs w:val="24"/>
          <w:lang w:val="en-US"/>
        </w:rPr>
      </w:pPr>
      <w:r w:rsidRPr="002F4AE6">
        <w:rPr>
          <w:rFonts w:ascii="Times New Roman" w:hAnsi="Times New Roman" w:cs="Times New Roman"/>
          <w:sz w:val="24"/>
          <w:szCs w:val="24"/>
          <w:lang w:val="en-US"/>
        </w:rPr>
        <w:t>Ports are staying consistent but we still want to be able to plug multiple applications to them when needed. These applications could have different needs and may not comply with the interface defined by the ports. This is where out adapters come in. Their purpose is to convert the data provided by the outer applications into a format digestible for the inner application.</w:t>
      </w:r>
    </w:p>
    <w:p w14:paraId="5DBBB3B0" w14:textId="71F777A7" w:rsidR="005A77FD" w:rsidRDefault="002F4AE6" w:rsidP="00672C44">
      <w:pPr>
        <w:spacing w:line="360" w:lineRule="auto"/>
        <w:jc w:val="both"/>
        <w:rPr>
          <w:rFonts w:ascii="Times New Roman" w:hAnsi="Times New Roman" w:cs="Times New Roman"/>
          <w:b/>
          <w:bCs/>
          <w:i/>
          <w:iCs/>
          <w:sz w:val="26"/>
          <w:szCs w:val="26"/>
          <w:lang w:val="en-US"/>
        </w:rPr>
      </w:pPr>
      <w:r w:rsidRPr="002F4AE6">
        <w:rPr>
          <w:rFonts w:ascii="Times New Roman" w:hAnsi="Times New Roman" w:cs="Times New Roman"/>
          <w:b/>
          <w:bCs/>
          <w:i/>
          <w:iCs/>
          <w:sz w:val="26"/>
          <w:szCs w:val="26"/>
          <w:lang w:val="en-US"/>
        </w:rPr>
        <w:t>Advantages</w:t>
      </w:r>
      <w:r>
        <w:rPr>
          <w:rFonts w:ascii="Times New Roman" w:hAnsi="Times New Roman" w:cs="Times New Roman"/>
          <w:b/>
          <w:bCs/>
          <w:i/>
          <w:iCs/>
          <w:sz w:val="26"/>
          <w:szCs w:val="26"/>
          <w:lang w:val="en-US"/>
        </w:rPr>
        <w:t>:</w:t>
      </w:r>
    </w:p>
    <w:p w14:paraId="7D6016B3" w14:textId="5EB9F3AD" w:rsidR="00424A1C" w:rsidRPr="00424A1C" w:rsidRDefault="00424A1C" w:rsidP="00424A1C">
      <w:pPr>
        <w:numPr>
          <w:ilvl w:val="0"/>
          <w:numId w:val="15"/>
        </w:numPr>
        <w:spacing w:line="360" w:lineRule="auto"/>
        <w:jc w:val="both"/>
        <w:rPr>
          <w:rFonts w:ascii="Times New Roman" w:hAnsi="Times New Roman" w:cs="Times New Roman"/>
          <w:sz w:val="24"/>
          <w:szCs w:val="24"/>
          <w:lang w:val="en-US"/>
        </w:rPr>
      </w:pPr>
      <w:r w:rsidRPr="00424A1C">
        <w:rPr>
          <w:rFonts w:ascii="Times New Roman" w:hAnsi="Times New Roman" w:cs="Times New Roman"/>
          <w:b/>
          <w:bCs/>
          <w:sz w:val="24"/>
          <w:szCs w:val="24"/>
          <w:lang w:val="en-US"/>
        </w:rPr>
        <w:t>Swappable components</w:t>
      </w:r>
      <w:r w:rsidRPr="00424A1C">
        <w:rPr>
          <w:rFonts w:ascii="Times New Roman" w:hAnsi="Times New Roman" w:cs="Times New Roman"/>
          <w:sz w:val="24"/>
          <w:szCs w:val="24"/>
          <w:lang w:val="en-US"/>
        </w:rPr>
        <w:t> - as we can see in the database layer. There could also be other services in the same pattern. For e</w:t>
      </w:r>
      <w:r>
        <w:rPr>
          <w:rFonts w:ascii="Times New Roman" w:hAnsi="Times New Roman" w:cs="Times New Roman"/>
          <w:sz w:val="24"/>
          <w:szCs w:val="24"/>
          <w:lang w:val="en-US"/>
        </w:rPr>
        <w:t>x.</w:t>
      </w:r>
      <w:r w:rsidRPr="00424A1C">
        <w:rPr>
          <w:rFonts w:ascii="Times New Roman" w:hAnsi="Times New Roman" w:cs="Times New Roman"/>
          <w:sz w:val="24"/>
          <w:szCs w:val="24"/>
          <w:lang w:val="en-US"/>
        </w:rPr>
        <w:t xml:space="preserve"> I could have notification services and swap between emails and SMS whenever needed.</w:t>
      </w:r>
    </w:p>
    <w:p w14:paraId="6A53DEDD" w14:textId="77777777" w:rsidR="00424A1C" w:rsidRPr="00424A1C" w:rsidRDefault="00424A1C" w:rsidP="00424A1C">
      <w:pPr>
        <w:numPr>
          <w:ilvl w:val="0"/>
          <w:numId w:val="15"/>
        </w:numPr>
        <w:spacing w:line="360" w:lineRule="auto"/>
        <w:jc w:val="both"/>
        <w:rPr>
          <w:rFonts w:ascii="Times New Roman" w:hAnsi="Times New Roman" w:cs="Times New Roman"/>
          <w:sz w:val="24"/>
          <w:szCs w:val="24"/>
          <w:lang w:val="en-US"/>
        </w:rPr>
      </w:pPr>
      <w:r w:rsidRPr="00424A1C">
        <w:rPr>
          <w:rFonts w:ascii="Times New Roman" w:hAnsi="Times New Roman" w:cs="Times New Roman"/>
          <w:b/>
          <w:bCs/>
          <w:sz w:val="24"/>
          <w:szCs w:val="24"/>
          <w:lang w:val="en-US"/>
        </w:rPr>
        <w:t>Separation of business logic</w:t>
      </w:r>
      <w:r w:rsidRPr="00424A1C">
        <w:rPr>
          <w:rFonts w:ascii="Times New Roman" w:hAnsi="Times New Roman" w:cs="Times New Roman"/>
          <w:sz w:val="24"/>
          <w:szCs w:val="24"/>
          <w:lang w:val="en-US"/>
        </w:rPr>
        <w:t> - If implemented well, the hexagonal architecture does not pose a threat to the business rules at the core of the application when outer layers change.</w:t>
      </w:r>
    </w:p>
    <w:p w14:paraId="2E99BEA5" w14:textId="77777777" w:rsidR="00424A1C" w:rsidRPr="00424A1C" w:rsidRDefault="00424A1C" w:rsidP="00424A1C">
      <w:pPr>
        <w:numPr>
          <w:ilvl w:val="0"/>
          <w:numId w:val="15"/>
        </w:numPr>
        <w:spacing w:line="360" w:lineRule="auto"/>
        <w:jc w:val="both"/>
        <w:rPr>
          <w:rFonts w:ascii="Times New Roman" w:hAnsi="Times New Roman" w:cs="Times New Roman"/>
          <w:sz w:val="24"/>
          <w:szCs w:val="24"/>
          <w:lang w:val="en-US"/>
        </w:rPr>
      </w:pPr>
      <w:r w:rsidRPr="00424A1C">
        <w:rPr>
          <w:rFonts w:ascii="Times New Roman" w:hAnsi="Times New Roman" w:cs="Times New Roman"/>
          <w:b/>
          <w:bCs/>
          <w:sz w:val="24"/>
          <w:szCs w:val="24"/>
          <w:lang w:val="en-US"/>
        </w:rPr>
        <w:t>Easier testing across ports</w:t>
      </w:r>
      <w:r w:rsidRPr="00424A1C">
        <w:rPr>
          <w:rFonts w:ascii="Times New Roman" w:hAnsi="Times New Roman" w:cs="Times New Roman"/>
          <w:sz w:val="24"/>
          <w:szCs w:val="24"/>
          <w:lang w:val="en-US"/>
        </w:rPr>
        <w:t> - Testing of the core application can be performed around the ports. If needed, mock resources can be introduced using adapters of their own to make unit testing without databases easier</w:t>
      </w:r>
    </w:p>
    <w:p w14:paraId="3DB63B94" w14:textId="77777777" w:rsidR="002F4AE6" w:rsidRPr="002F4AE6" w:rsidRDefault="002F4AE6" w:rsidP="00672C44">
      <w:pPr>
        <w:spacing w:line="360" w:lineRule="auto"/>
        <w:jc w:val="both"/>
        <w:rPr>
          <w:rFonts w:ascii="Times New Roman" w:hAnsi="Times New Roman" w:cs="Times New Roman"/>
          <w:sz w:val="24"/>
          <w:szCs w:val="24"/>
          <w:lang w:val="en-US"/>
        </w:rPr>
      </w:pPr>
    </w:p>
    <w:sectPr w:rsidR="002F4AE6" w:rsidRPr="002F4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90"/>
    <w:multiLevelType w:val="hybridMultilevel"/>
    <w:tmpl w:val="45AC502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8A01E25"/>
    <w:multiLevelType w:val="multilevel"/>
    <w:tmpl w:val="F3825EF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A95567B"/>
    <w:multiLevelType w:val="multilevel"/>
    <w:tmpl w:val="CC92A8E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2920448"/>
    <w:multiLevelType w:val="multilevel"/>
    <w:tmpl w:val="D682B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E1674C7"/>
    <w:multiLevelType w:val="multilevel"/>
    <w:tmpl w:val="94C262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10"/>
  </w:num>
  <w:num w:numId="2" w16cid:durableId="1864395142">
    <w:abstractNumId w:val="3"/>
  </w:num>
  <w:num w:numId="3" w16cid:durableId="1989245520">
    <w:abstractNumId w:val="7"/>
  </w:num>
  <w:num w:numId="4" w16cid:durableId="1039359809">
    <w:abstractNumId w:val="4"/>
  </w:num>
  <w:num w:numId="5" w16cid:durableId="1523279042">
    <w:abstractNumId w:val="12"/>
  </w:num>
  <w:num w:numId="6" w16cid:durableId="569121132">
    <w:abstractNumId w:val="6"/>
  </w:num>
  <w:num w:numId="7" w16cid:durableId="1071850450">
    <w:abstractNumId w:val="13"/>
  </w:num>
  <w:num w:numId="8" w16cid:durableId="1346589950">
    <w:abstractNumId w:val="5"/>
  </w:num>
  <w:num w:numId="9" w16cid:durableId="367607907">
    <w:abstractNumId w:val="8"/>
  </w:num>
  <w:num w:numId="10" w16cid:durableId="440345017">
    <w:abstractNumId w:val="11"/>
  </w:num>
  <w:num w:numId="11" w16cid:durableId="1217933534">
    <w:abstractNumId w:val="0"/>
  </w:num>
  <w:num w:numId="12" w16cid:durableId="1582250218">
    <w:abstractNumId w:val="9"/>
  </w:num>
  <w:num w:numId="13" w16cid:durableId="797066881">
    <w:abstractNumId w:val="1"/>
  </w:num>
  <w:num w:numId="14" w16cid:durableId="2125418214">
    <w:abstractNumId w:val="14"/>
  </w:num>
  <w:num w:numId="15" w16cid:durableId="193077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576A9"/>
    <w:rsid w:val="0027288E"/>
    <w:rsid w:val="002A497B"/>
    <w:rsid w:val="002F4AE6"/>
    <w:rsid w:val="00424A1C"/>
    <w:rsid w:val="004F4845"/>
    <w:rsid w:val="00511E36"/>
    <w:rsid w:val="0054697B"/>
    <w:rsid w:val="00587888"/>
    <w:rsid w:val="005A77FD"/>
    <w:rsid w:val="005D3EA8"/>
    <w:rsid w:val="00601A08"/>
    <w:rsid w:val="00671AA8"/>
    <w:rsid w:val="00672C44"/>
    <w:rsid w:val="006A0FFE"/>
    <w:rsid w:val="006A6B4E"/>
    <w:rsid w:val="006C1574"/>
    <w:rsid w:val="007C4415"/>
    <w:rsid w:val="00841874"/>
    <w:rsid w:val="00B069E6"/>
    <w:rsid w:val="00B477E5"/>
    <w:rsid w:val="00B6735A"/>
    <w:rsid w:val="00BC672B"/>
    <w:rsid w:val="00EB7D8E"/>
    <w:rsid w:val="00ED346D"/>
    <w:rsid w:val="00ED7101"/>
    <w:rsid w:val="00FD1957"/>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045">
      <w:bodyDiv w:val="1"/>
      <w:marLeft w:val="0"/>
      <w:marRight w:val="0"/>
      <w:marTop w:val="0"/>
      <w:marBottom w:val="0"/>
      <w:divBdr>
        <w:top w:val="none" w:sz="0" w:space="0" w:color="auto"/>
        <w:left w:val="none" w:sz="0" w:space="0" w:color="auto"/>
        <w:bottom w:val="none" w:sz="0" w:space="0" w:color="auto"/>
        <w:right w:val="none" w:sz="0" w:space="0" w:color="auto"/>
      </w:divBdr>
    </w:div>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534074372">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795253145">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030137114">
      <w:bodyDiv w:val="1"/>
      <w:marLeft w:val="0"/>
      <w:marRight w:val="0"/>
      <w:marTop w:val="0"/>
      <w:marBottom w:val="0"/>
      <w:divBdr>
        <w:top w:val="none" w:sz="0" w:space="0" w:color="auto"/>
        <w:left w:val="none" w:sz="0" w:space="0" w:color="auto"/>
        <w:bottom w:val="none" w:sz="0" w:space="0" w:color="auto"/>
        <w:right w:val="none" w:sz="0" w:space="0" w:color="auto"/>
      </w:divBdr>
    </w:div>
    <w:div w:id="2069330351">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 w:id="21367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24</cp:revision>
  <dcterms:created xsi:type="dcterms:W3CDTF">2022-05-23T07:59:00Z</dcterms:created>
  <dcterms:modified xsi:type="dcterms:W3CDTF">2022-05-30T12:01:00Z</dcterms:modified>
</cp:coreProperties>
</file>