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BC80" w14:textId="77777777" w:rsidR="00BD57EC" w:rsidRDefault="00BD57EC">
      <w:pPr>
        <w:rPr>
          <w:b/>
          <w:sz w:val="24"/>
          <w:szCs w:val="24"/>
        </w:rPr>
      </w:pPr>
    </w:p>
    <w:p w14:paraId="52123A57" w14:textId="77777777" w:rsidR="00BD57EC" w:rsidRDefault="009C4AA1">
      <w:pPr>
        <w:rPr>
          <w:b/>
          <w:sz w:val="24"/>
          <w:szCs w:val="24"/>
        </w:rPr>
      </w:pPr>
      <w:r>
        <w:rPr>
          <w:b/>
          <w:sz w:val="24"/>
          <w:szCs w:val="24"/>
        </w:rPr>
        <w:t>Proyecto Ocupacional: 1era Etapa</w:t>
      </w:r>
    </w:p>
    <w:p w14:paraId="2054EC28" w14:textId="77777777" w:rsidR="00BD57EC" w:rsidRDefault="00BD57EC">
      <w:pPr>
        <w:rPr>
          <w:b/>
          <w:sz w:val="24"/>
          <w:szCs w:val="24"/>
          <w:shd w:val="clear" w:color="auto" w:fill="D5A6BD"/>
        </w:rPr>
      </w:pPr>
    </w:p>
    <w:p w14:paraId="74F4781F" w14:textId="77777777" w:rsidR="00BD57EC" w:rsidRDefault="009C4AA1">
      <w:pPr>
        <w:pBdr>
          <w:top w:val="nil"/>
          <w:left w:val="nil"/>
          <w:bottom w:val="nil"/>
          <w:right w:val="nil"/>
          <w:between w:val="nil"/>
        </w:pBdr>
        <w:jc w:val="both"/>
        <w:rPr>
          <w:sz w:val="24"/>
          <w:szCs w:val="24"/>
        </w:rPr>
      </w:pPr>
      <w:r>
        <w:rPr>
          <w:sz w:val="24"/>
          <w:szCs w:val="24"/>
        </w:rPr>
        <w:t xml:space="preserve">Tal como vimos en el trayecto de la tutoría 3, un proyecto es un conjunto de acciones que se planifican a fin de conseguir un objetivo previamente establecido, para lo que se cuenta con </w:t>
      </w:r>
      <w:proofErr w:type="gramStart"/>
      <w:r>
        <w:rPr>
          <w:sz w:val="24"/>
          <w:szCs w:val="24"/>
        </w:rPr>
        <w:t>una determinado conjunto</w:t>
      </w:r>
      <w:proofErr w:type="gramEnd"/>
      <w:r>
        <w:rPr>
          <w:sz w:val="24"/>
          <w:szCs w:val="24"/>
        </w:rPr>
        <w:t xml:space="preserve"> de acciones y recursos.</w:t>
      </w:r>
    </w:p>
    <w:p w14:paraId="61B122F0" w14:textId="77777777" w:rsidR="00BD57EC" w:rsidRDefault="009C4AA1">
      <w:pPr>
        <w:pBdr>
          <w:top w:val="nil"/>
          <w:left w:val="nil"/>
          <w:bottom w:val="nil"/>
          <w:right w:val="nil"/>
          <w:between w:val="nil"/>
        </w:pBdr>
        <w:jc w:val="both"/>
        <w:rPr>
          <w:sz w:val="24"/>
          <w:szCs w:val="24"/>
        </w:rPr>
      </w:pPr>
      <w:r>
        <w:rPr>
          <w:sz w:val="24"/>
          <w:szCs w:val="24"/>
        </w:rPr>
        <w:t>El Proyecto Ocupacion</w:t>
      </w:r>
      <w:r>
        <w:rPr>
          <w:sz w:val="24"/>
          <w:szCs w:val="24"/>
        </w:rPr>
        <w:t>al (PO) posee una estructura dividida en fases o pasos que permiten llegar a la meta u objetivo establecido con anterioridad. Para ello, es necesario conocer y desarrollar cada etapa, siendo así iniciamos con la primera de ellas.</w:t>
      </w:r>
    </w:p>
    <w:p w14:paraId="63963DC2" w14:textId="77777777" w:rsidR="00BD57EC" w:rsidRDefault="00BD57EC">
      <w:pPr>
        <w:pBdr>
          <w:top w:val="nil"/>
          <w:left w:val="nil"/>
          <w:bottom w:val="nil"/>
          <w:right w:val="nil"/>
          <w:between w:val="nil"/>
        </w:pBdr>
        <w:jc w:val="both"/>
        <w:rPr>
          <w:sz w:val="24"/>
          <w:szCs w:val="24"/>
        </w:rPr>
      </w:pPr>
    </w:p>
    <w:p w14:paraId="15CC1CE3" w14:textId="77777777" w:rsidR="00BD57EC" w:rsidRDefault="00BD57EC">
      <w:pPr>
        <w:pBdr>
          <w:top w:val="nil"/>
          <w:left w:val="nil"/>
          <w:bottom w:val="nil"/>
          <w:right w:val="nil"/>
          <w:between w:val="nil"/>
        </w:pBdr>
        <w:jc w:val="both"/>
        <w:rPr>
          <w:b/>
          <w:sz w:val="24"/>
          <w:szCs w:val="24"/>
        </w:rPr>
      </w:pPr>
    </w:p>
    <w:p w14:paraId="527CE909" w14:textId="77777777" w:rsidR="00BD57EC" w:rsidRDefault="009C4AA1">
      <w:pPr>
        <w:pBdr>
          <w:top w:val="nil"/>
          <w:left w:val="nil"/>
          <w:bottom w:val="nil"/>
          <w:right w:val="nil"/>
          <w:between w:val="nil"/>
        </w:pBdr>
        <w:jc w:val="both"/>
        <w:rPr>
          <w:b/>
          <w:sz w:val="24"/>
          <w:szCs w:val="24"/>
        </w:rPr>
      </w:pPr>
      <w:r>
        <w:rPr>
          <w:b/>
          <w:sz w:val="24"/>
          <w:szCs w:val="24"/>
        </w:rPr>
        <w:t>Conocer el Punto de part</w:t>
      </w:r>
      <w:r>
        <w:rPr>
          <w:b/>
          <w:sz w:val="24"/>
          <w:szCs w:val="24"/>
        </w:rPr>
        <w:t>ida:  EQUIPAJE PERSONAL</w:t>
      </w:r>
    </w:p>
    <w:p w14:paraId="1D04DD6E" w14:textId="77777777" w:rsidR="00BD57EC" w:rsidRDefault="00BD57EC">
      <w:pPr>
        <w:pBdr>
          <w:top w:val="nil"/>
          <w:left w:val="nil"/>
          <w:bottom w:val="nil"/>
          <w:right w:val="nil"/>
          <w:between w:val="nil"/>
        </w:pBdr>
        <w:jc w:val="both"/>
        <w:rPr>
          <w:b/>
          <w:sz w:val="24"/>
          <w:szCs w:val="24"/>
        </w:rPr>
      </w:pPr>
    </w:p>
    <w:p w14:paraId="5EAF92A9" w14:textId="77777777" w:rsidR="00BD57EC" w:rsidRDefault="009C4AA1">
      <w:pPr>
        <w:jc w:val="both"/>
        <w:rPr>
          <w:sz w:val="24"/>
          <w:szCs w:val="24"/>
        </w:rPr>
      </w:pPr>
      <w:r>
        <w:rPr>
          <w:sz w:val="24"/>
          <w:szCs w:val="24"/>
        </w:rPr>
        <w:t xml:space="preserve">Comenzamos con la 1era etapa del PO: </w:t>
      </w:r>
      <w:r>
        <w:rPr>
          <w:sz w:val="24"/>
          <w:szCs w:val="24"/>
          <w:u w:val="single"/>
        </w:rPr>
        <w:t>Punto de Partida</w:t>
      </w:r>
      <w:r>
        <w:rPr>
          <w:sz w:val="24"/>
          <w:szCs w:val="24"/>
        </w:rPr>
        <w:t>. La misma implica realizar un balance personal que comienza con el reconocimiento de las propias competencias/habilidades, adquiridas en ámbitos educativos, laborales o en el co</w:t>
      </w:r>
      <w:r>
        <w:rPr>
          <w:sz w:val="24"/>
          <w:szCs w:val="24"/>
        </w:rPr>
        <w:t xml:space="preserve">ntexto de vida: el equipaje personal. Este hace referencia a los aprendizajes formales e informales que adquiriste, incorporados y desarrollados, en los diferentes ámbitos de tu vida cotidiana. </w:t>
      </w:r>
    </w:p>
    <w:p w14:paraId="109A4519" w14:textId="77777777" w:rsidR="00BD57EC" w:rsidRDefault="00BD57EC">
      <w:pPr>
        <w:pBdr>
          <w:top w:val="nil"/>
          <w:left w:val="nil"/>
          <w:bottom w:val="nil"/>
          <w:right w:val="nil"/>
          <w:between w:val="nil"/>
        </w:pBdr>
        <w:jc w:val="both"/>
        <w:rPr>
          <w:sz w:val="24"/>
          <w:szCs w:val="24"/>
        </w:rPr>
      </w:pPr>
    </w:p>
    <w:p w14:paraId="0959928C" w14:textId="77777777" w:rsidR="00BD57EC" w:rsidRDefault="009C4AA1">
      <w:pPr>
        <w:jc w:val="both"/>
        <w:rPr>
          <w:sz w:val="24"/>
          <w:szCs w:val="24"/>
        </w:rPr>
      </w:pPr>
      <w:r>
        <w:rPr>
          <w:sz w:val="24"/>
          <w:szCs w:val="24"/>
        </w:rPr>
        <w:t xml:space="preserve">Te invitamos a comenzar a explorar en tu equipaje personal. </w:t>
      </w:r>
      <w:r>
        <w:rPr>
          <w:sz w:val="24"/>
          <w:szCs w:val="24"/>
        </w:rPr>
        <w:t>En las siguientes secciones podrás evidenciar lo que incluye hasta el momento en el aspecto educativo, laboral y personal.</w:t>
      </w:r>
    </w:p>
    <w:p w14:paraId="4C57BCC1" w14:textId="77777777" w:rsidR="00BD57EC" w:rsidRDefault="00BD57EC">
      <w:pPr>
        <w:pBdr>
          <w:top w:val="nil"/>
          <w:left w:val="nil"/>
          <w:bottom w:val="nil"/>
          <w:right w:val="nil"/>
          <w:between w:val="nil"/>
        </w:pBdr>
        <w:jc w:val="both"/>
        <w:rPr>
          <w:sz w:val="24"/>
          <w:szCs w:val="24"/>
        </w:rPr>
      </w:pPr>
    </w:p>
    <w:p w14:paraId="5CF12548" w14:textId="77777777" w:rsidR="00BD57EC" w:rsidRDefault="00BD57EC">
      <w:pPr>
        <w:jc w:val="both"/>
        <w:rPr>
          <w:sz w:val="24"/>
          <w:szCs w:val="24"/>
        </w:rPr>
      </w:pPr>
    </w:p>
    <w:p w14:paraId="2A302DF3" w14:textId="77777777" w:rsidR="00BD57EC" w:rsidRDefault="009C4AA1">
      <w:pPr>
        <w:jc w:val="both"/>
        <w:rPr>
          <w:sz w:val="24"/>
          <w:szCs w:val="24"/>
        </w:rPr>
      </w:pPr>
      <w:r>
        <w:rPr>
          <w:sz w:val="24"/>
          <w:szCs w:val="24"/>
        </w:rPr>
        <w:t>Antes de comenzar ten en cuenta los siguientes puntos:</w:t>
      </w:r>
    </w:p>
    <w:p w14:paraId="155F813F" w14:textId="77777777" w:rsidR="00BD57EC" w:rsidRDefault="00BD57EC">
      <w:pPr>
        <w:jc w:val="both"/>
        <w:rPr>
          <w:sz w:val="24"/>
          <w:szCs w:val="24"/>
        </w:rPr>
      </w:pPr>
    </w:p>
    <w:p w14:paraId="0BEE09AF" w14:textId="77777777" w:rsidR="00BD57EC" w:rsidRDefault="009C4AA1">
      <w:pPr>
        <w:numPr>
          <w:ilvl w:val="0"/>
          <w:numId w:val="2"/>
        </w:numPr>
        <w:jc w:val="both"/>
        <w:rPr>
          <w:sz w:val="24"/>
          <w:szCs w:val="24"/>
        </w:rPr>
      </w:pPr>
      <w:r>
        <w:rPr>
          <w:sz w:val="24"/>
          <w:szCs w:val="24"/>
        </w:rPr>
        <w:t xml:space="preserve">Para realizar esta actividad te recomendamos que te </w:t>
      </w:r>
      <w:r>
        <w:rPr>
          <w:sz w:val="24"/>
          <w:szCs w:val="24"/>
          <w:u w:val="single"/>
        </w:rPr>
        <w:t>tomes el tiempo necesar</w:t>
      </w:r>
      <w:r>
        <w:rPr>
          <w:sz w:val="24"/>
          <w:szCs w:val="24"/>
          <w:u w:val="single"/>
        </w:rPr>
        <w:t>io</w:t>
      </w:r>
      <w:r>
        <w:rPr>
          <w:sz w:val="24"/>
          <w:szCs w:val="24"/>
        </w:rPr>
        <w:t>. Puede que no la completes de una vez, quizá debas tomarte varios momentos en la semana para retomar la tarea.</w:t>
      </w:r>
    </w:p>
    <w:p w14:paraId="45F6301A" w14:textId="77777777" w:rsidR="00BD57EC" w:rsidRDefault="00BD57EC">
      <w:pPr>
        <w:jc w:val="both"/>
        <w:rPr>
          <w:color w:val="545454"/>
          <w:sz w:val="24"/>
          <w:szCs w:val="24"/>
        </w:rPr>
      </w:pPr>
    </w:p>
    <w:p w14:paraId="10A031C3" w14:textId="77777777" w:rsidR="00BD57EC" w:rsidRDefault="009C4AA1">
      <w:pPr>
        <w:numPr>
          <w:ilvl w:val="0"/>
          <w:numId w:val="1"/>
        </w:numPr>
        <w:jc w:val="both"/>
        <w:rPr>
          <w:sz w:val="24"/>
          <w:szCs w:val="24"/>
        </w:rPr>
      </w:pPr>
      <w:r>
        <w:rPr>
          <w:sz w:val="24"/>
          <w:szCs w:val="24"/>
        </w:rPr>
        <w:t>En cada sección verás espacios de guía para responder (renglones o filas en el caso de la tabla) pero no hay límite de extensión, puedes agre</w:t>
      </w:r>
      <w:r>
        <w:rPr>
          <w:sz w:val="24"/>
          <w:szCs w:val="24"/>
        </w:rPr>
        <w:t>gar tantos espacios como necesites.</w:t>
      </w:r>
    </w:p>
    <w:p w14:paraId="6CA1B0EC" w14:textId="77777777" w:rsidR="00BD57EC" w:rsidRDefault="00BD57EC">
      <w:pPr>
        <w:pBdr>
          <w:top w:val="nil"/>
          <w:left w:val="nil"/>
          <w:bottom w:val="nil"/>
          <w:right w:val="nil"/>
          <w:between w:val="nil"/>
        </w:pBdr>
        <w:jc w:val="both"/>
        <w:rPr>
          <w:b/>
          <w:sz w:val="24"/>
          <w:szCs w:val="24"/>
        </w:rPr>
      </w:pPr>
    </w:p>
    <w:p w14:paraId="120D3896" w14:textId="77777777" w:rsidR="00BD57EC" w:rsidRDefault="00BD57EC">
      <w:pPr>
        <w:pBdr>
          <w:top w:val="nil"/>
          <w:left w:val="nil"/>
          <w:bottom w:val="nil"/>
          <w:right w:val="nil"/>
          <w:between w:val="nil"/>
        </w:pBdr>
        <w:jc w:val="both"/>
        <w:rPr>
          <w:b/>
          <w:sz w:val="24"/>
          <w:szCs w:val="24"/>
        </w:rPr>
      </w:pPr>
    </w:p>
    <w:p w14:paraId="204086DF" w14:textId="77777777" w:rsidR="00BD57EC" w:rsidRDefault="00BD57EC">
      <w:pPr>
        <w:pBdr>
          <w:top w:val="nil"/>
          <w:left w:val="nil"/>
          <w:bottom w:val="nil"/>
          <w:right w:val="nil"/>
          <w:between w:val="nil"/>
        </w:pBdr>
        <w:jc w:val="both"/>
        <w:rPr>
          <w:b/>
          <w:sz w:val="24"/>
          <w:szCs w:val="24"/>
        </w:rPr>
      </w:pPr>
    </w:p>
    <w:p w14:paraId="6682CB36" w14:textId="77777777" w:rsidR="00BD57EC" w:rsidRDefault="00BD57EC">
      <w:pPr>
        <w:pBdr>
          <w:top w:val="nil"/>
          <w:left w:val="nil"/>
          <w:bottom w:val="nil"/>
          <w:right w:val="nil"/>
          <w:between w:val="nil"/>
        </w:pBdr>
        <w:jc w:val="both"/>
        <w:rPr>
          <w:b/>
          <w:sz w:val="24"/>
          <w:szCs w:val="24"/>
        </w:rPr>
      </w:pPr>
    </w:p>
    <w:p w14:paraId="42BACB48" w14:textId="77777777" w:rsidR="00BD57EC" w:rsidRDefault="00BD57EC">
      <w:pPr>
        <w:pBdr>
          <w:top w:val="nil"/>
          <w:left w:val="nil"/>
          <w:bottom w:val="nil"/>
          <w:right w:val="nil"/>
          <w:between w:val="nil"/>
        </w:pBdr>
        <w:jc w:val="both"/>
        <w:rPr>
          <w:b/>
          <w:sz w:val="24"/>
          <w:szCs w:val="24"/>
        </w:rPr>
      </w:pPr>
    </w:p>
    <w:p w14:paraId="13155BE1" w14:textId="77777777" w:rsidR="00BD57EC" w:rsidRDefault="00BD57EC">
      <w:pPr>
        <w:pBdr>
          <w:top w:val="nil"/>
          <w:left w:val="nil"/>
          <w:bottom w:val="nil"/>
          <w:right w:val="nil"/>
          <w:between w:val="nil"/>
        </w:pBdr>
        <w:jc w:val="both"/>
        <w:rPr>
          <w:b/>
          <w:sz w:val="24"/>
          <w:szCs w:val="24"/>
        </w:rPr>
      </w:pPr>
    </w:p>
    <w:p w14:paraId="35728E98" w14:textId="77777777" w:rsidR="00BD57EC" w:rsidRDefault="009C4AA1">
      <w:pPr>
        <w:pBdr>
          <w:top w:val="nil"/>
          <w:left w:val="nil"/>
          <w:bottom w:val="nil"/>
          <w:right w:val="nil"/>
          <w:between w:val="nil"/>
        </w:pBdr>
        <w:jc w:val="both"/>
        <w:rPr>
          <w:sz w:val="24"/>
          <w:szCs w:val="24"/>
        </w:rPr>
      </w:pPr>
      <w:r>
        <w:rPr>
          <w:b/>
          <w:sz w:val="24"/>
          <w:szCs w:val="24"/>
        </w:rPr>
        <w:t>Dimensión educativa:</w:t>
      </w:r>
      <w:r>
        <w:rPr>
          <w:sz w:val="24"/>
          <w:szCs w:val="24"/>
        </w:rPr>
        <w:t xml:space="preserve"> Indica todos los estudios realizados, incluye los diferentes cursos que hayas realizado o estés realizando formales o no formales que creas aplican para esta consigna, con el último año aprobado o cursando. (4° de Liceo, 2°año UTU administración, 3° de fa</w:t>
      </w:r>
      <w:r>
        <w:rPr>
          <w:sz w:val="24"/>
          <w:szCs w:val="24"/>
        </w:rPr>
        <w:t>cultad etc.)</w:t>
      </w:r>
    </w:p>
    <w:p w14:paraId="06D53E7B" w14:textId="77777777" w:rsidR="00BD57EC" w:rsidRDefault="00BD57EC">
      <w:pPr>
        <w:pBdr>
          <w:top w:val="nil"/>
          <w:left w:val="nil"/>
          <w:bottom w:val="nil"/>
          <w:right w:val="nil"/>
          <w:between w:val="nil"/>
        </w:pBdr>
        <w:jc w:val="both"/>
        <w:rPr>
          <w:sz w:val="24"/>
          <w:szCs w:val="24"/>
        </w:rPr>
      </w:pPr>
    </w:p>
    <w:tbl>
      <w:tblPr>
        <w:tblStyle w:val="a8"/>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1847"/>
        <w:gridCol w:w="2698"/>
        <w:gridCol w:w="1834"/>
      </w:tblGrid>
      <w:tr w:rsidR="00BD57EC" w14:paraId="7FECD1A0" w14:textId="77777777" w:rsidTr="00357849">
        <w:trPr>
          <w:trHeight w:val="320"/>
          <w:jc w:val="center"/>
        </w:trPr>
        <w:tc>
          <w:tcPr>
            <w:tcW w:w="2830" w:type="dxa"/>
          </w:tcPr>
          <w:p w14:paraId="3DCA9F51" w14:textId="77777777" w:rsidR="00BD57EC" w:rsidRDefault="009C4AA1" w:rsidP="00357849">
            <w:pPr>
              <w:spacing w:line="240" w:lineRule="auto"/>
              <w:jc w:val="center"/>
              <w:rPr>
                <w:b/>
                <w:sz w:val="16"/>
                <w:szCs w:val="16"/>
              </w:rPr>
            </w:pPr>
            <w:r>
              <w:rPr>
                <w:b/>
                <w:sz w:val="16"/>
                <w:szCs w:val="16"/>
              </w:rPr>
              <w:t>Estudios</w:t>
            </w:r>
          </w:p>
        </w:tc>
        <w:tc>
          <w:tcPr>
            <w:tcW w:w="1847" w:type="dxa"/>
          </w:tcPr>
          <w:p w14:paraId="214ECDD4" w14:textId="77777777" w:rsidR="00BD57EC" w:rsidRDefault="009C4AA1" w:rsidP="00357849">
            <w:pPr>
              <w:spacing w:line="240" w:lineRule="auto"/>
              <w:jc w:val="center"/>
              <w:rPr>
                <w:b/>
                <w:sz w:val="16"/>
                <w:szCs w:val="16"/>
              </w:rPr>
            </w:pPr>
            <w:r>
              <w:rPr>
                <w:b/>
                <w:sz w:val="16"/>
                <w:szCs w:val="16"/>
              </w:rPr>
              <w:t>Títulos- certificados (si aplica)</w:t>
            </w:r>
          </w:p>
        </w:tc>
        <w:tc>
          <w:tcPr>
            <w:tcW w:w="2698" w:type="dxa"/>
          </w:tcPr>
          <w:p w14:paraId="673B0AF7" w14:textId="77777777" w:rsidR="00BD57EC" w:rsidRDefault="009C4AA1" w:rsidP="00357849">
            <w:pPr>
              <w:spacing w:line="240" w:lineRule="auto"/>
              <w:jc w:val="center"/>
              <w:rPr>
                <w:b/>
                <w:sz w:val="16"/>
                <w:szCs w:val="16"/>
              </w:rPr>
            </w:pPr>
            <w:r>
              <w:rPr>
                <w:b/>
                <w:sz w:val="16"/>
                <w:szCs w:val="16"/>
              </w:rPr>
              <w:t>Institución</w:t>
            </w:r>
          </w:p>
        </w:tc>
        <w:tc>
          <w:tcPr>
            <w:tcW w:w="1834" w:type="dxa"/>
          </w:tcPr>
          <w:p w14:paraId="5F209479" w14:textId="77777777" w:rsidR="00BD57EC" w:rsidRDefault="009C4AA1" w:rsidP="00357849">
            <w:pPr>
              <w:spacing w:line="240" w:lineRule="auto"/>
              <w:jc w:val="center"/>
              <w:rPr>
                <w:b/>
                <w:sz w:val="16"/>
                <w:szCs w:val="16"/>
              </w:rPr>
            </w:pPr>
            <w:r>
              <w:rPr>
                <w:b/>
                <w:sz w:val="16"/>
                <w:szCs w:val="16"/>
              </w:rPr>
              <w:t>Duración</w:t>
            </w:r>
          </w:p>
        </w:tc>
      </w:tr>
      <w:tr w:rsidR="00BD57EC" w14:paraId="201D889A" w14:textId="77777777" w:rsidTr="00357849">
        <w:trPr>
          <w:trHeight w:val="320"/>
          <w:jc w:val="center"/>
        </w:trPr>
        <w:tc>
          <w:tcPr>
            <w:tcW w:w="2830" w:type="dxa"/>
          </w:tcPr>
          <w:p w14:paraId="3B32E801" w14:textId="6BF622CF" w:rsidR="00BD57EC" w:rsidRDefault="00E478B9" w:rsidP="00357849">
            <w:pPr>
              <w:spacing w:line="240" w:lineRule="auto"/>
              <w:jc w:val="center"/>
              <w:rPr>
                <w:sz w:val="24"/>
                <w:szCs w:val="24"/>
              </w:rPr>
            </w:pPr>
            <w:proofErr w:type="spellStart"/>
            <w:r>
              <w:rPr>
                <w:sz w:val="24"/>
                <w:szCs w:val="24"/>
              </w:rPr>
              <w:t>Ing</w:t>
            </w:r>
            <w:proofErr w:type="spellEnd"/>
            <w:r>
              <w:rPr>
                <w:sz w:val="24"/>
                <w:szCs w:val="24"/>
              </w:rPr>
              <w:t xml:space="preserve"> Química</w:t>
            </w:r>
          </w:p>
        </w:tc>
        <w:tc>
          <w:tcPr>
            <w:tcW w:w="1847" w:type="dxa"/>
          </w:tcPr>
          <w:p w14:paraId="2AFB3206" w14:textId="7C943D80" w:rsidR="00BD57EC" w:rsidRDefault="00E478B9" w:rsidP="00357849">
            <w:pPr>
              <w:spacing w:line="240" w:lineRule="auto"/>
              <w:jc w:val="center"/>
              <w:rPr>
                <w:sz w:val="24"/>
                <w:szCs w:val="24"/>
              </w:rPr>
            </w:pPr>
            <w:r>
              <w:rPr>
                <w:sz w:val="24"/>
                <w:szCs w:val="24"/>
              </w:rPr>
              <w:t>-</w:t>
            </w:r>
          </w:p>
        </w:tc>
        <w:tc>
          <w:tcPr>
            <w:tcW w:w="2698" w:type="dxa"/>
          </w:tcPr>
          <w:p w14:paraId="01BAEAD9" w14:textId="7D5984D7" w:rsidR="00BD57EC" w:rsidRDefault="00E478B9" w:rsidP="00357849">
            <w:pPr>
              <w:spacing w:line="240" w:lineRule="auto"/>
              <w:jc w:val="center"/>
              <w:rPr>
                <w:sz w:val="24"/>
                <w:szCs w:val="24"/>
              </w:rPr>
            </w:pPr>
            <w:proofErr w:type="spellStart"/>
            <w:r>
              <w:rPr>
                <w:sz w:val="24"/>
                <w:szCs w:val="24"/>
              </w:rPr>
              <w:t>UdelaR</w:t>
            </w:r>
            <w:proofErr w:type="spellEnd"/>
          </w:p>
        </w:tc>
        <w:tc>
          <w:tcPr>
            <w:tcW w:w="1834" w:type="dxa"/>
          </w:tcPr>
          <w:p w14:paraId="7AD03210" w14:textId="16F56378" w:rsidR="00BD57EC" w:rsidRDefault="00E478B9" w:rsidP="00357849">
            <w:pPr>
              <w:spacing w:line="240" w:lineRule="auto"/>
              <w:jc w:val="center"/>
              <w:rPr>
                <w:sz w:val="24"/>
                <w:szCs w:val="24"/>
              </w:rPr>
            </w:pPr>
            <w:r>
              <w:rPr>
                <w:sz w:val="24"/>
                <w:szCs w:val="24"/>
              </w:rPr>
              <w:t>3 años</w:t>
            </w:r>
          </w:p>
        </w:tc>
      </w:tr>
      <w:tr w:rsidR="00BD57EC" w14:paraId="2F2C769F" w14:textId="77777777" w:rsidTr="00357849">
        <w:trPr>
          <w:trHeight w:val="320"/>
          <w:jc w:val="center"/>
        </w:trPr>
        <w:tc>
          <w:tcPr>
            <w:tcW w:w="2830" w:type="dxa"/>
          </w:tcPr>
          <w:p w14:paraId="280E3F02" w14:textId="61F1BAC7" w:rsidR="00BD57EC" w:rsidRDefault="00E478B9" w:rsidP="00357849">
            <w:pPr>
              <w:spacing w:line="240" w:lineRule="auto"/>
              <w:jc w:val="center"/>
              <w:rPr>
                <w:sz w:val="24"/>
                <w:szCs w:val="24"/>
              </w:rPr>
            </w:pPr>
            <w:proofErr w:type="spellStart"/>
            <w:r>
              <w:rPr>
                <w:sz w:val="24"/>
                <w:szCs w:val="24"/>
              </w:rPr>
              <w:t>Ing</w:t>
            </w:r>
            <w:proofErr w:type="spellEnd"/>
            <w:r>
              <w:rPr>
                <w:sz w:val="24"/>
                <w:szCs w:val="24"/>
              </w:rPr>
              <w:t xml:space="preserve"> en Alimentos</w:t>
            </w:r>
          </w:p>
        </w:tc>
        <w:tc>
          <w:tcPr>
            <w:tcW w:w="1847" w:type="dxa"/>
          </w:tcPr>
          <w:p w14:paraId="4593F902" w14:textId="5E085F32" w:rsidR="00BD57EC" w:rsidRDefault="00E478B9" w:rsidP="00357849">
            <w:pPr>
              <w:spacing w:line="240" w:lineRule="auto"/>
              <w:jc w:val="center"/>
              <w:rPr>
                <w:sz w:val="24"/>
                <w:szCs w:val="24"/>
              </w:rPr>
            </w:pPr>
            <w:r>
              <w:rPr>
                <w:sz w:val="24"/>
                <w:szCs w:val="24"/>
              </w:rPr>
              <w:t>-</w:t>
            </w:r>
          </w:p>
        </w:tc>
        <w:tc>
          <w:tcPr>
            <w:tcW w:w="2698" w:type="dxa"/>
          </w:tcPr>
          <w:p w14:paraId="58C48DED" w14:textId="067F5AB1" w:rsidR="00BD57EC" w:rsidRDefault="00E478B9" w:rsidP="00357849">
            <w:pPr>
              <w:spacing w:line="240" w:lineRule="auto"/>
              <w:jc w:val="center"/>
              <w:rPr>
                <w:sz w:val="24"/>
                <w:szCs w:val="24"/>
              </w:rPr>
            </w:pPr>
            <w:proofErr w:type="spellStart"/>
            <w:r>
              <w:rPr>
                <w:sz w:val="24"/>
                <w:szCs w:val="24"/>
              </w:rPr>
              <w:t>UdelaR</w:t>
            </w:r>
            <w:proofErr w:type="spellEnd"/>
          </w:p>
        </w:tc>
        <w:tc>
          <w:tcPr>
            <w:tcW w:w="1834" w:type="dxa"/>
          </w:tcPr>
          <w:p w14:paraId="0785B2E4" w14:textId="2343D6CD" w:rsidR="00BD57EC" w:rsidRDefault="00E478B9" w:rsidP="00357849">
            <w:pPr>
              <w:spacing w:line="240" w:lineRule="auto"/>
              <w:jc w:val="center"/>
              <w:rPr>
                <w:sz w:val="24"/>
                <w:szCs w:val="24"/>
              </w:rPr>
            </w:pPr>
            <w:r>
              <w:rPr>
                <w:sz w:val="24"/>
                <w:szCs w:val="24"/>
              </w:rPr>
              <w:t>3 años</w:t>
            </w:r>
          </w:p>
        </w:tc>
      </w:tr>
      <w:tr w:rsidR="00BD57EC" w14:paraId="726DBF4C" w14:textId="77777777" w:rsidTr="00357849">
        <w:trPr>
          <w:trHeight w:val="320"/>
          <w:jc w:val="center"/>
        </w:trPr>
        <w:tc>
          <w:tcPr>
            <w:tcW w:w="2830" w:type="dxa"/>
          </w:tcPr>
          <w:p w14:paraId="57CF8887" w14:textId="7FC7D94B" w:rsidR="00BD57EC" w:rsidRPr="00357849" w:rsidRDefault="00357849" w:rsidP="00357849">
            <w:pPr>
              <w:spacing w:line="240" w:lineRule="auto"/>
              <w:jc w:val="center"/>
              <w:rPr>
                <w:sz w:val="24"/>
                <w:szCs w:val="24"/>
                <w:lang w:val="en-US"/>
              </w:rPr>
            </w:pPr>
            <w:r>
              <w:rPr>
                <w:sz w:val="24"/>
                <w:szCs w:val="24"/>
                <w:lang w:val="en-US"/>
              </w:rPr>
              <w:t>Responsive Web Design</w:t>
            </w:r>
          </w:p>
        </w:tc>
        <w:tc>
          <w:tcPr>
            <w:tcW w:w="1847" w:type="dxa"/>
          </w:tcPr>
          <w:p w14:paraId="4FB589EB" w14:textId="24922011" w:rsidR="00E478B9" w:rsidRPr="00E478B9" w:rsidRDefault="00E478B9" w:rsidP="00357849">
            <w:pPr>
              <w:jc w:val="center"/>
              <w:rPr>
                <w:sz w:val="24"/>
                <w:szCs w:val="24"/>
              </w:rPr>
            </w:pPr>
            <w:r>
              <w:rPr>
                <w:sz w:val="24"/>
                <w:szCs w:val="24"/>
              </w:rPr>
              <w:t>Certificación</w:t>
            </w:r>
          </w:p>
        </w:tc>
        <w:tc>
          <w:tcPr>
            <w:tcW w:w="2698" w:type="dxa"/>
          </w:tcPr>
          <w:p w14:paraId="0278E546" w14:textId="6853A261" w:rsidR="00BD57EC" w:rsidRDefault="00357849" w:rsidP="00357849">
            <w:pPr>
              <w:spacing w:line="240" w:lineRule="auto"/>
              <w:jc w:val="center"/>
              <w:rPr>
                <w:sz w:val="24"/>
                <w:szCs w:val="24"/>
              </w:rPr>
            </w:pPr>
            <w:proofErr w:type="spellStart"/>
            <w:r>
              <w:rPr>
                <w:sz w:val="24"/>
                <w:szCs w:val="24"/>
              </w:rPr>
              <w:t>freeCodeCamp</w:t>
            </w:r>
            <w:proofErr w:type="spellEnd"/>
          </w:p>
        </w:tc>
        <w:tc>
          <w:tcPr>
            <w:tcW w:w="1834" w:type="dxa"/>
          </w:tcPr>
          <w:p w14:paraId="73006D4B" w14:textId="6B894937" w:rsidR="00BD57EC" w:rsidRDefault="00357849" w:rsidP="00357849">
            <w:pPr>
              <w:spacing w:line="240" w:lineRule="auto"/>
              <w:jc w:val="center"/>
              <w:rPr>
                <w:sz w:val="24"/>
                <w:szCs w:val="24"/>
              </w:rPr>
            </w:pPr>
            <w:r>
              <w:rPr>
                <w:sz w:val="24"/>
                <w:szCs w:val="24"/>
              </w:rPr>
              <w:t>-</w:t>
            </w:r>
          </w:p>
        </w:tc>
      </w:tr>
      <w:tr w:rsidR="00357849" w14:paraId="735BE6FE" w14:textId="77777777" w:rsidTr="00357849">
        <w:trPr>
          <w:trHeight w:val="320"/>
          <w:jc w:val="center"/>
        </w:trPr>
        <w:tc>
          <w:tcPr>
            <w:tcW w:w="2830" w:type="dxa"/>
          </w:tcPr>
          <w:p w14:paraId="7750AA7C" w14:textId="7BB8AF15" w:rsidR="00357849" w:rsidRPr="00357849" w:rsidRDefault="00357849" w:rsidP="00357849">
            <w:pPr>
              <w:spacing w:line="240" w:lineRule="auto"/>
              <w:jc w:val="center"/>
              <w:rPr>
                <w:sz w:val="24"/>
                <w:szCs w:val="24"/>
                <w:lang w:val="en-US"/>
              </w:rPr>
            </w:pPr>
            <w:r w:rsidRPr="00357849">
              <w:rPr>
                <w:sz w:val="24"/>
                <w:szCs w:val="24"/>
                <w:lang w:val="en-US"/>
              </w:rPr>
              <w:t>First Certificate in English (F</w:t>
            </w:r>
            <w:r>
              <w:rPr>
                <w:sz w:val="24"/>
                <w:szCs w:val="24"/>
                <w:lang w:val="en-US"/>
              </w:rPr>
              <w:t>CE)</w:t>
            </w:r>
          </w:p>
        </w:tc>
        <w:tc>
          <w:tcPr>
            <w:tcW w:w="1847" w:type="dxa"/>
          </w:tcPr>
          <w:p w14:paraId="6CA95C31" w14:textId="605B5C20" w:rsidR="00357849" w:rsidRDefault="00357849" w:rsidP="00357849">
            <w:pPr>
              <w:spacing w:line="240" w:lineRule="auto"/>
              <w:jc w:val="center"/>
              <w:rPr>
                <w:sz w:val="24"/>
                <w:szCs w:val="24"/>
              </w:rPr>
            </w:pPr>
            <w:r>
              <w:rPr>
                <w:sz w:val="24"/>
                <w:szCs w:val="24"/>
              </w:rPr>
              <w:t>Certificación</w:t>
            </w:r>
          </w:p>
        </w:tc>
        <w:tc>
          <w:tcPr>
            <w:tcW w:w="2698" w:type="dxa"/>
          </w:tcPr>
          <w:p w14:paraId="3842BB76" w14:textId="51A0A661" w:rsidR="00357849" w:rsidRDefault="00357849" w:rsidP="00357849">
            <w:pPr>
              <w:spacing w:line="240" w:lineRule="auto"/>
              <w:jc w:val="center"/>
              <w:rPr>
                <w:sz w:val="24"/>
                <w:szCs w:val="24"/>
              </w:rPr>
            </w:pPr>
            <w:r>
              <w:rPr>
                <w:sz w:val="24"/>
                <w:szCs w:val="24"/>
              </w:rPr>
              <w:t xml:space="preserve">ESOL </w:t>
            </w:r>
            <w:proofErr w:type="spellStart"/>
            <w:r>
              <w:rPr>
                <w:sz w:val="24"/>
                <w:szCs w:val="24"/>
              </w:rPr>
              <w:t>international</w:t>
            </w:r>
            <w:proofErr w:type="spellEnd"/>
          </w:p>
        </w:tc>
        <w:tc>
          <w:tcPr>
            <w:tcW w:w="1834" w:type="dxa"/>
          </w:tcPr>
          <w:p w14:paraId="731E7ADA" w14:textId="0CCAA4FD" w:rsidR="00357849" w:rsidRDefault="00357849" w:rsidP="00357849">
            <w:pPr>
              <w:spacing w:line="240" w:lineRule="auto"/>
              <w:jc w:val="center"/>
              <w:rPr>
                <w:sz w:val="24"/>
                <w:szCs w:val="24"/>
              </w:rPr>
            </w:pPr>
            <w:r>
              <w:rPr>
                <w:sz w:val="24"/>
                <w:szCs w:val="24"/>
              </w:rPr>
              <w:t>-</w:t>
            </w:r>
          </w:p>
        </w:tc>
      </w:tr>
      <w:tr w:rsidR="00357849" w14:paraId="6C2F2894" w14:textId="77777777" w:rsidTr="00357849">
        <w:trPr>
          <w:trHeight w:val="320"/>
          <w:jc w:val="center"/>
        </w:trPr>
        <w:tc>
          <w:tcPr>
            <w:tcW w:w="2830" w:type="dxa"/>
          </w:tcPr>
          <w:p w14:paraId="04E778E5" w14:textId="1CBA4006" w:rsidR="00357849" w:rsidRPr="00357849" w:rsidRDefault="00357849" w:rsidP="00357849">
            <w:pPr>
              <w:spacing w:line="240" w:lineRule="auto"/>
              <w:jc w:val="center"/>
              <w:rPr>
                <w:sz w:val="24"/>
                <w:szCs w:val="24"/>
                <w:lang w:val="en-US"/>
              </w:rPr>
            </w:pPr>
            <w:r w:rsidRPr="00357849">
              <w:rPr>
                <w:sz w:val="24"/>
                <w:szCs w:val="24"/>
                <w:lang w:val="en-US"/>
              </w:rPr>
              <w:t>Internet and computing core c</w:t>
            </w:r>
            <w:r>
              <w:rPr>
                <w:sz w:val="24"/>
                <w:szCs w:val="24"/>
                <w:lang w:val="en-US"/>
              </w:rPr>
              <w:t>ertification (IC3)</w:t>
            </w:r>
          </w:p>
        </w:tc>
        <w:tc>
          <w:tcPr>
            <w:tcW w:w="1847" w:type="dxa"/>
          </w:tcPr>
          <w:p w14:paraId="3F1592ED" w14:textId="430F564A" w:rsidR="00357849" w:rsidRDefault="00357849" w:rsidP="00357849">
            <w:pPr>
              <w:spacing w:line="240" w:lineRule="auto"/>
              <w:jc w:val="center"/>
              <w:rPr>
                <w:sz w:val="24"/>
                <w:szCs w:val="24"/>
              </w:rPr>
            </w:pPr>
            <w:r>
              <w:rPr>
                <w:sz w:val="24"/>
                <w:szCs w:val="24"/>
              </w:rPr>
              <w:t>Certificación</w:t>
            </w:r>
          </w:p>
        </w:tc>
        <w:tc>
          <w:tcPr>
            <w:tcW w:w="2698" w:type="dxa"/>
          </w:tcPr>
          <w:p w14:paraId="39B26E9B" w14:textId="24CC77D4" w:rsidR="00357849" w:rsidRDefault="00357849" w:rsidP="00357849">
            <w:pPr>
              <w:spacing w:line="240" w:lineRule="auto"/>
              <w:jc w:val="center"/>
              <w:rPr>
                <w:sz w:val="24"/>
                <w:szCs w:val="24"/>
              </w:rPr>
            </w:pPr>
            <w:r>
              <w:rPr>
                <w:sz w:val="24"/>
                <w:szCs w:val="24"/>
              </w:rPr>
              <w:t>CERTIPORT</w:t>
            </w:r>
          </w:p>
        </w:tc>
        <w:tc>
          <w:tcPr>
            <w:tcW w:w="1834" w:type="dxa"/>
          </w:tcPr>
          <w:p w14:paraId="0D4A085A" w14:textId="552847DD" w:rsidR="00357849" w:rsidRDefault="00357849" w:rsidP="00357849">
            <w:pPr>
              <w:spacing w:line="240" w:lineRule="auto"/>
              <w:jc w:val="center"/>
              <w:rPr>
                <w:sz w:val="24"/>
                <w:szCs w:val="24"/>
              </w:rPr>
            </w:pPr>
            <w:r>
              <w:rPr>
                <w:sz w:val="24"/>
                <w:szCs w:val="24"/>
              </w:rPr>
              <w:t>-</w:t>
            </w:r>
          </w:p>
        </w:tc>
      </w:tr>
    </w:tbl>
    <w:p w14:paraId="27B98A66" w14:textId="77777777" w:rsidR="00BD57EC" w:rsidRDefault="00BD57EC" w:rsidP="00E478B9">
      <w:pPr>
        <w:spacing w:line="240" w:lineRule="auto"/>
        <w:rPr>
          <w:sz w:val="24"/>
          <w:szCs w:val="24"/>
        </w:rPr>
      </w:pPr>
    </w:p>
    <w:p w14:paraId="13FF22BB" w14:textId="77777777" w:rsidR="00BD57EC" w:rsidRDefault="009C4AA1">
      <w:pPr>
        <w:pBdr>
          <w:top w:val="nil"/>
          <w:left w:val="nil"/>
          <w:bottom w:val="nil"/>
          <w:right w:val="nil"/>
          <w:between w:val="nil"/>
        </w:pBdr>
        <w:jc w:val="both"/>
        <w:rPr>
          <w:sz w:val="24"/>
          <w:szCs w:val="24"/>
        </w:rPr>
      </w:pPr>
      <w:r>
        <w:rPr>
          <w:sz w:val="24"/>
          <w:szCs w:val="24"/>
        </w:rPr>
        <w:t xml:space="preserve">Pensando en tu trayectoria educativa ¿Qué puedes decir acerca del proceso? Piensa en el interés que tenías, los obstáculos, las ganas de seguir alguna formación, los tiempos, la necesidad, etc. </w:t>
      </w:r>
    </w:p>
    <w:p w14:paraId="3DE411D6" w14:textId="77777777" w:rsidR="00BD57EC" w:rsidRDefault="00BD57EC">
      <w:pPr>
        <w:spacing w:line="240" w:lineRule="auto"/>
        <w:ind w:left="284" w:right="260"/>
        <w:rPr>
          <w:sz w:val="24"/>
          <w:szCs w:val="24"/>
        </w:rPr>
      </w:pPr>
    </w:p>
    <w:p w14:paraId="61141064" w14:textId="7F92EBF6" w:rsidR="00BD57EC" w:rsidRDefault="00357849" w:rsidP="0085456A">
      <w:pPr>
        <w:pBdr>
          <w:top w:val="nil"/>
          <w:left w:val="nil"/>
          <w:bottom w:val="nil"/>
          <w:right w:val="nil"/>
          <w:between w:val="nil"/>
        </w:pBdr>
        <w:jc w:val="both"/>
        <w:rPr>
          <w:sz w:val="24"/>
          <w:szCs w:val="24"/>
        </w:rPr>
      </w:pPr>
      <w:r>
        <w:rPr>
          <w:sz w:val="24"/>
          <w:szCs w:val="24"/>
        </w:rPr>
        <w:t xml:space="preserve">Acerca de mi trayectoria educativa puedo decir que fue muy turbulenta y caótica. A los 18 años no estaba segura de lo que había elegido como orientación en sexto de liceo y simplemente seguí la corriente e hice un año de facultad de arquitectura. Cuando me sentí lo suficientemente miserable me tome el tiempo de investigar muchas carreras de la </w:t>
      </w:r>
      <w:proofErr w:type="spellStart"/>
      <w:r>
        <w:rPr>
          <w:sz w:val="24"/>
          <w:szCs w:val="24"/>
        </w:rPr>
        <w:t>UdelaR</w:t>
      </w:r>
      <w:proofErr w:type="spellEnd"/>
      <w:r>
        <w:rPr>
          <w:sz w:val="24"/>
          <w:szCs w:val="24"/>
        </w:rPr>
        <w:t xml:space="preserve"> y terminé aceptando que lo que estudiase tenía que estar vinculado a la ciencia y/o a la tecnología. Así fue como terminé en facultad de química inscribiéndome primero a ingeniería en alimentos. Transcurrido un año me di cuenta que una materia que quería hacer solo la tenía la carrera de </w:t>
      </w:r>
      <w:proofErr w:type="spellStart"/>
      <w:r>
        <w:rPr>
          <w:sz w:val="24"/>
          <w:szCs w:val="24"/>
        </w:rPr>
        <w:t>ing</w:t>
      </w:r>
      <w:proofErr w:type="spellEnd"/>
      <w:r>
        <w:rPr>
          <w:sz w:val="24"/>
          <w:szCs w:val="24"/>
        </w:rPr>
        <w:t xml:space="preserve"> química de modo que me </w:t>
      </w:r>
      <w:r w:rsidR="0050624D">
        <w:rPr>
          <w:sz w:val="24"/>
          <w:szCs w:val="24"/>
        </w:rPr>
        <w:t>abrí</w:t>
      </w:r>
      <w:r>
        <w:rPr>
          <w:sz w:val="24"/>
          <w:szCs w:val="24"/>
        </w:rPr>
        <w:t xml:space="preserve"> este perfil también para poder hacer esa materia. Llegué al tercer año de </w:t>
      </w:r>
      <w:r w:rsidR="009122F1">
        <w:rPr>
          <w:sz w:val="24"/>
          <w:szCs w:val="24"/>
        </w:rPr>
        <w:t>ambas carreras</w:t>
      </w:r>
      <w:r>
        <w:rPr>
          <w:sz w:val="24"/>
          <w:szCs w:val="24"/>
        </w:rPr>
        <w:t xml:space="preserve"> y realmente pensé que había encontrado mi vocación. Dado que en mi casa había cambiado muchísimo el panorama familiar y financiero, me di cuenta de que tenía que pausar un poco los estudios para conseguir un trabajo. </w:t>
      </w:r>
      <w:r w:rsidR="0050624D">
        <w:rPr>
          <w:sz w:val="24"/>
          <w:szCs w:val="24"/>
        </w:rPr>
        <w:t xml:space="preserve">Intenté con atención al público ya que tenía experiencia en ello. Me costó muchísimo encontrar algo y además el sueldo no era suficiente para poder independizarme con una amiga como había planificado. Fue así como empecé a investigar sobre otras posibilidades y me topé primero con </w:t>
      </w:r>
      <w:proofErr w:type="spellStart"/>
      <w:r w:rsidR="0050624D">
        <w:rPr>
          <w:sz w:val="24"/>
          <w:szCs w:val="24"/>
        </w:rPr>
        <w:t>testing</w:t>
      </w:r>
      <w:proofErr w:type="spellEnd"/>
      <w:r w:rsidR="0050624D">
        <w:rPr>
          <w:sz w:val="24"/>
          <w:szCs w:val="24"/>
        </w:rPr>
        <w:t xml:space="preserve">. Averiguando más en profundidad me di cuenta que mi perfil era más orientado al desarrollo web, así que empecé a realizar cursos online de lo que encontrara, HTML, CSS, JS, entre otros. Actualmente estoy </w:t>
      </w:r>
      <w:r w:rsidR="0050624D">
        <w:rPr>
          <w:sz w:val="24"/>
          <w:szCs w:val="24"/>
        </w:rPr>
        <w:lastRenderedPageBreak/>
        <w:t xml:space="preserve">siendo parte de la fase 2 de Jóvenes a Programar y siento que sigo dando los pasitos necesarios para llegar a esa independencia financiera que tanto anhelo. Para finalizar me gustaría volver al punto donde dije que mi trayectoria educativa ha sido caótica; personalmente siento que he estado a la deriva muchas veces en mi vida y me costó mucho identificar que cosas eran una pasión, un gusto, un </w:t>
      </w:r>
      <w:proofErr w:type="spellStart"/>
      <w:r w:rsidR="0050624D">
        <w:rPr>
          <w:sz w:val="24"/>
          <w:szCs w:val="24"/>
        </w:rPr>
        <w:t>hobbie</w:t>
      </w:r>
      <w:proofErr w:type="spellEnd"/>
      <w:r w:rsidR="0050624D">
        <w:rPr>
          <w:sz w:val="24"/>
          <w:szCs w:val="24"/>
        </w:rPr>
        <w:t xml:space="preserve">. Sigo en el proceso de identificar qué cosa quiero estudiar a nivel terciario para algún día poder levantarme todas las mañanas con ganas de ir a trabajar. Aún me falta mucho que aprender del mundo </w:t>
      </w:r>
      <w:proofErr w:type="gramStart"/>
      <w:r w:rsidR="0050624D">
        <w:rPr>
          <w:sz w:val="24"/>
          <w:szCs w:val="24"/>
        </w:rPr>
        <w:t>IT</w:t>
      </w:r>
      <w:proofErr w:type="gramEnd"/>
      <w:r w:rsidR="0050624D">
        <w:rPr>
          <w:sz w:val="24"/>
          <w:szCs w:val="24"/>
        </w:rPr>
        <w:t xml:space="preserve"> pero la realidad es que se ha ganado un lugarcito en mi corazón y en algún punto sé que llegará la bifurcación entre </w:t>
      </w:r>
      <w:proofErr w:type="spellStart"/>
      <w:r w:rsidR="0050624D">
        <w:rPr>
          <w:sz w:val="24"/>
          <w:szCs w:val="24"/>
        </w:rPr>
        <w:t>ing</w:t>
      </w:r>
      <w:proofErr w:type="spellEnd"/>
      <w:r w:rsidR="0050624D">
        <w:rPr>
          <w:sz w:val="24"/>
          <w:szCs w:val="24"/>
        </w:rPr>
        <w:t xml:space="preserve"> química </w:t>
      </w:r>
      <w:r w:rsidR="0050624D">
        <w:rPr>
          <w:sz w:val="24"/>
          <w:szCs w:val="24"/>
        </w:rPr>
        <w:t xml:space="preserve">o </w:t>
      </w:r>
      <w:proofErr w:type="spellStart"/>
      <w:r w:rsidR="0050624D">
        <w:rPr>
          <w:sz w:val="24"/>
          <w:szCs w:val="24"/>
        </w:rPr>
        <w:t>ing</w:t>
      </w:r>
      <w:proofErr w:type="spellEnd"/>
      <w:r w:rsidR="0050624D">
        <w:rPr>
          <w:sz w:val="24"/>
          <w:szCs w:val="24"/>
        </w:rPr>
        <w:t xml:space="preserve"> en computación, supongo que es cuestión de tiempo. </w:t>
      </w:r>
    </w:p>
    <w:p w14:paraId="59C5BBAC" w14:textId="77777777" w:rsidR="00BD57EC" w:rsidRDefault="00BD57EC">
      <w:pPr>
        <w:pBdr>
          <w:top w:val="nil"/>
          <w:left w:val="nil"/>
          <w:bottom w:val="nil"/>
          <w:right w:val="nil"/>
          <w:between w:val="nil"/>
        </w:pBdr>
        <w:jc w:val="both"/>
        <w:rPr>
          <w:sz w:val="24"/>
          <w:szCs w:val="24"/>
        </w:rPr>
      </w:pPr>
    </w:p>
    <w:p w14:paraId="11BD8C2E" w14:textId="77777777" w:rsidR="00BD57EC" w:rsidRDefault="009C4AA1">
      <w:pPr>
        <w:pBdr>
          <w:top w:val="nil"/>
          <w:left w:val="nil"/>
          <w:bottom w:val="nil"/>
          <w:right w:val="nil"/>
          <w:between w:val="nil"/>
        </w:pBdr>
        <w:jc w:val="both"/>
        <w:rPr>
          <w:sz w:val="24"/>
          <w:szCs w:val="24"/>
        </w:rPr>
      </w:pPr>
      <w:r>
        <w:rPr>
          <w:b/>
          <w:sz w:val="24"/>
          <w:szCs w:val="24"/>
        </w:rPr>
        <w:t xml:space="preserve">Dimensión laboral: </w:t>
      </w:r>
      <w:r>
        <w:rPr>
          <w:sz w:val="24"/>
          <w:szCs w:val="24"/>
        </w:rPr>
        <w:t>Todos los trabajos que realizaste por más insignificante que te parezcan, son valiosos. En todos aprendiste algo. Indica tanto trabajos formales como informales.</w:t>
      </w:r>
    </w:p>
    <w:p w14:paraId="2FB77A42" w14:textId="77777777" w:rsidR="00BD57EC" w:rsidRDefault="00BD57EC">
      <w:pPr>
        <w:spacing w:line="240" w:lineRule="auto"/>
        <w:ind w:left="567" w:right="543"/>
        <w:rPr>
          <w:sz w:val="24"/>
          <w:szCs w:val="24"/>
        </w:rPr>
      </w:pPr>
    </w:p>
    <w:tbl>
      <w:tblPr>
        <w:tblStyle w:val="a9"/>
        <w:tblW w:w="99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7"/>
        <w:gridCol w:w="6232"/>
      </w:tblGrid>
      <w:tr w:rsidR="00BD57EC" w14:paraId="263D60F7" w14:textId="77777777">
        <w:trPr>
          <w:trHeight w:val="440"/>
          <w:jc w:val="center"/>
        </w:trPr>
        <w:tc>
          <w:tcPr>
            <w:tcW w:w="3697" w:type="dxa"/>
          </w:tcPr>
          <w:p w14:paraId="2CD9FCA3" w14:textId="77777777" w:rsidR="00BD57EC" w:rsidRDefault="009C4AA1">
            <w:pPr>
              <w:spacing w:line="240" w:lineRule="auto"/>
              <w:ind w:right="50"/>
              <w:jc w:val="both"/>
              <w:rPr>
                <w:b/>
                <w:sz w:val="24"/>
                <w:szCs w:val="24"/>
              </w:rPr>
            </w:pPr>
            <w:r>
              <w:rPr>
                <w:b/>
                <w:sz w:val="24"/>
                <w:szCs w:val="24"/>
              </w:rPr>
              <w:t>Lugar (empresa, institución, otros)</w:t>
            </w:r>
          </w:p>
        </w:tc>
        <w:tc>
          <w:tcPr>
            <w:tcW w:w="6232" w:type="dxa"/>
          </w:tcPr>
          <w:p w14:paraId="41BDB7B5" w14:textId="73E72371" w:rsidR="00BD57EC" w:rsidRDefault="009122F1" w:rsidP="00276E6C">
            <w:pPr>
              <w:spacing w:line="240" w:lineRule="auto"/>
              <w:ind w:left="567" w:right="543"/>
              <w:jc w:val="both"/>
              <w:rPr>
                <w:sz w:val="24"/>
                <w:szCs w:val="24"/>
              </w:rPr>
            </w:pPr>
            <w:r>
              <w:rPr>
                <w:sz w:val="24"/>
                <w:szCs w:val="24"/>
              </w:rPr>
              <w:t xml:space="preserve">McDonald´s </w:t>
            </w:r>
          </w:p>
        </w:tc>
      </w:tr>
      <w:tr w:rsidR="00BD57EC" w14:paraId="71A52D71" w14:textId="77777777">
        <w:trPr>
          <w:trHeight w:val="460"/>
          <w:jc w:val="center"/>
        </w:trPr>
        <w:tc>
          <w:tcPr>
            <w:tcW w:w="3697" w:type="dxa"/>
          </w:tcPr>
          <w:p w14:paraId="1BBD9EC7" w14:textId="77777777" w:rsidR="00BD57EC" w:rsidRDefault="009C4AA1">
            <w:pPr>
              <w:spacing w:line="240" w:lineRule="auto"/>
              <w:ind w:right="50"/>
              <w:jc w:val="both"/>
              <w:rPr>
                <w:b/>
                <w:sz w:val="24"/>
                <w:szCs w:val="24"/>
              </w:rPr>
            </w:pPr>
            <w:r>
              <w:rPr>
                <w:b/>
                <w:sz w:val="24"/>
                <w:szCs w:val="24"/>
              </w:rPr>
              <w:t>Cargo/Rol</w:t>
            </w:r>
          </w:p>
        </w:tc>
        <w:tc>
          <w:tcPr>
            <w:tcW w:w="6232" w:type="dxa"/>
          </w:tcPr>
          <w:p w14:paraId="5480F0DD" w14:textId="591769A6" w:rsidR="00BD57EC" w:rsidRDefault="009122F1" w:rsidP="00276E6C">
            <w:pPr>
              <w:spacing w:line="240" w:lineRule="auto"/>
              <w:ind w:left="567" w:right="543"/>
              <w:jc w:val="both"/>
              <w:rPr>
                <w:sz w:val="24"/>
                <w:szCs w:val="24"/>
              </w:rPr>
            </w:pPr>
            <w:proofErr w:type="spellStart"/>
            <w:r>
              <w:rPr>
                <w:sz w:val="24"/>
                <w:szCs w:val="24"/>
              </w:rPr>
              <w:t>Crew</w:t>
            </w:r>
            <w:proofErr w:type="spellEnd"/>
          </w:p>
        </w:tc>
      </w:tr>
      <w:tr w:rsidR="00BD57EC" w14:paraId="124D227F" w14:textId="77777777">
        <w:trPr>
          <w:trHeight w:val="460"/>
          <w:jc w:val="center"/>
        </w:trPr>
        <w:tc>
          <w:tcPr>
            <w:tcW w:w="3697" w:type="dxa"/>
          </w:tcPr>
          <w:p w14:paraId="68CD3C1D" w14:textId="77777777" w:rsidR="00BD57EC" w:rsidRDefault="009C4AA1">
            <w:pPr>
              <w:spacing w:line="240" w:lineRule="auto"/>
              <w:ind w:right="50"/>
              <w:jc w:val="both"/>
              <w:rPr>
                <w:b/>
                <w:sz w:val="24"/>
                <w:szCs w:val="24"/>
              </w:rPr>
            </w:pPr>
            <w:r>
              <w:rPr>
                <w:b/>
                <w:sz w:val="24"/>
                <w:szCs w:val="24"/>
              </w:rPr>
              <w:t>Duración</w:t>
            </w:r>
          </w:p>
        </w:tc>
        <w:tc>
          <w:tcPr>
            <w:tcW w:w="6232" w:type="dxa"/>
          </w:tcPr>
          <w:p w14:paraId="24880C50" w14:textId="1B101EA2" w:rsidR="00BD57EC" w:rsidRDefault="009122F1" w:rsidP="00276E6C">
            <w:pPr>
              <w:spacing w:line="240" w:lineRule="auto"/>
              <w:ind w:left="567" w:right="543"/>
              <w:jc w:val="both"/>
              <w:rPr>
                <w:sz w:val="24"/>
                <w:szCs w:val="24"/>
              </w:rPr>
            </w:pPr>
            <w:r>
              <w:rPr>
                <w:sz w:val="24"/>
                <w:szCs w:val="24"/>
              </w:rPr>
              <w:t>Por temporada</w:t>
            </w:r>
          </w:p>
        </w:tc>
      </w:tr>
      <w:tr w:rsidR="00BD57EC" w14:paraId="779015B4" w14:textId="77777777">
        <w:trPr>
          <w:trHeight w:val="440"/>
          <w:jc w:val="center"/>
        </w:trPr>
        <w:tc>
          <w:tcPr>
            <w:tcW w:w="3697" w:type="dxa"/>
          </w:tcPr>
          <w:p w14:paraId="343115EA" w14:textId="77777777" w:rsidR="00BD57EC" w:rsidRDefault="009C4AA1">
            <w:pPr>
              <w:spacing w:line="240" w:lineRule="auto"/>
              <w:ind w:right="50"/>
              <w:jc w:val="both"/>
              <w:rPr>
                <w:b/>
                <w:sz w:val="24"/>
                <w:szCs w:val="24"/>
              </w:rPr>
            </w:pPr>
            <w:r>
              <w:rPr>
                <w:b/>
                <w:sz w:val="24"/>
                <w:szCs w:val="24"/>
              </w:rPr>
              <w:t>Tareas que realizaba</w:t>
            </w:r>
          </w:p>
        </w:tc>
        <w:tc>
          <w:tcPr>
            <w:tcW w:w="6232" w:type="dxa"/>
          </w:tcPr>
          <w:p w14:paraId="5A227930" w14:textId="59A12595" w:rsidR="00BD57EC" w:rsidRDefault="009122F1" w:rsidP="00276E6C">
            <w:pPr>
              <w:spacing w:line="240" w:lineRule="auto"/>
              <w:ind w:left="567" w:right="543"/>
              <w:jc w:val="both"/>
              <w:rPr>
                <w:sz w:val="24"/>
                <w:szCs w:val="24"/>
              </w:rPr>
            </w:pPr>
            <w:r>
              <w:rPr>
                <w:sz w:val="24"/>
                <w:szCs w:val="24"/>
              </w:rPr>
              <w:t>Atención al público, control de stock, reposición, armado de pedidos</w:t>
            </w:r>
          </w:p>
        </w:tc>
      </w:tr>
      <w:tr w:rsidR="00BD57EC" w14:paraId="69FB4F0D" w14:textId="77777777">
        <w:trPr>
          <w:trHeight w:val="460"/>
          <w:jc w:val="center"/>
        </w:trPr>
        <w:tc>
          <w:tcPr>
            <w:tcW w:w="3697" w:type="dxa"/>
          </w:tcPr>
          <w:p w14:paraId="6D9D907A" w14:textId="77777777" w:rsidR="00BD57EC" w:rsidRDefault="009C4AA1">
            <w:pPr>
              <w:spacing w:line="240" w:lineRule="auto"/>
              <w:ind w:right="50"/>
              <w:rPr>
                <w:b/>
                <w:sz w:val="24"/>
                <w:szCs w:val="24"/>
              </w:rPr>
            </w:pPr>
            <w:r>
              <w:rPr>
                <w:b/>
                <w:sz w:val="24"/>
                <w:szCs w:val="24"/>
              </w:rPr>
              <w:t xml:space="preserve">Principales dificultades que encontré </w:t>
            </w:r>
          </w:p>
        </w:tc>
        <w:tc>
          <w:tcPr>
            <w:tcW w:w="6232" w:type="dxa"/>
          </w:tcPr>
          <w:p w14:paraId="50BC7C59" w14:textId="1E2465EE" w:rsidR="00BD57EC" w:rsidRDefault="009122F1" w:rsidP="00276E6C">
            <w:pPr>
              <w:spacing w:line="240" w:lineRule="auto"/>
              <w:ind w:left="567" w:right="543"/>
              <w:jc w:val="both"/>
              <w:rPr>
                <w:sz w:val="24"/>
                <w:szCs w:val="24"/>
              </w:rPr>
            </w:pPr>
            <w:r>
              <w:rPr>
                <w:sz w:val="24"/>
                <w:szCs w:val="24"/>
              </w:rPr>
              <w:t>Agotador físicamente</w:t>
            </w:r>
          </w:p>
        </w:tc>
      </w:tr>
      <w:tr w:rsidR="00BD57EC" w14:paraId="167ABB8F" w14:textId="77777777">
        <w:trPr>
          <w:trHeight w:val="460"/>
          <w:jc w:val="center"/>
        </w:trPr>
        <w:tc>
          <w:tcPr>
            <w:tcW w:w="3697" w:type="dxa"/>
          </w:tcPr>
          <w:p w14:paraId="69149510" w14:textId="77777777" w:rsidR="00BD57EC" w:rsidRDefault="009C4AA1">
            <w:pPr>
              <w:spacing w:line="240" w:lineRule="auto"/>
              <w:ind w:right="50"/>
              <w:jc w:val="both"/>
              <w:rPr>
                <w:b/>
                <w:sz w:val="24"/>
                <w:szCs w:val="24"/>
              </w:rPr>
            </w:pPr>
            <w:r>
              <w:rPr>
                <w:b/>
                <w:sz w:val="24"/>
                <w:szCs w:val="24"/>
              </w:rPr>
              <w:t>Aprendizajes</w:t>
            </w:r>
          </w:p>
        </w:tc>
        <w:tc>
          <w:tcPr>
            <w:tcW w:w="6232" w:type="dxa"/>
          </w:tcPr>
          <w:p w14:paraId="55A783DE" w14:textId="36B2A9D3" w:rsidR="00BD57EC" w:rsidRDefault="009122F1" w:rsidP="00276E6C">
            <w:pPr>
              <w:spacing w:line="240" w:lineRule="auto"/>
              <w:ind w:left="567" w:right="543"/>
              <w:jc w:val="both"/>
              <w:rPr>
                <w:sz w:val="24"/>
                <w:szCs w:val="24"/>
              </w:rPr>
            </w:pPr>
            <w:r>
              <w:rPr>
                <w:sz w:val="24"/>
                <w:szCs w:val="24"/>
              </w:rPr>
              <w:t>No correr adentro del congelador con calzado normal</w:t>
            </w:r>
          </w:p>
        </w:tc>
      </w:tr>
    </w:tbl>
    <w:p w14:paraId="7D7A239A" w14:textId="3DADAFCC" w:rsidR="00BD57EC" w:rsidRDefault="00BD57EC">
      <w:pPr>
        <w:spacing w:line="240" w:lineRule="auto"/>
        <w:ind w:left="567" w:right="543"/>
        <w:rPr>
          <w:sz w:val="24"/>
          <w:szCs w:val="24"/>
        </w:rPr>
      </w:pPr>
    </w:p>
    <w:tbl>
      <w:tblPr>
        <w:tblW w:w="99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7"/>
        <w:gridCol w:w="6232"/>
      </w:tblGrid>
      <w:tr w:rsidR="009122F1" w14:paraId="3DE1A5D9" w14:textId="77777777" w:rsidTr="00E42C6C">
        <w:trPr>
          <w:trHeight w:val="440"/>
          <w:jc w:val="center"/>
        </w:trPr>
        <w:tc>
          <w:tcPr>
            <w:tcW w:w="3697" w:type="dxa"/>
          </w:tcPr>
          <w:p w14:paraId="24D4DD2B" w14:textId="77777777" w:rsidR="009122F1" w:rsidRDefault="009122F1" w:rsidP="00E42C6C">
            <w:pPr>
              <w:spacing w:line="240" w:lineRule="auto"/>
              <w:ind w:right="50"/>
              <w:jc w:val="both"/>
              <w:rPr>
                <w:b/>
                <w:sz w:val="24"/>
                <w:szCs w:val="24"/>
              </w:rPr>
            </w:pPr>
            <w:r>
              <w:rPr>
                <w:b/>
                <w:sz w:val="24"/>
                <w:szCs w:val="24"/>
              </w:rPr>
              <w:t>Lugar (empresa, institución, otros)</w:t>
            </w:r>
          </w:p>
        </w:tc>
        <w:tc>
          <w:tcPr>
            <w:tcW w:w="6232" w:type="dxa"/>
          </w:tcPr>
          <w:p w14:paraId="15356EA0" w14:textId="290EB6FC" w:rsidR="009122F1" w:rsidRDefault="009122F1" w:rsidP="00276E6C">
            <w:pPr>
              <w:spacing w:line="240" w:lineRule="auto"/>
              <w:ind w:left="567" w:right="543"/>
              <w:jc w:val="both"/>
              <w:rPr>
                <w:sz w:val="24"/>
                <w:szCs w:val="24"/>
              </w:rPr>
            </w:pPr>
            <w:r>
              <w:rPr>
                <w:sz w:val="24"/>
                <w:szCs w:val="24"/>
              </w:rPr>
              <w:t xml:space="preserve"> </w:t>
            </w:r>
            <w:proofErr w:type="spellStart"/>
            <w:r>
              <w:rPr>
                <w:sz w:val="24"/>
                <w:szCs w:val="24"/>
              </w:rPr>
              <w:t>TeleShopping</w:t>
            </w:r>
            <w:proofErr w:type="spellEnd"/>
          </w:p>
        </w:tc>
      </w:tr>
      <w:tr w:rsidR="009122F1" w14:paraId="464523B1" w14:textId="77777777" w:rsidTr="00E42C6C">
        <w:trPr>
          <w:trHeight w:val="460"/>
          <w:jc w:val="center"/>
        </w:trPr>
        <w:tc>
          <w:tcPr>
            <w:tcW w:w="3697" w:type="dxa"/>
          </w:tcPr>
          <w:p w14:paraId="14A458BE" w14:textId="77777777" w:rsidR="009122F1" w:rsidRDefault="009122F1" w:rsidP="00E42C6C">
            <w:pPr>
              <w:spacing w:line="240" w:lineRule="auto"/>
              <w:ind w:right="50"/>
              <w:jc w:val="both"/>
              <w:rPr>
                <w:b/>
                <w:sz w:val="24"/>
                <w:szCs w:val="24"/>
              </w:rPr>
            </w:pPr>
            <w:r>
              <w:rPr>
                <w:b/>
                <w:sz w:val="24"/>
                <w:szCs w:val="24"/>
              </w:rPr>
              <w:t>Cargo/Rol</w:t>
            </w:r>
          </w:p>
        </w:tc>
        <w:tc>
          <w:tcPr>
            <w:tcW w:w="6232" w:type="dxa"/>
          </w:tcPr>
          <w:p w14:paraId="7FED1B81" w14:textId="33A22BD8" w:rsidR="009122F1" w:rsidRDefault="009122F1" w:rsidP="00276E6C">
            <w:pPr>
              <w:spacing w:line="240" w:lineRule="auto"/>
              <w:ind w:left="567" w:right="543"/>
              <w:jc w:val="both"/>
              <w:rPr>
                <w:sz w:val="24"/>
                <w:szCs w:val="24"/>
              </w:rPr>
            </w:pPr>
            <w:r>
              <w:rPr>
                <w:sz w:val="24"/>
                <w:szCs w:val="24"/>
              </w:rPr>
              <w:t>Vendedora telefónica</w:t>
            </w:r>
          </w:p>
        </w:tc>
      </w:tr>
      <w:tr w:rsidR="009122F1" w14:paraId="0BC67AB4" w14:textId="77777777" w:rsidTr="00E42C6C">
        <w:trPr>
          <w:trHeight w:val="460"/>
          <w:jc w:val="center"/>
        </w:trPr>
        <w:tc>
          <w:tcPr>
            <w:tcW w:w="3697" w:type="dxa"/>
          </w:tcPr>
          <w:p w14:paraId="657712A4" w14:textId="77777777" w:rsidR="009122F1" w:rsidRDefault="009122F1" w:rsidP="00E42C6C">
            <w:pPr>
              <w:spacing w:line="240" w:lineRule="auto"/>
              <w:ind w:right="50"/>
              <w:jc w:val="both"/>
              <w:rPr>
                <w:b/>
                <w:sz w:val="24"/>
                <w:szCs w:val="24"/>
              </w:rPr>
            </w:pPr>
            <w:r>
              <w:rPr>
                <w:b/>
                <w:sz w:val="24"/>
                <w:szCs w:val="24"/>
              </w:rPr>
              <w:t>Duración</w:t>
            </w:r>
          </w:p>
        </w:tc>
        <w:tc>
          <w:tcPr>
            <w:tcW w:w="6232" w:type="dxa"/>
          </w:tcPr>
          <w:p w14:paraId="24131983" w14:textId="4986A2D8" w:rsidR="009122F1" w:rsidRDefault="009122F1" w:rsidP="00276E6C">
            <w:pPr>
              <w:spacing w:line="240" w:lineRule="auto"/>
              <w:ind w:left="567" w:right="543"/>
              <w:jc w:val="both"/>
              <w:rPr>
                <w:sz w:val="24"/>
                <w:szCs w:val="24"/>
              </w:rPr>
            </w:pPr>
            <w:r>
              <w:rPr>
                <w:sz w:val="24"/>
                <w:szCs w:val="24"/>
              </w:rPr>
              <w:t>6 meses</w:t>
            </w:r>
          </w:p>
        </w:tc>
      </w:tr>
      <w:tr w:rsidR="009122F1" w14:paraId="281B22F3" w14:textId="77777777" w:rsidTr="00E42C6C">
        <w:trPr>
          <w:trHeight w:val="440"/>
          <w:jc w:val="center"/>
        </w:trPr>
        <w:tc>
          <w:tcPr>
            <w:tcW w:w="3697" w:type="dxa"/>
          </w:tcPr>
          <w:p w14:paraId="585E0323" w14:textId="77777777" w:rsidR="009122F1" w:rsidRDefault="009122F1" w:rsidP="00E42C6C">
            <w:pPr>
              <w:spacing w:line="240" w:lineRule="auto"/>
              <w:ind w:right="50"/>
              <w:jc w:val="both"/>
              <w:rPr>
                <w:b/>
                <w:sz w:val="24"/>
                <w:szCs w:val="24"/>
              </w:rPr>
            </w:pPr>
            <w:r>
              <w:rPr>
                <w:b/>
                <w:sz w:val="24"/>
                <w:szCs w:val="24"/>
              </w:rPr>
              <w:t>Tareas que realizaba</w:t>
            </w:r>
          </w:p>
        </w:tc>
        <w:tc>
          <w:tcPr>
            <w:tcW w:w="6232" w:type="dxa"/>
          </w:tcPr>
          <w:p w14:paraId="29AB34F3" w14:textId="15A2B84B" w:rsidR="009122F1" w:rsidRDefault="009122F1" w:rsidP="00276E6C">
            <w:pPr>
              <w:spacing w:line="240" w:lineRule="auto"/>
              <w:ind w:left="567" w:right="543"/>
              <w:jc w:val="both"/>
              <w:rPr>
                <w:sz w:val="24"/>
                <w:szCs w:val="24"/>
              </w:rPr>
            </w:pPr>
            <w:r>
              <w:rPr>
                <w:sz w:val="24"/>
                <w:szCs w:val="24"/>
              </w:rPr>
              <w:t>Venta telefónica de mercadería</w:t>
            </w:r>
          </w:p>
        </w:tc>
      </w:tr>
      <w:tr w:rsidR="009122F1" w14:paraId="6B34D631" w14:textId="77777777" w:rsidTr="00E42C6C">
        <w:trPr>
          <w:trHeight w:val="460"/>
          <w:jc w:val="center"/>
        </w:trPr>
        <w:tc>
          <w:tcPr>
            <w:tcW w:w="3697" w:type="dxa"/>
          </w:tcPr>
          <w:p w14:paraId="3418817F" w14:textId="77777777" w:rsidR="009122F1" w:rsidRDefault="009122F1" w:rsidP="00E42C6C">
            <w:pPr>
              <w:spacing w:line="240" w:lineRule="auto"/>
              <w:ind w:right="50"/>
              <w:rPr>
                <w:b/>
                <w:sz w:val="24"/>
                <w:szCs w:val="24"/>
              </w:rPr>
            </w:pPr>
            <w:r>
              <w:rPr>
                <w:b/>
                <w:sz w:val="24"/>
                <w:szCs w:val="24"/>
              </w:rPr>
              <w:t xml:space="preserve">Principales dificultades que encontré </w:t>
            </w:r>
          </w:p>
        </w:tc>
        <w:tc>
          <w:tcPr>
            <w:tcW w:w="6232" w:type="dxa"/>
          </w:tcPr>
          <w:p w14:paraId="2B2CA7F9" w14:textId="6B8F9D50" w:rsidR="009122F1" w:rsidRDefault="009122F1" w:rsidP="00276E6C">
            <w:pPr>
              <w:spacing w:line="240" w:lineRule="auto"/>
              <w:ind w:left="567" w:right="543"/>
              <w:jc w:val="both"/>
              <w:rPr>
                <w:sz w:val="24"/>
                <w:szCs w:val="24"/>
              </w:rPr>
            </w:pPr>
            <w:r>
              <w:rPr>
                <w:sz w:val="24"/>
                <w:szCs w:val="24"/>
              </w:rPr>
              <w:t xml:space="preserve">Agotador </w:t>
            </w:r>
            <w:r>
              <w:rPr>
                <w:sz w:val="24"/>
                <w:szCs w:val="24"/>
              </w:rPr>
              <w:t>mentalmente</w:t>
            </w:r>
            <w:r w:rsidR="0085456A">
              <w:rPr>
                <w:sz w:val="24"/>
                <w:szCs w:val="24"/>
              </w:rPr>
              <w:t xml:space="preserve">, </w:t>
            </w:r>
            <w:proofErr w:type="gramStart"/>
            <w:r w:rsidR="0085456A">
              <w:rPr>
                <w:sz w:val="24"/>
                <w:szCs w:val="24"/>
              </w:rPr>
              <w:t>venderle</w:t>
            </w:r>
            <w:proofErr w:type="gramEnd"/>
            <w:r w:rsidR="0085456A">
              <w:rPr>
                <w:sz w:val="24"/>
                <w:szCs w:val="24"/>
              </w:rPr>
              <w:t xml:space="preserve"> a desconocidos a través de llamada no es nada fácil</w:t>
            </w:r>
          </w:p>
        </w:tc>
      </w:tr>
      <w:tr w:rsidR="009122F1" w14:paraId="3A164842" w14:textId="77777777" w:rsidTr="00E42C6C">
        <w:trPr>
          <w:trHeight w:val="460"/>
          <w:jc w:val="center"/>
        </w:trPr>
        <w:tc>
          <w:tcPr>
            <w:tcW w:w="3697" w:type="dxa"/>
          </w:tcPr>
          <w:p w14:paraId="650A14BA" w14:textId="77777777" w:rsidR="009122F1" w:rsidRDefault="009122F1" w:rsidP="00E42C6C">
            <w:pPr>
              <w:spacing w:line="240" w:lineRule="auto"/>
              <w:ind w:right="50"/>
              <w:jc w:val="both"/>
              <w:rPr>
                <w:b/>
                <w:sz w:val="24"/>
                <w:szCs w:val="24"/>
              </w:rPr>
            </w:pPr>
            <w:r>
              <w:rPr>
                <w:b/>
                <w:sz w:val="24"/>
                <w:szCs w:val="24"/>
              </w:rPr>
              <w:t>Aprendizajes</w:t>
            </w:r>
          </w:p>
        </w:tc>
        <w:tc>
          <w:tcPr>
            <w:tcW w:w="6232" w:type="dxa"/>
          </w:tcPr>
          <w:p w14:paraId="4ECA1862" w14:textId="38F06CC9" w:rsidR="009122F1" w:rsidRDefault="0085456A" w:rsidP="00276E6C">
            <w:pPr>
              <w:spacing w:line="240" w:lineRule="auto"/>
              <w:ind w:left="567" w:right="543"/>
              <w:jc w:val="both"/>
              <w:rPr>
                <w:sz w:val="24"/>
                <w:szCs w:val="24"/>
              </w:rPr>
            </w:pPr>
            <w:r>
              <w:rPr>
                <w:sz w:val="24"/>
                <w:szCs w:val="24"/>
              </w:rPr>
              <w:t>Aprender a manejar una conversación y no perder tiempo con el cliente es clave</w:t>
            </w:r>
          </w:p>
        </w:tc>
      </w:tr>
      <w:tr w:rsidR="009122F1" w14:paraId="32B25762" w14:textId="77777777" w:rsidTr="009122F1">
        <w:trPr>
          <w:trHeight w:val="460"/>
          <w:jc w:val="center"/>
        </w:trPr>
        <w:tc>
          <w:tcPr>
            <w:tcW w:w="3697" w:type="dxa"/>
            <w:tcBorders>
              <w:top w:val="single" w:sz="4" w:space="0" w:color="000000"/>
              <w:left w:val="single" w:sz="4" w:space="0" w:color="000000"/>
              <w:bottom w:val="single" w:sz="4" w:space="0" w:color="000000"/>
              <w:right w:val="single" w:sz="4" w:space="0" w:color="000000"/>
            </w:tcBorders>
          </w:tcPr>
          <w:p w14:paraId="45380D6C" w14:textId="77777777" w:rsidR="009122F1" w:rsidRDefault="009122F1" w:rsidP="00E42C6C">
            <w:pPr>
              <w:spacing w:line="240" w:lineRule="auto"/>
              <w:ind w:right="50"/>
              <w:jc w:val="both"/>
              <w:rPr>
                <w:b/>
                <w:sz w:val="24"/>
                <w:szCs w:val="24"/>
              </w:rPr>
            </w:pPr>
            <w:r>
              <w:rPr>
                <w:b/>
                <w:sz w:val="24"/>
                <w:szCs w:val="24"/>
              </w:rPr>
              <w:lastRenderedPageBreak/>
              <w:t>Lugar (empresa, institución, otros)</w:t>
            </w:r>
          </w:p>
        </w:tc>
        <w:tc>
          <w:tcPr>
            <w:tcW w:w="6232" w:type="dxa"/>
            <w:tcBorders>
              <w:top w:val="single" w:sz="4" w:space="0" w:color="000000"/>
              <w:left w:val="single" w:sz="4" w:space="0" w:color="000000"/>
              <w:bottom w:val="single" w:sz="4" w:space="0" w:color="000000"/>
              <w:right w:val="single" w:sz="4" w:space="0" w:color="000000"/>
            </w:tcBorders>
          </w:tcPr>
          <w:p w14:paraId="1267C9B8" w14:textId="4ACD9709" w:rsidR="009122F1" w:rsidRDefault="0085456A" w:rsidP="00276E6C">
            <w:pPr>
              <w:spacing w:line="240" w:lineRule="auto"/>
              <w:ind w:left="567" w:right="543"/>
              <w:jc w:val="both"/>
              <w:rPr>
                <w:sz w:val="24"/>
                <w:szCs w:val="24"/>
              </w:rPr>
            </w:pPr>
            <w:r>
              <w:rPr>
                <w:sz w:val="24"/>
                <w:szCs w:val="24"/>
              </w:rPr>
              <w:t xml:space="preserve">Sanatorio </w:t>
            </w:r>
            <w:r w:rsidR="006A030B">
              <w:rPr>
                <w:sz w:val="24"/>
                <w:szCs w:val="24"/>
              </w:rPr>
              <w:t>Americano</w:t>
            </w:r>
            <w:r w:rsidR="009122F1">
              <w:rPr>
                <w:sz w:val="24"/>
                <w:szCs w:val="24"/>
              </w:rPr>
              <w:t xml:space="preserve"> </w:t>
            </w:r>
          </w:p>
        </w:tc>
      </w:tr>
      <w:tr w:rsidR="009122F1" w14:paraId="1E153500" w14:textId="77777777" w:rsidTr="009122F1">
        <w:trPr>
          <w:trHeight w:val="460"/>
          <w:jc w:val="center"/>
        </w:trPr>
        <w:tc>
          <w:tcPr>
            <w:tcW w:w="3697" w:type="dxa"/>
            <w:tcBorders>
              <w:top w:val="single" w:sz="4" w:space="0" w:color="000000"/>
              <w:left w:val="single" w:sz="4" w:space="0" w:color="000000"/>
              <w:bottom w:val="single" w:sz="4" w:space="0" w:color="000000"/>
              <w:right w:val="single" w:sz="4" w:space="0" w:color="000000"/>
            </w:tcBorders>
          </w:tcPr>
          <w:p w14:paraId="7ECF25A3" w14:textId="77777777" w:rsidR="009122F1" w:rsidRDefault="009122F1" w:rsidP="00E42C6C">
            <w:pPr>
              <w:spacing w:line="240" w:lineRule="auto"/>
              <w:ind w:right="50"/>
              <w:jc w:val="both"/>
              <w:rPr>
                <w:b/>
                <w:sz w:val="24"/>
                <w:szCs w:val="24"/>
              </w:rPr>
            </w:pPr>
            <w:r>
              <w:rPr>
                <w:b/>
                <w:sz w:val="24"/>
                <w:szCs w:val="24"/>
              </w:rPr>
              <w:t>Cargo/Rol</w:t>
            </w:r>
          </w:p>
        </w:tc>
        <w:tc>
          <w:tcPr>
            <w:tcW w:w="6232" w:type="dxa"/>
            <w:tcBorders>
              <w:top w:val="single" w:sz="4" w:space="0" w:color="000000"/>
              <w:left w:val="single" w:sz="4" w:space="0" w:color="000000"/>
              <w:bottom w:val="single" w:sz="4" w:space="0" w:color="000000"/>
              <w:right w:val="single" w:sz="4" w:space="0" w:color="000000"/>
            </w:tcBorders>
          </w:tcPr>
          <w:p w14:paraId="6BE3D2A7" w14:textId="0006886B" w:rsidR="009122F1" w:rsidRDefault="006A030B" w:rsidP="00276E6C">
            <w:pPr>
              <w:spacing w:line="240" w:lineRule="auto"/>
              <w:ind w:left="567" w:right="543"/>
              <w:jc w:val="both"/>
              <w:rPr>
                <w:sz w:val="24"/>
                <w:szCs w:val="24"/>
              </w:rPr>
            </w:pPr>
            <w:r>
              <w:rPr>
                <w:sz w:val="24"/>
                <w:szCs w:val="24"/>
              </w:rPr>
              <w:t>Atención al público</w:t>
            </w:r>
          </w:p>
        </w:tc>
      </w:tr>
      <w:tr w:rsidR="009122F1" w14:paraId="52F4E66B" w14:textId="77777777" w:rsidTr="009122F1">
        <w:trPr>
          <w:trHeight w:val="460"/>
          <w:jc w:val="center"/>
        </w:trPr>
        <w:tc>
          <w:tcPr>
            <w:tcW w:w="3697" w:type="dxa"/>
            <w:tcBorders>
              <w:top w:val="single" w:sz="4" w:space="0" w:color="000000"/>
              <w:left w:val="single" w:sz="4" w:space="0" w:color="000000"/>
              <w:bottom w:val="single" w:sz="4" w:space="0" w:color="000000"/>
              <w:right w:val="single" w:sz="4" w:space="0" w:color="000000"/>
            </w:tcBorders>
          </w:tcPr>
          <w:p w14:paraId="2E9EFCDE" w14:textId="77777777" w:rsidR="009122F1" w:rsidRDefault="009122F1" w:rsidP="00E42C6C">
            <w:pPr>
              <w:spacing w:line="240" w:lineRule="auto"/>
              <w:ind w:right="50"/>
              <w:jc w:val="both"/>
              <w:rPr>
                <w:b/>
                <w:sz w:val="24"/>
                <w:szCs w:val="24"/>
              </w:rPr>
            </w:pPr>
            <w:r>
              <w:rPr>
                <w:b/>
                <w:sz w:val="24"/>
                <w:szCs w:val="24"/>
              </w:rPr>
              <w:t>Duración</w:t>
            </w:r>
          </w:p>
        </w:tc>
        <w:tc>
          <w:tcPr>
            <w:tcW w:w="6232" w:type="dxa"/>
            <w:tcBorders>
              <w:top w:val="single" w:sz="4" w:space="0" w:color="000000"/>
              <w:left w:val="single" w:sz="4" w:space="0" w:color="000000"/>
              <w:bottom w:val="single" w:sz="4" w:space="0" w:color="000000"/>
              <w:right w:val="single" w:sz="4" w:space="0" w:color="000000"/>
            </w:tcBorders>
          </w:tcPr>
          <w:p w14:paraId="2457AF82" w14:textId="78F9FD59" w:rsidR="009122F1" w:rsidRDefault="006A030B" w:rsidP="00276E6C">
            <w:pPr>
              <w:spacing w:line="240" w:lineRule="auto"/>
              <w:ind w:left="567" w:right="543"/>
              <w:jc w:val="both"/>
              <w:rPr>
                <w:sz w:val="24"/>
                <w:szCs w:val="24"/>
              </w:rPr>
            </w:pPr>
            <w:r>
              <w:rPr>
                <w:sz w:val="24"/>
                <w:szCs w:val="24"/>
              </w:rPr>
              <w:t>9 meses</w:t>
            </w:r>
          </w:p>
        </w:tc>
      </w:tr>
      <w:tr w:rsidR="009122F1" w14:paraId="13B72779" w14:textId="77777777" w:rsidTr="009122F1">
        <w:trPr>
          <w:trHeight w:val="460"/>
          <w:jc w:val="center"/>
        </w:trPr>
        <w:tc>
          <w:tcPr>
            <w:tcW w:w="3697" w:type="dxa"/>
            <w:tcBorders>
              <w:top w:val="single" w:sz="4" w:space="0" w:color="000000"/>
              <w:left w:val="single" w:sz="4" w:space="0" w:color="000000"/>
              <w:bottom w:val="single" w:sz="4" w:space="0" w:color="000000"/>
              <w:right w:val="single" w:sz="4" w:space="0" w:color="000000"/>
            </w:tcBorders>
          </w:tcPr>
          <w:p w14:paraId="183868B2" w14:textId="77777777" w:rsidR="009122F1" w:rsidRDefault="009122F1" w:rsidP="00E42C6C">
            <w:pPr>
              <w:spacing w:line="240" w:lineRule="auto"/>
              <w:ind w:right="50"/>
              <w:jc w:val="both"/>
              <w:rPr>
                <w:b/>
                <w:sz w:val="24"/>
                <w:szCs w:val="24"/>
              </w:rPr>
            </w:pPr>
            <w:r>
              <w:rPr>
                <w:b/>
                <w:sz w:val="24"/>
                <w:szCs w:val="24"/>
              </w:rPr>
              <w:t>Tareas que realizaba</w:t>
            </w:r>
          </w:p>
        </w:tc>
        <w:tc>
          <w:tcPr>
            <w:tcW w:w="6232" w:type="dxa"/>
            <w:tcBorders>
              <w:top w:val="single" w:sz="4" w:space="0" w:color="000000"/>
              <w:left w:val="single" w:sz="4" w:space="0" w:color="000000"/>
              <w:bottom w:val="single" w:sz="4" w:space="0" w:color="000000"/>
              <w:right w:val="single" w:sz="4" w:space="0" w:color="000000"/>
            </w:tcBorders>
          </w:tcPr>
          <w:p w14:paraId="471535A0" w14:textId="45682018" w:rsidR="009122F1" w:rsidRDefault="009122F1" w:rsidP="00276E6C">
            <w:pPr>
              <w:spacing w:line="240" w:lineRule="auto"/>
              <w:ind w:left="567" w:right="543"/>
              <w:jc w:val="both"/>
              <w:rPr>
                <w:sz w:val="24"/>
                <w:szCs w:val="24"/>
              </w:rPr>
            </w:pPr>
            <w:r>
              <w:rPr>
                <w:sz w:val="24"/>
                <w:szCs w:val="24"/>
              </w:rPr>
              <w:t>Atención al público, control de stock, reposición, armado de pedidos</w:t>
            </w:r>
            <w:r w:rsidR="006A030B">
              <w:rPr>
                <w:sz w:val="24"/>
                <w:szCs w:val="24"/>
              </w:rPr>
              <w:t>, acondicionamiento del salón</w:t>
            </w:r>
          </w:p>
        </w:tc>
      </w:tr>
      <w:tr w:rsidR="009122F1" w14:paraId="4B57FE82" w14:textId="77777777" w:rsidTr="009122F1">
        <w:trPr>
          <w:trHeight w:val="460"/>
          <w:jc w:val="center"/>
        </w:trPr>
        <w:tc>
          <w:tcPr>
            <w:tcW w:w="3697" w:type="dxa"/>
            <w:tcBorders>
              <w:top w:val="single" w:sz="4" w:space="0" w:color="000000"/>
              <w:left w:val="single" w:sz="4" w:space="0" w:color="000000"/>
              <w:bottom w:val="single" w:sz="4" w:space="0" w:color="000000"/>
              <w:right w:val="single" w:sz="4" w:space="0" w:color="000000"/>
            </w:tcBorders>
          </w:tcPr>
          <w:p w14:paraId="74721975" w14:textId="77777777" w:rsidR="009122F1" w:rsidRDefault="009122F1" w:rsidP="009122F1">
            <w:pPr>
              <w:spacing w:line="240" w:lineRule="auto"/>
              <w:ind w:right="50"/>
              <w:jc w:val="both"/>
              <w:rPr>
                <w:b/>
                <w:sz w:val="24"/>
                <w:szCs w:val="24"/>
              </w:rPr>
            </w:pPr>
            <w:r>
              <w:rPr>
                <w:b/>
                <w:sz w:val="24"/>
                <w:szCs w:val="24"/>
              </w:rPr>
              <w:t xml:space="preserve">Principales dificultades que encontré </w:t>
            </w:r>
          </w:p>
        </w:tc>
        <w:tc>
          <w:tcPr>
            <w:tcW w:w="6232" w:type="dxa"/>
            <w:tcBorders>
              <w:top w:val="single" w:sz="4" w:space="0" w:color="000000"/>
              <w:left w:val="single" w:sz="4" w:space="0" w:color="000000"/>
              <w:bottom w:val="single" w:sz="4" w:space="0" w:color="000000"/>
              <w:right w:val="single" w:sz="4" w:space="0" w:color="000000"/>
            </w:tcBorders>
          </w:tcPr>
          <w:p w14:paraId="584788CD" w14:textId="23E59B65" w:rsidR="009122F1" w:rsidRDefault="006A030B" w:rsidP="00276E6C">
            <w:pPr>
              <w:spacing w:line="240" w:lineRule="auto"/>
              <w:ind w:left="567" w:right="543"/>
              <w:jc w:val="both"/>
              <w:rPr>
                <w:sz w:val="24"/>
                <w:szCs w:val="24"/>
              </w:rPr>
            </w:pPr>
            <w:r>
              <w:rPr>
                <w:sz w:val="24"/>
                <w:szCs w:val="24"/>
              </w:rPr>
              <w:t xml:space="preserve">El manejo de relaciones interpersonales con las otras compañeras del equipo </w:t>
            </w:r>
          </w:p>
        </w:tc>
      </w:tr>
      <w:tr w:rsidR="009122F1" w14:paraId="53152A84" w14:textId="77777777" w:rsidTr="009122F1">
        <w:trPr>
          <w:trHeight w:val="460"/>
          <w:jc w:val="center"/>
        </w:trPr>
        <w:tc>
          <w:tcPr>
            <w:tcW w:w="3697" w:type="dxa"/>
            <w:tcBorders>
              <w:top w:val="single" w:sz="4" w:space="0" w:color="000000"/>
              <w:left w:val="single" w:sz="4" w:space="0" w:color="000000"/>
              <w:bottom w:val="single" w:sz="4" w:space="0" w:color="000000"/>
              <w:right w:val="single" w:sz="4" w:space="0" w:color="000000"/>
            </w:tcBorders>
          </w:tcPr>
          <w:p w14:paraId="09CB997F" w14:textId="77777777" w:rsidR="009122F1" w:rsidRDefault="009122F1" w:rsidP="00E42C6C">
            <w:pPr>
              <w:spacing w:line="240" w:lineRule="auto"/>
              <w:ind w:right="50"/>
              <w:jc w:val="both"/>
              <w:rPr>
                <w:b/>
                <w:sz w:val="24"/>
                <w:szCs w:val="24"/>
              </w:rPr>
            </w:pPr>
            <w:r>
              <w:rPr>
                <w:b/>
                <w:sz w:val="24"/>
                <w:szCs w:val="24"/>
              </w:rPr>
              <w:t>Aprendizajes</w:t>
            </w:r>
          </w:p>
        </w:tc>
        <w:tc>
          <w:tcPr>
            <w:tcW w:w="6232" w:type="dxa"/>
            <w:tcBorders>
              <w:top w:val="single" w:sz="4" w:space="0" w:color="000000"/>
              <w:left w:val="single" w:sz="4" w:space="0" w:color="000000"/>
              <w:bottom w:val="single" w:sz="4" w:space="0" w:color="000000"/>
              <w:right w:val="single" w:sz="4" w:space="0" w:color="000000"/>
            </w:tcBorders>
          </w:tcPr>
          <w:p w14:paraId="62CC4F90" w14:textId="4A1CEB8E" w:rsidR="009122F1" w:rsidRDefault="006A030B" w:rsidP="00276E6C">
            <w:pPr>
              <w:spacing w:line="240" w:lineRule="auto"/>
              <w:ind w:left="567" w:right="543"/>
              <w:jc w:val="both"/>
              <w:rPr>
                <w:sz w:val="24"/>
                <w:szCs w:val="24"/>
              </w:rPr>
            </w:pPr>
            <w:r>
              <w:rPr>
                <w:sz w:val="24"/>
                <w:szCs w:val="24"/>
              </w:rPr>
              <w:t xml:space="preserve">El derecho de piso es un concepto estúpido y no te </w:t>
            </w:r>
            <w:proofErr w:type="spellStart"/>
            <w:r>
              <w:rPr>
                <w:sz w:val="24"/>
                <w:szCs w:val="24"/>
              </w:rPr>
              <w:t>tenes</w:t>
            </w:r>
            <w:proofErr w:type="spellEnd"/>
            <w:r>
              <w:rPr>
                <w:sz w:val="24"/>
                <w:szCs w:val="24"/>
              </w:rPr>
              <w:t xml:space="preserve"> que dejar pasar por arriba ni maltratar solo por ser nuevo (me quemaron las manos con agua hirviendo por hacer una gracia)</w:t>
            </w:r>
          </w:p>
        </w:tc>
      </w:tr>
    </w:tbl>
    <w:p w14:paraId="4B3E01B8" w14:textId="6397E79B" w:rsidR="009122F1" w:rsidRDefault="009122F1">
      <w:pPr>
        <w:spacing w:line="240" w:lineRule="auto"/>
        <w:ind w:left="567" w:right="543"/>
        <w:rPr>
          <w:sz w:val="24"/>
          <w:szCs w:val="24"/>
        </w:rPr>
      </w:pPr>
    </w:p>
    <w:tbl>
      <w:tblPr>
        <w:tblW w:w="99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7"/>
        <w:gridCol w:w="6232"/>
      </w:tblGrid>
      <w:tr w:rsidR="009122F1" w14:paraId="668EE0ED" w14:textId="77777777" w:rsidTr="00E42C6C">
        <w:trPr>
          <w:trHeight w:val="440"/>
          <w:jc w:val="center"/>
        </w:trPr>
        <w:tc>
          <w:tcPr>
            <w:tcW w:w="3697" w:type="dxa"/>
          </w:tcPr>
          <w:p w14:paraId="062581C0" w14:textId="77777777" w:rsidR="009122F1" w:rsidRDefault="009122F1" w:rsidP="00E42C6C">
            <w:pPr>
              <w:spacing w:line="240" w:lineRule="auto"/>
              <w:ind w:right="50"/>
              <w:jc w:val="both"/>
              <w:rPr>
                <w:b/>
                <w:sz w:val="24"/>
                <w:szCs w:val="24"/>
              </w:rPr>
            </w:pPr>
            <w:r>
              <w:rPr>
                <w:b/>
                <w:sz w:val="24"/>
                <w:szCs w:val="24"/>
              </w:rPr>
              <w:t>Lugar (empresa, institución, otros)</w:t>
            </w:r>
          </w:p>
        </w:tc>
        <w:tc>
          <w:tcPr>
            <w:tcW w:w="6232" w:type="dxa"/>
          </w:tcPr>
          <w:p w14:paraId="67EF68A8" w14:textId="030B7A54" w:rsidR="009122F1" w:rsidRDefault="006A030B" w:rsidP="00276E6C">
            <w:pPr>
              <w:spacing w:line="240" w:lineRule="auto"/>
              <w:ind w:left="567" w:right="543"/>
              <w:jc w:val="both"/>
              <w:rPr>
                <w:sz w:val="24"/>
                <w:szCs w:val="24"/>
              </w:rPr>
            </w:pPr>
            <w:r>
              <w:rPr>
                <w:sz w:val="24"/>
                <w:szCs w:val="24"/>
              </w:rPr>
              <w:t>Estación de servicio ANCAP</w:t>
            </w:r>
            <w:r w:rsidR="009122F1">
              <w:rPr>
                <w:sz w:val="24"/>
                <w:szCs w:val="24"/>
              </w:rPr>
              <w:t xml:space="preserve"> </w:t>
            </w:r>
          </w:p>
        </w:tc>
      </w:tr>
      <w:tr w:rsidR="009122F1" w14:paraId="7939FED2" w14:textId="77777777" w:rsidTr="00E42C6C">
        <w:trPr>
          <w:trHeight w:val="460"/>
          <w:jc w:val="center"/>
        </w:trPr>
        <w:tc>
          <w:tcPr>
            <w:tcW w:w="3697" w:type="dxa"/>
          </w:tcPr>
          <w:p w14:paraId="1257D385" w14:textId="77777777" w:rsidR="009122F1" w:rsidRDefault="009122F1" w:rsidP="00E42C6C">
            <w:pPr>
              <w:spacing w:line="240" w:lineRule="auto"/>
              <w:ind w:right="50"/>
              <w:jc w:val="both"/>
              <w:rPr>
                <w:b/>
                <w:sz w:val="24"/>
                <w:szCs w:val="24"/>
              </w:rPr>
            </w:pPr>
            <w:r>
              <w:rPr>
                <w:b/>
                <w:sz w:val="24"/>
                <w:szCs w:val="24"/>
              </w:rPr>
              <w:t>Cargo/Rol</w:t>
            </w:r>
          </w:p>
        </w:tc>
        <w:tc>
          <w:tcPr>
            <w:tcW w:w="6232" w:type="dxa"/>
          </w:tcPr>
          <w:p w14:paraId="4E5A4C9D" w14:textId="21C95BDF" w:rsidR="009122F1" w:rsidRDefault="009122F1" w:rsidP="00276E6C">
            <w:pPr>
              <w:spacing w:line="240" w:lineRule="auto"/>
              <w:ind w:left="567" w:right="543"/>
              <w:jc w:val="both"/>
              <w:rPr>
                <w:sz w:val="24"/>
                <w:szCs w:val="24"/>
              </w:rPr>
            </w:pPr>
            <w:r>
              <w:rPr>
                <w:sz w:val="24"/>
                <w:szCs w:val="24"/>
              </w:rPr>
              <w:t>C</w:t>
            </w:r>
            <w:r w:rsidR="006A030B">
              <w:rPr>
                <w:sz w:val="24"/>
                <w:szCs w:val="24"/>
              </w:rPr>
              <w:t>ajera</w:t>
            </w:r>
          </w:p>
        </w:tc>
      </w:tr>
      <w:tr w:rsidR="009122F1" w14:paraId="443E513F" w14:textId="77777777" w:rsidTr="00E42C6C">
        <w:trPr>
          <w:trHeight w:val="460"/>
          <w:jc w:val="center"/>
        </w:trPr>
        <w:tc>
          <w:tcPr>
            <w:tcW w:w="3697" w:type="dxa"/>
          </w:tcPr>
          <w:p w14:paraId="40F1ABAF" w14:textId="77777777" w:rsidR="009122F1" w:rsidRDefault="009122F1" w:rsidP="00E42C6C">
            <w:pPr>
              <w:spacing w:line="240" w:lineRule="auto"/>
              <w:ind w:right="50"/>
              <w:jc w:val="both"/>
              <w:rPr>
                <w:b/>
                <w:sz w:val="24"/>
                <w:szCs w:val="24"/>
              </w:rPr>
            </w:pPr>
            <w:r>
              <w:rPr>
                <w:b/>
                <w:sz w:val="24"/>
                <w:szCs w:val="24"/>
              </w:rPr>
              <w:t>Duración</w:t>
            </w:r>
          </w:p>
        </w:tc>
        <w:tc>
          <w:tcPr>
            <w:tcW w:w="6232" w:type="dxa"/>
          </w:tcPr>
          <w:p w14:paraId="125439E9" w14:textId="77777777" w:rsidR="009122F1" w:rsidRDefault="009122F1" w:rsidP="00276E6C">
            <w:pPr>
              <w:spacing w:line="240" w:lineRule="auto"/>
              <w:ind w:left="567" w:right="543"/>
              <w:jc w:val="both"/>
              <w:rPr>
                <w:sz w:val="24"/>
                <w:szCs w:val="24"/>
              </w:rPr>
            </w:pPr>
            <w:r>
              <w:rPr>
                <w:sz w:val="24"/>
                <w:szCs w:val="24"/>
              </w:rPr>
              <w:t>Por temporada</w:t>
            </w:r>
          </w:p>
        </w:tc>
      </w:tr>
      <w:tr w:rsidR="009122F1" w14:paraId="006E3E24" w14:textId="77777777" w:rsidTr="00E42C6C">
        <w:trPr>
          <w:trHeight w:val="440"/>
          <w:jc w:val="center"/>
        </w:trPr>
        <w:tc>
          <w:tcPr>
            <w:tcW w:w="3697" w:type="dxa"/>
          </w:tcPr>
          <w:p w14:paraId="25BFC12B" w14:textId="77777777" w:rsidR="009122F1" w:rsidRDefault="009122F1" w:rsidP="00E42C6C">
            <w:pPr>
              <w:spacing w:line="240" w:lineRule="auto"/>
              <w:ind w:right="50"/>
              <w:jc w:val="both"/>
              <w:rPr>
                <w:b/>
                <w:sz w:val="24"/>
                <w:szCs w:val="24"/>
              </w:rPr>
            </w:pPr>
            <w:r>
              <w:rPr>
                <w:b/>
                <w:sz w:val="24"/>
                <w:szCs w:val="24"/>
              </w:rPr>
              <w:t>Tareas que realizaba</w:t>
            </w:r>
          </w:p>
        </w:tc>
        <w:tc>
          <w:tcPr>
            <w:tcW w:w="6232" w:type="dxa"/>
          </w:tcPr>
          <w:p w14:paraId="48625BF2" w14:textId="6FD57602" w:rsidR="009122F1" w:rsidRDefault="006A030B" w:rsidP="00276E6C">
            <w:pPr>
              <w:spacing w:line="240" w:lineRule="auto"/>
              <w:ind w:left="567" w:right="543"/>
              <w:jc w:val="both"/>
              <w:rPr>
                <w:sz w:val="24"/>
                <w:szCs w:val="24"/>
              </w:rPr>
            </w:pPr>
            <w:r>
              <w:rPr>
                <w:sz w:val="24"/>
                <w:szCs w:val="24"/>
              </w:rPr>
              <w:t xml:space="preserve">Manejo de caja, atención al público, control de stock, reposición, preparación de servicios en cafetería </w:t>
            </w:r>
          </w:p>
        </w:tc>
      </w:tr>
      <w:tr w:rsidR="009122F1" w14:paraId="57869DE9" w14:textId="77777777" w:rsidTr="00E42C6C">
        <w:trPr>
          <w:trHeight w:val="460"/>
          <w:jc w:val="center"/>
        </w:trPr>
        <w:tc>
          <w:tcPr>
            <w:tcW w:w="3697" w:type="dxa"/>
          </w:tcPr>
          <w:p w14:paraId="20529BC9" w14:textId="77777777" w:rsidR="009122F1" w:rsidRDefault="009122F1" w:rsidP="00E42C6C">
            <w:pPr>
              <w:spacing w:line="240" w:lineRule="auto"/>
              <w:ind w:right="50"/>
              <w:rPr>
                <w:b/>
                <w:sz w:val="24"/>
                <w:szCs w:val="24"/>
              </w:rPr>
            </w:pPr>
            <w:r>
              <w:rPr>
                <w:b/>
                <w:sz w:val="24"/>
                <w:szCs w:val="24"/>
              </w:rPr>
              <w:t xml:space="preserve">Principales dificultades que encontré </w:t>
            </w:r>
          </w:p>
        </w:tc>
        <w:tc>
          <w:tcPr>
            <w:tcW w:w="6232" w:type="dxa"/>
          </w:tcPr>
          <w:p w14:paraId="1C2F240C" w14:textId="03DC2BCD" w:rsidR="009122F1" w:rsidRDefault="006A030B" w:rsidP="00276E6C">
            <w:pPr>
              <w:spacing w:line="240" w:lineRule="auto"/>
              <w:ind w:left="567" w:right="543"/>
              <w:jc w:val="both"/>
              <w:rPr>
                <w:sz w:val="24"/>
                <w:szCs w:val="24"/>
              </w:rPr>
            </w:pPr>
            <w:r>
              <w:rPr>
                <w:sz w:val="24"/>
                <w:szCs w:val="24"/>
              </w:rPr>
              <w:t>Lidiar con los cambios de horarios rotativos semana a semana. Era imposible tener una vida fuera del trabajo porque según la semana tenías libres tales horas del día</w:t>
            </w:r>
          </w:p>
        </w:tc>
      </w:tr>
      <w:tr w:rsidR="009122F1" w14:paraId="0C48E1FE" w14:textId="77777777" w:rsidTr="00E42C6C">
        <w:trPr>
          <w:trHeight w:val="460"/>
          <w:jc w:val="center"/>
        </w:trPr>
        <w:tc>
          <w:tcPr>
            <w:tcW w:w="3697" w:type="dxa"/>
          </w:tcPr>
          <w:p w14:paraId="6264E905" w14:textId="77777777" w:rsidR="009122F1" w:rsidRDefault="009122F1" w:rsidP="00E42C6C">
            <w:pPr>
              <w:spacing w:line="240" w:lineRule="auto"/>
              <w:ind w:right="50"/>
              <w:jc w:val="both"/>
              <w:rPr>
                <w:b/>
                <w:sz w:val="24"/>
                <w:szCs w:val="24"/>
              </w:rPr>
            </w:pPr>
            <w:r>
              <w:rPr>
                <w:b/>
                <w:sz w:val="24"/>
                <w:szCs w:val="24"/>
              </w:rPr>
              <w:t>Aprendizajes</w:t>
            </w:r>
          </w:p>
        </w:tc>
        <w:tc>
          <w:tcPr>
            <w:tcW w:w="6232" w:type="dxa"/>
          </w:tcPr>
          <w:p w14:paraId="544C403A" w14:textId="43FD32C7" w:rsidR="009122F1" w:rsidRDefault="006A030B" w:rsidP="00276E6C">
            <w:pPr>
              <w:spacing w:line="240" w:lineRule="auto"/>
              <w:ind w:left="567" w:right="543"/>
              <w:jc w:val="both"/>
              <w:rPr>
                <w:sz w:val="24"/>
                <w:szCs w:val="24"/>
              </w:rPr>
            </w:pPr>
            <w:r>
              <w:rPr>
                <w:sz w:val="24"/>
                <w:szCs w:val="24"/>
              </w:rPr>
              <w:t>Esta fue mi primera experiencia y me enseñó lo que era la responsabilidad y ganarte tu propio dinero</w:t>
            </w:r>
          </w:p>
        </w:tc>
      </w:tr>
    </w:tbl>
    <w:p w14:paraId="559D146D" w14:textId="77777777" w:rsidR="009122F1" w:rsidRDefault="009122F1">
      <w:pPr>
        <w:spacing w:line="240" w:lineRule="auto"/>
        <w:ind w:left="567" w:right="543"/>
        <w:rPr>
          <w:sz w:val="24"/>
          <w:szCs w:val="24"/>
        </w:rPr>
      </w:pPr>
    </w:p>
    <w:p w14:paraId="51B4D629" w14:textId="77777777" w:rsidR="00BD57EC" w:rsidRDefault="00BD57EC">
      <w:pPr>
        <w:spacing w:line="240" w:lineRule="auto"/>
        <w:ind w:left="567" w:right="543"/>
        <w:rPr>
          <w:sz w:val="24"/>
          <w:szCs w:val="24"/>
        </w:rPr>
      </w:pPr>
    </w:p>
    <w:p w14:paraId="2188CF9E" w14:textId="77777777" w:rsidR="00BD57EC" w:rsidRDefault="009C4AA1">
      <w:pPr>
        <w:pBdr>
          <w:top w:val="nil"/>
          <w:left w:val="nil"/>
          <w:bottom w:val="nil"/>
          <w:right w:val="nil"/>
          <w:between w:val="nil"/>
        </w:pBdr>
        <w:jc w:val="both"/>
        <w:rPr>
          <w:sz w:val="24"/>
          <w:szCs w:val="24"/>
        </w:rPr>
      </w:pPr>
      <w:r>
        <w:rPr>
          <w:sz w:val="24"/>
          <w:szCs w:val="24"/>
        </w:rPr>
        <w:t>De todos los trabajos o tareas realizadas, ¿en cuáles te sentías mejor, más eficiente y lograste mejor tus tareas? (Recuerda el ambiente de trabajo y el tipo de tareas que realizaste)</w:t>
      </w:r>
    </w:p>
    <w:p w14:paraId="1891A962" w14:textId="77777777" w:rsidR="00BD57EC" w:rsidRDefault="00BD57EC">
      <w:pPr>
        <w:spacing w:line="240" w:lineRule="auto"/>
        <w:ind w:left="284" w:right="260"/>
        <w:rPr>
          <w:sz w:val="24"/>
          <w:szCs w:val="24"/>
        </w:rPr>
      </w:pPr>
    </w:p>
    <w:p w14:paraId="20BA092C" w14:textId="0A50C0A3" w:rsidR="00BD57EC" w:rsidRDefault="00553D7E" w:rsidP="00553D7E">
      <w:pPr>
        <w:spacing w:line="240" w:lineRule="auto"/>
        <w:ind w:left="284" w:right="260"/>
        <w:rPr>
          <w:sz w:val="24"/>
          <w:szCs w:val="24"/>
        </w:rPr>
      </w:pPr>
      <w:r>
        <w:rPr>
          <w:sz w:val="24"/>
          <w:szCs w:val="24"/>
        </w:rPr>
        <w:t xml:space="preserve">En la que me sentí mejor fue de cajera en ANCAP. En los otros lugares el ambiente laboral era tenso, complicado y en algunos lugares hasta falso. </w:t>
      </w:r>
    </w:p>
    <w:p w14:paraId="56FAEE7B" w14:textId="77777777" w:rsidR="00553D7E" w:rsidRDefault="00553D7E" w:rsidP="00553D7E">
      <w:pPr>
        <w:spacing w:line="240" w:lineRule="auto"/>
        <w:ind w:left="284" w:right="260"/>
        <w:rPr>
          <w:sz w:val="24"/>
          <w:szCs w:val="24"/>
        </w:rPr>
      </w:pPr>
    </w:p>
    <w:p w14:paraId="1BFE9B8D" w14:textId="77777777" w:rsidR="00BD57EC" w:rsidRDefault="00BD57EC">
      <w:pPr>
        <w:spacing w:line="240" w:lineRule="auto"/>
        <w:ind w:left="284" w:right="260"/>
        <w:rPr>
          <w:strike/>
          <w:sz w:val="24"/>
          <w:szCs w:val="24"/>
        </w:rPr>
      </w:pPr>
    </w:p>
    <w:p w14:paraId="11A23D67" w14:textId="77777777" w:rsidR="00BD57EC" w:rsidRDefault="00BD57EC">
      <w:pPr>
        <w:rPr>
          <w:b/>
          <w:i/>
          <w:color w:val="545454"/>
          <w:sz w:val="24"/>
          <w:szCs w:val="24"/>
          <w:highlight w:val="white"/>
        </w:rPr>
      </w:pPr>
    </w:p>
    <w:p w14:paraId="181A4F58" w14:textId="77777777" w:rsidR="00BD57EC" w:rsidRDefault="00BD57EC">
      <w:pPr>
        <w:rPr>
          <w:b/>
          <w:i/>
          <w:color w:val="545454"/>
          <w:sz w:val="24"/>
          <w:szCs w:val="24"/>
          <w:highlight w:val="white"/>
        </w:rPr>
      </w:pPr>
    </w:p>
    <w:p w14:paraId="44629BEA" w14:textId="77777777" w:rsidR="00BD57EC" w:rsidRDefault="009C4AA1">
      <w:pPr>
        <w:rPr>
          <w:sz w:val="24"/>
          <w:szCs w:val="24"/>
          <w:highlight w:val="white"/>
        </w:rPr>
      </w:pPr>
      <w:r>
        <w:rPr>
          <w:b/>
          <w:sz w:val="24"/>
          <w:szCs w:val="24"/>
          <w:highlight w:val="white"/>
        </w:rPr>
        <w:lastRenderedPageBreak/>
        <w:t xml:space="preserve">Dimensión personal: </w:t>
      </w:r>
      <w:r>
        <w:rPr>
          <w:sz w:val="24"/>
          <w:szCs w:val="24"/>
          <w:highlight w:val="white"/>
        </w:rPr>
        <w:t>Hechos o situaciones</w:t>
      </w:r>
      <w:r>
        <w:rPr>
          <w:sz w:val="24"/>
          <w:szCs w:val="24"/>
          <w:highlight w:val="white"/>
        </w:rPr>
        <w:t xml:space="preserve"> personales de las cuales aprendiste o dejaron alguna experiencia significativa en tu vida de cualquier índole.</w:t>
      </w:r>
    </w:p>
    <w:p w14:paraId="16043BA6" w14:textId="77777777" w:rsidR="00BD57EC" w:rsidRDefault="00BD57EC">
      <w:pPr>
        <w:rPr>
          <w:b/>
          <w:sz w:val="24"/>
          <w:szCs w:val="24"/>
          <w:highlight w:val="white"/>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2"/>
        <w:gridCol w:w="5737"/>
      </w:tblGrid>
      <w:tr w:rsidR="00BD57EC" w14:paraId="3A7669B5" w14:textId="77777777" w:rsidTr="00553D7E">
        <w:tc>
          <w:tcPr>
            <w:tcW w:w="3292" w:type="dxa"/>
            <w:shd w:val="clear" w:color="auto" w:fill="auto"/>
            <w:tcMar>
              <w:top w:w="100" w:type="dxa"/>
              <w:left w:w="100" w:type="dxa"/>
              <w:bottom w:w="100" w:type="dxa"/>
              <w:right w:w="100" w:type="dxa"/>
            </w:tcMar>
          </w:tcPr>
          <w:p w14:paraId="3B710867" w14:textId="77777777" w:rsidR="00BD57EC" w:rsidRDefault="009C4AA1">
            <w:pPr>
              <w:widowControl w:val="0"/>
              <w:pBdr>
                <w:top w:val="nil"/>
                <w:left w:val="nil"/>
                <w:bottom w:val="nil"/>
                <w:right w:val="nil"/>
                <w:between w:val="nil"/>
              </w:pBdr>
              <w:spacing w:line="240" w:lineRule="auto"/>
              <w:jc w:val="center"/>
              <w:rPr>
                <w:b/>
                <w:sz w:val="24"/>
                <w:szCs w:val="24"/>
                <w:highlight w:val="white"/>
              </w:rPr>
            </w:pPr>
            <w:r>
              <w:rPr>
                <w:b/>
                <w:sz w:val="24"/>
                <w:szCs w:val="24"/>
                <w:highlight w:val="white"/>
              </w:rPr>
              <w:t>Acontecimiento</w:t>
            </w:r>
          </w:p>
        </w:tc>
        <w:tc>
          <w:tcPr>
            <w:tcW w:w="5737" w:type="dxa"/>
            <w:shd w:val="clear" w:color="auto" w:fill="auto"/>
            <w:tcMar>
              <w:top w:w="100" w:type="dxa"/>
              <w:left w:w="100" w:type="dxa"/>
              <w:bottom w:w="100" w:type="dxa"/>
              <w:right w:w="100" w:type="dxa"/>
            </w:tcMar>
          </w:tcPr>
          <w:p w14:paraId="7A5C1AA0" w14:textId="77777777" w:rsidR="00BD57EC" w:rsidRDefault="009C4AA1">
            <w:pPr>
              <w:widowControl w:val="0"/>
              <w:pBdr>
                <w:top w:val="nil"/>
                <w:left w:val="nil"/>
                <w:bottom w:val="nil"/>
                <w:right w:val="nil"/>
                <w:between w:val="nil"/>
              </w:pBdr>
              <w:spacing w:line="240" w:lineRule="auto"/>
              <w:jc w:val="center"/>
              <w:rPr>
                <w:b/>
                <w:sz w:val="24"/>
                <w:szCs w:val="24"/>
                <w:highlight w:val="white"/>
              </w:rPr>
            </w:pPr>
            <w:r>
              <w:rPr>
                <w:b/>
                <w:sz w:val="24"/>
                <w:szCs w:val="24"/>
                <w:highlight w:val="white"/>
              </w:rPr>
              <w:t>Aprendizaje</w:t>
            </w:r>
          </w:p>
        </w:tc>
      </w:tr>
      <w:tr w:rsidR="00BD57EC" w14:paraId="44EC024B" w14:textId="77777777" w:rsidTr="00553D7E">
        <w:tc>
          <w:tcPr>
            <w:tcW w:w="3292" w:type="dxa"/>
            <w:shd w:val="clear" w:color="auto" w:fill="auto"/>
            <w:tcMar>
              <w:top w:w="100" w:type="dxa"/>
              <w:left w:w="100" w:type="dxa"/>
              <w:bottom w:w="100" w:type="dxa"/>
              <w:right w:w="100" w:type="dxa"/>
            </w:tcMar>
          </w:tcPr>
          <w:p w14:paraId="6BC208B6" w14:textId="57D649D2" w:rsidR="00BD57EC" w:rsidRDefault="00553D7E">
            <w:pPr>
              <w:widowControl w:val="0"/>
              <w:pBdr>
                <w:top w:val="nil"/>
                <w:left w:val="nil"/>
                <w:bottom w:val="nil"/>
                <w:right w:val="nil"/>
                <w:between w:val="nil"/>
              </w:pBdr>
              <w:spacing w:line="240" w:lineRule="auto"/>
              <w:rPr>
                <w:b/>
                <w:sz w:val="24"/>
                <w:szCs w:val="24"/>
                <w:highlight w:val="white"/>
              </w:rPr>
            </w:pPr>
            <w:r>
              <w:rPr>
                <w:b/>
                <w:sz w:val="24"/>
                <w:szCs w:val="24"/>
                <w:highlight w:val="white"/>
              </w:rPr>
              <w:t>Divorcio de mis padres</w:t>
            </w:r>
          </w:p>
        </w:tc>
        <w:tc>
          <w:tcPr>
            <w:tcW w:w="5737" w:type="dxa"/>
            <w:shd w:val="clear" w:color="auto" w:fill="auto"/>
            <w:tcMar>
              <w:top w:w="100" w:type="dxa"/>
              <w:left w:w="100" w:type="dxa"/>
              <w:bottom w:w="100" w:type="dxa"/>
              <w:right w:w="100" w:type="dxa"/>
            </w:tcMar>
          </w:tcPr>
          <w:p w14:paraId="0DD524A8" w14:textId="2B20D906" w:rsidR="00BD57EC" w:rsidRPr="00276E6C" w:rsidRDefault="00553D7E" w:rsidP="00276E6C">
            <w:pPr>
              <w:widowControl w:val="0"/>
              <w:pBdr>
                <w:top w:val="nil"/>
                <w:left w:val="nil"/>
                <w:bottom w:val="nil"/>
                <w:right w:val="nil"/>
                <w:between w:val="nil"/>
              </w:pBdr>
              <w:spacing w:line="240" w:lineRule="auto"/>
              <w:jc w:val="both"/>
              <w:rPr>
                <w:bCs/>
                <w:sz w:val="24"/>
                <w:szCs w:val="24"/>
                <w:highlight w:val="white"/>
              </w:rPr>
            </w:pPr>
            <w:r w:rsidRPr="00276E6C">
              <w:rPr>
                <w:bCs/>
                <w:sz w:val="24"/>
                <w:szCs w:val="24"/>
                <w:highlight w:val="white"/>
              </w:rPr>
              <w:t>Los padres son personas como cualquier otra con sus virtudes y defectos. Aprendí a bajarlos del pedestal y verlos de forma más humana</w:t>
            </w:r>
          </w:p>
        </w:tc>
      </w:tr>
      <w:tr w:rsidR="00BD57EC" w14:paraId="03CE3774" w14:textId="77777777" w:rsidTr="00553D7E">
        <w:tc>
          <w:tcPr>
            <w:tcW w:w="3292" w:type="dxa"/>
            <w:shd w:val="clear" w:color="auto" w:fill="auto"/>
            <w:tcMar>
              <w:top w:w="100" w:type="dxa"/>
              <w:left w:w="100" w:type="dxa"/>
              <w:bottom w:w="100" w:type="dxa"/>
              <w:right w:w="100" w:type="dxa"/>
            </w:tcMar>
          </w:tcPr>
          <w:p w14:paraId="2D20D91B" w14:textId="01CBE693" w:rsidR="00BD57EC" w:rsidRDefault="00553D7E">
            <w:pPr>
              <w:widowControl w:val="0"/>
              <w:pBdr>
                <w:top w:val="nil"/>
                <w:left w:val="nil"/>
                <w:bottom w:val="nil"/>
                <w:right w:val="nil"/>
                <w:between w:val="nil"/>
              </w:pBdr>
              <w:spacing w:line="240" w:lineRule="auto"/>
              <w:rPr>
                <w:b/>
                <w:sz w:val="24"/>
                <w:szCs w:val="24"/>
                <w:highlight w:val="white"/>
              </w:rPr>
            </w:pPr>
            <w:r>
              <w:rPr>
                <w:b/>
                <w:sz w:val="24"/>
                <w:szCs w:val="24"/>
                <w:highlight w:val="white"/>
              </w:rPr>
              <w:t>Separación de una pareja violenta</w:t>
            </w:r>
          </w:p>
        </w:tc>
        <w:tc>
          <w:tcPr>
            <w:tcW w:w="5737" w:type="dxa"/>
            <w:shd w:val="clear" w:color="auto" w:fill="auto"/>
            <w:tcMar>
              <w:top w:w="100" w:type="dxa"/>
              <w:left w:w="100" w:type="dxa"/>
              <w:bottom w:w="100" w:type="dxa"/>
              <w:right w:w="100" w:type="dxa"/>
            </w:tcMar>
          </w:tcPr>
          <w:p w14:paraId="60359CD3" w14:textId="6A3BC02A" w:rsidR="00BD57EC" w:rsidRPr="00276E6C" w:rsidRDefault="00553D7E" w:rsidP="00276E6C">
            <w:pPr>
              <w:widowControl w:val="0"/>
              <w:pBdr>
                <w:top w:val="nil"/>
                <w:left w:val="nil"/>
                <w:bottom w:val="nil"/>
                <w:right w:val="nil"/>
                <w:between w:val="nil"/>
              </w:pBdr>
              <w:spacing w:line="240" w:lineRule="auto"/>
              <w:jc w:val="both"/>
              <w:rPr>
                <w:bCs/>
                <w:sz w:val="24"/>
                <w:szCs w:val="24"/>
                <w:highlight w:val="white"/>
              </w:rPr>
            </w:pPr>
            <w:r w:rsidRPr="00276E6C">
              <w:rPr>
                <w:bCs/>
                <w:sz w:val="24"/>
                <w:szCs w:val="24"/>
                <w:highlight w:val="white"/>
              </w:rPr>
              <w:t>No confundir amor con obsesión. Cuidarse, hacerse valer y respetar.</w:t>
            </w:r>
          </w:p>
        </w:tc>
      </w:tr>
      <w:tr w:rsidR="00BD57EC" w14:paraId="33FBA55D" w14:textId="77777777" w:rsidTr="00553D7E">
        <w:tc>
          <w:tcPr>
            <w:tcW w:w="3292" w:type="dxa"/>
            <w:shd w:val="clear" w:color="auto" w:fill="auto"/>
            <w:tcMar>
              <w:top w:w="100" w:type="dxa"/>
              <w:left w:w="100" w:type="dxa"/>
              <w:bottom w:w="100" w:type="dxa"/>
              <w:right w:w="100" w:type="dxa"/>
            </w:tcMar>
          </w:tcPr>
          <w:p w14:paraId="193206BB" w14:textId="67305CB9" w:rsidR="00BD57EC" w:rsidRDefault="00553D7E">
            <w:pPr>
              <w:widowControl w:val="0"/>
              <w:pBdr>
                <w:top w:val="nil"/>
                <w:left w:val="nil"/>
                <w:bottom w:val="nil"/>
                <w:right w:val="nil"/>
                <w:between w:val="nil"/>
              </w:pBdr>
              <w:spacing w:line="240" w:lineRule="auto"/>
              <w:rPr>
                <w:b/>
                <w:sz w:val="24"/>
                <w:szCs w:val="24"/>
                <w:highlight w:val="white"/>
              </w:rPr>
            </w:pPr>
            <w:r>
              <w:rPr>
                <w:b/>
                <w:sz w:val="24"/>
                <w:szCs w:val="24"/>
                <w:highlight w:val="white"/>
              </w:rPr>
              <w:t>4 entierros en un año</w:t>
            </w:r>
          </w:p>
        </w:tc>
        <w:tc>
          <w:tcPr>
            <w:tcW w:w="5737" w:type="dxa"/>
            <w:shd w:val="clear" w:color="auto" w:fill="auto"/>
            <w:tcMar>
              <w:top w:w="100" w:type="dxa"/>
              <w:left w:w="100" w:type="dxa"/>
              <w:bottom w:w="100" w:type="dxa"/>
              <w:right w:w="100" w:type="dxa"/>
            </w:tcMar>
          </w:tcPr>
          <w:p w14:paraId="2F38E025" w14:textId="0CDB0360" w:rsidR="00BD57EC" w:rsidRPr="00276E6C" w:rsidRDefault="00553D7E" w:rsidP="00276E6C">
            <w:pPr>
              <w:widowControl w:val="0"/>
              <w:pBdr>
                <w:top w:val="nil"/>
                <w:left w:val="nil"/>
                <w:bottom w:val="nil"/>
                <w:right w:val="nil"/>
                <w:between w:val="nil"/>
              </w:pBdr>
              <w:spacing w:line="240" w:lineRule="auto"/>
              <w:jc w:val="both"/>
              <w:rPr>
                <w:bCs/>
                <w:sz w:val="24"/>
                <w:szCs w:val="24"/>
                <w:highlight w:val="white"/>
              </w:rPr>
            </w:pPr>
            <w:r w:rsidRPr="00276E6C">
              <w:rPr>
                <w:bCs/>
                <w:sz w:val="24"/>
                <w:szCs w:val="24"/>
                <w:highlight w:val="white"/>
              </w:rPr>
              <w:t>E</w:t>
            </w:r>
            <w:r w:rsidR="007A4D88" w:rsidRPr="00276E6C">
              <w:rPr>
                <w:bCs/>
                <w:sz w:val="24"/>
                <w:szCs w:val="24"/>
                <w:highlight w:val="white"/>
              </w:rPr>
              <w:t>l 2019</w:t>
            </w:r>
            <w:r w:rsidRPr="00276E6C">
              <w:rPr>
                <w:bCs/>
                <w:sz w:val="24"/>
                <w:szCs w:val="24"/>
                <w:highlight w:val="white"/>
              </w:rPr>
              <w:t xml:space="preserve"> fue bastante jodido para mi porque dos de las muertes fueron suicidios y las cuatro fueron de personas muy queridas y cercanas. Lo que aprendí es que la muerte es absoluta y tanto sea por una enfermedad o por decisión, </w:t>
            </w:r>
            <w:r w:rsidR="007A4D88" w:rsidRPr="00276E6C">
              <w:rPr>
                <w:bCs/>
                <w:sz w:val="24"/>
                <w:szCs w:val="24"/>
                <w:highlight w:val="white"/>
              </w:rPr>
              <w:t xml:space="preserve">la ausencia de un ser querido puede impactar de muchas formas. Además de las famosas etapas del duelo, son instancias que pueden hacerte cuestionar tu propia existencia o incluso si existe la vida después de la muerte. Pueden ser un motor para seguir adelante en nombre del ausente o pueden ser un ancla que te sumerja en la oscuridad. Otra cosa que aprendí es que a veces </w:t>
            </w:r>
            <w:proofErr w:type="spellStart"/>
            <w:r w:rsidR="007A4D88" w:rsidRPr="00276E6C">
              <w:rPr>
                <w:bCs/>
                <w:sz w:val="24"/>
                <w:szCs w:val="24"/>
                <w:highlight w:val="white"/>
              </w:rPr>
              <w:t>pensas</w:t>
            </w:r>
            <w:proofErr w:type="spellEnd"/>
            <w:r w:rsidR="007A4D88" w:rsidRPr="00276E6C">
              <w:rPr>
                <w:bCs/>
                <w:sz w:val="24"/>
                <w:szCs w:val="24"/>
                <w:highlight w:val="white"/>
              </w:rPr>
              <w:t xml:space="preserve"> “más bajo no puedo caer” y la respuesta es sí que podes. Personalmente no creo en el destino, en ninguna religión ni en las energías y fue duro superar todo esto con una visión tan seca sobre la muerte. Una vez que acepté que quizás alguien más se mataba ese año, recién ahí pude dejar la visión que tenía sobre mi misma de pobre desgraciada que todos a mi alrededor se estaban muriendo y me sirvió de motor para encontrar algo de significado y motivación en la vida</w:t>
            </w:r>
            <w:r w:rsidR="00276E6C" w:rsidRPr="00276E6C">
              <w:rPr>
                <w:bCs/>
                <w:sz w:val="24"/>
                <w:szCs w:val="24"/>
                <w:highlight w:val="white"/>
              </w:rPr>
              <w:t xml:space="preserve">. Hoy en día se volvió la enseñanza más importante que me quedó. Evitar el victimismo. A uno le pueden ocurrir desgracias, pero el mundo </w:t>
            </w:r>
            <w:proofErr w:type="spellStart"/>
            <w:r w:rsidR="00276E6C" w:rsidRPr="00276E6C">
              <w:rPr>
                <w:bCs/>
                <w:sz w:val="24"/>
                <w:szCs w:val="24"/>
                <w:highlight w:val="white"/>
              </w:rPr>
              <w:t>esta</w:t>
            </w:r>
            <w:proofErr w:type="spellEnd"/>
            <w:r w:rsidR="00276E6C" w:rsidRPr="00276E6C">
              <w:rPr>
                <w:bCs/>
                <w:sz w:val="24"/>
                <w:szCs w:val="24"/>
                <w:highlight w:val="white"/>
              </w:rPr>
              <w:t xml:space="preserve"> lleno de </w:t>
            </w:r>
            <w:r w:rsidR="00276E6C">
              <w:rPr>
                <w:bCs/>
                <w:sz w:val="24"/>
                <w:szCs w:val="24"/>
                <w:highlight w:val="white"/>
              </w:rPr>
              <w:t>ellas</w:t>
            </w:r>
            <w:r w:rsidR="00276E6C" w:rsidRPr="00276E6C">
              <w:rPr>
                <w:bCs/>
                <w:sz w:val="24"/>
                <w:szCs w:val="24"/>
                <w:highlight w:val="white"/>
              </w:rPr>
              <w:t xml:space="preserve"> y evitar caer en la postura de pobre desgraciado/a te va a ayudar a llegar a tus metas. Creo que es cuestión de voluntad y de esfuerzo.</w:t>
            </w:r>
          </w:p>
        </w:tc>
      </w:tr>
    </w:tbl>
    <w:p w14:paraId="6299F349" w14:textId="77777777" w:rsidR="00BD57EC" w:rsidRDefault="00BD57EC">
      <w:pPr>
        <w:rPr>
          <w:b/>
          <w:sz w:val="24"/>
          <w:szCs w:val="24"/>
          <w:highlight w:val="white"/>
        </w:rPr>
      </w:pPr>
    </w:p>
    <w:p w14:paraId="47172284" w14:textId="77777777" w:rsidR="00BD57EC" w:rsidRDefault="00BD57EC">
      <w:pPr>
        <w:rPr>
          <w:sz w:val="24"/>
          <w:szCs w:val="24"/>
          <w:highlight w:val="white"/>
        </w:rPr>
      </w:pPr>
    </w:p>
    <w:p w14:paraId="5D940A7A" w14:textId="77777777" w:rsidR="00BD57EC" w:rsidRDefault="00BD57EC">
      <w:pPr>
        <w:rPr>
          <w:sz w:val="24"/>
          <w:szCs w:val="24"/>
          <w:highlight w:val="white"/>
        </w:rPr>
      </w:pPr>
    </w:p>
    <w:p w14:paraId="1362D313" w14:textId="77777777" w:rsidR="00BD57EC" w:rsidRDefault="009C4AA1">
      <w:pPr>
        <w:rPr>
          <w:sz w:val="24"/>
          <w:szCs w:val="24"/>
          <w:highlight w:val="white"/>
        </w:rPr>
      </w:pPr>
      <w:r>
        <w:rPr>
          <w:sz w:val="24"/>
          <w:szCs w:val="24"/>
          <w:highlight w:val="white"/>
        </w:rPr>
        <w:t>Nota: Si te surgen dudas al completar alguna de las secciones, aguarda al ESI para charlar con tu Referente.</w:t>
      </w:r>
    </w:p>
    <w:sectPr w:rsidR="00BD57EC">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98C62" w14:textId="77777777" w:rsidR="009C4AA1" w:rsidRDefault="009C4AA1">
      <w:pPr>
        <w:spacing w:line="240" w:lineRule="auto"/>
      </w:pPr>
      <w:r>
        <w:separator/>
      </w:r>
    </w:p>
  </w:endnote>
  <w:endnote w:type="continuationSeparator" w:id="0">
    <w:p w14:paraId="7C33D748" w14:textId="77777777" w:rsidR="009C4AA1" w:rsidRDefault="009C4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9E69" w14:textId="77777777" w:rsidR="00BD57EC" w:rsidRDefault="00BD57EC"/>
  <w:p w14:paraId="21891696" w14:textId="77777777" w:rsidR="00BD57EC" w:rsidRDefault="00BD57EC"/>
  <w:p w14:paraId="2334364F" w14:textId="77777777" w:rsidR="00BD57EC" w:rsidRDefault="00BD57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A1903" w14:textId="77777777" w:rsidR="009C4AA1" w:rsidRDefault="009C4AA1">
      <w:pPr>
        <w:spacing w:line="240" w:lineRule="auto"/>
      </w:pPr>
      <w:r>
        <w:separator/>
      </w:r>
    </w:p>
  </w:footnote>
  <w:footnote w:type="continuationSeparator" w:id="0">
    <w:p w14:paraId="37BA802C" w14:textId="77777777" w:rsidR="009C4AA1" w:rsidRDefault="009C4A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F674D" w14:textId="77777777" w:rsidR="00BD57EC" w:rsidRDefault="009C4AA1">
    <w:pPr>
      <w:jc w:val="center"/>
    </w:pPr>
    <w:r>
      <w:rPr>
        <w:noProof/>
      </w:rPr>
      <w:drawing>
        <wp:inline distT="114300" distB="114300" distL="114300" distR="114300" wp14:anchorId="6D17136C" wp14:editId="29511517">
          <wp:extent cx="3852863" cy="9731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52863" cy="9731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DDB"/>
    <w:multiLevelType w:val="multilevel"/>
    <w:tmpl w:val="5498A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56786"/>
    <w:multiLevelType w:val="multilevel"/>
    <w:tmpl w:val="8A242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7EC"/>
    <w:rsid w:val="00276E6C"/>
    <w:rsid w:val="00357849"/>
    <w:rsid w:val="0050624D"/>
    <w:rsid w:val="00553D7E"/>
    <w:rsid w:val="006A030B"/>
    <w:rsid w:val="007A4D88"/>
    <w:rsid w:val="0085456A"/>
    <w:rsid w:val="009122F1"/>
    <w:rsid w:val="009C4AA1"/>
    <w:rsid w:val="00BD57EC"/>
    <w:rsid w:val="00E47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48A6"/>
  <w15:docId w15:val="{0A5F824F-27C3-43B2-9C8D-64D83255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2F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0" w:type="dxa"/>
        <w:left w:w="108" w:type="dxa"/>
        <w:bottom w:w="0" w:type="dxa"/>
        <w:right w:w="108" w:type="dxa"/>
      </w:tblCellMar>
    </w:tblPr>
  </w:style>
  <w:style w:type="table" w:customStyle="1" w:styleId="a0">
    <w:basedOn w:val="TableNormal2"/>
    <w:tblPr>
      <w:tblStyleRowBandSize w:val="1"/>
      <w:tblStyleColBandSize w:val="1"/>
      <w:tblCellMar>
        <w:top w:w="0" w:type="dxa"/>
        <w:left w:w="108" w:type="dxa"/>
        <w:bottom w:w="0" w:type="dxa"/>
        <w:right w:w="108"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8oz3wqUC6aP7wkP3eUp+EiS3mw==">CgMxLjA4AHIhMXdEZ3pZWkZvWlozNnRBeUNuZm50U1RheTZPdVNhLUp1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1373</Words>
  <Characters>7556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Valentina Butrico</dc:creator>
  <cp:lastModifiedBy>Valentina Butrico</cp:lastModifiedBy>
  <cp:revision>3</cp:revision>
  <cp:lastPrinted>2023-07-19T22:29:00Z</cp:lastPrinted>
  <dcterms:created xsi:type="dcterms:W3CDTF">2023-07-19T20:50:00Z</dcterms:created>
  <dcterms:modified xsi:type="dcterms:W3CDTF">2023-07-19T22:29:00Z</dcterms:modified>
</cp:coreProperties>
</file>