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5BD1" w14:textId="5A77DF46" w:rsidR="00514D8D" w:rsidRPr="004D5EF4" w:rsidRDefault="00514D8D" w:rsidP="00514D8D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68F94" w14:textId="123E5DC8" w:rsidR="00233F0F" w:rsidRPr="000E0E64" w:rsidRDefault="00233F0F" w:rsidP="00CD52DA">
      <w:pPr>
        <w:pStyle w:val="ListParagraph"/>
        <w:numPr>
          <w:ilvl w:val="0"/>
          <w:numId w:val="7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Misuse of a </w:t>
      </w:r>
      <w:r w:rsidR="00A14A87"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</w:t>
      </w:r>
      <w:r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phone is a safety hazard</w:t>
      </w:r>
      <w:r w:rsidR="00A14A87"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4A87"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</w:t>
      </w:r>
      <w:r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why </w:t>
      </w:r>
      <w:r w:rsidRPr="000E0E64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HAJI GUL GROUP OF COMPANIES</w:t>
      </w:r>
      <w:r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a</w:t>
      </w:r>
      <w:r w:rsidR="00A14A87"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dopted</w:t>
      </w:r>
      <w:r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clear policy on the </w:t>
      </w:r>
      <w:r w:rsidR="00A14A87"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</w:t>
      </w:r>
      <w:r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="00A14A87"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</w:t>
      </w:r>
      <w:r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phones.</w:t>
      </w:r>
    </w:p>
    <w:p w14:paraId="2FE6E1DB" w14:textId="539F060F" w:rsidR="00233F0F" w:rsidRPr="00233F0F" w:rsidRDefault="00233F0F" w:rsidP="00233F0F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CECABA" w14:textId="31792954" w:rsidR="00233F0F" w:rsidRPr="000E0E64" w:rsidRDefault="00233F0F" w:rsidP="00CD52DA">
      <w:pPr>
        <w:pStyle w:val="ListParagraph"/>
        <w:numPr>
          <w:ilvl w:val="0"/>
          <w:numId w:val="7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E64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mobile phone policy is:</w:t>
      </w:r>
    </w:p>
    <w:p w14:paraId="11837677" w14:textId="77777777" w:rsidR="00A14A87" w:rsidRPr="00233F0F" w:rsidRDefault="00A14A87" w:rsidP="00233F0F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4109E" w14:textId="3B9C5AB6" w:rsidR="00233F0F" w:rsidRPr="00A14A87" w:rsidRDefault="00233F0F" w:rsidP="00CD52DA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 of </w:t>
      </w:r>
      <w:r w:rsidR="00A14A87"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</w:t>
      </w: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phones/smartwatches/pagers/hands-free or similar electronic devices while calling, answering, sending text messages, or any other use while driving is</w:t>
      </w:r>
      <w:r w:rsidR="00A14A87"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strictly</w:t>
      </w: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prohibited.</w:t>
      </w:r>
    </w:p>
    <w:p w14:paraId="463E6F70" w14:textId="77777777" w:rsidR="00233F0F" w:rsidRPr="00233F0F" w:rsidRDefault="00233F0F" w:rsidP="00233F0F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6070F" w14:textId="6D6B9C0C" w:rsidR="00233F0F" w:rsidRPr="00A14A87" w:rsidRDefault="00233F0F" w:rsidP="00CD52DA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 of </w:t>
      </w:r>
      <w:r w:rsidR="00A14A87"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</w:t>
      </w: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phones/smartwatches/pagers/hands-free or similar electronic devices while handling petroleum products or in the area where it is being handled is strictly prohibited.</w:t>
      </w:r>
    </w:p>
    <w:p w14:paraId="6D89AF73" w14:textId="77777777" w:rsidR="00233F0F" w:rsidRPr="00233F0F" w:rsidRDefault="00233F0F" w:rsidP="00233F0F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CC949" w14:textId="6FBC3B89" w:rsidR="00233F0F" w:rsidRPr="00A14A87" w:rsidRDefault="00233F0F" w:rsidP="00CD52DA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Usage of </w:t>
      </w:r>
      <w:r w:rsidR="00A14A87"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</w:t>
      </w: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phones</w:t>
      </w: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similar electronic devices in the cabin by </w:t>
      </w:r>
      <w:r w:rsid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co-driver or helper is not a violation, barring inside </w:t>
      </w:r>
      <w:r w:rsidR="00A14A87"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terminal or any other space where </w:t>
      </w:r>
      <w:r w:rsidR="00A14A87"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</w:t>
      </w: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phone usage is prohibited.</w:t>
      </w:r>
    </w:p>
    <w:p w14:paraId="2962CEC3" w14:textId="77777777" w:rsidR="00233F0F" w:rsidRPr="00233F0F" w:rsidRDefault="00233F0F" w:rsidP="00233F0F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A2CF21" w14:textId="5A3BADEA" w:rsidR="00233F0F" w:rsidRPr="00A14A87" w:rsidRDefault="00233F0F" w:rsidP="00CD52DA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4A8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employees must intervene when they observe any violation of this policy and report the matter to the company.</w:t>
      </w:r>
    </w:p>
    <w:p w14:paraId="56F0F8FB" w14:textId="77777777" w:rsidR="00233F0F" w:rsidRPr="00233F0F" w:rsidRDefault="00233F0F" w:rsidP="00233F0F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14B2D" w14:textId="7324FC8D" w:rsidR="00514D8D" w:rsidRPr="004D5EF4" w:rsidRDefault="00514D8D" w:rsidP="00514D8D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912E87" w14:textId="7527F64D" w:rsidR="00514D8D" w:rsidRPr="004D5EF4" w:rsidRDefault="00514D8D" w:rsidP="00514D8D">
      <w:pPr>
        <w:tabs>
          <w:tab w:val="left" w:pos="3594"/>
        </w:tabs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B79CFE" w14:textId="2344D7BB" w:rsidR="00B93727" w:rsidRDefault="009E1AD0" w:rsidP="00A02699">
      <w:pPr>
        <w:jc w:val="right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4D636" w14:textId="716A8EB6" w:rsidR="00A14A87" w:rsidRDefault="00A14A87" w:rsidP="00A02699">
      <w:pPr>
        <w:jc w:val="right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F1C5B2" w14:textId="1939EE98" w:rsidR="00A14A87" w:rsidRDefault="00A14A87" w:rsidP="00A02699">
      <w:pPr>
        <w:jc w:val="right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830825" w14:textId="63DC65DB" w:rsidR="00A14A87" w:rsidRDefault="00A14A87" w:rsidP="00A02699">
      <w:pPr>
        <w:jc w:val="right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C6A69" w14:textId="77777777" w:rsidR="00A14A87" w:rsidRPr="004D5EF4" w:rsidRDefault="00A14A87" w:rsidP="00A02699">
      <w:pPr>
        <w:jc w:val="right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F20BA" w14:textId="71164898" w:rsidR="00514D8D" w:rsidRPr="004D5EF4" w:rsidRDefault="00514D8D" w:rsidP="0070673D">
      <w:pPr>
        <w:pStyle w:val="NoSpacing"/>
        <w:ind w:left="720"/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EF4"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</w:t>
      </w:r>
    </w:p>
    <w:p w14:paraId="3C5735AB" w14:textId="74FD385C" w:rsidR="00514D8D" w:rsidRPr="004D5EF4" w:rsidRDefault="00514D8D" w:rsidP="0070673D">
      <w:pPr>
        <w:pStyle w:val="NoSpacing"/>
        <w:ind w:left="720"/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EF4"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(CEO)</w:t>
      </w:r>
    </w:p>
    <w:p w14:paraId="2A0876B7" w14:textId="59AF2B46" w:rsidR="00514D8D" w:rsidRPr="004D5EF4" w:rsidRDefault="00514D8D" w:rsidP="00514D8D">
      <w:pPr>
        <w:rPr>
          <w:rFonts w:ascii="Cambria" w:hAnsi="Cambria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14D8D" w:rsidRPr="004D5EF4" w:rsidSect="00A02699">
      <w:headerReference w:type="default" r:id="rId7"/>
      <w:footerReference w:type="default" r:id="rId8"/>
      <w:pgSz w:w="11906" w:h="16838" w:code="9"/>
      <w:pgMar w:top="1296" w:right="922" w:bottom="720" w:left="1267" w:header="576" w:footer="144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F019B" w14:textId="77777777" w:rsidR="009E1AD0" w:rsidRDefault="009E1AD0" w:rsidP="008008E0">
      <w:r>
        <w:separator/>
      </w:r>
    </w:p>
  </w:endnote>
  <w:endnote w:type="continuationSeparator" w:id="0">
    <w:p w14:paraId="26B94D01" w14:textId="77777777" w:rsidR="009E1AD0" w:rsidRDefault="009E1AD0" w:rsidP="0080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98A4" w14:textId="0B40831C" w:rsidR="001A6998" w:rsidRPr="001A6998" w:rsidRDefault="001A6998" w:rsidP="001A6998">
    <w:pPr>
      <w:pStyle w:val="Footer"/>
      <w:jc w:val="right"/>
      <w:rPr>
        <w:rFonts w:ascii="Cambria" w:hAnsi="Cambria" w:cs="Arabic Typesetting"/>
        <w:b/>
        <w:bCs/>
        <w:color w:val="000000"/>
        <w:sz w:val="22"/>
        <w:szCs w:val="22"/>
      </w:rPr>
    </w:pPr>
    <w:r w:rsidRPr="009602A6">
      <w:rPr>
        <w:rFonts w:ascii="Cambria" w:hAnsi="Cambria" w:cs="Arabic Typesetting"/>
        <w:b/>
        <w:bCs/>
        <w:color w:val="000000"/>
        <w:sz w:val="22"/>
        <w:szCs w:val="22"/>
      </w:rPr>
      <w:t xml:space="preserve">Page # </w: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begin"/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instrText xml:space="preserve"> PAGE   \* MERGEFORMAT </w:instrTex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separate"/>
    </w:r>
    <w:r>
      <w:rPr>
        <w:rFonts w:ascii="Cambria" w:hAnsi="Cambria" w:cs="Arabic Typesetting"/>
        <w:b/>
        <w:bCs/>
        <w:color w:val="000000"/>
        <w:sz w:val="22"/>
        <w:szCs w:val="22"/>
      </w:rPr>
      <w:t>1</w:t>
    </w:r>
    <w:r w:rsidRPr="009602A6">
      <w:rPr>
        <w:rFonts w:ascii="Cambria" w:hAnsi="Cambria" w:cs="Arabic Typesetting"/>
        <w:b/>
        <w:bCs/>
        <w:noProof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C391" w14:textId="77777777" w:rsidR="009E1AD0" w:rsidRDefault="009E1AD0" w:rsidP="008008E0">
      <w:r>
        <w:separator/>
      </w:r>
    </w:p>
  </w:footnote>
  <w:footnote w:type="continuationSeparator" w:id="0">
    <w:p w14:paraId="29D39AD3" w14:textId="77777777" w:rsidR="009E1AD0" w:rsidRDefault="009E1AD0" w:rsidP="0080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0" w:type="dxa"/>
      <w:tblInd w:w="-7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1"/>
      <w:gridCol w:w="1689"/>
      <w:gridCol w:w="3529"/>
      <w:gridCol w:w="953"/>
      <w:gridCol w:w="1638"/>
    </w:tblGrid>
    <w:tr w:rsidR="001A6998" w:rsidRPr="009602A6" w14:paraId="03E887DE" w14:textId="77777777" w:rsidTr="004D5EF4">
      <w:trPr>
        <w:cantSplit/>
        <w:trHeight w:val="272"/>
      </w:trPr>
      <w:tc>
        <w:tcPr>
          <w:tcW w:w="10890" w:type="dxa"/>
          <w:gridSpan w:val="5"/>
          <w:shd w:val="clear" w:color="auto" w:fill="E7E6E6"/>
          <w:vAlign w:val="center"/>
        </w:tcPr>
        <w:p w14:paraId="75602140" w14:textId="77777777" w:rsidR="001A6998" w:rsidRPr="00814D30" w:rsidRDefault="001A6998" w:rsidP="001A6998">
          <w:pPr>
            <w:pStyle w:val="Header"/>
            <w:tabs>
              <w:tab w:val="center" w:pos="3312"/>
            </w:tabs>
            <w:jc w:val="center"/>
            <w:rPr>
              <w:b/>
              <w:color w:val="000000"/>
              <w:sz w:val="28"/>
            </w:rPr>
          </w:pPr>
          <w:r w:rsidRPr="00814D30">
            <w:rPr>
              <w:b/>
              <w:color w:val="000000"/>
              <w:sz w:val="28"/>
            </w:rPr>
            <w:t>HAJI GUL GROUP OF COMPANIES</w:t>
          </w:r>
        </w:p>
      </w:tc>
    </w:tr>
    <w:tr w:rsidR="001A6998" w:rsidRPr="009602A6" w14:paraId="2D8089B1" w14:textId="77777777" w:rsidTr="004D5EF4">
      <w:trPr>
        <w:cantSplit/>
        <w:trHeight w:val="375"/>
      </w:trPr>
      <w:tc>
        <w:tcPr>
          <w:tcW w:w="3081" w:type="dxa"/>
          <w:vMerge w:val="restart"/>
        </w:tcPr>
        <w:p w14:paraId="0AB10D9E" w14:textId="2BEB4818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  <w:sz w:val="28"/>
            </w:rPr>
          </w:pPr>
          <w:r w:rsidRPr="009602A6">
            <w:rPr>
              <w:rFonts w:ascii="Cambria" w:hAnsi="Cambria"/>
              <w:noProof/>
            </w:rPr>
            <w:drawing>
              <wp:inline distT="0" distB="0" distL="0" distR="0" wp14:anchorId="5DD9535E" wp14:editId="02BD1C17">
                <wp:extent cx="1152525" cy="742950"/>
                <wp:effectExtent l="0" t="0" r="952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02A6">
            <w:rPr>
              <w:rFonts w:ascii="Cambria" w:hAnsi="Cambria"/>
              <w:b/>
              <w:noProof/>
              <w:sz w:val="28"/>
            </w:rPr>
            <w:t xml:space="preserve"> </w:t>
          </w:r>
        </w:p>
      </w:tc>
      <w:tc>
        <w:tcPr>
          <w:tcW w:w="7809" w:type="dxa"/>
          <w:gridSpan w:val="4"/>
          <w:vAlign w:val="center"/>
        </w:tcPr>
        <w:p w14:paraId="45642231" w14:textId="66ECFC09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 w:cs="Calibri"/>
              <w:b/>
            </w:rPr>
          </w:pPr>
          <w:r w:rsidRPr="009602A6">
            <w:rPr>
              <w:rFonts w:ascii="Cambria" w:hAnsi="Cambria" w:cs="Calibri"/>
              <w:b/>
            </w:rPr>
            <w:t xml:space="preserve">Title:  </w:t>
          </w:r>
          <w:r w:rsidR="00233F0F">
            <w:rPr>
              <w:rFonts w:ascii="Cambria" w:hAnsi="Cambria" w:cs="Calibri"/>
              <w:b/>
              <w:sz w:val="22"/>
              <w:szCs w:val="22"/>
            </w:rPr>
            <w:t>Cell Phone</w:t>
          </w:r>
          <w:r w:rsidR="00514D8D">
            <w:rPr>
              <w:rFonts w:ascii="Cambria" w:hAnsi="Cambria" w:cs="Calibri"/>
              <w:b/>
              <w:sz w:val="22"/>
              <w:szCs w:val="22"/>
            </w:rPr>
            <w:t xml:space="preserve"> Policy</w:t>
          </w:r>
        </w:p>
      </w:tc>
    </w:tr>
    <w:tr w:rsidR="001A6998" w:rsidRPr="009602A6" w14:paraId="4AEE673F" w14:textId="77777777" w:rsidTr="004D5EF4">
      <w:trPr>
        <w:cantSplit/>
        <w:trHeight w:val="236"/>
      </w:trPr>
      <w:tc>
        <w:tcPr>
          <w:tcW w:w="3081" w:type="dxa"/>
          <w:vMerge/>
        </w:tcPr>
        <w:p w14:paraId="372F279D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</w:rPr>
          </w:pPr>
        </w:p>
      </w:tc>
      <w:tc>
        <w:tcPr>
          <w:tcW w:w="1689" w:type="dxa"/>
        </w:tcPr>
        <w:p w14:paraId="270F837C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  <w:i/>
            </w:rPr>
          </w:pPr>
          <w:r w:rsidRPr="009602A6">
            <w:rPr>
              <w:rFonts w:ascii="Cambria" w:hAnsi="Cambria"/>
              <w:b/>
            </w:rPr>
            <w:t>Document #:</w:t>
          </w:r>
        </w:p>
      </w:tc>
      <w:tc>
        <w:tcPr>
          <w:tcW w:w="3529" w:type="dxa"/>
        </w:tcPr>
        <w:p w14:paraId="1933F089" w14:textId="366E00A1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HGGC/</w:t>
          </w:r>
          <w:r w:rsidR="00572045">
            <w:rPr>
              <w:rFonts w:ascii="Cambria" w:hAnsi="Cambria"/>
              <w:b/>
            </w:rPr>
            <w:t>HSEQ/</w:t>
          </w:r>
          <w:r w:rsidR="00514D8D">
            <w:rPr>
              <w:rFonts w:ascii="Cambria" w:hAnsi="Cambria"/>
              <w:b/>
            </w:rPr>
            <w:t>POL0</w:t>
          </w:r>
          <w:r w:rsidR="00A14A87">
            <w:rPr>
              <w:rFonts w:ascii="Cambria" w:hAnsi="Cambria"/>
              <w:b/>
            </w:rPr>
            <w:t>2</w:t>
          </w:r>
        </w:p>
      </w:tc>
      <w:tc>
        <w:tcPr>
          <w:tcW w:w="953" w:type="dxa"/>
          <w:tcBorders>
            <w:bottom w:val="nil"/>
          </w:tcBorders>
        </w:tcPr>
        <w:p w14:paraId="789F6BFE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Rev #</w:t>
          </w:r>
        </w:p>
      </w:tc>
      <w:tc>
        <w:tcPr>
          <w:tcW w:w="1638" w:type="dxa"/>
          <w:tcBorders>
            <w:bottom w:val="nil"/>
          </w:tcBorders>
        </w:tcPr>
        <w:p w14:paraId="16FEE045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00</w:t>
          </w:r>
        </w:p>
      </w:tc>
    </w:tr>
    <w:tr w:rsidR="001A6998" w:rsidRPr="009602A6" w14:paraId="2A525906" w14:textId="77777777" w:rsidTr="004D5EF4">
      <w:trPr>
        <w:cantSplit/>
        <w:trHeight w:val="540"/>
      </w:trPr>
      <w:tc>
        <w:tcPr>
          <w:tcW w:w="3081" w:type="dxa"/>
          <w:vMerge/>
        </w:tcPr>
        <w:p w14:paraId="36FBADDC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</w:rPr>
          </w:pPr>
        </w:p>
      </w:tc>
      <w:tc>
        <w:tcPr>
          <w:tcW w:w="1689" w:type="dxa"/>
        </w:tcPr>
        <w:p w14:paraId="70499FD2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Effective Date</w:t>
          </w:r>
        </w:p>
      </w:tc>
      <w:tc>
        <w:tcPr>
          <w:tcW w:w="3529" w:type="dxa"/>
        </w:tcPr>
        <w:p w14:paraId="53851F64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01-01-2023</w:t>
          </w:r>
        </w:p>
      </w:tc>
      <w:tc>
        <w:tcPr>
          <w:tcW w:w="953" w:type="dxa"/>
          <w:tcBorders>
            <w:top w:val="nil"/>
          </w:tcBorders>
        </w:tcPr>
        <w:p w14:paraId="351232F2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  <w:tc>
        <w:tcPr>
          <w:tcW w:w="1638" w:type="dxa"/>
          <w:tcBorders>
            <w:top w:val="nil"/>
          </w:tcBorders>
        </w:tcPr>
        <w:p w14:paraId="16392BCF" w14:textId="77777777" w:rsidR="001A6998" w:rsidRPr="009269B5" w:rsidRDefault="001A6998" w:rsidP="001A6998">
          <w:pPr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</w:tr>
  </w:tbl>
  <w:p w14:paraId="73D22C7B" w14:textId="1C62849C" w:rsidR="001A6998" w:rsidRPr="001A6998" w:rsidRDefault="001A6998" w:rsidP="001A6998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BE3"/>
      </v:shape>
    </w:pict>
  </w:numPicBullet>
  <w:abstractNum w:abstractNumId="0" w15:restartNumberingAfterBreak="0">
    <w:nsid w:val="016A7BBE"/>
    <w:multiLevelType w:val="hybridMultilevel"/>
    <w:tmpl w:val="2B629E4A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5951D49"/>
    <w:multiLevelType w:val="hybridMultilevel"/>
    <w:tmpl w:val="83DE79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4D01"/>
    <w:multiLevelType w:val="hybridMultilevel"/>
    <w:tmpl w:val="36F027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4A618F"/>
    <w:multiLevelType w:val="multilevel"/>
    <w:tmpl w:val="75944040"/>
    <w:styleLink w:val="Style1"/>
    <w:lvl w:ilvl="0">
      <w:start w:val="1"/>
      <w:numFmt w:val="decimalZero"/>
      <w:lvlText w:val="%1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2770644"/>
    <w:multiLevelType w:val="hybridMultilevel"/>
    <w:tmpl w:val="3D00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702BD"/>
    <w:multiLevelType w:val="hybridMultilevel"/>
    <w:tmpl w:val="64605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965EA"/>
    <w:multiLevelType w:val="hybridMultilevel"/>
    <w:tmpl w:val="668C9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34183"/>
    <w:multiLevelType w:val="hybridMultilevel"/>
    <w:tmpl w:val="F2B0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E0"/>
    <w:rsid w:val="000E01BE"/>
    <w:rsid w:val="000E0E64"/>
    <w:rsid w:val="00146B04"/>
    <w:rsid w:val="001A6998"/>
    <w:rsid w:val="00233F0F"/>
    <w:rsid w:val="0042346B"/>
    <w:rsid w:val="004371F0"/>
    <w:rsid w:val="00464292"/>
    <w:rsid w:val="004D5EF4"/>
    <w:rsid w:val="0050242E"/>
    <w:rsid w:val="00514D8D"/>
    <w:rsid w:val="00551DFD"/>
    <w:rsid w:val="00572045"/>
    <w:rsid w:val="005A0C5B"/>
    <w:rsid w:val="006811C2"/>
    <w:rsid w:val="006A198B"/>
    <w:rsid w:val="0070673D"/>
    <w:rsid w:val="00765767"/>
    <w:rsid w:val="007F135B"/>
    <w:rsid w:val="008008E0"/>
    <w:rsid w:val="009E1AD0"/>
    <w:rsid w:val="00A02699"/>
    <w:rsid w:val="00A14A87"/>
    <w:rsid w:val="00A83F28"/>
    <w:rsid w:val="00AA2C66"/>
    <w:rsid w:val="00AF6745"/>
    <w:rsid w:val="00B7444B"/>
    <w:rsid w:val="00B90272"/>
    <w:rsid w:val="00CD52DA"/>
    <w:rsid w:val="00DF5990"/>
    <w:rsid w:val="00F6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E139"/>
  <w15:chartTrackingRefBased/>
  <w15:docId w15:val="{85AA3BFE-277F-4308-9A07-115C8B4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8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E01BE"/>
    <w:pPr>
      <w:numPr>
        <w:numId w:val="1"/>
      </w:numPr>
    </w:pPr>
  </w:style>
  <w:style w:type="paragraph" w:styleId="Header">
    <w:name w:val="header"/>
    <w:basedOn w:val="Normal"/>
    <w:link w:val="HeaderChar"/>
    <w:rsid w:val="008008E0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08E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00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008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E0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50242E"/>
    <w:pPr>
      <w:ind w:left="720"/>
      <w:contextualSpacing/>
    </w:pPr>
    <w:rPr>
      <w:rFonts w:ascii="Book Antiqua" w:eastAsia="Times New Roman" w:hAnsi="Book Antiqua"/>
      <w:szCs w:val="20"/>
      <w:lang w:val="en-US" w:eastAsia="en-US"/>
    </w:rPr>
  </w:style>
  <w:style w:type="paragraph" w:customStyle="1" w:styleId="Default">
    <w:name w:val="Default"/>
    <w:rsid w:val="00514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14D8D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 smw</dc:creator>
  <cp:keywords/>
  <dc:description/>
  <cp:lastModifiedBy>iM</cp:lastModifiedBy>
  <cp:revision>7</cp:revision>
  <dcterms:created xsi:type="dcterms:W3CDTF">2023-03-28T21:16:00Z</dcterms:created>
  <dcterms:modified xsi:type="dcterms:W3CDTF">2023-06-18T04:26:00Z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a28f115e-f175-4787-9c07-f9fc941c6513</vt:lpwstr>
  </property>
</Properties>
</file>