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F96" w14:textId="33348CA4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PH145: PLATO AND DESCARTES</w:t>
      </w:r>
    </w:p>
    <w:p w14:paraId="27DC1068" w14:textId="020438F0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Essay Questions</w:t>
      </w:r>
    </w:p>
    <w:p w14:paraId="7708FBFE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DB8CA8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Module Tutor</w:t>
      </w:r>
      <w:r>
        <w:rPr>
          <w:rFonts w:ascii="Times New Roman" w:hAnsi="Times New Roman" w:cs="Times New Roman"/>
          <w:b/>
          <w:color w:val="000000"/>
          <w:lang w:val="en-US"/>
        </w:rPr>
        <w:t>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>: Dr.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David Woods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(Plato) and Prof. Stephen </w:t>
      </w:r>
      <w:proofErr w:type="spellStart"/>
      <w:r>
        <w:rPr>
          <w:rFonts w:ascii="Times New Roman" w:hAnsi="Times New Roman" w:cs="Times New Roman"/>
          <w:b/>
          <w:color w:val="000000"/>
          <w:lang w:val="en-US"/>
        </w:rPr>
        <w:t>Butterfill</w:t>
      </w:r>
      <w:proofErr w:type="spellEnd"/>
      <w:r>
        <w:rPr>
          <w:rFonts w:ascii="Times New Roman" w:hAnsi="Times New Roman" w:cs="Times New Roman"/>
          <w:b/>
          <w:color w:val="000000"/>
          <w:lang w:val="en-US"/>
        </w:rPr>
        <w:t xml:space="preserve"> (Descartes)</w:t>
      </w:r>
    </w:p>
    <w:p w14:paraId="61B0051C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Email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s: </w:t>
      </w:r>
      <w:hyperlink r:id="rId6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D.Woods@warwick.ac.uk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/ </w:t>
      </w:r>
      <w:hyperlink r:id="rId7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S.Butterfill@warwick.ac.uk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14:paraId="64CA9B90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9D6EF6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Assessment:</w:t>
      </w:r>
      <w:r>
        <w:rPr>
          <w:rFonts w:ascii="Times New Roman" w:hAnsi="Times New Roman" w:cs="Times New Roman"/>
          <w:lang w:val="en-US"/>
        </w:rPr>
        <w:t xml:space="preserve"> 2 x 2,000 word essays - one focusing on Plato, the other focusing on</w:t>
      </w:r>
    </w:p>
    <w:p w14:paraId="19B688F2" w14:textId="38C0FB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Descartes (each worth 50% of the module marks).</w:t>
      </w:r>
    </w:p>
    <w:p w14:paraId="5E8058F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B05A86" w14:textId="77777777" w:rsidR="001A0D18" w:rsidRPr="003A49DB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Plato Essay Questions</w:t>
      </w:r>
    </w:p>
    <w:p w14:paraId="60E988D3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A8D7968" w14:textId="2371D44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 What is Socrates’ best argument against Thrasymachus in Republic Book I? Is it</w:t>
      </w:r>
    </w:p>
    <w:p w14:paraId="10776380" w14:textId="7A32E91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convincing?</w:t>
      </w:r>
    </w:p>
    <w:p w14:paraId="0E25A494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F30DB5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 How does Glaucon argue for his proposed classification of the good of justice? Is his</w:t>
      </w:r>
    </w:p>
    <w:p w14:paraId="205CBC5B" w14:textId="5527674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argument successful?</w:t>
      </w:r>
    </w:p>
    <w:p w14:paraId="63B2F53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B2B7AB" w14:textId="637770E3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Q3. Was Plato a feminist?</w:t>
      </w:r>
    </w:p>
    <w:p w14:paraId="7832B018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33CCEFA" w14:textId="4B9A7DA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Q4. What is Plato’s attitude towards poetry? Is it defensible?</w:t>
      </w:r>
    </w:p>
    <w:p w14:paraId="00D46AE2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F49B" w14:textId="70151E70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Q5. Is there a fallacy in Plato’s argument that being just is good for one?</w:t>
      </w:r>
    </w:p>
    <w:p w14:paraId="753DB3A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DA0C976" w14:textId="5B2335D6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Q6. Why does Plato think that philosophers should rule? Is he right?</w:t>
      </w:r>
    </w:p>
    <w:p w14:paraId="70D536EB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5D749A" w14:textId="3EA8CFF4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Descartes Essay Questions</w:t>
      </w:r>
    </w:p>
    <w:p w14:paraId="6D3EA3C5" w14:textId="77777777" w:rsidR="003A49DB" w:rsidRP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584F35C0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Q7. What does Descartes hope to achieve in Meditation I? Is he successful?</w:t>
      </w:r>
    </w:p>
    <w:p w14:paraId="6B21C069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1CDDFB0" w14:textId="171DBE7F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Q8. How does Descartes justify the claim that I can know that I exist? Is he right?</w:t>
      </w:r>
    </w:p>
    <w:p w14:paraId="0002DC0C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20B5415" w14:textId="08DF77C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Q9. What is the purported problem of the Cartesian Circle? How, if at all, can</w:t>
      </w:r>
    </w:p>
    <w:p w14:paraId="07A567E6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Descartes solve it?</w:t>
      </w:r>
    </w:p>
    <w:p w14:paraId="5868E8C0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F8F93DB" w14:textId="08C0682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Q10. What is Descartes’ argument for the real distinction between mind and body? Is it</w:t>
      </w:r>
    </w:p>
    <w:p w14:paraId="72283D52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convincing?</w:t>
      </w:r>
    </w:p>
    <w:p w14:paraId="2007E0F6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CC55EC4" w14:textId="4BB5FF1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Q11. What is Descartes’ best argument for the claim that God exists? Is it successful?</w:t>
      </w:r>
    </w:p>
    <w:p w14:paraId="6FB2ADE7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D12EF1" w14:textId="694DFB6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Q12. Critically assess Descartes’ explanation of the possibility of knowledge of the</w:t>
      </w:r>
    </w:p>
    <w:p w14:paraId="6E4883B9" w14:textId="16028DB3" w:rsidR="00596122" w:rsidRDefault="001A0D18" w:rsidP="001A0D18">
      <w:r>
        <w:rPr>
          <w:rFonts w:ascii="Times New Roman" w:hAnsi="Times New Roman" w:cs="Times New Roman"/>
          <w:lang w:val="en-US"/>
        </w:rPr>
        <w:t>external world.</w:t>
      </w:r>
    </w:p>
    <w:sectPr w:rsidR="00596122" w:rsidSect="00FC79D7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16EB" w14:textId="77777777" w:rsidR="009E04D6" w:rsidRDefault="009E04D6" w:rsidP="00785F11">
      <w:r>
        <w:separator/>
      </w:r>
    </w:p>
  </w:endnote>
  <w:endnote w:type="continuationSeparator" w:id="0">
    <w:p w14:paraId="61B31F22" w14:textId="77777777" w:rsidR="009E04D6" w:rsidRDefault="009E04D6" w:rsidP="0078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328471"/>
      <w:docPartObj>
        <w:docPartGallery w:val="Page Numbers (Bottom of Page)"/>
        <w:docPartUnique/>
      </w:docPartObj>
    </w:sdtPr>
    <w:sdtContent>
      <w:p w14:paraId="1E760650" w14:textId="24A58D8F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F07AC" w14:textId="77777777" w:rsidR="00785F11" w:rsidRDefault="00785F11" w:rsidP="00785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6874908"/>
      <w:docPartObj>
        <w:docPartGallery w:val="Page Numbers (Bottom of Page)"/>
        <w:docPartUnique/>
      </w:docPartObj>
    </w:sdtPr>
    <w:sdtContent>
      <w:p w14:paraId="7BFB652C" w14:textId="1E75CF3A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A59FF" w14:textId="77777777" w:rsidR="00785F11" w:rsidRDefault="00785F11" w:rsidP="00785F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07E24" w14:textId="77777777" w:rsidR="009E04D6" w:rsidRDefault="009E04D6" w:rsidP="00785F11">
      <w:r>
        <w:separator/>
      </w:r>
    </w:p>
  </w:footnote>
  <w:footnote w:type="continuationSeparator" w:id="0">
    <w:p w14:paraId="169EE1A1" w14:textId="77777777" w:rsidR="009E04D6" w:rsidRDefault="009E04D6" w:rsidP="00785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8"/>
    <w:rsid w:val="001A0D18"/>
    <w:rsid w:val="003A49DB"/>
    <w:rsid w:val="00785F11"/>
    <w:rsid w:val="007966B8"/>
    <w:rsid w:val="009E04D6"/>
    <w:rsid w:val="00EE23C2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6A11"/>
  <w14:defaultImageDpi w14:val="32767"/>
  <w15:chartTrackingRefBased/>
  <w15:docId w15:val="{3182684C-1EB7-3B45-A170-7EEDFFBF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D1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5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11"/>
  </w:style>
  <w:style w:type="character" w:styleId="PageNumber">
    <w:name w:val="page number"/>
    <w:basedOn w:val="DefaultParagraphFont"/>
    <w:uiPriority w:val="99"/>
    <w:semiHidden/>
    <w:unhideWhenUsed/>
    <w:rsid w:val="00785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.Butterfill@warwick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Woods@warwick.ac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David Woods</cp:lastModifiedBy>
  <cp:revision>3</cp:revision>
  <dcterms:created xsi:type="dcterms:W3CDTF">2019-01-03T08:34:00Z</dcterms:created>
  <dcterms:modified xsi:type="dcterms:W3CDTF">2019-01-03T08:38:00Z</dcterms:modified>
</cp:coreProperties>
</file>