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01F55" w14:textId="77777777" w:rsidR="00F613B0" w:rsidRDefault="00F613B0" w:rsidP="00F613B0">
      <w:pPr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TITLE</w:t>
      </w:r>
    </w:p>
    <w:p w14:paraId="5D5ED140" w14:textId="77777777" w:rsidR="00F613B0" w:rsidRDefault="00F613B0" w:rsidP="00F613B0">
      <w:pPr>
        <w:rPr>
          <w:b/>
          <w:color w:val="000000"/>
          <w:lang w:val="en-US"/>
        </w:rPr>
      </w:pPr>
    </w:p>
    <w:p w14:paraId="198E6822" w14:textId="77777777" w:rsidR="00226F3D" w:rsidRPr="00483819" w:rsidRDefault="00272F8E" w:rsidP="00226F3D">
      <w:pPr>
        <w:rPr>
          <w:color w:val="000000"/>
          <w:lang w:val="en-US"/>
        </w:rPr>
      </w:pPr>
      <w:r w:rsidRPr="00483819">
        <w:rPr>
          <w:color w:val="000000"/>
          <w:lang w:val="en-US"/>
        </w:rPr>
        <w:t>Neural bases of perspective difference</w:t>
      </w:r>
      <w:r w:rsidR="009832F0" w:rsidRPr="00483819">
        <w:rPr>
          <w:color w:val="000000"/>
          <w:lang w:val="en-US"/>
        </w:rPr>
        <w:t>s in theory of mind tasks</w:t>
      </w:r>
      <w:r w:rsidRPr="00483819">
        <w:rPr>
          <w:color w:val="000000"/>
          <w:lang w:val="en-US"/>
        </w:rPr>
        <w:t xml:space="preserve">: </w:t>
      </w:r>
      <w:r w:rsidR="00226F3D" w:rsidRPr="00483819">
        <w:rPr>
          <w:color w:val="000000"/>
          <w:lang w:val="en-US"/>
        </w:rPr>
        <w:t xml:space="preserve">A meta-analysis of neuroimaging </w:t>
      </w:r>
      <w:r w:rsidR="00A2410D" w:rsidRPr="00483819">
        <w:rPr>
          <w:color w:val="000000"/>
          <w:lang w:val="en-US"/>
        </w:rPr>
        <w:t>studies</w:t>
      </w:r>
      <w:r w:rsidRPr="00483819">
        <w:rPr>
          <w:color w:val="000000"/>
          <w:lang w:val="en-US"/>
        </w:rPr>
        <w:t>.</w:t>
      </w:r>
    </w:p>
    <w:p w14:paraId="073D98B4" w14:textId="77777777" w:rsidR="00226F3D" w:rsidRDefault="00226F3D" w:rsidP="00226F3D">
      <w:pPr>
        <w:rPr>
          <w:b/>
          <w:color w:val="000000"/>
          <w:lang w:val="en-US"/>
        </w:rPr>
      </w:pPr>
    </w:p>
    <w:p w14:paraId="6117D548" w14:textId="77777777" w:rsidR="00F613B0" w:rsidRPr="000C0000" w:rsidRDefault="00F613B0" w:rsidP="00F613B0">
      <w:pPr>
        <w:rPr>
          <w:b/>
          <w:color w:val="000000"/>
          <w:lang w:val="en-US"/>
        </w:rPr>
      </w:pPr>
      <w:r w:rsidRPr="000C0000">
        <w:rPr>
          <w:b/>
          <w:color w:val="000000"/>
          <w:lang w:val="en-US"/>
        </w:rPr>
        <w:t>AUTHORS</w:t>
      </w:r>
    </w:p>
    <w:p w14:paraId="6A5E0538" w14:textId="77777777" w:rsidR="00F613B0" w:rsidRPr="000C0000" w:rsidRDefault="00F613B0" w:rsidP="00F613B0">
      <w:pPr>
        <w:rPr>
          <w:b/>
          <w:color w:val="000000"/>
          <w:lang w:val="en-US"/>
        </w:rPr>
      </w:pPr>
    </w:p>
    <w:p w14:paraId="33FB1BEC" w14:textId="77777777" w:rsidR="00F613B0" w:rsidRPr="00496E63" w:rsidRDefault="00F613B0" w:rsidP="00F613B0">
      <w:pPr>
        <w:rPr>
          <w:color w:val="000000"/>
          <w:lang w:val="en-US"/>
        </w:rPr>
      </w:pPr>
      <w:r w:rsidRPr="00496E63">
        <w:rPr>
          <w:color w:val="000000"/>
          <w:lang w:val="en-US"/>
        </w:rPr>
        <w:t xml:space="preserve">Schurz, M., </w:t>
      </w:r>
      <w:r w:rsidR="009F225C" w:rsidRPr="00496E63">
        <w:rPr>
          <w:color w:val="000000"/>
          <w:lang w:val="en-US"/>
        </w:rPr>
        <w:t>Aichhorn, M., Perner, J.</w:t>
      </w:r>
    </w:p>
    <w:p w14:paraId="436AF9C3" w14:textId="77777777" w:rsidR="00F613B0" w:rsidRPr="00496E63" w:rsidRDefault="00F613B0" w:rsidP="00F613B0">
      <w:pPr>
        <w:rPr>
          <w:b/>
          <w:color w:val="000000"/>
          <w:lang w:val="en-US"/>
        </w:rPr>
      </w:pPr>
    </w:p>
    <w:p w14:paraId="79FC7D30" w14:textId="77777777" w:rsidR="00F613B0" w:rsidRPr="006A1C6E" w:rsidRDefault="00F613B0" w:rsidP="00F613B0">
      <w:pPr>
        <w:rPr>
          <w:b/>
          <w:color w:val="000000"/>
          <w:lang w:val="en-US"/>
        </w:rPr>
      </w:pPr>
      <w:r w:rsidRPr="006A1C6E">
        <w:rPr>
          <w:b/>
          <w:color w:val="000000"/>
          <w:lang w:val="en-US"/>
        </w:rPr>
        <w:t>Introduction</w:t>
      </w:r>
    </w:p>
    <w:p w14:paraId="665B81FD" w14:textId="77777777" w:rsidR="00B13549" w:rsidRPr="00B13549" w:rsidRDefault="00B13549" w:rsidP="00B13549">
      <w:pPr>
        <w:rPr>
          <w:color w:val="000000"/>
          <w:lang w:val="en-US"/>
        </w:rPr>
      </w:pPr>
    </w:p>
    <w:p w14:paraId="5F96A1F2" w14:textId="77777777" w:rsidR="00483819" w:rsidRDefault="00901D21" w:rsidP="00483819">
      <w:pPr>
        <w:ind w:firstLine="708"/>
        <w:rPr>
          <w:lang w:val="en-US"/>
        </w:rPr>
      </w:pPr>
      <w:r>
        <w:rPr>
          <w:lang w:val="en-US"/>
        </w:rPr>
        <w:t xml:space="preserve">Functional neuroimaging research suggests that different neuro-cognitive processes are </w:t>
      </w:r>
      <w:r w:rsidR="00345028">
        <w:rPr>
          <w:lang w:val="en-US"/>
        </w:rPr>
        <w:t>contributing to</w:t>
      </w:r>
      <w:r>
        <w:rPr>
          <w:lang w:val="en-US"/>
        </w:rPr>
        <w:t xml:space="preserve"> theory of mind reasoning (</w:t>
      </w:r>
      <w:r>
        <w:rPr>
          <w:rFonts w:eastAsia="Calibri"/>
          <w:color w:val="231F20"/>
          <w:lang w:val="en-US" w:eastAsia="de-DE"/>
        </w:rPr>
        <w:t>e.g.,</w:t>
      </w:r>
      <w:r w:rsidRPr="00FD72E8">
        <w:rPr>
          <w:rFonts w:eastAsia="Calibri"/>
          <w:color w:val="231F20"/>
          <w:lang w:val="en-US" w:eastAsia="de-DE"/>
        </w:rPr>
        <w:t xml:space="preserve"> </w:t>
      </w:r>
      <w:r>
        <w:rPr>
          <w:rFonts w:eastAsia="Calibri"/>
          <w:color w:val="231F20"/>
          <w:lang w:val="en-US" w:eastAsia="de-DE"/>
        </w:rPr>
        <w:t>Saxe &amp; Young</w:t>
      </w:r>
      <w:r w:rsidRPr="00D73798">
        <w:rPr>
          <w:rFonts w:eastAsia="Calibri"/>
          <w:color w:val="231F20"/>
          <w:lang w:val="en-US" w:eastAsia="de-DE"/>
        </w:rPr>
        <w:t xml:space="preserve">, </w:t>
      </w:r>
      <w:r w:rsidR="00D73798" w:rsidRPr="00D73798">
        <w:rPr>
          <w:rFonts w:eastAsia="Calibri"/>
          <w:color w:val="231F20"/>
          <w:lang w:val="en-US" w:eastAsia="de-DE"/>
        </w:rPr>
        <w:t>in press</w:t>
      </w:r>
      <w:r>
        <w:rPr>
          <w:rFonts w:eastAsia="Calibri"/>
          <w:color w:val="231F20"/>
          <w:lang w:val="en-US" w:eastAsia="de-DE"/>
        </w:rPr>
        <w:t>).</w:t>
      </w:r>
      <w:r>
        <w:rPr>
          <w:lang w:val="en-US"/>
        </w:rPr>
        <w:t xml:space="preserve"> S</w:t>
      </w:r>
      <w:r w:rsidR="00DC4E2B">
        <w:rPr>
          <w:lang w:val="en-US"/>
        </w:rPr>
        <w:t xml:space="preserve">tudies from our group </w:t>
      </w:r>
      <w:r w:rsidR="00490536">
        <w:rPr>
          <w:lang w:val="en-US"/>
        </w:rPr>
        <w:t>suggested</w:t>
      </w:r>
      <w:r w:rsidR="002750DB">
        <w:rPr>
          <w:lang w:val="en-US"/>
        </w:rPr>
        <w:t xml:space="preserve"> that</w:t>
      </w:r>
      <w:r w:rsidR="003354F6">
        <w:rPr>
          <w:lang w:val="en-US"/>
        </w:rPr>
        <w:t>,</w:t>
      </w:r>
      <w:r w:rsidR="002750DB">
        <w:rPr>
          <w:lang w:val="en-US"/>
        </w:rPr>
        <w:t xml:space="preserve"> </w:t>
      </w:r>
      <w:r w:rsidR="003354F6">
        <w:rPr>
          <w:lang w:val="en-US"/>
        </w:rPr>
        <w:t>i</w:t>
      </w:r>
      <w:r w:rsidR="004C7650">
        <w:rPr>
          <w:lang w:val="en-US"/>
        </w:rPr>
        <w:t xml:space="preserve">n addition to the processing of mental states, </w:t>
      </w:r>
      <w:r w:rsidR="00444CCC">
        <w:rPr>
          <w:lang w:val="en-US"/>
        </w:rPr>
        <w:t xml:space="preserve">theory of mind reasoning </w:t>
      </w:r>
      <w:r w:rsidR="004C7650">
        <w:rPr>
          <w:lang w:val="en-US"/>
        </w:rPr>
        <w:t>sometimes also engages the</w:t>
      </w:r>
      <w:r w:rsidR="00444CCC">
        <w:rPr>
          <w:lang w:val="en-US"/>
        </w:rPr>
        <w:t xml:space="preserve"> processing of </w:t>
      </w:r>
      <w:r w:rsidR="004C7650">
        <w:rPr>
          <w:lang w:val="en-US"/>
        </w:rPr>
        <w:t xml:space="preserve">a </w:t>
      </w:r>
      <w:r w:rsidR="00444CCC">
        <w:rPr>
          <w:lang w:val="en-US"/>
        </w:rPr>
        <w:t>perspective difference</w:t>
      </w:r>
      <w:r>
        <w:rPr>
          <w:lang w:val="en-US"/>
        </w:rPr>
        <w:t xml:space="preserve">, which </w:t>
      </w:r>
      <w:r w:rsidR="00490536">
        <w:rPr>
          <w:lang w:val="en-US"/>
        </w:rPr>
        <w:t>is</w:t>
      </w:r>
      <w:r>
        <w:rPr>
          <w:lang w:val="en-US"/>
        </w:rPr>
        <w:t xml:space="preserve"> related to activation in the left temporo-parietal junction</w:t>
      </w:r>
      <w:r w:rsidR="004C7650">
        <w:rPr>
          <w:lang w:val="en-US"/>
        </w:rPr>
        <w:t xml:space="preserve"> (e.g., Aichhorn et al., 2006, Perner et al., 2006). </w:t>
      </w:r>
      <w:r w:rsidR="00263D6D">
        <w:rPr>
          <w:lang w:val="en-US"/>
        </w:rPr>
        <w:t>A</w:t>
      </w:r>
      <w:r w:rsidR="00490536">
        <w:rPr>
          <w:lang w:val="en-US"/>
        </w:rPr>
        <w:t xml:space="preserve"> well-known </w:t>
      </w:r>
      <w:r w:rsidR="00263D6D">
        <w:rPr>
          <w:lang w:val="en-US"/>
        </w:rPr>
        <w:t xml:space="preserve">example </w:t>
      </w:r>
      <w:r w:rsidR="00490536">
        <w:rPr>
          <w:lang w:val="en-US"/>
        </w:rPr>
        <w:t>for a task</w:t>
      </w:r>
      <w:r w:rsidR="00263D6D">
        <w:rPr>
          <w:lang w:val="en-US"/>
        </w:rPr>
        <w:t xml:space="preserve"> which engages processing of perspective differences is </w:t>
      </w:r>
      <w:r w:rsidR="00490536">
        <w:rPr>
          <w:lang w:val="en-US"/>
        </w:rPr>
        <w:t xml:space="preserve">the </w:t>
      </w:r>
      <w:r w:rsidR="00263D6D">
        <w:rPr>
          <w:lang w:val="en-US"/>
        </w:rPr>
        <w:t>false belief</w:t>
      </w:r>
      <w:r w:rsidR="00490536">
        <w:rPr>
          <w:lang w:val="en-US"/>
        </w:rPr>
        <w:t xml:space="preserve"> task</w:t>
      </w:r>
      <w:r w:rsidR="00263D6D">
        <w:rPr>
          <w:lang w:val="en-US"/>
        </w:rPr>
        <w:t xml:space="preserve">, which requires </w:t>
      </w:r>
      <w:r w:rsidR="00490536">
        <w:rPr>
          <w:lang w:val="en-US"/>
        </w:rPr>
        <w:t>distinguishing</w:t>
      </w:r>
      <w:r w:rsidR="004C7650">
        <w:rPr>
          <w:lang w:val="en-US"/>
        </w:rPr>
        <w:t xml:space="preserve"> between the false belief of a protagonist and </w:t>
      </w:r>
      <w:r w:rsidR="00263D6D">
        <w:rPr>
          <w:lang w:val="en-US"/>
        </w:rPr>
        <w:t xml:space="preserve">one’s </w:t>
      </w:r>
      <w:r w:rsidR="004C7650">
        <w:rPr>
          <w:lang w:val="en-US"/>
        </w:rPr>
        <w:t xml:space="preserve">own view of reality. </w:t>
      </w:r>
      <w:r w:rsidR="003354F6">
        <w:rPr>
          <w:lang w:val="en-US"/>
        </w:rPr>
        <w:t>Based on a</w:t>
      </w:r>
      <w:r w:rsidR="009A3F4F">
        <w:rPr>
          <w:lang w:val="en-US"/>
        </w:rPr>
        <w:t xml:space="preserve"> </w:t>
      </w:r>
      <w:r w:rsidR="003354F6">
        <w:rPr>
          <w:lang w:val="en-US"/>
        </w:rPr>
        <w:t xml:space="preserve">graphical summary </w:t>
      </w:r>
      <w:r w:rsidR="009A3F4F">
        <w:rPr>
          <w:lang w:val="en-US"/>
        </w:rPr>
        <w:t xml:space="preserve">of imaging studies, Perner &amp; Leekam (2008) </w:t>
      </w:r>
      <w:r w:rsidR="00881D4D">
        <w:rPr>
          <w:lang w:val="en-US"/>
        </w:rPr>
        <w:t>observed</w:t>
      </w:r>
      <w:r w:rsidR="003354F6">
        <w:rPr>
          <w:lang w:val="en-US"/>
        </w:rPr>
        <w:t xml:space="preserve"> that theory of mind tasks that present a perspective difference (e.g.</w:t>
      </w:r>
      <w:r w:rsidR="0039635C">
        <w:rPr>
          <w:lang w:val="en-US"/>
        </w:rPr>
        <w:t xml:space="preserve"> understanding false beliefs of others</w:t>
      </w:r>
      <w:r w:rsidR="003354F6">
        <w:rPr>
          <w:lang w:val="en-US"/>
        </w:rPr>
        <w:t>) activate a different portion of the left temporo-parietal junction compared to tasks that do not present a perspective difference (e.g.</w:t>
      </w:r>
      <w:r w:rsidR="0039635C">
        <w:rPr>
          <w:lang w:val="en-US"/>
        </w:rPr>
        <w:t xml:space="preserve"> assess mental dispositions of others). In contrast, </w:t>
      </w:r>
      <w:r w:rsidR="00483819">
        <w:rPr>
          <w:lang w:val="en-US"/>
        </w:rPr>
        <w:t xml:space="preserve">both groups of tasks activated </w:t>
      </w:r>
      <w:r w:rsidR="0039635C">
        <w:rPr>
          <w:lang w:val="en-US"/>
        </w:rPr>
        <w:t>roughly the same portion of the right temporo-parietal junction</w:t>
      </w:r>
      <w:r w:rsidR="00483819">
        <w:rPr>
          <w:lang w:val="en-US"/>
        </w:rPr>
        <w:t xml:space="preserve">. In the present study, we performed a meta-analysis on brain imaging findings to provide a quantitative evaluation of the </w:t>
      </w:r>
      <w:r w:rsidR="00881D4D">
        <w:rPr>
          <w:lang w:val="en-US"/>
        </w:rPr>
        <w:t xml:space="preserve">observations </w:t>
      </w:r>
      <w:r w:rsidR="00483819">
        <w:rPr>
          <w:lang w:val="en-US"/>
        </w:rPr>
        <w:t xml:space="preserve">of Perner &amp; Leekam (2008). In addition, we compared brain activation for theory of mind tasks to brain activation for other groups of tasks which may involve processing of perspective differences, in particular </w:t>
      </w:r>
      <w:r w:rsidR="00BE4538">
        <w:rPr>
          <w:lang w:val="en-US"/>
        </w:rPr>
        <w:t>episodic</w:t>
      </w:r>
      <w:r w:rsidR="00483819">
        <w:rPr>
          <w:lang w:val="en-US"/>
        </w:rPr>
        <w:t xml:space="preserve"> memory</w:t>
      </w:r>
      <w:r w:rsidR="00BE4538">
        <w:rPr>
          <w:lang w:val="en-US"/>
        </w:rPr>
        <w:t xml:space="preserve"> </w:t>
      </w:r>
      <w:r w:rsidR="00483819">
        <w:rPr>
          <w:lang w:val="en-US"/>
        </w:rPr>
        <w:t xml:space="preserve">or </w:t>
      </w:r>
      <w:r w:rsidR="00881D4D">
        <w:rPr>
          <w:lang w:val="en-US"/>
        </w:rPr>
        <w:t>mental rotation</w:t>
      </w:r>
      <w:r w:rsidR="00345028">
        <w:rPr>
          <w:lang w:val="en-US"/>
        </w:rPr>
        <w:t xml:space="preserve"> tasks</w:t>
      </w:r>
      <w:r w:rsidR="00483819">
        <w:rPr>
          <w:lang w:val="en-US"/>
        </w:rPr>
        <w:t>.</w:t>
      </w:r>
    </w:p>
    <w:p w14:paraId="30CFB55B" w14:textId="77777777" w:rsidR="00F613B0" w:rsidRPr="006A1C6E" w:rsidRDefault="00F613B0" w:rsidP="00F613B0">
      <w:pPr>
        <w:rPr>
          <w:lang w:val="en-US"/>
        </w:rPr>
      </w:pPr>
    </w:p>
    <w:p w14:paraId="2B6D21E0" w14:textId="77777777" w:rsidR="00F613B0" w:rsidRPr="008256E9" w:rsidRDefault="00F613B0" w:rsidP="00F613B0">
      <w:pPr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Methods</w:t>
      </w:r>
    </w:p>
    <w:p w14:paraId="14B96299" w14:textId="77777777" w:rsidR="00F613B0" w:rsidRDefault="00F613B0" w:rsidP="00F613B0">
      <w:pPr>
        <w:rPr>
          <w:lang w:val="en-US"/>
        </w:rPr>
      </w:pPr>
    </w:p>
    <w:p w14:paraId="2708415B" w14:textId="77777777" w:rsidR="00BE4538" w:rsidRDefault="000F602A" w:rsidP="00D030B4">
      <w:pPr>
        <w:ind w:firstLine="708"/>
        <w:rPr>
          <w:lang w:val="en-US"/>
        </w:rPr>
      </w:pPr>
      <w:r>
        <w:rPr>
          <w:lang w:val="en-US"/>
        </w:rPr>
        <w:t>W</w:t>
      </w:r>
      <w:r w:rsidR="00BE4538">
        <w:rPr>
          <w:lang w:val="en-US"/>
        </w:rPr>
        <w:t>e conducted a</w:t>
      </w:r>
      <w:r w:rsidR="001E2470">
        <w:rPr>
          <w:lang w:val="en-US"/>
        </w:rPr>
        <w:t xml:space="preserve"> quantitative, effect-size based meta-analysis </w:t>
      </w:r>
      <w:r w:rsidR="00A13A39">
        <w:rPr>
          <w:lang w:val="en-US"/>
        </w:rPr>
        <w:t>using</w:t>
      </w:r>
      <w:r w:rsidR="009F225C">
        <w:rPr>
          <w:lang w:val="en-US"/>
        </w:rPr>
        <w:t xml:space="preserve"> the SDM software (</w:t>
      </w:r>
      <w:r w:rsidR="008870E5" w:rsidRPr="008870E5">
        <w:rPr>
          <w:lang w:val="en-US"/>
        </w:rPr>
        <w:t>http://sdmproject.com</w:t>
      </w:r>
      <w:r w:rsidR="009F225C">
        <w:rPr>
          <w:lang w:val="en-US"/>
        </w:rPr>
        <w:t xml:space="preserve">, Radua et al., 2011). </w:t>
      </w:r>
      <w:r w:rsidR="00A13A39">
        <w:rPr>
          <w:lang w:val="en-US"/>
        </w:rPr>
        <w:t xml:space="preserve">For each group of studies, we calculated a meta-analytic map at an uncorrected threshold of </w:t>
      </w:r>
      <w:r w:rsidR="00A13A39" w:rsidRPr="009F225C">
        <w:rPr>
          <w:i/>
          <w:lang w:val="en-US"/>
        </w:rPr>
        <w:t>p</w:t>
      </w:r>
      <w:r w:rsidR="00A13A39">
        <w:rPr>
          <w:lang w:val="en-US"/>
        </w:rPr>
        <w:t xml:space="preserve"> &lt; .001 and a minimum cluster size of 10 voxels. In a first step, we performed a meta-analysis on neuroimaging studies on theory of mind reasoning. </w:t>
      </w:r>
      <w:r w:rsidR="00AF713C">
        <w:rPr>
          <w:lang w:val="en-US"/>
        </w:rPr>
        <w:t>We separated studies</w:t>
      </w:r>
      <w:r w:rsidR="00DB3E97">
        <w:rPr>
          <w:lang w:val="en-US"/>
        </w:rPr>
        <w:t xml:space="preserve"> into </w:t>
      </w:r>
      <w:r w:rsidR="00FD72E8">
        <w:rPr>
          <w:lang w:val="en-US"/>
        </w:rPr>
        <w:t>those</w:t>
      </w:r>
      <w:r w:rsidR="00AF713C">
        <w:rPr>
          <w:lang w:val="en-US"/>
        </w:rPr>
        <w:t xml:space="preserve"> </w:t>
      </w:r>
      <w:r w:rsidR="00FD72E8">
        <w:rPr>
          <w:lang w:val="en-US"/>
        </w:rPr>
        <w:t>presenting</w:t>
      </w:r>
      <w:r w:rsidR="00AF713C">
        <w:rPr>
          <w:lang w:val="en-US"/>
        </w:rPr>
        <w:t xml:space="preserve"> theory of mind task</w:t>
      </w:r>
      <w:r w:rsidR="00DB3E97">
        <w:rPr>
          <w:lang w:val="en-US"/>
        </w:rPr>
        <w:t>s</w:t>
      </w:r>
      <w:r w:rsidR="00AF713C">
        <w:rPr>
          <w:lang w:val="en-US"/>
        </w:rPr>
        <w:t xml:space="preserve"> </w:t>
      </w:r>
      <w:r w:rsidR="00DB3E97">
        <w:rPr>
          <w:lang w:val="en-US"/>
        </w:rPr>
        <w:t xml:space="preserve">which create a perspective difference and </w:t>
      </w:r>
      <w:r w:rsidR="00FD72E8">
        <w:rPr>
          <w:lang w:val="en-US"/>
        </w:rPr>
        <w:t>those presenting</w:t>
      </w:r>
      <w:r w:rsidR="00AF713C">
        <w:rPr>
          <w:lang w:val="en-US"/>
        </w:rPr>
        <w:t xml:space="preserve"> theory of mind </w:t>
      </w:r>
      <w:r w:rsidR="00DB3E97">
        <w:rPr>
          <w:lang w:val="en-US"/>
        </w:rPr>
        <w:t>tasks which d</w:t>
      </w:r>
      <w:r w:rsidR="00FD72E8">
        <w:rPr>
          <w:lang w:val="en-US"/>
        </w:rPr>
        <w:t>o</w:t>
      </w:r>
      <w:r w:rsidR="00DB3E97">
        <w:rPr>
          <w:lang w:val="en-US"/>
        </w:rPr>
        <w:t xml:space="preserve"> not create a perspective difference.</w:t>
      </w:r>
      <w:r w:rsidR="009F225C">
        <w:rPr>
          <w:lang w:val="en-US"/>
        </w:rPr>
        <w:t xml:space="preserve"> </w:t>
      </w:r>
      <w:r w:rsidR="00222B20">
        <w:rPr>
          <w:rFonts w:eastAsia="Calibri"/>
          <w:color w:val="231F20"/>
          <w:lang w:val="en-US" w:eastAsia="de-DE"/>
        </w:rPr>
        <w:t xml:space="preserve">A statistical comparison between the meta-analytic maps for the </w:t>
      </w:r>
      <w:r w:rsidR="00A13A39">
        <w:rPr>
          <w:lang w:val="en-US"/>
        </w:rPr>
        <w:t>two groups of studies</w:t>
      </w:r>
      <w:r w:rsidR="009F225C">
        <w:rPr>
          <w:lang w:val="en-US"/>
        </w:rPr>
        <w:t xml:space="preserve"> w</w:t>
      </w:r>
      <w:r w:rsidR="00222B20">
        <w:rPr>
          <w:lang w:val="en-US"/>
        </w:rPr>
        <w:t>as</w:t>
      </w:r>
      <w:r w:rsidR="009F225C">
        <w:rPr>
          <w:lang w:val="en-US"/>
        </w:rPr>
        <w:t xml:space="preserve"> </w:t>
      </w:r>
      <w:r w:rsidR="00222B20">
        <w:rPr>
          <w:lang w:val="en-US"/>
        </w:rPr>
        <w:t>performed</w:t>
      </w:r>
      <w:r w:rsidR="009F225C">
        <w:rPr>
          <w:lang w:val="en-US"/>
        </w:rPr>
        <w:t xml:space="preserve"> by calculating a linear contrast</w:t>
      </w:r>
      <w:r w:rsidR="00A13A39">
        <w:rPr>
          <w:lang w:val="en-US"/>
        </w:rPr>
        <w:t xml:space="preserve"> </w:t>
      </w:r>
      <w:r w:rsidR="009F225C">
        <w:rPr>
          <w:lang w:val="en-US"/>
        </w:rPr>
        <w:t xml:space="preserve">(see Radua et al., 2011). </w:t>
      </w:r>
      <w:r w:rsidR="00A13A39">
        <w:rPr>
          <w:lang w:val="en-US"/>
        </w:rPr>
        <w:t>In a second step</w:t>
      </w:r>
      <w:r>
        <w:rPr>
          <w:lang w:val="en-US"/>
        </w:rPr>
        <w:t xml:space="preserve">, </w:t>
      </w:r>
      <w:r w:rsidR="00A13A39">
        <w:rPr>
          <w:lang w:val="en-US"/>
        </w:rPr>
        <w:t>we performed</w:t>
      </w:r>
      <w:r w:rsidR="00BE4538">
        <w:rPr>
          <w:lang w:val="en-US"/>
        </w:rPr>
        <w:t xml:space="preserve"> meta-analyses </w:t>
      </w:r>
      <w:r w:rsidR="00A13A39">
        <w:rPr>
          <w:lang w:val="en-US"/>
        </w:rPr>
        <w:t>of</w:t>
      </w:r>
      <w:r w:rsidR="00BE4538">
        <w:rPr>
          <w:lang w:val="en-US"/>
        </w:rPr>
        <w:t xml:space="preserve"> neuroimaging studies on episodic memory and mental rotation</w:t>
      </w:r>
      <w:r w:rsidR="00A13A39">
        <w:rPr>
          <w:lang w:val="en-US"/>
        </w:rPr>
        <w:t>. Areas commonly activated by processing of perspective differences in theory of mind tasks and episodic memory</w:t>
      </w:r>
      <w:r w:rsidR="005C78CB">
        <w:rPr>
          <w:lang w:val="en-US"/>
        </w:rPr>
        <w:t xml:space="preserve"> or mental rotation</w:t>
      </w:r>
      <w:r w:rsidR="00A13A39">
        <w:rPr>
          <w:lang w:val="en-US"/>
        </w:rPr>
        <w:t xml:space="preserve"> tasks were determined by conjunction analys</w:t>
      </w:r>
      <w:r w:rsidR="00345028">
        <w:rPr>
          <w:lang w:val="en-US"/>
        </w:rPr>
        <w:t>e</w:t>
      </w:r>
      <w:r w:rsidR="00A13A39">
        <w:rPr>
          <w:lang w:val="en-US"/>
        </w:rPr>
        <w:t>s in SPM8 (</w:t>
      </w:r>
      <w:hyperlink r:id="rId6" w:history="1">
        <w:r w:rsidR="00A13A39" w:rsidRPr="005C78CB">
          <w:rPr>
            <w:rStyle w:val="Hyperlink"/>
            <w:color w:val="000000" w:themeColor="text1"/>
            <w:u w:val="none"/>
            <w:lang w:val="en-US"/>
          </w:rPr>
          <w:t>http://www.fil.ion.ucl.ac.uk/spm/</w:t>
        </w:r>
      </w:hyperlink>
      <w:r w:rsidR="00A13A39">
        <w:rPr>
          <w:lang w:val="en-US"/>
        </w:rPr>
        <w:t xml:space="preserve">). </w:t>
      </w:r>
    </w:p>
    <w:p w14:paraId="02BFF543" w14:textId="77777777" w:rsidR="00D030B4" w:rsidRDefault="00D030B4" w:rsidP="00D030B4">
      <w:pPr>
        <w:ind w:firstLine="708"/>
        <w:rPr>
          <w:color w:val="000000"/>
          <w:lang w:val="en-US"/>
        </w:rPr>
      </w:pPr>
    </w:p>
    <w:p w14:paraId="1930BD78" w14:textId="77777777" w:rsidR="00F613B0" w:rsidRPr="001C6A80" w:rsidRDefault="00F613B0" w:rsidP="00F613B0">
      <w:pPr>
        <w:suppressAutoHyphens w:val="0"/>
        <w:spacing w:after="200" w:line="276" w:lineRule="auto"/>
        <w:rPr>
          <w:b/>
          <w:lang w:val="en-US"/>
        </w:rPr>
      </w:pPr>
      <w:r w:rsidRPr="001C6A80">
        <w:rPr>
          <w:b/>
          <w:lang w:val="en-US"/>
        </w:rPr>
        <w:t>Results</w:t>
      </w:r>
    </w:p>
    <w:p w14:paraId="7DE16BED" w14:textId="77777777" w:rsidR="00F613B0" w:rsidRDefault="009832F0" w:rsidP="009832F0">
      <w:pPr>
        <w:rPr>
          <w:rFonts w:eastAsia="Calibri"/>
          <w:color w:val="231F20"/>
          <w:lang w:val="en-US" w:eastAsia="de-DE"/>
        </w:rPr>
      </w:pPr>
      <w:r>
        <w:rPr>
          <w:rFonts w:eastAsia="Calibri"/>
          <w:color w:val="231F20"/>
          <w:lang w:val="en-US" w:eastAsia="de-DE"/>
        </w:rPr>
        <w:tab/>
      </w:r>
      <w:r w:rsidR="00272F8E">
        <w:rPr>
          <w:rFonts w:eastAsia="Calibri"/>
          <w:color w:val="231F20"/>
          <w:lang w:val="en-US" w:eastAsia="de-DE"/>
        </w:rPr>
        <w:t>Consistent with</w:t>
      </w:r>
      <w:r w:rsidR="00FD72E8">
        <w:rPr>
          <w:rFonts w:eastAsia="Calibri"/>
          <w:color w:val="231F20"/>
          <w:lang w:val="en-US" w:eastAsia="de-DE"/>
        </w:rPr>
        <w:t xml:space="preserve"> recent reviews </w:t>
      </w:r>
      <w:r w:rsidR="00272F8E">
        <w:rPr>
          <w:rFonts w:eastAsia="Calibri"/>
          <w:color w:val="231F20"/>
          <w:lang w:val="en-US" w:eastAsia="de-DE"/>
        </w:rPr>
        <w:t>(e.g.,</w:t>
      </w:r>
      <w:r w:rsidR="00FD72E8" w:rsidRPr="00FD72E8">
        <w:rPr>
          <w:rFonts w:eastAsia="Calibri"/>
          <w:color w:val="231F20"/>
          <w:lang w:val="en-US" w:eastAsia="de-DE"/>
        </w:rPr>
        <w:t xml:space="preserve"> </w:t>
      </w:r>
      <w:r w:rsidR="00FD72E8">
        <w:rPr>
          <w:rFonts w:eastAsia="Calibri"/>
          <w:color w:val="231F20"/>
          <w:lang w:val="en-US" w:eastAsia="de-DE"/>
        </w:rPr>
        <w:t xml:space="preserve">Mar, 2011; Saxe &amp; Young, </w:t>
      </w:r>
      <w:r w:rsidR="00D73798">
        <w:rPr>
          <w:rFonts w:eastAsia="Calibri"/>
          <w:color w:val="231F20"/>
          <w:lang w:val="en-US" w:eastAsia="de-DE"/>
        </w:rPr>
        <w:t>in press</w:t>
      </w:r>
      <w:r>
        <w:rPr>
          <w:rFonts w:eastAsia="Calibri"/>
          <w:color w:val="231F20"/>
          <w:lang w:val="en-US" w:eastAsia="de-DE"/>
        </w:rPr>
        <w:t>), our</w:t>
      </w:r>
      <w:r w:rsidR="00272F8E">
        <w:rPr>
          <w:rFonts w:eastAsia="Calibri"/>
          <w:color w:val="231F20"/>
          <w:lang w:val="en-US" w:eastAsia="de-DE"/>
        </w:rPr>
        <w:t xml:space="preserve"> meta-analysis found the medial prefrontal cortex</w:t>
      </w:r>
      <w:r>
        <w:rPr>
          <w:rFonts w:eastAsia="Calibri"/>
          <w:color w:val="231F20"/>
          <w:lang w:val="en-US" w:eastAsia="de-DE"/>
        </w:rPr>
        <w:t xml:space="preserve"> </w:t>
      </w:r>
      <w:r w:rsidR="00272F8E">
        <w:rPr>
          <w:rFonts w:eastAsia="Calibri"/>
          <w:color w:val="231F20"/>
          <w:lang w:val="en-US" w:eastAsia="de-DE"/>
        </w:rPr>
        <w:t xml:space="preserve">and the </w:t>
      </w:r>
      <w:r w:rsidR="00333B14">
        <w:rPr>
          <w:rFonts w:eastAsia="Calibri"/>
          <w:color w:val="231F20"/>
          <w:lang w:val="en-US" w:eastAsia="de-DE"/>
        </w:rPr>
        <w:t xml:space="preserve">bilateral </w:t>
      </w:r>
      <w:r>
        <w:rPr>
          <w:rFonts w:eastAsia="Calibri"/>
          <w:color w:val="231F20"/>
          <w:lang w:val="en-US" w:eastAsia="de-DE"/>
        </w:rPr>
        <w:t>temporo-parietal cortices reliabl</w:t>
      </w:r>
      <w:r w:rsidR="00333B14">
        <w:rPr>
          <w:rFonts w:eastAsia="Calibri"/>
          <w:color w:val="231F20"/>
          <w:lang w:val="en-US" w:eastAsia="de-DE"/>
        </w:rPr>
        <w:t>y</w:t>
      </w:r>
      <w:r>
        <w:rPr>
          <w:rFonts w:eastAsia="Calibri"/>
          <w:color w:val="231F20"/>
          <w:lang w:val="en-US" w:eastAsia="de-DE"/>
        </w:rPr>
        <w:t xml:space="preserve"> </w:t>
      </w:r>
      <w:r w:rsidR="00333B14">
        <w:rPr>
          <w:rFonts w:eastAsia="Calibri"/>
          <w:color w:val="231F20"/>
          <w:lang w:val="en-US" w:eastAsia="de-DE"/>
        </w:rPr>
        <w:t>a</w:t>
      </w:r>
      <w:r>
        <w:rPr>
          <w:rFonts w:eastAsia="Calibri"/>
          <w:color w:val="231F20"/>
          <w:lang w:val="en-US" w:eastAsia="de-DE"/>
        </w:rPr>
        <w:t>ct</w:t>
      </w:r>
      <w:r w:rsidR="000D273B">
        <w:rPr>
          <w:rFonts w:eastAsia="Calibri"/>
          <w:color w:val="231F20"/>
          <w:lang w:val="en-US" w:eastAsia="de-DE"/>
        </w:rPr>
        <w:t xml:space="preserve">ivated in theory of mind tasks. </w:t>
      </w:r>
      <w:r w:rsidR="00333B14">
        <w:rPr>
          <w:rFonts w:eastAsia="Calibri"/>
          <w:color w:val="231F20"/>
          <w:lang w:val="en-US" w:eastAsia="de-DE"/>
        </w:rPr>
        <w:t>T</w:t>
      </w:r>
      <w:r>
        <w:rPr>
          <w:rFonts w:eastAsia="Calibri"/>
          <w:color w:val="231F20"/>
          <w:lang w:val="en-US" w:eastAsia="de-DE"/>
        </w:rPr>
        <w:t>asks that d</w:t>
      </w:r>
      <w:r w:rsidR="00333B14">
        <w:rPr>
          <w:rFonts w:eastAsia="Calibri"/>
          <w:color w:val="231F20"/>
          <w:lang w:val="en-US" w:eastAsia="de-DE"/>
        </w:rPr>
        <w:t>id</w:t>
      </w:r>
      <w:r>
        <w:rPr>
          <w:rFonts w:eastAsia="Calibri"/>
          <w:color w:val="231F20"/>
          <w:lang w:val="en-US" w:eastAsia="de-DE"/>
        </w:rPr>
        <w:t xml:space="preserve"> not require processing of a perspective difference </w:t>
      </w:r>
      <w:r w:rsidR="00333B14">
        <w:rPr>
          <w:rFonts w:eastAsia="Calibri"/>
          <w:color w:val="231F20"/>
          <w:lang w:val="en-US" w:eastAsia="de-DE"/>
        </w:rPr>
        <w:t xml:space="preserve">predominantly activated ventral/anterior aspects of the temporo-parietal cortices, in particular the middle temporal gyri </w:t>
      </w:r>
      <w:r w:rsidR="00D84822">
        <w:rPr>
          <w:rFonts w:eastAsia="Calibri"/>
          <w:color w:val="231F20"/>
          <w:lang w:val="en-US" w:eastAsia="de-DE"/>
        </w:rPr>
        <w:t xml:space="preserve">and the posterior superior temporal sulcus </w:t>
      </w:r>
      <w:r w:rsidR="00333B14">
        <w:rPr>
          <w:rFonts w:eastAsia="Calibri"/>
          <w:color w:val="231F20"/>
          <w:lang w:val="en-US" w:eastAsia="de-DE"/>
        </w:rPr>
        <w:t xml:space="preserve">(see Figure </w:t>
      </w:r>
      <w:r w:rsidR="00333B14">
        <w:rPr>
          <w:rFonts w:eastAsia="Calibri"/>
          <w:color w:val="231F20"/>
          <w:lang w:val="en-US" w:eastAsia="de-DE"/>
        </w:rPr>
        <w:lastRenderedPageBreak/>
        <w:t>1A). In contrast</w:t>
      </w:r>
      <w:r w:rsidR="000D273B">
        <w:rPr>
          <w:rFonts w:eastAsia="Calibri"/>
          <w:color w:val="231F20"/>
          <w:lang w:val="en-US" w:eastAsia="de-DE"/>
        </w:rPr>
        <w:t>,</w:t>
      </w:r>
      <w:r w:rsidR="00333B14">
        <w:rPr>
          <w:rFonts w:eastAsia="Calibri"/>
          <w:color w:val="231F20"/>
          <w:lang w:val="en-US" w:eastAsia="de-DE"/>
        </w:rPr>
        <w:t xml:space="preserve"> tasks that did require processing of a perspective difference </w:t>
      </w:r>
      <w:r w:rsidR="000D273B">
        <w:rPr>
          <w:rFonts w:eastAsia="Calibri"/>
          <w:color w:val="231F20"/>
          <w:lang w:val="en-US" w:eastAsia="de-DE"/>
        </w:rPr>
        <w:t xml:space="preserve">(Figure 1B) </w:t>
      </w:r>
      <w:r w:rsidR="00333B14">
        <w:rPr>
          <w:rFonts w:eastAsia="Calibri"/>
          <w:color w:val="231F20"/>
          <w:lang w:val="en-US" w:eastAsia="de-DE"/>
        </w:rPr>
        <w:t>activated more dorsal/posterior aspects of</w:t>
      </w:r>
      <w:r w:rsidR="00D84822">
        <w:rPr>
          <w:rFonts w:eastAsia="Calibri"/>
          <w:color w:val="231F20"/>
          <w:lang w:val="en-US" w:eastAsia="de-DE"/>
        </w:rPr>
        <w:t xml:space="preserve"> the temporo-parietal cortices, in particular </w:t>
      </w:r>
      <w:r w:rsidR="000D273B">
        <w:rPr>
          <w:rFonts w:eastAsia="Calibri"/>
          <w:color w:val="231F20"/>
          <w:lang w:val="en-US" w:eastAsia="de-DE"/>
        </w:rPr>
        <w:t xml:space="preserve">the </w:t>
      </w:r>
      <w:r w:rsidR="00881D4D">
        <w:rPr>
          <w:rFonts w:eastAsia="Calibri"/>
          <w:color w:val="231F20"/>
          <w:lang w:val="en-US" w:eastAsia="de-DE"/>
        </w:rPr>
        <w:t>a</w:t>
      </w:r>
      <w:r w:rsidR="000D273B">
        <w:rPr>
          <w:rFonts w:eastAsia="Calibri"/>
          <w:color w:val="231F20"/>
          <w:lang w:val="en-US" w:eastAsia="de-DE"/>
        </w:rPr>
        <w:t xml:space="preserve">ngular </w:t>
      </w:r>
      <w:r w:rsidR="00881D4D">
        <w:rPr>
          <w:rFonts w:eastAsia="Calibri"/>
          <w:color w:val="231F20"/>
          <w:lang w:val="en-US" w:eastAsia="de-DE"/>
        </w:rPr>
        <w:t>g</w:t>
      </w:r>
      <w:r w:rsidR="000D273B">
        <w:rPr>
          <w:rFonts w:eastAsia="Calibri"/>
          <w:color w:val="231F20"/>
          <w:lang w:val="en-US" w:eastAsia="de-DE"/>
        </w:rPr>
        <w:t xml:space="preserve">yrus. A </w:t>
      </w:r>
      <w:r w:rsidR="00222B20">
        <w:rPr>
          <w:rFonts w:eastAsia="Calibri"/>
          <w:color w:val="231F20"/>
          <w:lang w:val="en-US" w:eastAsia="de-DE"/>
        </w:rPr>
        <w:t xml:space="preserve">statistical </w:t>
      </w:r>
      <w:r w:rsidR="000D273B">
        <w:rPr>
          <w:rFonts w:eastAsia="Calibri"/>
          <w:color w:val="231F20"/>
          <w:lang w:val="en-US" w:eastAsia="de-DE"/>
        </w:rPr>
        <w:t>comparison between</w:t>
      </w:r>
      <w:r w:rsidR="00222B20">
        <w:rPr>
          <w:rFonts w:eastAsia="Calibri"/>
          <w:color w:val="231F20"/>
          <w:lang w:val="en-US" w:eastAsia="de-DE"/>
        </w:rPr>
        <w:t xml:space="preserve"> the meta-analytic maps for</w:t>
      </w:r>
      <w:r w:rsidR="000D273B">
        <w:rPr>
          <w:rFonts w:eastAsia="Calibri"/>
          <w:color w:val="231F20"/>
          <w:lang w:val="en-US" w:eastAsia="de-DE"/>
        </w:rPr>
        <w:t xml:space="preserve"> tasks with and without perspective difference</w:t>
      </w:r>
      <w:r w:rsidR="00345028">
        <w:rPr>
          <w:rFonts w:eastAsia="Calibri"/>
          <w:color w:val="231F20"/>
          <w:lang w:val="en-US" w:eastAsia="de-DE"/>
        </w:rPr>
        <w:t>s</w:t>
      </w:r>
      <w:r w:rsidR="000D273B">
        <w:rPr>
          <w:rFonts w:eastAsia="Calibri"/>
          <w:color w:val="231F20"/>
          <w:lang w:val="en-US" w:eastAsia="de-DE"/>
        </w:rPr>
        <w:t xml:space="preserve"> </w:t>
      </w:r>
      <w:r w:rsidR="00804636">
        <w:rPr>
          <w:rFonts w:eastAsia="Calibri"/>
          <w:color w:val="231F20"/>
          <w:lang w:val="en-US" w:eastAsia="de-DE"/>
        </w:rPr>
        <w:t>confirmed</w:t>
      </w:r>
      <w:r w:rsidR="000D273B">
        <w:rPr>
          <w:rFonts w:eastAsia="Calibri"/>
          <w:color w:val="231F20"/>
          <w:lang w:val="en-US" w:eastAsia="de-DE"/>
        </w:rPr>
        <w:t xml:space="preserve"> this task-dependent dissociation in terms of brain activation both for the left and the right temporo-parietal cortex (Figure 1</w:t>
      </w:r>
      <w:r w:rsidR="00D030B4">
        <w:rPr>
          <w:rFonts w:eastAsia="Calibri"/>
          <w:color w:val="231F20"/>
          <w:lang w:val="en-US" w:eastAsia="de-DE"/>
        </w:rPr>
        <w:t>C</w:t>
      </w:r>
      <w:r w:rsidR="000D273B">
        <w:rPr>
          <w:rFonts w:eastAsia="Calibri"/>
          <w:color w:val="231F20"/>
          <w:lang w:val="en-US" w:eastAsia="de-DE"/>
        </w:rPr>
        <w:t xml:space="preserve">). </w:t>
      </w:r>
      <w:r w:rsidR="00172574">
        <w:rPr>
          <w:rFonts w:eastAsia="Calibri"/>
          <w:color w:val="231F20"/>
          <w:lang w:val="en-US" w:eastAsia="de-DE"/>
        </w:rPr>
        <w:t>A c</w:t>
      </w:r>
      <w:r w:rsidR="00263D6D">
        <w:rPr>
          <w:rFonts w:eastAsia="Calibri"/>
          <w:color w:val="231F20"/>
          <w:lang w:val="en-US" w:eastAsia="de-DE"/>
        </w:rPr>
        <w:t>onjunction analys</w:t>
      </w:r>
      <w:r w:rsidR="00172574">
        <w:rPr>
          <w:rFonts w:eastAsia="Calibri"/>
          <w:color w:val="231F20"/>
          <w:lang w:val="en-US" w:eastAsia="de-DE"/>
        </w:rPr>
        <w:t>i</w:t>
      </w:r>
      <w:r w:rsidR="00263D6D">
        <w:rPr>
          <w:rFonts w:eastAsia="Calibri"/>
          <w:color w:val="231F20"/>
          <w:lang w:val="en-US" w:eastAsia="de-DE"/>
        </w:rPr>
        <w:t xml:space="preserve">s between </w:t>
      </w:r>
      <w:r w:rsidR="00881D4D">
        <w:rPr>
          <w:rFonts w:eastAsia="Calibri"/>
          <w:color w:val="231F20"/>
          <w:lang w:val="en-US" w:eastAsia="de-DE"/>
        </w:rPr>
        <w:t xml:space="preserve">activation for </w:t>
      </w:r>
      <w:r w:rsidR="00592E31">
        <w:rPr>
          <w:rFonts w:eastAsia="Calibri"/>
          <w:color w:val="231F20"/>
          <w:lang w:val="en-US" w:eastAsia="de-DE"/>
        </w:rPr>
        <w:t xml:space="preserve">theory of mind tasks presenting a perspective difference </w:t>
      </w:r>
      <w:r w:rsidR="00881D4D">
        <w:rPr>
          <w:rFonts w:eastAsia="Calibri"/>
          <w:color w:val="231F20"/>
          <w:lang w:val="en-US" w:eastAsia="de-DE"/>
        </w:rPr>
        <w:t xml:space="preserve">and </w:t>
      </w:r>
      <w:r w:rsidR="00592E31">
        <w:rPr>
          <w:rFonts w:eastAsia="Calibri"/>
          <w:color w:val="231F20"/>
          <w:lang w:val="en-US" w:eastAsia="de-DE"/>
        </w:rPr>
        <w:t xml:space="preserve">activation for </w:t>
      </w:r>
      <w:r w:rsidR="00881D4D">
        <w:rPr>
          <w:rFonts w:eastAsia="Calibri"/>
          <w:color w:val="231F20"/>
          <w:lang w:val="en-US" w:eastAsia="de-DE"/>
        </w:rPr>
        <w:t>episodic memory tasks found an area of overlapping activation in the left temporo-parietal junction, with an activation peak in the left angular gyrus. No overlap was found for the right temporo-parietal junction.</w:t>
      </w:r>
      <w:r w:rsidR="00172574">
        <w:rPr>
          <w:rFonts w:eastAsia="Calibri"/>
          <w:color w:val="231F20"/>
          <w:lang w:val="en-US" w:eastAsia="de-DE"/>
        </w:rPr>
        <w:t xml:space="preserve"> Results of the conjunction analysis between </w:t>
      </w:r>
      <w:r w:rsidR="00592E31">
        <w:rPr>
          <w:rFonts w:eastAsia="Calibri"/>
          <w:color w:val="231F20"/>
          <w:lang w:val="en-US" w:eastAsia="de-DE"/>
        </w:rPr>
        <w:t xml:space="preserve">activation for </w:t>
      </w:r>
      <w:r w:rsidR="00172574">
        <w:rPr>
          <w:rFonts w:eastAsia="Calibri"/>
          <w:color w:val="231F20"/>
          <w:lang w:val="en-US" w:eastAsia="de-DE"/>
        </w:rPr>
        <w:t xml:space="preserve">theory of mind tasks presenting a perspective difference and </w:t>
      </w:r>
      <w:r w:rsidR="00592E31">
        <w:rPr>
          <w:rFonts w:eastAsia="Calibri"/>
          <w:color w:val="231F20"/>
          <w:lang w:val="en-US" w:eastAsia="de-DE"/>
        </w:rPr>
        <w:t xml:space="preserve">activation for </w:t>
      </w:r>
      <w:r w:rsidR="00172574">
        <w:rPr>
          <w:rFonts w:eastAsia="Calibri"/>
          <w:color w:val="231F20"/>
          <w:lang w:val="en-US" w:eastAsia="de-DE"/>
        </w:rPr>
        <w:t xml:space="preserve">mental rotation tasks were less clear cut. </w:t>
      </w:r>
    </w:p>
    <w:p w14:paraId="4BF650F1" w14:textId="77777777" w:rsidR="00272F8E" w:rsidRDefault="00272F8E" w:rsidP="00F613B0">
      <w:pPr>
        <w:rPr>
          <w:rFonts w:eastAsia="Calibri"/>
          <w:color w:val="231F20"/>
          <w:lang w:val="en-US" w:eastAsia="de-DE"/>
        </w:rPr>
      </w:pPr>
    </w:p>
    <w:p w14:paraId="438C127B" w14:textId="77777777" w:rsidR="00F613B0" w:rsidRPr="001C6A80" w:rsidRDefault="00F613B0" w:rsidP="00F613B0">
      <w:pPr>
        <w:rPr>
          <w:rFonts w:eastAsia="Calibri"/>
          <w:b/>
          <w:color w:val="231F20"/>
          <w:lang w:val="en-US" w:eastAsia="de-DE"/>
        </w:rPr>
      </w:pPr>
      <w:r w:rsidRPr="001C6A80">
        <w:rPr>
          <w:rFonts w:eastAsia="Calibri"/>
          <w:b/>
          <w:color w:val="231F20"/>
          <w:lang w:val="en-US" w:eastAsia="de-DE"/>
        </w:rPr>
        <w:t>Conclusion</w:t>
      </w:r>
    </w:p>
    <w:p w14:paraId="6FADC5DB" w14:textId="77777777" w:rsidR="00975789" w:rsidRDefault="00975789" w:rsidP="00FD72E8">
      <w:pPr>
        <w:ind w:firstLine="708"/>
        <w:rPr>
          <w:lang w:val="en-US"/>
        </w:rPr>
      </w:pPr>
    </w:p>
    <w:p w14:paraId="788C6634" w14:textId="77777777" w:rsidR="00710DD8" w:rsidRDefault="00710DD8" w:rsidP="00975789">
      <w:pPr>
        <w:ind w:firstLine="708"/>
        <w:rPr>
          <w:color w:val="000000"/>
          <w:lang w:val="en-US"/>
        </w:rPr>
      </w:pPr>
      <w:r>
        <w:rPr>
          <w:lang w:val="en-US"/>
        </w:rPr>
        <w:t xml:space="preserve">Results from our meta-analysis are consistent with the idea that more dorsal aspects of the left temporo-parietal junction, in particular the left angular gyrus, are engaged in the processing of a perspective difference in theory of mind tasks. </w:t>
      </w:r>
      <w:r w:rsidR="00BA7CF0">
        <w:rPr>
          <w:lang w:val="en-US"/>
        </w:rPr>
        <w:t>The overlap in activation with episodic memory tasks reinforce</w:t>
      </w:r>
      <w:r w:rsidR="000D66A9">
        <w:rPr>
          <w:lang w:val="en-US"/>
        </w:rPr>
        <w:t>s the idea of Aichhorn et al. (2006) and Perner et al. (2006)</w:t>
      </w:r>
      <w:r w:rsidR="00BA7CF0">
        <w:rPr>
          <w:lang w:val="en-US"/>
        </w:rPr>
        <w:t xml:space="preserve"> that </w:t>
      </w:r>
      <w:r w:rsidR="000D66A9" w:rsidRPr="009D7C61">
        <w:rPr>
          <w:highlight w:val="yellow"/>
          <w:lang w:val="en-US"/>
        </w:rPr>
        <w:t>processing of perspective differences</w:t>
      </w:r>
      <w:r w:rsidR="00236A0D" w:rsidRPr="009D7C61">
        <w:rPr>
          <w:highlight w:val="yellow"/>
          <w:lang w:val="en-US"/>
        </w:rPr>
        <w:t xml:space="preserve"> is </w:t>
      </w:r>
      <w:r w:rsidR="000D66A9" w:rsidRPr="009D7C61">
        <w:rPr>
          <w:highlight w:val="yellow"/>
          <w:lang w:val="en-US"/>
        </w:rPr>
        <w:t xml:space="preserve">not </w:t>
      </w:r>
      <w:r w:rsidR="00236A0D" w:rsidRPr="009D7C61">
        <w:rPr>
          <w:highlight w:val="yellow"/>
          <w:lang w:val="en-US"/>
        </w:rPr>
        <w:t xml:space="preserve">a process specific </w:t>
      </w:r>
      <w:r w:rsidR="000D66A9" w:rsidRPr="009D7C61">
        <w:rPr>
          <w:highlight w:val="yellow"/>
          <w:lang w:val="en-US"/>
        </w:rPr>
        <w:t>for</w:t>
      </w:r>
      <w:r w:rsidR="00236A0D" w:rsidRPr="009D7C61">
        <w:rPr>
          <w:highlight w:val="yellow"/>
          <w:lang w:val="en-US"/>
        </w:rPr>
        <w:t xml:space="preserve"> theory of mind reasoning, but </w:t>
      </w:r>
      <w:r w:rsidR="000D66A9" w:rsidRPr="009D7C61">
        <w:rPr>
          <w:highlight w:val="yellow"/>
          <w:lang w:val="en-US"/>
        </w:rPr>
        <w:t xml:space="preserve">a </w:t>
      </w:r>
      <w:r w:rsidR="00236A0D" w:rsidRPr="009D7C61">
        <w:rPr>
          <w:highlight w:val="yellow"/>
          <w:lang w:val="en-US"/>
        </w:rPr>
        <w:t xml:space="preserve">common </w:t>
      </w:r>
      <w:r w:rsidR="000D66A9" w:rsidRPr="009D7C61">
        <w:rPr>
          <w:highlight w:val="yellow"/>
          <w:lang w:val="en-US"/>
        </w:rPr>
        <w:t>element of t</w:t>
      </w:r>
      <w:r w:rsidR="00097E22" w:rsidRPr="009D7C61">
        <w:rPr>
          <w:highlight w:val="yellow"/>
          <w:lang w:val="en-US"/>
        </w:rPr>
        <w:t>asks that</w:t>
      </w:r>
      <w:r w:rsidR="000D66A9" w:rsidRPr="009D7C61">
        <w:rPr>
          <w:highlight w:val="yellow"/>
          <w:lang w:val="en-US"/>
        </w:rPr>
        <w:t xml:space="preserve"> </w:t>
      </w:r>
      <w:r w:rsidR="00097E22" w:rsidRPr="009D7C61">
        <w:rPr>
          <w:highlight w:val="yellow"/>
          <w:lang w:val="en-US"/>
        </w:rPr>
        <w:t>require sensitivity</w:t>
      </w:r>
      <w:r w:rsidR="000D66A9" w:rsidRPr="009D7C61">
        <w:rPr>
          <w:highlight w:val="yellow"/>
          <w:lang w:val="en-US"/>
        </w:rPr>
        <w:t xml:space="preserve"> to perspective</w:t>
      </w:r>
      <w:bookmarkStart w:id="0" w:name="_GoBack"/>
      <w:bookmarkEnd w:id="0"/>
      <w:r w:rsidR="008E073A">
        <w:rPr>
          <w:lang w:val="en-US"/>
        </w:rPr>
        <w:t>.</w:t>
      </w:r>
      <w:r w:rsidR="00430B50">
        <w:rPr>
          <w:lang w:val="en-US"/>
        </w:rPr>
        <w:t xml:space="preserve"> </w:t>
      </w:r>
      <w:r w:rsidR="008E073A">
        <w:rPr>
          <w:lang w:val="en-US"/>
        </w:rPr>
        <w:t xml:space="preserve">For example, it was argued that </w:t>
      </w:r>
      <w:r w:rsidR="00097E22">
        <w:rPr>
          <w:lang w:val="en-US"/>
        </w:rPr>
        <w:t xml:space="preserve">the remember/know decision often used in </w:t>
      </w:r>
      <w:r w:rsidR="000D66A9">
        <w:rPr>
          <w:lang w:val="en-US"/>
        </w:rPr>
        <w:t xml:space="preserve">episodic memory </w:t>
      </w:r>
      <w:r w:rsidR="00097E22">
        <w:rPr>
          <w:lang w:val="en-US"/>
        </w:rPr>
        <w:t>tasks requires participants to</w:t>
      </w:r>
      <w:r w:rsidR="008E073A">
        <w:rPr>
          <w:lang w:val="en-US"/>
        </w:rPr>
        <w:t xml:space="preserve"> distinguish between</w:t>
      </w:r>
      <w:r w:rsidR="000D66A9">
        <w:rPr>
          <w:lang w:val="en-US"/>
        </w:rPr>
        <w:t xml:space="preserve"> the perspective </w:t>
      </w:r>
      <w:r w:rsidR="00097E22">
        <w:rPr>
          <w:lang w:val="en-US"/>
        </w:rPr>
        <w:t>experienc</w:t>
      </w:r>
      <w:r w:rsidR="00430B50">
        <w:rPr>
          <w:lang w:val="en-US"/>
        </w:rPr>
        <w:t>ed</w:t>
      </w:r>
      <w:r w:rsidR="00097E22">
        <w:rPr>
          <w:lang w:val="en-US"/>
        </w:rPr>
        <w:t xml:space="preserve"> </w:t>
      </w:r>
      <w:r w:rsidR="00430B50">
        <w:rPr>
          <w:lang w:val="en-US"/>
        </w:rPr>
        <w:t>in</w:t>
      </w:r>
      <w:r w:rsidR="00097E22">
        <w:rPr>
          <w:lang w:val="en-US"/>
        </w:rPr>
        <w:t xml:space="preserve"> the recollection</w:t>
      </w:r>
      <w:r w:rsidR="008E073A">
        <w:rPr>
          <w:lang w:val="en-US"/>
        </w:rPr>
        <w:t xml:space="preserve"> and the event in the past of w</w:t>
      </w:r>
      <w:r w:rsidR="00430B50">
        <w:rPr>
          <w:lang w:val="en-US"/>
        </w:rPr>
        <w:t>hich it provides a perspective</w:t>
      </w:r>
      <w:r w:rsidR="002D2F6F">
        <w:rPr>
          <w:lang w:val="en-US"/>
        </w:rPr>
        <w:t xml:space="preserve"> (e.g., Perner, </w:t>
      </w:r>
      <w:proofErr w:type="spellStart"/>
      <w:r w:rsidR="002D2F6F">
        <w:rPr>
          <w:lang w:val="en-US"/>
        </w:rPr>
        <w:t>Kloo</w:t>
      </w:r>
      <w:proofErr w:type="spellEnd"/>
      <w:r w:rsidR="002D2F6F">
        <w:rPr>
          <w:lang w:val="en-US"/>
        </w:rPr>
        <w:t xml:space="preserve"> &amp; </w:t>
      </w:r>
      <w:proofErr w:type="spellStart"/>
      <w:r w:rsidR="002D2F6F">
        <w:rPr>
          <w:lang w:val="en-US"/>
        </w:rPr>
        <w:t>Stöttinger</w:t>
      </w:r>
      <w:proofErr w:type="spellEnd"/>
      <w:r w:rsidR="002D2F6F">
        <w:rPr>
          <w:lang w:val="en-US"/>
        </w:rPr>
        <w:t xml:space="preserve">, 2007; Perner, </w:t>
      </w:r>
      <w:proofErr w:type="spellStart"/>
      <w:r w:rsidR="002D2F6F">
        <w:rPr>
          <w:lang w:val="en-US"/>
        </w:rPr>
        <w:t>Kloo</w:t>
      </w:r>
      <w:proofErr w:type="spellEnd"/>
      <w:r w:rsidR="002D2F6F">
        <w:rPr>
          <w:lang w:val="en-US"/>
        </w:rPr>
        <w:t xml:space="preserve"> &amp; </w:t>
      </w:r>
      <w:proofErr w:type="spellStart"/>
      <w:r w:rsidR="002D2F6F">
        <w:rPr>
          <w:lang w:val="en-US"/>
        </w:rPr>
        <w:t>Rohwer</w:t>
      </w:r>
      <w:proofErr w:type="spellEnd"/>
      <w:r w:rsidR="002D2F6F">
        <w:rPr>
          <w:lang w:val="en-US"/>
        </w:rPr>
        <w:t>, 2010)</w:t>
      </w:r>
      <w:r w:rsidR="00430B50">
        <w:rPr>
          <w:lang w:val="en-US"/>
        </w:rPr>
        <w:t xml:space="preserve">. Of further interest, the overlap in brain activation for tasks presenting a perspective difference was clearly restricted to </w:t>
      </w:r>
      <w:r w:rsidR="002D2F6F">
        <w:rPr>
          <w:lang w:val="en-US"/>
        </w:rPr>
        <w:t>the left hemisphere. A</w:t>
      </w:r>
      <w:r w:rsidR="00430B50">
        <w:rPr>
          <w:lang w:val="en-US"/>
        </w:rPr>
        <w:t>ctivation in the right temporo-parietal junction was only found</w:t>
      </w:r>
      <w:r w:rsidR="00632438">
        <w:rPr>
          <w:lang w:val="en-US"/>
        </w:rPr>
        <w:t xml:space="preserve"> for</w:t>
      </w:r>
      <w:r w:rsidR="00430B50">
        <w:rPr>
          <w:lang w:val="en-US"/>
        </w:rPr>
        <w:t xml:space="preserve"> </w:t>
      </w:r>
      <w:r w:rsidR="00644F47">
        <w:rPr>
          <w:lang w:val="en-US"/>
        </w:rPr>
        <w:t>the domain of</w:t>
      </w:r>
      <w:r w:rsidR="00430B50">
        <w:rPr>
          <w:lang w:val="en-US"/>
        </w:rPr>
        <w:t xml:space="preserve"> theory of mind. This is compatible with the </w:t>
      </w:r>
      <w:r w:rsidR="002D2F6F">
        <w:rPr>
          <w:lang w:val="en-US"/>
        </w:rPr>
        <w:t xml:space="preserve">idea that the right temporo-parietal junction </w:t>
      </w:r>
      <w:r w:rsidR="00644F47">
        <w:rPr>
          <w:lang w:val="en-US"/>
        </w:rPr>
        <w:t>is</w:t>
      </w:r>
      <w:r w:rsidR="002D2F6F">
        <w:rPr>
          <w:lang w:val="en-US"/>
        </w:rPr>
        <w:t xml:space="preserve"> specialized for processing of mental states (</w:t>
      </w:r>
      <w:r w:rsidR="002D2F6F">
        <w:rPr>
          <w:rFonts w:eastAsia="Calibri"/>
          <w:color w:val="231F20"/>
          <w:lang w:val="en-US" w:eastAsia="de-DE"/>
        </w:rPr>
        <w:t>e.g.,</w:t>
      </w:r>
      <w:r w:rsidR="002D2F6F" w:rsidRPr="00FD72E8">
        <w:rPr>
          <w:rFonts w:eastAsia="Calibri"/>
          <w:color w:val="231F20"/>
          <w:lang w:val="en-US" w:eastAsia="de-DE"/>
        </w:rPr>
        <w:t xml:space="preserve"> </w:t>
      </w:r>
      <w:r w:rsidR="002D2F6F">
        <w:rPr>
          <w:rFonts w:eastAsia="Calibri"/>
          <w:color w:val="231F20"/>
          <w:lang w:val="en-US" w:eastAsia="de-DE"/>
        </w:rPr>
        <w:t xml:space="preserve">Saxe &amp; </w:t>
      </w:r>
      <w:proofErr w:type="spellStart"/>
      <w:r w:rsidR="002D2F6F">
        <w:rPr>
          <w:rFonts w:eastAsia="Calibri"/>
          <w:color w:val="231F20"/>
          <w:lang w:val="en-US" w:eastAsia="de-DE"/>
        </w:rPr>
        <w:t>Kanwisher</w:t>
      </w:r>
      <w:proofErr w:type="spellEnd"/>
      <w:r w:rsidR="002D2F6F">
        <w:rPr>
          <w:rFonts w:eastAsia="Calibri"/>
          <w:color w:val="231F20"/>
          <w:lang w:val="en-US" w:eastAsia="de-DE"/>
        </w:rPr>
        <w:t>, 2003; Saxe &amp; Wechsler, 2005).</w:t>
      </w:r>
    </w:p>
    <w:p w14:paraId="3D39DEA3" w14:textId="77777777" w:rsidR="002D2F6F" w:rsidRDefault="002D2F6F" w:rsidP="00975789">
      <w:pPr>
        <w:ind w:firstLine="708"/>
        <w:rPr>
          <w:color w:val="000000"/>
          <w:lang w:val="en-US"/>
        </w:rPr>
      </w:pPr>
    </w:p>
    <w:p w14:paraId="701EF5E5" w14:textId="77777777" w:rsidR="00400B4D" w:rsidRDefault="00496E63" w:rsidP="00400B4D">
      <w:pPr>
        <w:suppressAutoHyphens w:val="0"/>
        <w:spacing w:line="276" w:lineRule="auto"/>
        <w:rPr>
          <w:b/>
          <w:lang w:val="en-US"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03FFDEE0" wp14:editId="0A15F545">
            <wp:extent cx="5760720" cy="5729939"/>
            <wp:effectExtent l="19050" t="0" r="0" b="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2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0B4D">
        <w:rPr>
          <w:b/>
          <w:lang w:val="en-US"/>
        </w:rPr>
        <w:br w:type="page"/>
      </w:r>
    </w:p>
    <w:p w14:paraId="6ECC347F" w14:textId="77777777" w:rsidR="00F613B0" w:rsidRPr="00D73798" w:rsidRDefault="00F613B0" w:rsidP="00222B20">
      <w:pPr>
        <w:suppressAutoHyphens w:val="0"/>
        <w:spacing w:line="276" w:lineRule="auto"/>
        <w:rPr>
          <w:b/>
          <w:lang w:val="de-DE"/>
        </w:rPr>
      </w:pPr>
      <w:r w:rsidRPr="00D73798">
        <w:rPr>
          <w:b/>
          <w:lang w:val="de-DE"/>
        </w:rPr>
        <w:lastRenderedPageBreak/>
        <w:t>References</w:t>
      </w:r>
    </w:p>
    <w:p w14:paraId="2B06D1F7" w14:textId="77777777" w:rsidR="00F613B0" w:rsidRPr="00D73798" w:rsidRDefault="00F613B0" w:rsidP="00F613B0">
      <w:pPr>
        <w:rPr>
          <w:lang w:val="de-DE"/>
        </w:rPr>
      </w:pPr>
    </w:p>
    <w:p w14:paraId="3FB1C4E0" w14:textId="77777777" w:rsidR="00F613B0" w:rsidRPr="00D73798" w:rsidRDefault="00F613B0" w:rsidP="00F613B0">
      <w:pPr>
        <w:rPr>
          <w:rFonts w:eastAsia="Calibri"/>
          <w:color w:val="231F20"/>
          <w:lang w:val="de-DE" w:eastAsia="de-DE"/>
        </w:rPr>
      </w:pPr>
    </w:p>
    <w:p w14:paraId="21DA9E8B" w14:textId="77777777" w:rsidR="00D73798" w:rsidRDefault="00D73798" w:rsidP="00D73798">
      <w:pPr>
        <w:ind w:left="567" w:hanging="567"/>
        <w:rPr>
          <w:lang w:val="en-US"/>
        </w:rPr>
      </w:pPr>
      <w:r w:rsidRPr="00D73798">
        <w:rPr>
          <w:lang w:val="de-DE"/>
        </w:rPr>
        <w:t xml:space="preserve">Aichhorn, M., Perner, J., Kronbichler, M., </w:t>
      </w:r>
      <w:proofErr w:type="spellStart"/>
      <w:r w:rsidRPr="00D73798">
        <w:rPr>
          <w:lang w:val="de-DE"/>
        </w:rPr>
        <w:t>Staffen</w:t>
      </w:r>
      <w:proofErr w:type="spellEnd"/>
      <w:r w:rsidRPr="00D73798">
        <w:rPr>
          <w:lang w:val="de-DE"/>
        </w:rPr>
        <w:t xml:space="preserve">, W., &amp; </w:t>
      </w:r>
      <w:proofErr w:type="spellStart"/>
      <w:r w:rsidRPr="00D73798">
        <w:rPr>
          <w:lang w:val="de-DE"/>
        </w:rPr>
        <w:t>Ladurner</w:t>
      </w:r>
      <w:proofErr w:type="spellEnd"/>
      <w:r w:rsidRPr="00D73798">
        <w:rPr>
          <w:lang w:val="de-DE"/>
        </w:rPr>
        <w:t xml:space="preserve">, G. (2006). </w:t>
      </w:r>
      <w:r w:rsidRPr="00152ED4">
        <w:rPr>
          <w:lang w:val="en-US"/>
        </w:rPr>
        <w:t>Do visual perspective tasks need theory of mind?</w:t>
      </w:r>
      <w:r>
        <w:rPr>
          <w:lang w:val="en-US"/>
        </w:rPr>
        <w:t xml:space="preserve"> </w:t>
      </w:r>
      <w:proofErr w:type="spellStart"/>
      <w:r w:rsidRPr="00152ED4">
        <w:rPr>
          <w:i/>
          <w:lang w:val="en-US"/>
        </w:rPr>
        <w:t>NeuroImage</w:t>
      </w:r>
      <w:proofErr w:type="spellEnd"/>
      <w:r w:rsidRPr="00152ED4">
        <w:rPr>
          <w:i/>
          <w:lang w:val="en-US"/>
        </w:rPr>
        <w:t>, 15</w:t>
      </w:r>
      <w:r>
        <w:rPr>
          <w:lang w:val="en-US"/>
        </w:rPr>
        <w:t>, 1059-68.</w:t>
      </w:r>
    </w:p>
    <w:p w14:paraId="5B00F3D1" w14:textId="77777777" w:rsidR="00D73798" w:rsidRDefault="00D73798" w:rsidP="00D73798">
      <w:pPr>
        <w:ind w:left="567" w:hanging="567"/>
        <w:rPr>
          <w:lang w:val="en-US"/>
        </w:rPr>
      </w:pPr>
    </w:p>
    <w:p w14:paraId="4E96710A" w14:textId="77777777" w:rsidR="00D73798" w:rsidRDefault="00D73798" w:rsidP="00D73798">
      <w:pPr>
        <w:ind w:left="567" w:hanging="567"/>
        <w:rPr>
          <w:lang w:val="en-US"/>
        </w:rPr>
      </w:pPr>
      <w:r>
        <w:rPr>
          <w:lang w:val="en-US"/>
        </w:rPr>
        <w:t xml:space="preserve">Mar, R. (2011). The neural basis of social cognition and story comprehension. </w:t>
      </w:r>
      <w:r w:rsidRPr="00152ED4">
        <w:rPr>
          <w:i/>
          <w:lang w:val="en-US"/>
        </w:rPr>
        <w:t>Annual Review of Psychology, 62</w:t>
      </w:r>
      <w:r>
        <w:rPr>
          <w:lang w:val="en-US"/>
        </w:rPr>
        <w:t>, 103-34.</w:t>
      </w:r>
    </w:p>
    <w:p w14:paraId="7C7B7DD9" w14:textId="77777777" w:rsidR="008870E5" w:rsidRDefault="008870E5" w:rsidP="00D73798">
      <w:pPr>
        <w:ind w:left="567" w:hanging="567"/>
        <w:rPr>
          <w:lang w:val="en-US"/>
        </w:rPr>
      </w:pPr>
    </w:p>
    <w:p w14:paraId="2897D948" w14:textId="77777777" w:rsidR="008870E5" w:rsidRDefault="008870E5" w:rsidP="00D73798">
      <w:pPr>
        <w:ind w:left="567" w:hanging="567"/>
        <w:rPr>
          <w:lang w:val="en-US"/>
        </w:rPr>
      </w:pPr>
      <w:r w:rsidRPr="008870E5">
        <w:rPr>
          <w:lang w:val="de-DE"/>
        </w:rPr>
        <w:t>Perner, J., Aichhorn, M., Kronbichler, M.,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Staffen</w:t>
      </w:r>
      <w:proofErr w:type="spellEnd"/>
      <w:r>
        <w:rPr>
          <w:lang w:val="de-DE"/>
        </w:rPr>
        <w:t xml:space="preserve">, W., &amp; </w:t>
      </w:r>
      <w:proofErr w:type="spellStart"/>
      <w:r>
        <w:rPr>
          <w:lang w:val="de-DE"/>
        </w:rPr>
        <w:t>Ladurner</w:t>
      </w:r>
      <w:proofErr w:type="spellEnd"/>
      <w:r>
        <w:rPr>
          <w:lang w:val="de-DE"/>
        </w:rPr>
        <w:t xml:space="preserve">, G. (2006). </w:t>
      </w:r>
      <w:r w:rsidRPr="008870E5">
        <w:rPr>
          <w:lang w:val="en-US"/>
        </w:rPr>
        <w:t>Thinking of me</w:t>
      </w:r>
      <w:r w:rsidR="00152ED4">
        <w:rPr>
          <w:lang w:val="en-US"/>
        </w:rPr>
        <w:t xml:space="preserve">ntal and other representations: </w:t>
      </w:r>
      <w:r w:rsidRPr="008870E5">
        <w:rPr>
          <w:lang w:val="en-US"/>
        </w:rPr>
        <w:t>the roles of left and right temporo-parietal junction.</w:t>
      </w:r>
      <w:r w:rsidR="00152ED4">
        <w:rPr>
          <w:lang w:val="en-US"/>
        </w:rPr>
        <w:t xml:space="preserve"> </w:t>
      </w:r>
      <w:r w:rsidR="00152ED4" w:rsidRPr="00152ED4">
        <w:rPr>
          <w:i/>
          <w:lang w:val="en-US"/>
        </w:rPr>
        <w:t>Social Neuroscience, 1</w:t>
      </w:r>
      <w:r w:rsidR="00152ED4">
        <w:rPr>
          <w:lang w:val="en-US"/>
        </w:rPr>
        <w:t>, 245-258.</w:t>
      </w:r>
    </w:p>
    <w:p w14:paraId="647764EA" w14:textId="77777777" w:rsidR="00152ED4" w:rsidRDefault="00152ED4" w:rsidP="00D73798">
      <w:pPr>
        <w:ind w:left="567" w:hanging="567"/>
        <w:rPr>
          <w:lang w:val="en-US"/>
        </w:rPr>
      </w:pPr>
    </w:p>
    <w:p w14:paraId="536742F8" w14:textId="77777777" w:rsidR="00D73798" w:rsidRDefault="00D73798" w:rsidP="00D73798">
      <w:pPr>
        <w:ind w:left="567" w:hanging="567"/>
        <w:rPr>
          <w:lang w:val="en-GB"/>
        </w:rPr>
      </w:pPr>
      <w:r w:rsidRPr="00D73798">
        <w:rPr>
          <w:lang w:val="en-GB"/>
        </w:rPr>
        <w:t xml:space="preserve">Perner, J., </w:t>
      </w:r>
      <w:proofErr w:type="spellStart"/>
      <w:r w:rsidRPr="00D73798">
        <w:rPr>
          <w:lang w:val="en-GB"/>
        </w:rPr>
        <w:t>Kloo</w:t>
      </w:r>
      <w:proofErr w:type="spellEnd"/>
      <w:r w:rsidRPr="00D73798">
        <w:rPr>
          <w:lang w:val="en-GB"/>
        </w:rPr>
        <w:t xml:space="preserve">, D., &amp; </w:t>
      </w:r>
      <w:proofErr w:type="spellStart"/>
      <w:r w:rsidRPr="00D73798">
        <w:rPr>
          <w:lang w:val="en-GB"/>
        </w:rPr>
        <w:t>Gornik</w:t>
      </w:r>
      <w:proofErr w:type="spellEnd"/>
      <w:r w:rsidRPr="00D73798">
        <w:rPr>
          <w:lang w:val="en-GB"/>
        </w:rPr>
        <w:t xml:space="preserve">, E. (2007). Episodic memory development: Theory of mind is part of re-experiencing experienced events. </w:t>
      </w:r>
      <w:r w:rsidRPr="00D73798">
        <w:rPr>
          <w:i/>
          <w:lang w:val="en-GB"/>
        </w:rPr>
        <w:t>Infant &amp; Child Development</w:t>
      </w:r>
      <w:r w:rsidRPr="00D73798">
        <w:rPr>
          <w:lang w:val="en-GB"/>
        </w:rPr>
        <w:t xml:space="preserve">, </w:t>
      </w:r>
      <w:r w:rsidRPr="00D73798">
        <w:rPr>
          <w:i/>
          <w:lang w:val="en-GB"/>
        </w:rPr>
        <w:t>16</w:t>
      </w:r>
      <w:r w:rsidRPr="00D73798">
        <w:rPr>
          <w:lang w:val="en-GB"/>
        </w:rPr>
        <w:t xml:space="preserve">, </w:t>
      </w:r>
      <w:r w:rsidRPr="00D73798">
        <w:rPr>
          <w:bCs/>
          <w:lang w:val="en-GB"/>
        </w:rPr>
        <w:t>471-490</w:t>
      </w:r>
      <w:r w:rsidRPr="00D73798">
        <w:rPr>
          <w:lang w:val="en-GB"/>
        </w:rPr>
        <w:t>.</w:t>
      </w:r>
    </w:p>
    <w:p w14:paraId="3B80F564" w14:textId="77777777" w:rsidR="00D73798" w:rsidRPr="00D73798" w:rsidRDefault="00D73798" w:rsidP="00D73798">
      <w:pPr>
        <w:ind w:left="567" w:hanging="567"/>
        <w:rPr>
          <w:lang w:val="en-GB"/>
        </w:rPr>
      </w:pPr>
    </w:p>
    <w:p w14:paraId="5D52DA3D" w14:textId="77777777" w:rsidR="00D73798" w:rsidRDefault="00D73798" w:rsidP="00D73798">
      <w:pPr>
        <w:ind w:left="567" w:hanging="567"/>
        <w:rPr>
          <w:lang w:val="en-GB"/>
        </w:rPr>
      </w:pPr>
      <w:r w:rsidRPr="00D73798">
        <w:rPr>
          <w:lang w:val="de-DE"/>
        </w:rPr>
        <w:t xml:space="preserve">Perner, J., </w:t>
      </w:r>
      <w:proofErr w:type="spellStart"/>
      <w:r w:rsidRPr="00D73798">
        <w:rPr>
          <w:lang w:val="de-DE"/>
        </w:rPr>
        <w:t>Kloo</w:t>
      </w:r>
      <w:proofErr w:type="spellEnd"/>
      <w:r w:rsidRPr="00D73798">
        <w:rPr>
          <w:lang w:val="de-DE"/>
        </w:rPr>
        <w:t xml:space="preserve">, D., &amp; </w:t>
      </w:r>
      <w:proofErr w:type="spellStart"/>
      <w:r w:rsidRPr="00D73798">
        <w:rPr>
          <w:lang w:val="de-DE"/>
        </w:rPr>
        <w:t>Rohwer</w:t>
      </w:r>
      <w:proofErr w:type="spellEnd"/>
      <w:r w:rsidRPr="00D73798">
        <w:rPr>
          <w:lang w:val="de-DE"/>
        </w:rPr>
        <w:t xml:space="preserve">, M. (2010). </w:t>
      </w:r>
      <w:r w:rsidRPr="00D73798">
        <w:rPr>
          <w:lang w:val="en-GB"/>
        </w:rPr>
        <w:t xml:space="preserve">Retro- and Prospection for Mental Time Travel: Emergence of episodic remembering and mental rotation in 5- to 8-year old children. </w:t>
      </w:r>
      <w:r w:rsidRPr="00D73798">
        <w:rPr>
          <w:i/>
          <w:lang w:val="en-GB"/>
        </w:rPr>
        <w:t>Consciousness &amp; Cognition, 19,</w:t>
      </w:r>
      <w:r w:rsidRPr="00D73798">
        <w:rPr>
          <w:lang w:val="en-GB"/>
        </w:rPr>
        <w:t xml:space="preserve"> 802-815.</w:t>
      </w:r>
    </w:p>
    <w:p w14:paraId="4E8B38FD" w14:textId="77777777" w:rsidR="00D73798" w:rsidRDefault="00D73798" w:rsidP="00D73798">
      <w:pPr>
        <w:ind w:left="567" w:hanging="567"/>
        <w:rPr>
          <w:lang w:val="en-US"/>
        </w:rPr>
      </w:pPr>
    </w:p>
    <w:p w14:paraId="4E163227" w14:textId="77777777" w:rsidR="00D73798" w:rsidRDefault="00D73798" w:rsidP="00D73798">
      <w:pPr>
        <w:ind w:left="567" w:hanging="567"/>
        <w:rPr>
          <w:lang w:val="en-GB"/>
        </w:rPr>
      </w:pPr>
      <w:r w:rsidRPr="00D73798">
        <w:rPr>
          <w:iCs/>
          <w:lang w:val="de-DE"/>
        </w:rPr>
        <w:t xml:space="preserve">Perner, J. &amp; Leekam, S. R. (2008). </w:t>
      </w:r>
      <w:r w:rsidRPr="00D73798">
        <w:rPr>
          <w:iCs/>
          <w:lang w:val="en-GB"/>
        </w:rPr>
        <w:t xml:space="preserve">The curious incident of the photo that was accused of being false: Issues of domain specificity in development, autism, and brain imaging. </w:t>
      </w:r>
      <w:r w:rsidRPr="00D73798">
        <w:rPr>
          <w:i/>
          <w:iCs/>
          <w:lang w:val="en-GB"/>
        </w:rPr>
        <w:t>Quarterly Journal of Experimental Psychology, 61</w:t>
      </w:r>
      <w:r w:rsidRPr="00D73798">
        <w:rPr>
          <w:iCs/>
          <w:lang w:val="en-GB"/>
        </w:rPr>
        <w:t>, 76-89</w:t>
      </w:r>
      <w:r w:rsidRPr="00D73798">
        <w:rPr>
          <w:lang w:val="en-GB"/>
        </w:rPr>
        <w:t>.</w:t>
      </w:r>
    </w:p>
    <w:p w14:paraId="448EDFC1" w14:textId="77777777" w:rsidR="00D73798" w:rsidRPr="00D73798" w:rsidRDefault="00D73798" w:rsidP="00D73798">
      <w:pPr>
        <w:ind w:left="567" w:hanging="567"/>
        <w:rPr>
          <w:lang w:val="en-GB"/>
        </w:rPr>
      </w:pPr>
    </w:p>
    <w:p w14:paraId="382AC3EF" w14:textId="77777777" w:rsidR="00152ED4" w:rsidRDefault="00152ED4" w:rsidP="00D73798">
      <w:pPr>
        <w:ind w:left="567" w:hanging="567"/>
        <w:rPr>
          <w:lang w:val="en-US"/>
        </w:rPr>
      </w:pPr>
      <w:r w:rsidRPr="00D73798">
        <w:rPr>
          <w:lang w:val="de-DE"/>
        </w:rPr>
        <w:t xml:space="preserve">Perner, J., Stummer, S., Sprung, M., Doherty, M. (2002). </w:t>
      </w:r>
      <w:r w:rsidRPr="00152ED4">
        <w:rPr>
          <w:lang w:val="en-US"/>
        </w:rPr>
        <w:t>Theory of mind finds its Piagetian perspective: why alternative naming comes with understanding belief</w:t>
      </w:r>
      <w:r>
        <w:rPr>
          <w:lang w:val="en-US"/>
        </w:rPr>
        <w:t xml:space="preserve">. </w:t>
      </w:r>
      <w:r w:rsidRPr="00152ED4">
        <w:rPr>
          <w:i/>
          <w:lang w:val="en-US"/>
        </w:rPr>
        <w:t>Cognitive Development, 17</w:t>
      </w:r>
      <w:r>
        <w:rPr>
          <w:lang w:val="en-US"/>
        </w:rPr>
        <w:t>, 1451-72.</w:t>
      </w:r>
    </w:p>
    <w:p w14:paraId="5BAB72FA" w14:textId="77777777" w:rsidR="00152ED4" w:rsidRDefault="00152ED4" w:rsidP="00D73798">
      <w:pPr>
        <w:ind w:left="567" w:hanging="567"/>
        <w:rPr>
          <w:lang w:val="en-US"/>
        </w:rPr>
      </w:pPr>
    </w:p>
    <w:p w14:paraId="5B66C1C7" w14:textId="77777777" w:rsidR="00D73798" w:rsidRDefault="00D73798" w:rsidP="00D73798">
      <w:pPr>
        <w:ind w:left="567" w:hanging="567"/>
        <w:rPr>
          <w:lang w:val="en-US"/>
        </w:rPr>
      </w:pPr>
      <w:r>
        <w:rPr>
          <w:lang w:val="en-US"/>
        </w:rPr>
        <w:t xml:space="preserve">Saxe, R., &amp; </w:t>
      </w:r>
      <w:proofErr w:type="spellStart"/>
      <w:r>
        <w:rPr>
          <w:lang w:val="en-US"/>
        </w:rPr>
        <w:t>Kanwisher</w:t>
      </w:r>
      <w:proofErr w:type="spellEnd"/>
      <w:r>
        <w:rPr>
          <w:lang w:val="en-US"/>
        </w:rPr>
        <w:t xml:space="preserve">, N. (2003). People thinking about thinking people: The role of the temporo-parietal junction in “theory of mind”. </w:t>
      </w:r>
      <w:proofErr w:type="spellStart"/>
      <w:r w:rsidRPr="00D73798">
        <w:rPr>
          <w:i/>
          <w:lang w:val="en-US"/>
        </w:rPr>
        <w:t>NeuroImage</w:t>
      </w:r>
      <w:proofErr w:type="spellEnd"/>
      <w:r w:rsidRPr="00D73798">
        <w:rPr>
          <w:i/>
          <w:lang w:val="en-US"/>
        </w:rPr>
        <w:t>, 19</w:t>
      </w:r>
      <w:r>
        <w:rPr>
          <w:lang w:val="en-US"/>
        </w:rPr>
        <w:t>, 1835-1842.</w:t>
      </w:r>
    </w:p>
    <w:p w14:paraId="1024CAC9" w14:textId="77777777" w:rsidR="00D73798" w:rsidRDefault="00D73798" w:rsidP="00D73798">
      <w:pPr>
        <w:ind w:left="567" w:hanging="567"/>
        <w:rPr>
          <w:lang w:val="en-US"/>
        </w:rPr>
      </w:pPr>
    </w:p>
    <w:p w14:paraId="6E842C2D" w14:textId="77777777" w:rsidR="00D73798" w:rsidRDefault="00D73798" w:rsidP="00D73798">
      <w:pPr>
        <w:ind w:left="567" w:hanging="567"/>
        <w:rPr>
          <w:lang w:val="en-US"/>
        </w:rPr>
      </w:pPr>
      <w:r>
        <w:rPr>
          <w:lang w:val="en-US"/>
        </w:rPr>
        <w:t xml:space="preserve">Saxe, R., &amp; Wexler, A. (2005). Making sense of another mind: The role of the right temporo-parietal junction. </w:t>
      </w:r>
      <w:proofErr w:type="spellStart"/>
      <w:r w:rsidRPr="00D73798">
        <w:rPr>
          <w:i/>
          <w:lang w:val="en-US"/>
        </w:rPr>
        <w:t>Neuropsychologia</w:t>
      </w:r>
      <w:proofErr w:type="spellEnd"/>
      <w:r w:rsidRPr="00D73798">
        <w:rPr>
          <w:i/>
          <w:lang w:val="en-US"/>
        </w:rPr>
        <w:t>, 42</w:t>
      </w:r>
      <w:r>
        <w:rPr>
          <w:lang w:val="en-US"/>
        </w:rPr>
        <w:t>, 1435-1446.</w:t>
      </w:r>
    </w:p>
    <w:p w14:paraId="5F9FAC2A" w14:textId="77777777" w:rsidR="00D73798" w:rsidRDefault="00D73798" w:rsidP="00D73798">
      <w:pPr>
        <w:ind w:left="567" w:hanging="567"/>
        <w:rPr>
          <w:lang w:val="en-US"/>
        </w:rPr>
      </w:pPr>
    </w:p>
    <w:p w14:paraId="0B9C9DCE" w14:textId="77777777" w:rsidR="00D73798" w:rsidRDefault="00D73798" w:rsidP="00D73798">
      <w:pPr>
        <w:ind w:left="567" w:hanging="567"/>
        <w:rPr>
          <w:lang w:val="en-US"/>
        </w:rPr>
      </w:pPr>
      <w:r w:rsidRPr="00152ED4">
        <w:rPr>
          <w:lang w:val="en-US"/>
        </w:rPr>
        <w:t>Saxe, R., Young, L. (</w:t>
      </w:r>
      <w:r w:rsidRPr="00152ED4">
        <w:rPr>
          <w:i/>
          <w:lang w:val="en-US"/>
        </w:rPr>
        <w:t>in press</w:t>
      </w:r>
      <w:r w:rsidRPr="00152ED4">
        <w:rPr>
          <w:lang w:val="en-US"/>
        </w:rPr>
        <w:t xml:space="preserve">). Theory of Mind: How brains think about thoughts. In K. </w:t>
      </w:r>
      <w:proofErr w:type="spellStart"/>
      <w:r w:rsidRPr="00152ED4">
        <w:rPr>
          <w:lang w:val="en-US"/>
        </w:rPr>
        <w:t>Ochsner</w:t>
      </w:r>
      <w:proofErr w:type="spellEnd"/>
      <w:r w:rsidRPr="00152ED4">
        <w:rPr>
          <w:lang w:val="en-US"/>
        </w:rPr>
        <w:t xml:space="preserve"> &amp; S. </w:t>
      </w:r>
      <w:proofErr w:type="spellStart"/>
      <w:r w:rsidRPr="00152ED4">
        <w:rPr>
          <w:lang w:val="en-US"/>
        </w:rPr>
        <w:t>Kosslyn</w:t>
      </w:r>
      <w:proofErr w:type="spellEnd"/>
      <w:r w:rsidRPr="00152ED4">
        <w:rPr>
          <w:lang w:val="en-US"/>
        </w:rPr>
        <w:t xml:space="preserve"> (eds.), </w:t>
      </w:r>
      <w:r w:rsidRPr="00FD72E8">
        <w:rPr>
          <w:i/>
          <w:lang w:val="en-US"/>
        </w:rPr>
        <w:t>The Handbook of Cognitive Neuroscience</w:t>
      </w:r>
      <w:r w:rsidRPr="00152ED4">
        <w:rPr>
          <w:lang w:val="en-US"/>
        </w:rPr>
        <w:t xml:space="preserve">. </w:t>
      </w:r>
      <w:r w:rsidRPr="00D73798">
        <w:rPr>
          <w:lang w:val="en-US"/>
        </w:rPr>
        <w:t>Oxford University Press.</w:t>
      </w:r>
    </w:p>
    <w:p w14:paraId="125E9373" w14:textId="77777777" w:rsidR="00D73798" w:rsidRPr="00D73798" w:rsidRDefault="00D73798" w:rsidP="00D73798">
      <w:pPr>
        <w:ind w:left="567" w:hanging="567"/>
        <w:rPr>
          <w:lang w:val="en-US"/>
        </w:rPr>
      </w:pPr>
    </w:p>
    <w:p w14:paraId="514B4B50" w14:textId="77777777" w:rsidR="00D73798" w:rsidRDefault="00D73798" w:rsidP="00D73798">
      <w:pPr>
        <w:ind w:left="567" w:hanging="567"/>
        <w:rPr>
          <w:lang w:val="en-US"/>
        </w:rPr>
      </w:pPr>
      <w:r w:rsidRPr="008870E5">
        <w:rPr>
          <w:lang w:val="en-US"/>
        </w:rPr>
        <w:t>Radua</w:t>
      </w:r>
      <w:r>
        <w:rPr>
          <w:lang w:val="en-US"/>
        </w:rPr>
        <w:t>,</w:t>
      </w:r>
      <w:r w:rsidRPr="008870E5">
        <w:rPr>
          <w:lang w:val="en-US"/>
        </w:rPr>
        <w:t xml:space="preserve"> J</w:t>
      </w:r>
      <w:r>
        <w:rPr>
          <w:lang w:val="en-US"/>
        </w:rPr>
        <w:t>.</w:t>
      </w:r>
      <w:r w:rsidRPr="008870E5">
        <w:rPr>
          <w:lang w:val="en-US"/>
        </w:rPr>
        <w:t xml:space="preserve">, </w:t>
      </w:r>
      <w:proofErr w:type="spellStart"/>
      <w:r w:rsidRPr="008870E5">
        <w:rPr>
          <w:lang w:val="en-US"/>
        </w:rPr>
        <w:t>Mataix</w:t>
      </w:r>
      <w:proofErr w:type="spellEnd"/>
      <w:r w:rsidRPr="008870E5">
        <w:rPr>
          <w:lang w:val="en-US"/>
        </w:rPr>
        <w:t>-Cols</w:t>
      </w:r>
      <w:r>
        <w:rPr>
          <w:lang w:val="en-US"/>
        </w:rPr>
        <w:t>,</w:t>
      </w:r>
      <w:r w:rsidRPr="008870E5">
        <w:rPr>
          <w:lang w:val="en-US"/>
        </w:rPr>
        <w:t xml:space="preserve"> D</w:t>
      </w:r>
      <w:r>
        <w:rPr>
          <w:lang w:val="en-US"/>
        </w:rPr>
        <w:t>.</w:t>
      </w:r>
      <w:r w:rsidRPr="008870E5">
        <w:rPr>
          <w:lang w:val="en-US"/>
        </w:rPr>
        <w:t>, Phillips</w:t>
      </w:r>
      <w:r>
        <w:rPr>
          <w:lang w:val="en-US"/>
        </w:rPr>
        <w:t>,</w:t>
      </w:r>
      <w:r w:rsidRPr="008870E5">
        <w:rPr>
          <w:lang w:val="en-US"/>
        </w:rPr>
        <w:t xml:space="preserve"> M</w:t>
      </w:r>
      <w:r>
        <w:rPr>
          <w:lang w:val="en-US"/>
        </w:rPr>
        <w:t>.</w:t>
      </w:r>
      <w:r w:rsidRPr="008870E5">
        <w:rPr>
          <w:lang w:val="en-US"/>
        </w:rPr>
        <w:t>L</w:t>
      </w:r>
      <w:r>
        <w:rPr>
          <w:lang w:val="en-US"/>
        </w:rPr>
        <w:t>.</w:t>
      </w:r>
      <w:r w:rsidRPr="008870E5">
        <w:rPr>
          <w:lang w:val="en-US"/>
        </w:rPr>
        <w:t>, El-</w:t>
      </w:r>
      <w:proofErr w:type="spellStart"/>
      <w:r w:rsidRPr="008870E5">
        <w:rPr>
          <w:lang w:val="en-US"/>
        </w:rPr>
        <w:t>Hage</w:t>
      </w:r>
      <w:proofErr w:type="spellEnd"/>
      <w:r>
        <w:rPr>
          <w:lang w:val="en-US"/>
        </w:rPr>
        <w:t>,</w:t>
      </w:r>
      <w:r w:rsidRPr="008870E5">
        <w:rPr>
          <w:lang w:val="en-US"/>
        </w:rPr>
        <w:t xml:space="preserve"> W</w:t>
      </w:r>
      <w:r>
        <w:rPr>
          <w:lang w:val="en-US"/>
        </w:rPr>
        <w:t>.</w:t>
      </w:r>
      <w:r w:rsidRPr="008870E5">
        <w:rPr>
          <w:lang w:val="en-US"/>
        </w:rPr>
        <w:t xml:space="preserve">, </w:t>
      </w:r>
      <w:proofErr w:type="spellStart"/>
      <w:r w:rsidRPr="008870E5">
        <w:rPr>
          <w:lang w:val="en-US"/>
        </w:rPr>
        <w:t>Kronhaus</w:t>
      </w:r>
      <w:proofErr w:type="spellEnd"/>
      <w:r>
        <w:rPr>
          <w:lang w:val="en-US"/>
        </w:rPr>
        <w:t>,</w:t>
      </w:r>
      <w:r w:rsidRPr="008870E5">
        <w:rPr>
          <w:lang w:val="en-US"/>
        </w:rPr>
        <w:t xml:space="preserve"> D</w:t>
      </w:r>
      <w:r>
        <w:rPr>
          <w:lang w:val="en-US"/>
        </w:rPr>
        <w:t>.</w:t>
      </w:r>
      <w:r w:rsidRPr="008870E5">
        <w:rPr>
          <w:lang w:val="en-US"/>
        </w:rPr>
        <w:t>M</w:t>
      </w:r>
      <w:r>
        <w:rPr>
          <w:lang w:val="en-US"/>
        </w:rPr>
        <w:t>.</w:t>
      </w:r>
      <w:r w:rsidRPr="008870E5">
        <w:rPr>
          <w:lang w:val="en-US"/>
        </w:rPr>
        <w:t xml:space="preserve">, </w:t>
      </w:r>
      <w:proofErr w:type="spellStart"/>
      <w:r w:rsidRPr="008870E5">
        <w:rPr>
          <w:lang w:val="en-US"/>
        </w:rPr>
        <w:t>Cardoner</w:t>
      </w:r>
      <w:proofErr w:type="spellEnd"/>
      <w:r>
        <w:rPr>
          <w:lang w:val="en-US"/>
        </w:rPr>
        <w:t>,</w:t>
      </w:r>
      <w:r w:rsidRPr="008870E5">
        <w:rPr>
          <w:lang w:val="en-US"/>
        </w:rPr>
        <w:t xml:space="preserve"> N</w:t>
      </w:r>
      <w:r>
        <w:rPr>
          <w:lang w:val="en-US"/>
        </w:rPr>
        <w:t>.,</w:t>
      </w:r>
      <w:r w:rsidRPr="008870E5">
        <w:rPr>
          <w:lang w:val="en-US"/>
        </w:rPr>
        <w:t xml:space="preserve"> </w:t>
      </w:r>
      <w:r>
        <w:rPr>
          <w:lang w:val="en-US"/>
        </w:rPr>
        <w:t xml:space="preserve">&amp; </w:t>
      </w:r>
      <w:proofErr w:type="spellStart"/>
      <w:r w:rsidRPr="008870E5">
        <w:rPr>
          <w:lang w:val="en-US"/>
        </w:rPr>
        <w:t>Surguladze</w:t>
      </w:r>
      <w:proofErr w:type="spellEnd"/>
      <w:r>
        <w:rPr>
          <w:lang w:val="en-US"/>
        </w:rPr>
        <w:t>,</w:t>
      </w:r>
      <w:r w:rsidRPr="008870E5">
        <w:rPr>
          <w:lang w:val="en-US"/>
        </w:rPr>
        <w:t xml:space="preserve"> S. </w:t>
      </w:r>
      <w:r>
        <w:rPr>
          <w:lang w:val="en-US"/>
        </w:rPr>
        <w:t xml:space="preserve">(2011). </w:t>
      </w:r>
      <w:r w:rsidRPr="008870E5">
        <w:rPr>
          <w:lang w:val="en-US"/>
        </w:rPr>
        <w:t xml:space="preserve">A new meta-analytic method for neuroimaging studies that combines reported peak coordinates and statistical parametric maps. </w:t>
      </w:r>
      <w:r w:rsidRPr="00152ED4">
        <w:rPr>
          <w:i/>
          <w:lang w:val="en-US"/>
        </w:rPr>
        <w:t>European Psychiatry. in press</w:t>
      </w:r>
      <w:r>
        <w:rPr>
          <w:lang w:val="en-US"/>
        </w:rPr>
        <w:t xml:space="preserve">. </w:t>
      </w:r>
      <w:hyperlink r:id="rId8" w:history="1">
        <w:r w:rsidRPr="006A7CB8">
          <w:rPr>
            <w:rStyle w:val="Hyperlink"/>
            <w:lang w:val="en-US"/>
          </w:rPr>
          <w:t>http://dx.doi.org/10.1016/j.eurpsy.2011.04.001</w:t>
        </w:r>
      </w:hyperlink>
      <w:r>
        <w:rPr>
          <w:lang w:val="en-US"/>
        </w:rPr>
        <w:t>.</w:t>
      </w:r>
    </w:p>
    <w:p w14:paraId="5095202A" w14:textId="77777777" w:rsidR="00D73798" w:rsidRPr="008870E5" w:rsidRDefault="00D73798" w:rsidP="00F613B0">
      <w:pPr>
        <w:rPr>
          <w:lang w:val="en-US"/>
        </w:rPr>
      </w:pPr>
    </w:p>
    <w:sectPr w:rsidR="00D73798" w:rsidRPr="008870E5" w:rsidSect="00E403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13B0"/>
    <w:rsid w:val="0003047F"/>
    <w:rsid w:val="0005449F"/>
    <w:rsid w:val="00065CCD"/>
    <w:rsid w:val="00092180"/>
    <w:rsid w:val="00097E22"/>
    <w:rsid w:val="000C0000"/>
    <w:rsid w:val="000C7901"/>
    <w:rsid w:val="000D273B"/>
    <w:rsid w:val="000D66A9"/>
    <w:rsid w:val="000F602A"/>
    <w:rsid w:val="00152ED4"/>
    <w:rsid w:val="00155AD1"/>
    <w:rsid w:val="00172574"/>
    <w:rsid w:val="001E2470"/>
    <w:rsid w:val="00222B20"/>
    <w:rsid w:val="00226F3D"/>
    <w:rsid w:val="00236A0D"/>
    <w:rsid w:val="00263D6D"/>
    <w:rsid w:val="0026759F"/>
    <w:rsid w:val="00272EFE"/>
    <w:rsid w:val="00272F8E"/>
    <w:rsid w:val="002750DB"/>
    <w:rsid w:val="002D2F6F"/>
    <w:rsid w:val="00333B14"/>
    <w:rsid w:val="003354F6"/>
    <w:rsid w:val="00345028"/>
    <w:rsid w:val="0039635C"/>
    <w:rsid w:val="003E0750"/>
    <w:rsid w:val="00400B4D"/>
    <w:rsid w:val="00430B50"/>
    <w:rsid w:val="00444CCC"/>
    <w:rsid w:val="00483819"/>
    <w:rsid w:val="00490536"/>
    <w:rsid w:val="00495BC1"/>
    <w:rsid w:val="00496E63"/>
    <w:rsid w:val="004C7650"/>
    <w:rsid w:val="004D7702"/>
    <w:rsid w:val="00592E31"/>
    <w:rsid w:val="005C78CB"/>
    <w:rsid w:val="005E3703"/>
    <w:rsid w:val="00632438"/>
    <w:rsid w:val="00644F47"/>
    <w:rsid w:val="00710DD8"/>
    <w:rsid w:val="007B0E58"/>
    <w:rsid w:val="00804636"/>
    <w:rsid w:val="00881D4D"/>
    <w:rsid w:val="008870E5"/>
    <w:rsid w:val="00892A36"/>
    <w:rsid w:val="008D0D21"/>
    <w:rsid w:val="008E073A"/>
    <w:rsid w:val="00901D21"/>
    <w:rsid w:val="00930DE8"/>
    <w:rsid w:val="00934048"/>
    <w:rsid w:val="00975789"/>
    <w:rsid w:val="009832F0"/>
    <w:rsid w:val="009A3F4F"/>
    <w:rsid w:val="009D7C61"/>
    <w:rsid w:val="009F225C"/>
    <w:rsid w:val="00A13A39"/>
    <w:rsid w:val="00A2410D"/>
    <w:rsid w:val="00A51A9D"/>
    <w:rsid w:val="00AF713C"/>
    <w:rsid w:val="00B13549"/>
    <w:rsid w:val="00BA7CF0"/>
    <w:rsid w:val="00BE4538"/>
    <w:rsid w:val="00BE4F86"/>
    <w:rsid w:val="00C40CC9"/>
    <w:rsid w:val="00D030B4"/>
    <w:rsid w:val="00D73798"/>
    <w:rsid w:val="00D84822"/>
    <w:rsid w:val="00D95603"/>
    <w:rsid w:val="00DB3E97"/>
    <w:rsid w:val="00DC4E2B"/>
    <w:rsid w:val="00DD719A"/>
    <w:rsid w:val="00E40341"/>
    <w:rsid w:val="00E527EE"/>
    <w:rsid w:val="00E62A0A"/>
    <w:rsid w:val="00F613B0"/>
    <w:rsid w:val="00F74359"/>
    <w:rsid w:val="00F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4E6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de-DE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B0"/>
    <w:pPr>
      <w:suppressAutoHyphens/>
      <w:spacing w:line="240" w:lineRule="auto"/>
      <w:ind w:firstLine="0"/>
    </w:pPr>
    <w:rPr>
      <w:rFonts w:eastAsia="Times New Roman"/>
      <w:color w:val="auto"/>
      <w:sz w:val="24"/>
      <w:szCs w:val="24"/>
      <w:lang w:val="de-AT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3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4D"/>
    <w:rPr>
      <w:rFonts w:ascii="Tahoma" w:eastAsia="Times New Roman" w:hAnsi="Tahoma" w:cs="Tahoma"/>
      <w:color w:val="auto"/>
      <w:sz w:val="16"/>
      <w:szCs w:val="16"/>
      <w:lang w:val="de-AT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il.ion.ucl.ac.uk/spm/" TargetMode="External"/><Relationship Id="rId7" Type="http://schemas.openxmlformats.org/officeDocument/2006/relationships/image" Target="media/image1.emf"/><Relationship Id="rId8" Type="http://schemas.openxmlformats.org/officeDocument/2006/relationships/hyperlink" Target="http://dx.doi.org/10.1016/j.eurpsy.2011.04.00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45D16-1EB1-6349-81B2-8B49FDBDF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1264</Words>
  <Characters>6472</Characters>
  <Application>Microsoft Macintosh Word</Application>
  <DocSecurity>0</DocSecurity>
  <Lines>122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schurz</dc:creator>
  <cp:lastModifiedBy>stev e</cp:lastModifiedBy>
  <cp:revision>5</cp:revision>
  <dcterms:created xsi:type="dcterms:W3CDTF">2012-02-15T16:59:00Z</dcterms:created>
  <dcterms:modified xsi:type="dcterms:W3CDTF">2012-02-25T12:01:00Z</dcterms:modified>
</cp:coreProperties>
</file>