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1" w:firstLineChars="10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项目一总结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b/>
          <w:bCs/>
          <w:spacing w:val="6"/>
          <w:position w:val="0"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pacing w:val="6"/>
          <w:position w:val="0"/>
          <w:sz w:val="24"/>
          <w:szCs w:val="24"/>
          <w:lang w:val="en-US" w:eastAsia="zh-CN"/>
        </w:rPr>
        <w:t>项目背景</w:t>
      </w:r>
    </w:p>
    <w:p>
      <w:pPr>
        <w:ind w:firstLine="444" w:firstLineChars="200"/>
        <w:rPr>
          <w:rFonts w:hint="eastAsia" w:eastAsiaTheme="minorEastAsia"/>
          <w:spacing w:val="6"/>
          <w:position w:val="0"/>
          <w:sz w:val="21"/>
          <w:szCs w:val="21"/>
          <w:lang w:eastAsia="zh-CN"/>
        </w:rPr>
      </w:pPr>
      <w:r>
        <w:rPr>
          <w:rFonts w:hint="eastAsia" w:eastAsiaTheme="minorEastAsia"/>
          <w:spacing w:val="6"/>
          <w:position w:val="0"/>
          <w:sz w:val="21"/>
          <w:szCs w:val="21"/>
        </w:rPr>
        <w:t>笨笨家庭记账本是一款简单实用的家庭记账软件。通过把家庭日常消费的支出和收入的每一笔数据录入到软件中，可以分析出家庭的基本收支情况、消费和收入的排行榜。通过软件，还能管理家庭对外借贷的明细，明确每一笔借贷具体的归还日期。软件还特别根据中国家庭的消费预算特点，设置了预算管理的功能，让家庭成员对消费是否透支有了明确的了解</w:t>
      </w:r>
      <w:r>
        <w:rPr>
          <w:rFonts w:hint="eastAsia" w:eastAsiaTheme="minorEastAsia"/>
          <w:spacing w:val="6"/>
          <w:position w:val="0"/>
          <w:sz w:val="21"/>
          <w:szCs w:val="21"/>
          <w:lang w:eastAsia="zh-CN"/>
        </w:rPr>
        <w:t>。</w:t>
      </w:r>
    </w:p>
    <w:p>
      <w:pPr>
        <w:rPr>
          <w:rFonts w:hint="eastAsia" w:eastAsiaTheme="minorEastAsia"/>
          <w:spacing w:val="6"/>
          <w:position w:val="0"/>
          <w:sz w:val="21"/>
          <w:szCs w:val="21"/>
          <w:lang w:eastAsia="zh-CN"/>
        </w:rPr>
      </w:pPr>
      <w:r>
        <w:rPr>
          <w:rFonts w:hint="eastAsia" w:eastAsiaTheme="minorEastAsia"/>
          <w:spacing w:val="6"/>
          <w:position w:val="0"/>
          <w:sz w:val="21"/>
          <w:szCs w:val="21"/>
          <w:lang w:eastAsia="zh-CN"/>
        </w:rPr>
        <w:t>项目的用户群体，我觉得适用于当下的每个有消费的人。</w:t>
      </w:r>
    </w:p>
    <w:p>
      <w:pPr>
        <w:rPr>
          <w:rFonts w:hint="eastAsia" w:eastAsiaTheme="minorEastAsia"/>
          <w:spacing w:val="6"/>
          <w:position w:val="0"/>
          <w:sz w:val="21"/>
          <w:szCs w:val="21"/>
          <w:lang w:eastAsia="zh-CN"/>
        </w:rPr>
      </w:pPr>
    </w:p>
    <w:p>
      <w:pPr>
        <w:rPr>
          <w:rFonts w:hint="eastAsia" w:eastAsiaTheme="minorEastAsia"/>
          <w:b/>
          <w:bCs/>
          <w:spacing w:val="6"/>
          <w:position w:val="0"/>
          <w:sz w:val="21"/>
          <w:szCs w:val="21"/>
          <w:lang w:eastAsia="zh-CN"/>
        </w:rPr>
      </w:pPr>
      <w:r>
        <w:rPr>
          <w:rFonts w:hint="eastAsia" w:eastAsiaTheme="minorEastAsia"/>
          <w:b/>
          <w:bCs/>
          <w:spacing w:val="6"/>
          <w:position w:val="0"/>
          <w:sz w:val="21"/>
          <w:szCs w:val="21"/>
          <w:lang w:eastAsia="zh-CN"/>
        </w:rPr>
        <w:t>测试工作流程：</w:t>
      </w:r>
    </w:p>
    <w:p>
      <w:pPr>
        <w:numPr>
          <w:ilvl w:val="0"/>
          <w:numId w:val="1"/>
        </w:numP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</w:pPr>
      <w: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  <w:t>根据需求规格说明书，了解这款软件测试之后要达到用户的什么要求</w:t>
      </w:r>
    </w:p>
    <w:p>
      <w:pPr>
        <w:numPr>
          <w:ilvl w:val="0"/>
          <w:numId w:val="1"/>
        </w:numP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</w:pPr>
      <w: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  <w:t>阅读系统测试的计划，充分了解项目背景、范围、测试对象特性，特别关注的细节。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</w:pPr>
      <w: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  <w:t>知晓这次主要测试以功能测试为主，其他界面以及性能不是这次测试的特性。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</w:pPr>
      <w: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  <w:t>根据测试用例按步骤执行每条用例需求。</w:t>
      </w:r>
    </w:p>
    <w:p>
      <w:pPr>
        <w:numPr>
          <w:numId w:val="0"/>
        </w:numPr>
        <w:ind w:leftChars="0"/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44" w:firstLineChars="200"/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</w:pPr>
      <w: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  <w:t>我主要负责登录，账号管理，收入、支出模块。我负责的是这些模块都是软件都是非常关键的功能，但是好在出现bug不是非常致命的，可以进一步优化的！在测试当中也发现一些问题，不能非常确定是否是bug，就跟小组的伙伴讨论下是否判定bug。</w:t>
      </w:r>
    </w:p>
    <w:p>
      <w:pPr>
        <w:numPr>
          <w:ilvl w:val="0"/>
          <w:numId w:val="0"/>
        </w:numPr>
        <w:ind w:leftChars="0" w:firstLine="444" w:firstLineChars="200"/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</w:pPr>
      <w: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  <w:t xml:space="preserve"> 在执行用例的时候，其实非常枯燥的，也有的时候找不到bug也在质疑是不是自己的问题。一条用例执行不成功的时候，再次尝试是否验证是否bug，或者错误，有多半部分还是自己不够细心造成的无用功。就是在工作的时候，要非常的仔细，谨慎，多思考下设计的思路，但也不能急于求成，稳定好心态。</w:t>
      </w:r>
    </w:p>
    <w:p>
      <w:pPr>
        <w:numPr>
          <w:ilvl w:val="0"/>
          <w:numId w:val="0"/>
        </w:numPr>
        <w:ind w:leftChars="0" w:firstLine="444" w:firstLineChars="200"/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</w:pPr>
      <w: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  <w:t>通过这次的项目操作，发现自己还是有蛮多问题存在的，不够仔细不够细心，工作没有按照流程认真的执行。例如，没有详细阅读需求规格书，了解测试项目的范围以及具体的被测对象。充分的了解这款软件的业务内容是什么，达到什么样的目的。</w:t>
      </w:r>
      <w:r>
        <w:rPr>
          <w:rFonts w:hint="eastAsia"/>
          <w:spacing w:val="6"/>
          <w:position w:val="0"/>
          <w:sz w:val="21"/>
          <w:szCs w:val="21"/>
          <w:lang w:val="en-US" w:eastAsia="zh-CN"/>
        </w:rPr>
        <w:t>否则，</w:t>
      </w:r>
      <w: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  <w:t>会让自己工作效率较差，做一些返工。也同样在这次项目中，也了解到功能测试，关注的环节以及区别点。最后的建议，个人觉得这款软件的界面以及导航，按钮还是更多的可以优化的。例如：登录框界面可以移动，不占据页面中心位置，其次正常登录进去的时候界面设计可以有改变窗口大小的功能，这样更方便的执行测试或者方便其他用户使用</w:t>
      </w:r>
      <w:r>
        <w:rPr>
          <w:rFonts w:hint="eastAsia"/>
          <w:spacing w:val="6"/>
          <w:position w:val="0"/>
          <w:sz w:val="21"/>
          <w:szCs w:val="21"/>
          <w:lang w:val="en-US" w:eastAsia="zh-CN"/>
        </w:rPr>
        <w:t>等等</w:t>
      </w:r>
      <w:bookmarkStart w:id="0" w:name="_GoBack"/>
      <w:bookmarkEnd w:id="0"/>
      <w:r>
        <w:rPr>
          <w:rFonts w:hint="eastAsia" w:eastAsiaTheme="minorEastAsia"/>
          <w:spacing w:val="6"/>
          <w:position w:val="0"/>
          <w:sz w:val="21"/>
          <w:szCs w:val="21"/>
          <w:lang w:val="en-US" w:eastAsia="zh-CN"/>
        </w:rPr>
        <w:t>。</w:t>
      </w:r>
    </w:p>
    <w:p>
      <w:pPr>
        <w:rPr>
          <w:rFonts w:hint="eastAsia" w:eastAsiaTheme="minorEastAsia"/>
          <w:spacing w:val="6"/>
          <w:position w:val="0"/>
          <w:lang w:val="en-US" w:eastAsia="zh-CN"/>
        </w:rPr>
      </w:pPr>
      <w:r>
        <w:rPr>
          <w:rFonts w:hint="eastAsia" w:eastAsiaTheme="minorEastAsia"/>
          <w:spacing w:val="6"/>
          <w:position w:val="0"/>
          <w:lang w:val="en-US" w:eastAsia="zh-CN"/>
        </w:rPr>
        <w:t xml:space="preserve">  希望之后的工作讲究效率的同时，也注意方法以及总结，还是要细心，多思考！</w:t>
      </w:r>
      <w:r>
        <w:rPr>
          <w:rFonts w:hint="eastAsia"/>
          <w:spacing w:val="6"/>
          <w:position w:val="0"/>
          <w:lang w:val="en-US" w:eastAsia="zh-CN"/>
        </w:rPr>
        <w:t>测试的工作是团队形式，要及时多沟通，使得项目完成的更好。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CBE96"/>
    <w:multiLevelType w:val="singleLevel"/>
    <w:tmpl w:val="4E7CBE9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28"/>
    <w:rsid w:val="00405A28"/>
    <w:rsid w:val="02AA2827"/>
    <w:rsid w:val="03510A51"/>
    <w:rsid w:val="04060165"/>
    <w:rsid w:val="04C6353B"/>
    <w:rsid w:val="075139CA"/>
    <w:rsid w:val="082C72E5"/>
    <w:rsid w:val="09B75DDF"/>
    <w:rsid w:val="0C9E4319"/>
    <w:rsid w:val="11460BB9"/>
    <w:rsid w:val="157F18C0"/>
    <w:rsid w:val="15C6573C"/>
    <w:rsid w:val="1767686D"/>
    <w:rsid w:val="177B4B54"/>
    <w:rsid w:val="1C4F73D8"/>
    <w:rsid w:val="1ED61A74"/>
    <w:rsid w:val="23EF4E69"/>
    <w:rsid w:val="263D78C9"/>
    <w:rsid w:val="293405F0"/>
    <w:rsid w:val="2ACF3A14"/>
    <w:rsid w:val="2FFA5751"/>
    <w:rsid w:val="301E09CC"/>
    <w:rsid w:val="353154F3"/>
    <w:rsid w:val="35A410A3"/>
    <w:rsid w:val="37450E0E"/>
    <w:rsid w:val="3B5B1565"/>
    <w:rsid w:val="418B00A3"/>
    <w:rsid w:val="446C08FB"/>
    <w:rsid w:val="467B797B"/>
    <w:rsid w:val="47B44285"/>
    <w:rsid w:val="4BAD6079"/>
    <w:rsid w:val="515B7736"/>
    <w:rsid w:val="533C1D30"/>
    <w:rsid w:val="54C76033"/>
    <w:rsid w:val="562D14E0"/>
    <w:rsid w:val="57805102"/>
    <w:rsid w:val="58C6549F"/>
    <w:rsid w:val="59BE7B5B"/>
    <w:rsid w:val="6A16718D"/>
    <w:rsid w:val="6AF60E74"/>
    <w:rsid w:val="6F561955"/>
    <w:rsid w:val="717F0899"/>
    <w:rsid w:val="73222470"/>
    <w:rsid w:val="75B30FF4"/>
    <w:rsid w:val="779569F8"/>
    <w:rsid w:val="7B0E5ED9"/>
    <w:rsid w:val="7E65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2019-09-19T07:18:00Z</dcterms:created>
  <dc:creator>51testing</dc:creator>
  <cp:lastModifiedBy>51testing</cp:lastModifiedBy>
  <dcterms:modified xsi:type="dcterms:W3CDTF">2019-09-20T06:55:11Z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