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of Spring, Node.js, and PHP for Web Development</w:t>
      </w:r>
    </w:p>
    <w:p>
      <w:pPr>
        <w:pStyle w:val="Heading2"/>
      </w:pPr>
      <w:r>
        <w:t>1. Spring, Node.js, and PHP Comparison for Website Development</w:t>
      </w:r>
    </w:p>
    <w:p>
      <w:r>
        <w:br/>
        <w:t>- **Spring (Java Framework)**:</w:t>
        <w:br/>
        <w:t xml:space="preserve">  - **Purpose**: Spring is a comprehensive Java framework, widely used for enterprise-grade applications. It is known for its robustness, scalability, and modularity.</w:t>
        <w:br/>
        <w:t xml:space="preserve">  - **Strengths**: It provides powerful modules like Spring Boot for microservices, Spring Data for database interaction, and Spring Security for security features.</w:t>
        <w:br/>
        <w:t xml:space="preserve">  - **Use Cases**: Ideal for complex, high-traffic enterprise applications that require reliability and scalability. Often used in industries like finance, e-commerce, and healthcare where data consistency and security are critical.</w:t>
        <w:br/>
        <w:t xml:space="preserve">  - **Learning Curve**: Requires a solid understanding of Java and can have a steep learning curve, especially for newcomers to the framework.</w:t>
        <w:br/>
        <w:br/>
        <w:t>- **Node.js (JavaScript Runtime)**:</w:t>
        <w:br/>
        <w:t xml:space="preserve">  - **Purpose**: Node.js is a runtime environment that allows JavaScript to run on the server-side. It's known for non-blocking, event-driven architecture, making it ideal for I/O-heavy applications.</w:t>
        <w:br/>
        <w:t xml:space="preserve">  - **Strengths**: Excellent performance in handling multiple concurrent connections, suitable for real-time applications, RESTful APIs, and microservices.</w:t>
        <w:br/>
        <w:t xml:space="preserve">  - **Use Cases**: Often used in chat applications, collaborative tools, and streaming platforms due to its high performance in asynchronous processing. Popular among startups and companies seeking fast, lightweight web applications.</w:t>
        <w:br/>
        <w:t xml:space="preserve">  - **Learning Curve**: Moderate. Developers with a background in JavaScript find it easier to learn, though asynchronous programming concepts may be challenging for beginners.</w:t>
        <w:br/>
        <w:br/>
        <w:t>- **PHP (Scripting Language)**:</w:t>
        <w:br/>
        <w:t xml:space="preserve">  - **Purpose**: PHP is a widely used server-side scripting language, especially popular for web development due to its simplicity and integration with popular web servers and databases.</w:t>
        <w:br/>
        <w:t xml:space="preserve">  - **Strengths**: Great support for web content management systems (like WordPress) and simple CRUD applications. PHP is easy to deploy and widely supported by hosting providers.</w:t>
        <w:br/>
        <w:t xml:space="preserve">  - **Use Cases**: Often used in small to medium-sized web applications, CMSs, and e-commerce platforms. Common in websites that don’t require high concurrency or scalability, like blogs and informational websites.</w:t>
        <w:br/>
        <w:t xml:space="preserve">  - **Learning Curve**: Generally easy for beginners, especially those familiar with HTML and web basics.</w:t>
        <w:br/>
      </w:r>
    </w:p>
    <w:p>
      <w:pPr>
        <w:pStyle w:val="Heading2"/>
      </w:pPr>
      <w:r>
        <w:t>2. Comparison of MySQL, MongoDB, PostgreSQL, and Oracle</w:t>
      </w:r>
    </w:p>
    <w:p>
      <w:r>
        <w:br/>
        <w:t>- **MySQL**:</w:t>
        <w:br/>
        <w:t xml:space="preserve">  - **Type**: Relational Database Management System (RDBMS)</w:t>
        <w:br/>
        <w:t xml:space="preserve">  - **Strengths**: Known for its reliability and ease of use in handling structured data with relationships. It has strong ACID compliance and is widely supported in the industry.</w:t>
        <w:br/>
        <w:t xml:space="preserve">  - **Use Cases**: Ideal for applications where data integrity and structured relationships are essential, such as in e-commerce, inventory management, and financial applications.</w:t>
        <w:br/>
        <w:t xml:space="preserve">  - **Scalability**: Scales well vertically but has limited scalability horizontally compared to some NoSQL options.</w:t>
        <w:br/>
        <w:br/>
        <w:t>- **MongoDB**:</w:t>
        <w:br/>
        <w:t xml:space="preserve">  - **Type**: NoSQL Document Database</w:t>
        <w:br/>
        <w:t xml:space="preserve">  - **Strengths**: Excellent for handling unstructured or semi-structured data, flexible schema design, and high scalability. It’s designed for high-speed and high-availability applications.</w:t>
        <w:br/>
        <w:t xml:space="preserve">  - **Use Cases**: Suitable for applications with dynamic data requirements, like real-time analytics, content management systems, and Internet of Things (IoT) platforms.</w:t>
        <w:br/>
        <w:t xml:space="preserve">  - **Scalability**: Highly scalable horizontally, supporting sharding and distributed data handling.</w:t>
        <w:br/>
        <w:br/>
        <w:t>- **PostgreSQL**:</w:t>
        <w:br/>
        <w:t xml:space="preserve">  - **Type**: Relational Database Management System (RDBMS) with some NoSQL capabilities</w:t>
        <w:br/>
        <w:t xml:space="preserve">  - **Strengths**: Known for extensibility, compliance with SQL standards, and support for complex queries, indexing, and data types. PostgreSQL also offers JSON support, allowing it to handle semi-structured data.</w:t>
        <w:br/>
        <w:t xml:space="preserve">  - **Use Cases**: Great for complex analytical applications, geospatial data, and applications requiring both relational and document-like data storage, such as analytics platforms and research data management.</w:t>
        <w:br/>
        <w:t xml:space="preserve">  - **Scalability**: Can scale vertically and horizontally with tools like Citus for distributed PostgreSQL instances.</w:t>
        <w:br/>
        <w:br/>
        <w:t>- **Oracle Database**:</w:t>
        <w:br/>
        <w:t xml:space="preserve">  - **Type**: Relational Database Management System (RDBMS)</w:t>
        <w:br/>
        <w:t xml:space="preserve">  - **Strengths**: Renowned for advanced features, reliability, and support for complex transactions. It has extensive support for high-performance applications, PL/SQL scripting, and security features, making it popular among large enterprises.</w:t>
        <w:br/>
        <w:t xml:space="preserve">  - **Use Cases**: Preferred by enterprises with mission-critical applications, such as banking, telecommunications, and government systems, where performance and data integrity are crucial.</w:t>
        <w:br/>
        <w:t xml:space="preserve">  - **Scalability**: Highly scalable both vertically and horizontally. Oracle RAC (Real Application Clusters) allows for distributed database instances across multiple servers.</w:t>
        <w:br/>
      </w:r>
    </w:p>
    <w:p>
      <w:pPr>
        <w:pStyle w:val="Heading2"/>
      </w:pPr>
      <w:r>
        <w:t>3. Recommended Use Cases for Frameworks and Databases</w:t>
      </w:r>
    </w:p>
    <w:p>
      <w:r>
        <w:br/>
        <w:t>### Frameworks</w:t>
        <w:br/>
        <w:t>- **Spring**: Best for complex enterprise applications that need to handle large amounts of data, require advanced security, and demand high reliability (e.g., banking applications, insurance platforms).</w:t>
        <w:br/>
        <w:t>- **Node.js**: Suitable for high-performance, real-time applications like chat systems, collaborative tools, and streaming services, as well as microservices-based architectures.</w:t>
        <w:br/>
        <w:t>- **PHP**: Ideal for CMS-based websites, e-commerce sites, and smaller projects with moderate traffic (e.g., blogs, online stores).</w:t>
        <w:br/>
        <w:br/>
        <w:t>### Databases</w:t>
        <w:br/>
        <w:t>- **MySQL**: Preferred for applications with a well-defined schema and structured data requirements, like e-commerce websites, transactional systems, and CMSs.</w:t>
        <w:br/>
        <w:t>- **MongoDB**: Suitable for applications with flexible data models and high scalability needs, such as content management systems, IoT data stores, and real-time analytics.</w:t>
        <w:br/>
        <w:t>- **PostgreSQL**: Ideal for complex data applications that require advanced querying and data manipulation capabilities, such as financial analysis tools, research databases, and geospatial applications.</w:t>
        <w:br/>
        <w:t>- **Oracle**: Ideal for large-scale enterprise applications with high-security requirements and complex transactions, especially in industries like finance, telecommunications, and government.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