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044" w:rsidRDefault="001642EE">
      <w:pPr>
        <w:rPr>
          <w:rFonts w:hint="eastAsia"/>
        </w:rPr>
      </w:pPr>
      <w:r>
        <w:rPr>
          <w:rFonts w:hint="eastAsia"/>
        </w:rPr>
        <w:t>一、</w:t>
      </w:r>
      <w:r w:rsidR="00635044">
        <w:rPr>
          <w:rFonts w:hint="eastAsia"/>
        </w:rPr>
        <w:t xml:space="preserve">Bluetooth </w:t>
      </w:r>
      <w:r w:rsidR="00635044">
        <w:t>S</w:t>
      </w:r>
      <w:r w:rsidR="00635044">
        <w:rPr>
          <w:rFonts w:hint="eastAsia"/>
        </w:rPr>
        <w:t xml:space="preserve">ocket </w:t>
      </w:r>
      <w:r w:rsidR="00635044">
        <w:rPr>
          <w:rFonts w:hint="eastAsia"/>
        </w:rPr>
        <w:t>通信</w:t>
      </w:r>
      <w:r w:rsidR="0085626B">
        <w:rPr>
          <w:rFonts w:hint="eastAsia"/>
        </w:rPr>
        <w:t>层</w:t>
      </w:r>
      <w:r w:rsidR="008B26A8">
        <w:rPr>
          <w:rFonts w:hint="eastAsia"/>
        </w:rPr>
        <w:t>（应用层</w:t>
      </w:r>
      <w:r w:rsidR="00CB658E">
        <w:rPr>
          <w:rFonts w:hint="eastAsia"/>
        </w:rPr>
        <w:t>接口</w:t>
      </w:r>
      <w:r w:rsidR="008B26A8">
        <w:rPr>
          <w:rFonts w:hint="eastAsia"/>
        </w:rPr>
        <w:t>）</w:t>
      </w:r>
    </w:p>
    <w:p w:rsidR="00000000" w:rsidRDefault="00360299">
      <w:pPr>
        <w:rPr>
          <w:rFonts w:hint="eastAsia"/>
        </w:rPr>
      </w:pPr>
      <w:r>
        <w:t>B</w:t>
      </w:r>
      <w:r>
        <w:rPr>
          <w:rFonts w:hint="eastAsia"/>
        </w:rPr>
        <w:t>luetooth</w:t>
      </w:r>
      <w:r w:rsidR="005A5711">
        <w:rPr>
          <w:rFonts w:hint="eastAsia"/>
        </w:rPr>
        <w:t xml:space="preserve"> </w:t>
      </w:r>
      <w:r w:rsidR="00E67857">
        <w:rPr>
          <w:rFonts w:hint="eastAsia"/>
        </w:rPr>
        <w:t>驱动</w:t>
      </w:r>
      <w:r>
        <w:rPr>
          <w:rFonts w:hint="eastAsia"/>
        </w:rPr>
        <w:t>启动日志。</w:t>
      </w:r>
    </w:p>
    <w:p w:rsidR="00360299" w:rsidRDefault="00360299" w:rsidP="00BD66F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1723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87A" w:rsidRDefault="007A287A" w:rsidP="007A287A">
      <w:pPr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>bluetooth</w:t>
      </w:r>
      <w:r w:rsidR="00F93F53">
        <w:rPr>
          <w:rFonts w:hint="eastAsia"/>
        </w:rPr>
        <w:t>各个协议层</w:t>
      </w:r>
      <w:r>
        <w:rPr>
          <w:rFonts w:hint="eastAsia"/>
        </w:rPr>
        <w:t>套接字。</w:t>
      </w:r>
    </w:p>
    <w:p w:rsidR="00464D0F" w:rsidRDefault="007A287A" w:rsidP="007A287A">
      <w:pPr>
        <w:rPr>
          <w:rFonts w:hint="eastAsia"/>
        </w:rPr>
      </w:pPr>
      <w:r>
        <w:t>N</w:t>
      </w:r>
      <w:r>
        <w:rPr>
          <w:rFonts w:hint="eastAsia"/>
        </w:rPr>
        <w:t>et/</w:t>
      </w:r>
      <w:r>
        <w:t>Bluetooth</w:t>
      </w:r>
      <w:r>
        <w:rPr>
          <w:rFonts w:hint="eastAsia"/>
        </w:rPr>
        <w:t>/af_bluetooth.c</w:t>
      </w:r>
    </w:p>
    <w:p w:rsidR="00360299" w:rsidRDefault="00464D0F">
      <w:pPr>
        <w:rPr>
          <w:rFonts w:hint="eastAsia"/>
        </w:rPr>
      </w:pPr>
      <w:r w:rsidRPr="00464D0F">
        <w:t>static int __init bt_init(void)</w:t>
      </w:r>
      <w:r w:rsidR="001806BD">
        <w:rPr>
          <w:rFonts w:hint="eastAsia"/>
        </w:rPr>
        <w:t>函数中</w:t>
      </w:r>
      <w:r w:rsidR="00D2621E">
        <w:rPr>
          <w:rFonts w:hint="eastAsia"/>
        </w:rPr>
        <w:t>关键初始化代码。</w:t>
      </w:r>
    </w:p>
    <w:p w:rsidR="007511DE" w:rsidRDefault="00D262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9296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2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D0F" w:rsidRDefault="000F0126">
      <w:pPr>
        <w:rPr>
          <w:rFonts w:hint="eastAsia"/>
        </w:rPr>
      </w:pPr>
      <w:r>
        <w:t>B</w:t>
      </w:r>
      <w:r>
        <w:rPr>
          <w:rFonts w:hint="eastAsia"/>
        </w:rPr>
        <w:t>t_sock_family_ops</w:t>
      </w:r>
      <w:r>
        <w:rPr>
          <w:rFonts w:hint="eastAsia"/>
        </w:rPr>
        <w:t>注册，初始化</w:t>
      </w:r>
      <w:r>
        <w:rPr>
          <w:rFonts w:hint="eastAsia"/>
        </w:rPr>
        <w:t>hci</w:t>
      </w:r>
      <w:r>
        <w:rPr>
          <w:rFonts w:hint="eastAsia"/>
        </w:rPr>
        <w:t>，</w:t>
      </w:r>
      <w:r>
        <w:rPr>
          <w:rFonts w:hint="eastAsia"/>
        </w:rPr>
        <w:t>l2cap</w:t>
      </w:r>
      <w:r>
        <w:rPr>
          <w:rFonts w:hint="eastAsia"/>
        </w:rPr>
        <w:t>，</w:t>
      </w:r>
      <w:r>
        <w:rPr>
          <w:rFonts w:hint="eastAsia"/>
        </w:rPr>
        <w:t>sco</w:t>
      </w:r>
      <w:r>
        <w:rPr>
          <w:rFonts w:hint="eastAsia"/>
        </w:rPr>
        <w:t>及</w:t>
      </w:r>
      <w:r>
        <w:rPr>
          <w:rFonts w:hint="eastAsia"/>
        </w:rPr>
        <w:t>mgmt</w:t>
      </w:r>
      <w:r>
        <w:rPr>
          <w:rFonts w:hint="eastAsia"/>
        </w:rPr>
        <w:t>。</w:t>
      </w:r>
    </w:p>
    <w:p w:rsidR="00A5033E" w:rsidRDefault="009348B8">
      <w:pPr>
        <w:rPr>
          <w:rFonts w:hint="eastAsia"/>
        </w:rPr>
      </w:pPr>
      <w:r>
        <w:t>S</w:t>
      </w:r>
      <w:r>
        <w:rPr>
          <w:rFonts w:hint="eastAsia"/>
        </w:rPr>
        <w:t>ock_register(&amp;bt_sock_family_ops)</w:t>
      </w:r>
      <w:r>
        <w:rPr>
          <w:rFonts w:hint="eastAsia"/>
        </w:rPr>
        <w:t>函数实现：</w:t>
      </w:r>
    </w:p>
    <w:p w:rsidR="009348B8" w:rsidRDefault="009348B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6327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3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8B8" w:rsidRDefault="003E6F71">
      <w:pPr>
        <w:rPr>
          <w:rFonts w:hint="eastAsia"/>
        </w:rPr>
      </w:pPr>
      <w:r>
        <w:rPr>
          <w:rFonts w:hint="eastAsia"/>
        </w:rPr>
        <w:lastRenderedPageBreak/>
        <w:t>将</w:t>
      </w:r>
      <w:r>
        <w:rPr>
          <w:rFonts w:hint="eastAsia"/>
        </w:rPr>
        <w:t>ops</w:t>
      </w:r>
      <w:r>
        <w:rPr>
          <w:rFonts w:hint="eastAsia"/>
        </w:rPr>
        <w:t>写入到</w:t>
      </w:r>
      <w:r>
        <w:rPr>
          <w:rFonts w:hint="eastAsia"/>
        </w:rPr>
        <w:t>net_families</w:t>
      </w:r>
      <w:r>
        <w:rPr>
          <w:rFonts w:hint="eastAsia"/>
        </w:rPr>
        <w:t>全局数组中，完成注册。</w:t>
      </w:r>
    </w:p>
    <w:p w:rsidR="003E6F71" w:rsidRDefault="009F2891">
      <w:pPr>
        <w:rPr>
          <w:rFonts w:hint="eastAsia"/>
        </w:rPr>
      </w:pPr>
      <w:r>
        <w:t>H</w:t>
      </w:r>
      <w:r>
        <w:rPr>
          <w:rFonts w:hint="eastAsia"/>
        </w:rPr>
        <w:t>ci_sock_init()</w:t>
      </w:r>
      <w:r>
        <w:rPr>
          <w:rFonts w:hint="eastAsia"/>
        </w:rPr>
        <w:t>函数初始化</w:t>
      </w:r>
      <w:r>
        <w:rPr>
          <w:rFonts w:hint="eastAsia"/>
        </w:rPr>
        <w:t>hci socket layer</w:t>
      </w:r>
    </w:p>
    <w:p w:rsidR="009F2891" w:rsidRDefault="009F289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2627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6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FC6" w:rsidRDefault="00C56498">
      <w:pPr>
        <w:rPr>
          <w:rFonts w:hint="eastAsia"/>
        </w:rPr>
      </w:pPr>
      <w:r>
        <w:t>L</w:t>
      </w:r>
      <w:r>
        <w:rPr>
          <w:rFonts w:hint="eastAsia"/>
        </w:rPr>
        <w:t>2cap_init()</w:t>
      </w:r>
      <w:r>
        <w:rPr>
          <w:rFonts w:hint="eastAsia"/>
        </w:rPr>
        <w:t>函数</w:t>
      </w:r>
      <w:r w:rsidR="00280FC6">
        <w:rPr>
          <w:rFonts w:hint="eastAsia"/>
        </w:rPr>
        <w:t>实现如下：</w:t>
      </w:r>
    </w:p>
    <w:p w:rsidR="00280FC6" w:rsidRDefault="00280F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1395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456" w:rsidRDefault="000221BD">
      <w:pPr>
        <w:rPr>
          <w:rFonts w:hint="eastAsia"/>
        </w:rPr>
      </w:pPr>
      <w:r>
        <w:rPr>
          <w:rFonts w:hint="eastAsia"/>
        </w:rPr>
        <w:t>会调用</w:t>
      </w:r>
      <w:r>
        <w:rPr>
          <w:rFonts w:hint="eastAsia"/>
        </w:rPr>
        <w:t>l2cap_init_sockets</w:t>
      </w:r>
      <w:r>
        <w:rPr>
          <w:rFonts w:hint="eastAsia"/>
        </w:rPr>
        <w:t>函数初始化对应套接字协议。</w:t>
      </w:r>
    </w:p>
    <w:p w:rsidR="000221BD" w:rsidRDefault="000221B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3042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098" w:rsidRDefault="00837098">
      <w:pPr>
        <w:rPr>
          <w:rFonts w:hint="eastAsia"/>
        </w:rPr>
      </w:pPr>
      <w:r>
        <w:rPr>
          <w:rFonts w:hint="eastAsia"/>
        </w:rPr>
        <w:t>然后调用</w:t>
      </w:r>
      <w:r w:rsidRPr="00837098">
        <w:t>hci_register_cb(&amp;l2cap_cb);</w:t>
      </w:r>
      <w:r>
        <w:rPr>
          <w:rFonts w:hint="eastAsia"/>
        </w:rPr>
        <w:t>初始化上层协议接口。</w:t>
      </w:r>
    </w:p>
    <w:p w:rsidR="00856A89" w:rsidRDefault="00856A89">
      <w:pPr>
        <w:rPr>
          <w:rFonts w:hint="eastAsia"/>
        </w:rPr>
      </w:pPr>
    </w:p>
    <w:p w:rsidR="000221BD" w:rsidRDefault="00280FC6">
      <w:pPr>
        <w:rPr>
          <w:rFonts w:hint="eastAsia"/>
        </w:rPr>
      </w:pPr>
      <w:r>
        <w:t>S</w:t>
      </w:r>
      <w:r>
        <w:rPr>
          <w:rFonts w:hint="eastAsia"/>
        </w:rPr>
        <w:t>co_init()</w:t>
      </w:r>
      <w:r>
        <w:rPr>
          <w:rFonts w:hint="eastAsia"/>
        </w:rPr>
        <w:t>函数</w:t>
      </w:r>
    </w:p>
    <w:p w:rsidR="00D87B30" w:rsidRDefault="00D87B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0082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0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B30" w:rsidRDefault="00D87B30">
      <w:pPr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>SCO socket layer</w:t>
      </w:r>
      <w:r>
        <w:rPr>
          <w:rFonts w:hint="eastAsia"/>
        </w:rPr>
        <w:t>，并注册</w:t>
      </w:r>
      <w:r>
        <w:rPr>
          <w:rFonts w:hint="eastAsia"/>
        </w:rPr>
        <w:t>sco_cb</w:t>
      </w:r>
      <w:r w:rsidR="009730DA">
        <w:rPr>
          <w:rFonts w:hint="eastAsia"/>
        </w:rPr>
        <w:t>，初始化和</w:t>
      </w:r>
      <w:r w:rsidR="009730DA">
        <w:rPr>
          <w:rFonts w:hint="eastAsia"/>
        </w:rPr>
        <w:t>hci</w:t>
      </w:r>
      <w:r w:rsidR="009730DA">
        <w:rPr>
          <w:rFonts w:hint="eastAsia"/>
        </w:rPr>
        <w:t>协议层的接口。</w:t>
      </w:r>
    </w:p>
    <w:p w:rsidR="009730DA" w:rsidRDefault="009730DA">
      <w:pPr>
        <w:rPr>
          <w:rFonts w:hint="eastAsia"/>
        </w:rPr>
      </w:pPr>
    </w:p>
    <w:p w:rsidR="005500EA" w:rsidRDefault="005500EA">
      <w:pPr>
        <w:rPr>
          <w:rFonts w:hint="eastAsia"/>
        </w:rPr>
      </w:pPr>
    </w:p>
    <w:p w:rsidR="005500EA" w:rsidRDefault="005500EA">
      <w:pPr>
        <w:rPr>
          <w:rFonts w:hint="eastAsia"/>
        </w:rPr>
      </w:pPr>
    </w:p>
    <w:p w:rsidR="00561A03" w:rsidRDefault="005500EA">
      <w:pPr>
        <w:rPr>
          <w:rFonts w:hint="eastAsia"/>
        </w:rPr>
      </w:pPr>
      <w:r>
        <w:rPr>
          <w:rFonts w:hint="eastAsia"/>
        </w:rPr>
        <w:lastRenderedPageBreak/>
        <w:t>二、</w:t>
      </w:r>
      <w:r>
        <w:rPr>
          <w:rFonts w:hint="eastAsia"/>
        </w:rPr>
        <w:t>HCI</w:t>
      </w:r>
      <w:r>
        <w:rPr>
          <w:rFonts w:hint="eastAsia"/>
        </w:rPr>
        <w:t>串口</w:t>
      </w:r>
      <w:r w:rsidR="00CB1509">
        <w:rPr>
          <w:rFonts w:hint="eastAsia"/>
        </w:rPr>
        <w:t>驱动</w:t>
      </w:r>
      <w:r w:rsidR="008E0D25">
        <w:rPr>
          <w:rFonts w:hint="eastAsia"/>
        </w:rPr>
        <w:t>初始化</w:t>
      </w:r>
      <w:r w:rsidR="001522F8">
        <w:rPr>
          <w:rFonts w:hint="eastAsia"/>
        </w:rPr>
        <w:t>，</w:t>
      </w:r>
      <w:r w:rsidR="00561A03">
        <w:rPr>
          <w:rFonts w:hint="eastAsia"/>
        </w:rPr>
        <w:t>接下来初始化</w:t>
      </w:r>
      <w:r w:rsidR="00561A03">
        <w:rPr>
          <w:rFonts w:hint="eastAsia"/>
        </w:rPr>
        <w:t>hci uart</w:t>
      </w:r>
      <w:r w:rsidR="00561A03">
        <w:rPr>
          <w:rFonts w:hint="eastAsia"/>
        </w:rPr>
        <w:t>驱动。</w:t>
      </w:r>
      <w:r w:rsidR="000378F8">
        <w:t>D</w:t>
      </w:r>
      <w:r w:rsidR="000378F8">
        <w:rPr>
          <w:rFonts w:hint="eastAsia"/>
        </w:rPr>
        <w:t>river/</w:t>
      </w:r>
      <w:r w:rsidR="000378F8">
        <w:t>Bluetooth</w:t>
      </w:r>
      <w:r w:rsidR="000378F8">
        <w:rPr>
          <w:rFonts w:hint="eastAsia"/>
        </w:rPr>
        <w:t>/hci_ldisc.c</w:t>
      </w:r>
    </w:p>
    <w:p w:rsidR="000378F8" w:rsidRDefault="009D010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69000" cy="3331596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274" cy="333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F95" w:rsidRDefault="00E64D61">
      <w:pPr>
        <w:rPr>
          <w:rFonts w:hint="eastAsia"/>
        </w:rPr>
      </w:pPr>
      <w:r>
        <w:rPr>
          <w:rFonts w:hint="eastAsia"/>
        </w:rPr>
        <w:t>注册线路规程。</w:t>
      </w:r>
      <w:r w:rsidR="002B1571">
        <w:rPr>
          <w:rFonts w:hint="eastAsia"/>
        </w:rPr>
        <w:t>注册完线路规程，开始根据内核配置，分别注册内核所支持的蓝牙</w:t>
      </w:r>
      <w:r w:rsidR="00007DEC">
        <w:rPr>
          <w:rFonts w:hint="eastAsia"/>
        </w:rPr>
        <w:t>HCI</w:t>
      </w:r>
      <w:r w:rsidR="002027ED">
        <w:rPr>
          <w:rFonts w:hint="eastAsia"/>
        </w:rPr>
        <w:t>串口</w:t>
      </w:r>
      <w:r w:rsidR="002B1571">
        <w:rPr>
          <w:rFonts w:hint="eastAsia"/>
        </w:rPr>
        <w:t>协议。</w:t>
      </w:r>
      <w:r w:rsidR="00F81BB1">
        <w:rPr>
          <w:rFonts w:hint="eastAsia"/>
        </w:rPr>
        <w:t>HCI</w:t>
      </w:r>
      <w:r w:rsidR="00F81BB1">
        <w:rPr>
          <w:rFonts w:hint="eastAsia"/>
        </w:rPr>
        <w:t>串口协议是连接硬件数据和应用层数据交互的桥梁。</w:t>
      </w:r>
    </w:p>
    <w:p w:rsidR="005873A6" w:rsidRDefault="00B03FE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96929" cy="422281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44" cy="4235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71" w:rsidRDefault="00545C71">
      <w:pPr>
        <w:rPr>
          <w:rFonts w:hint="eastAsia"/>
        </w:rPr>
      </w:pPr>
    </w:p>
    <w:p w:rsidR="00545C71" w:rsidRDefault="00545C71">
      <w:pPr>
        <w:rPr>
          <w:rFonts w:hint="eastAsia"/>
        </w:rPr>
      </w:pPr>
    </w:p>
    <w:p w:rsidR="002B1571" w:rsidRDefault="002342DA">
      <w:pPr>
        <w:rPr>
          <w:rFonts w:hint="eastAsia"/>
        </w:rPr>
      </w:pPr>
      <w:r>
        <w:rPr>
          <w:rFonts w:hint="eastAsia"/>
        </w:rPr>
        <w:lastRenderedPageBreak/>
        <w:t>三、</w:t>
      </w:r>
      <w:r w:rsidR="00040D0E">
        <w:rPr>
          <w:rFonts w:hint="eastAsia"/>
        </w:rPr>
        <w:t>tty</w:t>
      </w:r>
      <w:r w:rsidR="00040D0E">
        <w:rPr>
          <w:rFonts w:hint="eastAsia"/>
        </w:rPr>
        <w:t>框架和</w:t>
      </w:r>
      <w:r w:rsidR="00040D0E">
        <w:rPr>
          <w:rFonts w:hint="eastAsia"/>
        </w:rPr>
        <w:t>uart</w:t>
      </w:r>
      <w:r w:rsidR="00382697">
        <w:rPr>
          <w:rFonts w:hint="eastAsia"/>
        </w:rPr>
        <w:t>框架概念</w:t>
      </w:r>
    </w:p>
    <w:p w:rsidR="00295B49" w:rsidRDefault="00295B49" w:rsidP="00295B4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系统中，</w:t>
      </w:r>
      <w:r>
        <w:rPr>
          <w:rFonts w:hint="eastAsia"/>
        </w:rPr>
        <w:t>tty</w:t>
      </w:r>
      <w:r>
        <w:rPr>
          <w:rFonts w:hint="eastAsia"/>
        </w:rPr>
        <w:t>表示各种终端。终端通常都跟硬件想对应。</w:t>
      </w:r>
      <w:r>
        <w:rPr>
          <w:rFonts w:hint="eastAsia"/>
        </w:rPr>
        <w:t>tty</w:t>
      </w:r>
      <w:r>
        <w:rPr>
          <w:rFonts w:hint="eastAsia"/>
        </w:rPr>
        <w:t>框架层次结构图如下：</w:t>
      </w:r>
    </w:p>
    <w:p w:rsidR="003C7AE5" w:rsidRDefault="003C7AE5" w:rsidP="00640781">
      <w:pPr>
        <w:jc w:val="center"/>
        <w:rPr>
          <w:rFonts w:hint="eastAsia"/>
        </w:rPr>
      </w:pPr>
      <w:r w:rsidRPr="003C7AE5">
        <w:drawing>
          <wp:inline distT="0" distB="0" distL="0" distR="0">
            <wp:extent cx="3084830" cy="3514725"/>
            <wp:effectExtent l="19050" t="0" r="1270" b="0"/>
            <wp:docPr id="2" name="图片 31" descr="http://images.51cto.com/files/uploadimg/20120920/10373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.51cto.com/files/uploadimg/20120920/103736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781" w:rsidRDefault="006C74F3" w:rsidP="00322EB8">
      <w:pPr>
        <w:rPr>
          <w:rFonts w:hint="eastAsia"/>
        </w:rPr>
      </w:pPr>
      <w:r>
        <w:rPr>
          <w:rFonts w:hint="eastAsia"/>
        </w:rPr>
        <w:t>用户空间提供硬件操作接口，例如</w:t>
      </w:r>
      <w:r>
        <w:rPr>
          <w:rFonts w:hint="eastAsia"/>
        </w:rPr>
        <w:t>read</w:t>
      </w:r>
      <w:r>
        <w:rPr>
          <w:rFonts w:hint="eastAsia"/>
        </w:rPr>
        <w:t>，</w:t>
      </w:r>
      <w:r>
        <w:rPr>
          <w:rFonts w:hint="eastAsia"/>
        </w:rPr>
        <w:t>write</w:t>
      </w:r>
      <w:r w:rsidR="008336D6">
        <w:rPr>
          <w:rFonts w:hint="eastAsia"/>
        </w:rPr>
        <w:t>等。用户空间主要是通过设备文件同</w:t>
      </w:r>
      <w:r w:rsidR="008336D6">
        <w:rPr>
          <w:rFonts w:hint="eastAsia"/>
        </w:rPr>
        <w:t>tty_core</w:t>
      </w:r>
      <w:r w:rsidR="008336D6">
        <w:rPr>
          <w:rFonts w:hint="eastAsia"/>
        </w:rPr>
        <w:t>交互，</w:t>
      </w:r>
      <w:r w:rsidR="008336D6">
        <w:rPr>
          <w:rFonts w:hint="eastAsia"/>
        </w:rPr>
        <w:t>tty_core</w:t>
      </w:r>
      <w:r w:rsidR="008336D6">
        <w:rPr>
          <w:rFonts w:hint="eastAsia"/>
        </w:rPr>
        <w:t>根据用户空间的操作类型再选择跟</w:t>
      </w:r>
      <w:r w:rsidR="008336D6">
        <w:rPr>
          <w:rFonts w:hint="eastAsia"/>
        </w:rPr>
        <w:t>line discipline</w:t>
      </w:r>
      <w:r w:rsidR="008336D6">
        <w:rPr>
          <w:rFonts w:hint="eastAsia"/>
        </w:rPr>
        <w:t>（线路规程）</w:t>
      </w:r>
      <w:r w:rsidR="00B46560">
        <w:rPr>
          <w:rFonts w:hint="eastAsia"/>
        </w:rPr>
        <w:t>还是跟</w:t>
      </w:r>
      <w:r w:rsidR="00B46560">
        <w:rPr>
          <w:rFonts w:hint="eastAsia"/>
        </w:rPr>
        <w:t>tty_driver</w:t>
      </w:r>
      <w:r w:rsidR="00B46560">
        <w:rPr>
          <w:rFonts w:hint="eastAsia"/>
        </w:rPr>
        <w:t>（</w:t>
      </w:r>
      <w:r w:rsidR="00B46560">
        <w:rPr>
          <w:rFonts w:hint="eastAsia"/>
        </w:rPr>
        <w:t>serial_core</w:t>
      </w:r>
      <w:r w:rsidR="00B46560">
        <w:rPr>
          <w:rFonts w:hint="eastAsia"/>
        </w:rPr>
        <w:t>）交互。</w:t>
      </w:r>
      <w:r w:rsidR="002848C6">
        <w:rPr>
          <w:rFonts w:hint="eastAsia"/>
        </w:rPr>
        <w:t>例如设置硬件的</w:t>
      </w:r>
      <w:r w:rsidR="002848C6">
        <w:rPr>
          <w:rFonts w:hint="eastAsia"/>
        </w:rPr>
        <w:t>ioctl</w:t>
      </w:r>
      <w:r w:rsidR="002848C6">
        <w:rPr>
          <w:rFonts w:hint="eastAsia"/>
        </w:rPr>
        <w:t>指令就直接交给</w:t>
      </w:r>
      <w:r w:rsidR="002848C6">
        <w:rPr>
          <w:rFonts w:hint="eastAsia"/>
        </w:rPr>
        <w:t>serial_core</w:t>
      </w:r>
      <w:r w:rsidR="002848C6">
        <w:rPr>
          <w:rFonts w:hint="eastAsia"/>
        </w:rPr>
        <w:t>处理。</w:t>
      </w:r>
      <w:r w:rsidR="002848C6">
        <w:t>R</w:t>
      </w:r>
      <w:r w:rsidR="002848C6">
        <w:rPr>
          <w:rFonts w:hint="eastAsia"/>
        </w:rPr>
        <w:t>ead</w:t>
      </w:r>
      <w:r w:rsidR="002848C6">
        <w:rPr>
          <w:rFonts w:hint="eastAsia"/>
        </w:rPr>
        <w:t>和</w:t>
      </w:r>
      <w:r w:rsidR="002848C6">
        <w:rPr>
          <w:rFonts w:hint="eastAsia"/>
        </w:rPr>
        <w:t>write</w:t>
      </w:r>
      <w:r w:rsidR="002848C6">
        <w:rPr>
          <w:rFonts w:hint="eastAsia"/>
        </w:rPr>
        <w:t>操作就会交给</w:t>
      </w:r>
      <w:r w:rsidR="002848C6">
        <w:rPr>
          <w:rFonts w:hint="eastAsia"/>
        </w:rPr>
        <w:t>line discipline</w:t>
      </w:r>
      <w:r w:rsidR="002848C6">
        <w:rPr>
          <w:rFonts w:hint="eastAsia"/>
        </w:rPr>
        <w:t>处理。</w:t>
      </w:r>
    </w:p>
    <w:p w:rsidR="000C6186" w:rsidRDefault="000C6186" w:rsidP="00322EB8">
      <w:pPr>
        <w:rPr>
          <w:rFonts w:hint="eastAsia"/>
        </w:rPr>
      </w:pPr>
    </w:p>
    <w:p w:rsidR="006D134F" w:rsidRDefault="003B72C9" w:rsidP="00322EB8">
      <w:pPr>
        <w:rPr>
          <w:rFonts w:hint="eastAsia"/>
        </w:rPr>
      </w:pPr>
      <w:r>
        <w:rPr>
          <w:rFonts w:hint="eastAsia"/>
        </w:rPr>
        <w:t>四、概念性描述</w:t>
      </w:r>
    </w:p>
    <w:p w:rsidR="00796508" w:rsidRDefault="003B72C9" w:rsidP="00AD0B8C">
      <w:pPr>
        <w:rPr>
          <w:rFonts w:hint="eastAsia"/>
        </w:rPr>
      </w:pPr>
      <w:r w:rsidRPr="003B72C9">
        <w:rPr>
          <w:rFonts w:hint="eastAsia"/>
        </w:rPr>
        <w:t>蓝牙协议栈与蓝牙底层设备一般是通过串口连接，两者之间通过</w:t>
      </w:r>
      <w:r w:rsidRPr="003B72C9">
        <w:rPr>
          <w:rFonts w:hint="eastAsia"/>
        </w:rPr>
        <w:t>HCI</w:t>
      </w:r>
      <w:r w:rsidRPr="003B72C9">
        <w:rPr>
          <w:rFonts w:hint="eastAsia"/>
        </w:rPr>
        <w:t>协议通讯。这就要求实现一个串口</w:t>
      </w:r>
      <w:r w:rsidRPr="003B72C9">
        <w:rPr>
          <w:rFonts w:hint="eastAsia"/>
        </w:rPr>
        <w:t>tty</w:t>
      </w:r>
      <w:r w:rsidRPr="003B72C9">
        <w:rPr>
          <w:rFonts w:hint="eastAsia"/>
        </w:rPr>
        <w:t>驱动。而对于</w:t>
      </w:r>
      <w:r w:rsidRPr="003B72C9">
        <w:rPr>
          <w:rFonts w:hint="eastAsia"/>
        </w:rPr>
        <w:t>Bluez</w:t>
      </w:r>
      <w:r w:rsidRPr="003B72C9">
        <w:rPr>
          <w:rFonts w:hint="eastAsia"/>
        </w:rPr>
        <w:t>协议栈来说，它是通过建立蓝牙的</w:t>
      </w:r>
      <w:r w:rsidRPr="003B72C9">
        <w:rPr>
          <w:rFonts w:hint="eastAsia"/>
        </w:rPr>
        <w:t>socket</w:t>
      </w:r>
      <w:r w:rsidRPr="003B72C9">
        <w:rPr>
          <w:rFonts w:hint="eastAsia"/>
        </w:rPr>
        <w:t>来发送、接收数据。因此，在蓝牙通信中，对上层应用是</w:t>
      </w:r>
      <w:r w:rsidRPr="003B72C9">
        <w:rPr>
          <w:rFonts w:hint="eastAsia"/>
        </w:rPr>
        <w:t>socket</w:t>
      </w:r>
      <w:r w:rsidRPr="003B72C9">
        <w:rPr>
          <w:rFonts w:hint="eastAsia"/>
        </w:rPr>
        <w:t>通信，对底层则一般是通过一个</w:t>
      </w:r>
      <w:r w:rsidRPr="003B72C9">
        <w:rPr>
          <w:rFonts w:hint="eastAsia"/>
        </w:rPr>
        <w:t>tty</w:t>
      </w:r>
      <w:r w:rsidRPr="003B72C9">
        <w:rPr>
          <w:rFonts w:hint="eastAsia"/>
        </w:rPr>
        <w:t>驱动实现</w:t>
      </w:r>
      <w:r w:rsidR="00796508">
        <w:rPr>
          <w:rFonts w:hint="eastAsia"/>
        </w:rPr>
        <w:t>。</w:t>
      </w:r>
    </w:p>
    <w:p w:rsidR="00796508" w:rsidRDefault="00796508" w:rsidP="00AD0B8C">
      <w:pPr>
        <w:rPr>
          <w:rFonts w:hint="eastAsia"/>
        </w:rPr>
      </w:pPr>
    </w:p>
    <w:p w:rsidR="00BA7DC1" w:rsidRDefault="00BA7DC1" w:rsidP="00AD0B8C">
      <w:pPr>
        <w:rPr>
          <w:rFonts w:hint="eastAsia"/>
        </w:rPr>
      </w:pPr>
      <w:r>
        <w:rPr>
          <w:rFonts w:hint="eastAsia"/>
        </w:rPr>
        <w:t>五，初始配置</w:t>
      </w:r>
    </w:p>
    <w:p w:rsidR="00F22861" w:rsidRDefault="00F22861" w:rsidP="00F22861">
      <w:r>
        <w:rPr>
          <w:rFonts w:hint="eastAsia"/>
        </w:rPr>
        <w:t>一般来说，应用程序初始化并使用蓝牙设备的配置步骤如下：</w:t>
      </w:r>
    </w:p>
    <w:p w:rsidR="00F22861" w:rsidRDefault="00F22861" w:rsidP="00F22861">
      <w:r>
        <w:rPr>
          <w:rFonts w:hint="eastAsia"/>
        </w:rPr>
        <w:t xml:space="preserve">1.    </w:t>
      </w:r>
      <w:r>
        <w:rPr>
          <w:rFonts w:hint="eastAsia"/>
        </w:rPr>
        <w:t>应用程序打开一个</w:t>
      </w:r>
      <w:r>
        <w:rPr>
          <w:rFonts w:hint="eastAsia"/>
        </w:rPr>
        <w:t>tty</w:t>
      </w:r>
      <w:r>
        <w:rPr>
          <w:rFonts w:hint="eastAsia"/>
        </w:rPr>
        <w:t>设备，该</w:t>
      </w:r>
      <w:r>
        <w:rPr>
          <w:rFonts w:hint="eastAsia"/>
        </w:rPr>
        <w:t>tty</w:t>
      </w:r>
      <w:r>
        <w:rPr>
          <w:rFonts w:hint="eastAsia"/>
        </w:rPr>
        <w:t>物理上与蓝牙芯片连接，两者之间使用</w:t>
      </w:r>
      <w:r>
        <w:rPr>
          <w:rFonts w:hint="eastAsia"/>
        </w:rPr>
        <w:t>HCI</w:t>
      </w:r>
      <w:r>
        <w:rPr>
          <w:rFonts w:hint="eastAsia"/>
        </w:rPr>
        <w:t>通信。</w:t>
      </w:r>
    </w:p>
    <w:p w:rsidR="00F22861" w:rsidRDefault="00F22861" w:rsidP="00F22861">
      <w:r>
        <w:rPr>
          <w:rFonts w:hint="eastAsia"/>
        </w:rPr>
        <w:t xml:space="preserve">2.    </w:t>
      </w:r>
      <w:r>
        <w:rPr>
          <w:rFonts w:hint="eastAsia"/>
        </w:rPr>
        <w:t>调用该</w:t>
      </w:r>
      <w:r>
        <w:rPr>
          <w:rFonts w:hint="eastAsia"/>
        </w:rPr>
        <w:t>tty</w:t>
      </w:r>
      <w:r>
        <w:rPr>
          <w:rFonts w:hint="eastAsia"/>
        </w:rPr>
        <w:t>的</w:t>
      </w:r>
      <w:r>
        <w:rPr>
          <w:rFonts w:hint="eastAsia"/>
        </w:rPr>
        <w:t>ioctl</w:t>
      </w:r>
      <w:r>
        <w:rPr>
          <w:rFonts w:hint="eastAsia"/>
        </w:rPr>
        <w:t>，设置线路规程为</w:t>
      </w:r>
      <w:r>
        <w:rPr>
          <w:rFonts w:hint="eastAsia"/>
        </w:rPr>
        <w:t>N_HCI</w:t>
      </w:r>
      <w:r>
        <w:rPr>
          <w:rFonts w:hint="eastAsia"/>
        </w:rPr>
        <w:t>。此时会调用到</w:t>
      </w:r>
      <w:r>
        <w:rPr>
          <w:rFonts w:hint="eastAsia"/>
        </w:rPr>
        <w:t>hci_uart_tty_open</w:t>
      </w:r>
      <w:r>
        <w:rPr>
          <w:rFonts w:hint="eastAsia"/>
        </w:rPr>
        <w:t>函数。</w:t>
      </w:r>
    </w:p>
    <w:p w:rsidR="00F22861" w:rsidRDefault="00F22861" w:rsidP="00F22861">
      <w:r>
        <w:rPr>
          <w:rFonts w:hint="eastAsia"/>
        </w:rPr>
        <w:t xml:space="preserve">3.    </w:t>
      </w:r>
      <w:r>
        <w:rPr>
          <w:rFonts w:hint="eastAsia"/>
        </w:rPr>
        <w:t>调用</w:t>
      </w:r>
      <w:r>
        <w:rPr>
          <w:rFonts w:hint="eastAsia"/>
        </w:rPr>
        <w:t>IOCTL HCIUARTSETPROTO</w:t>
      </w:r>
      <w:r>
        <w:rPr>
          <w:rFonts w:hint="eastAsia"/>
        </w:rPr>
        <w:t>，设置</w:t>
      </w:r>
      <w:r>
        <w:rPr>
          <w:rFonts w:hint="eastAsia"/>
        </w:rPr>
        <w:t>proto</w:t>
      </w:r>
      <w:r>
        <w:rPr>
          <w:rFonts w:hint="eastAsia"/>
        </w:rPr>
        <w:t>，此</w:t>
      </w:r>
      <w:r>
        <w:rPr>
          <w:rFonts w:hint="eastAsia"/>
        </w:rPr>
        <w:t>ioctl</w:t>
      </w:r>
      <w:r>
        <w:rPr>
          <w:rFonts w:hint="eastAsia"/>
        </w:rPr>
        <w:t>最终会调用到</w:t>
      </w:r>
      <w:r>
        <w:rPr>
          <w:rFonts w:hint="eastAsia"/>
        </w:rPr>
        <w:t>N_HCI</w:t>
      </w:r>
      <w:r>
        <w:rPr>
          <w:rFonts w:hint="eastAsia"/>
        </w:rPr>
        <w:t>线路规程中的</w:t>
      </w:r>
      <w:r>
        <w:rPr>
          <w:rFonts w:hint="eastAsia"/>
        </w:rPr>
        <w:t>hci_uart_tty_ioctl</w:t>
      </w:r>
      <w:r>
        <w:rPr>
          <w:rFonts w:hint="eastAsia"/>
        </w:rPr>
        <w:t>函数。下文将详细讨论。</w:t>
      </w:r>
    </w:p>
    <w:p w:rsidR="003B72C9" w:rsidRDefault="00F22861" w:rsidP="00322EB8">
      <w:pPr>
        <w:rPr>
          <w:rFonts w:hint="eastAsia"/>
        </w:rPr>
      </w:pPr>
      <w:r>
        <w:rPr>
          <w:rFonts w:hint="eastAsia"/>
        </w:rPr>
        <w:t xml:space="preserve">4.    </w:t>
      </w:r>
      <w:r>
        <w:rPr>
          <w:rFonts w:hint="eastAsia"/>
        </w:rPr>
        <w:t>应用程序打开蓝牙</w:t>
      </w:r>
      <w:r>
        <w:rPr>
          <w:rFonts w:hint="eastAsia"/>
        </w:rPr>
        <w:t>socket</w:t>
      </w:r>
      <w:r>
        <w:rPr>
          <w:rFonts w:hint="eastAsia"/>
        </w:rPr>
        <w:t>，发送、接收数据。这些数据在内核中最终会转到</w:t>
      </w:r>
      <w:r>
        <w:rPr>
          <w:rFonts w:hint="eastAsia"/>
        </w:rPr>
        <w:t>N_HCI</w:t>
      </w:r>
      <w:r>
        <w:rPr>
          <w:rFonts w:hint="eastAsia"/>
        </w:rPr>
        <w:t>线路规程，并最终通过</w:t>
      </w:r>
      <w:r>
        <w:rPr>
          <w:rFonts w:hint="eastAsia"/>
        </w:rPr>
        <w:t>tty</w:t>
      </w:r>
      <w:r>
        <w:rPr>
          <w:rFonts w:hint="eastAsia"/>
        </w:rPr>
        <w:t>串口驱动与蓝牙芯片交互。</w:t>
      </w:r>
    </w:p>
    <w:p w:rsidR="00B46560" w:rsidRDefault="00B46560" w:rsidP="00322EB8">
      <w:pPr>
        <w:rPr>
          <w:rFonts w:hint="eastAsia"/>
        </w:rPr>
      </w:pPr>
    </w:p>
    <w:p w:rsidR="00951B55" w:rsidRDefault="00951B55" w:rsidP="00322EB8">
      <w:pPr>
        <w:rPr>
          <w:rFonts w:hint="eastAsia"/>
        </w:rPr>
      </w:pPr>
    </w:p>
    <w:p w:rsidR="00487AAA" w:rsidRDefault="00487AAA" w:rsidP="00322EB8">
      <w:pPr>
        <w:rPr>
          <w:rFonts w:hint="eastAsia"/>
        </w:rPr>
      </w:pPr>
    </w:p>
    <w:p w:rsidR="00487AAA" w:rsidRDefault="00487AAA" w:rsidP="00322EB8">
      <w:pPr>
        <w:rPr>
          <w:rFonts w:hint="eastAsia"/>
        </w:rPr>
      </w:pPr>
    </w:p>
    <w:p w:rsidR="00487AAA" w:rsidRDefault="00487AAA" w:rsidP="00322EB8">
      <w:pPr>
        <w:rPr>
          <w:rFonts w:hint="eastAsia"/>
        </w:rPr>
      </w:pPr>
    </w:p>
    <w:p w:rsidR="00487AAA" w:rsidRDefault="00487AAA" w:rsidP="00322EB8">
      <w:pPr>
        <w:rPr>
          <w:rFonts w:hint="eastAsia"/>
        </w:rPr>
      </w:pPr>
      <w:r>
        <w:rPr>
          <w:rFonts w:hint="eastAsia"/>
        </w:rPr>
        <w:lastRenderedPageBreak/>
        <w:t>漏洞案例</w:t>
      </w:r>
    </w:p>
    <w:p w:rsidR="003C7AE5" w:rsidRDefault="00D6112C" w:rsidP="00295B49">
      <w:pPr>
        <w:rPr>
          <w:rFonts w:hint="eastAsia"/>
        </w:rPr>
      </w:pPr>
      <w:r>
        <w:rPr>
          <w:rFonts w:hint="eastAsia"/>
        </w:rPr>
        <w:t>CVE-2019-10207</w:t>
      </w:r>
      <w:r>
        <w:rPr>
          <w:rFonts w:hint="eastAsia"/>
        </w:rPr>
        <w:t>。</w:t>
      </w:r>
      <w:r w:rsidR="005B11D6">
        <w:rPr>
          <w:rFonts w:hint="eastAsia"/>
        </w:rPr>
        <w:t>漏洞类型，</w:t>
      </w:r>
      <w:r w:rsidR="005B11D6" w:rsidRPr="005B11D6">
        <w:t>kernel NULL pointer dereference</w:t>
      </w:r>
    </w:p>
    <w:p w:rsidR="000A25A8" w:rsidRDefault="00221738" w:rsidP="00295B49">
      <w:pPr>
        <w:rPr>
          <w:rFonts w:hint="eastAsia"/>
        </w:rPr>
      </w:pPr>
      <w:r>
        <w:rPr>
          <w:rFonts w:hint="eastAsia"/>
        </w:rPr>
        <w:t>该漏洞出现在蓝牙</w:t>
      </w:r>
      <w:r>
        <w:rPr>
          <w:rFonts w:hint="eastAsia"/>
        </w:rPr>
        <w:t>HCI</w:t>
      </w:r>
      <w:r>
        <w:rPr>
          <w:rFonts w:hint="eastAsia"/>
        </w:rPr>
        <w:t>串口驱动中，</w:t>
      </w:r>
      <w:r w:rsidR="000A25A8">
        <w:rPr>
          <w:rFonts w:hint="eastAsia"/>
        </w:rPr>
        <w:t>具体漏洞函数是</w:t>
      </w:r>
      <w:r w:rsidR="000A25A8" w:rsidRPr="000A25A8">
        <w:t>hci_uart_set_flow_control</w:t>
      </w:r>
      <w:r w:rsidR="000A25A8">
        <w:rPr>
          <w:rFonts w:hint="eastAsia"/>
        </w:rPr>
        <w:t>()</w:t>
      </w:r>
      <w:r w:rsidR="000A25A8">
        <w:rPr>
          <w:rFonts w:hint="eastAsia"/>
        </w:rPr>
        <w:t>。该函数是设置串口设备的流量控制的，实现如下：</w:t>
      </w:r>
    </w:p>
    <w:p w:rsidR="000A25A8" w:rsidRDefault="000A25A8" w:rsidP="00295B4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01639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1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5A8" w:rsidRDefault="000A25A8" w:rsidP="00295B49">
      <w:pPr>
        <w:rPr>
          <w:rFonts w:hint="eastAsia"/>
        </w:rPr>
      </w:pPr>
      <w:r>
        <w:rPr>
          <w:rFonts w:hint="eastAsia"/>
        </w:rPr>
        <w:t>327</w:t>
      </w:r>
      <w:r>
        <w:rPr>
          <w:rFonts w:hint="eastAsia"/>
        </w:rPr>
        <w:t>行，调用</w:t>
      </w:r>
      <w:r>
        <w:rPr>
          <w:rFonts w:hint="eastAsia"/>
        </w:rPr>
        <w:t>tiocmget()</w:t>
      </w:r>
      <w:r>
        <w:rPr>
          <w:rFonts w:hint="eastAsia"/>
        </w:rPr>
        <w:t>函数时，发生空地址引用，说明</w:t>
      </w:r>
      <w:r>
        <w:rPr>
          <w:rFonts w:hint="eastAsia"/>
        </w:rPr>
        <w:t>tiocmget()</w:t>
      </w:r>
      <w:r>
        <w:rPr>
          <w:rFonts w:hint="eastAsia"/>
        </w:rPr>
        <w:t>函数为空。</w:t>
      </w:r>
    </w:p>
    <w:p w:rsidR="000A25A8" w:rsidRDefault="000A25A8" w:rsidP="00295B49">
      <w:pPr>
        <w:rPr>
          <w:rFonts w:hint="eastAsia"/>
        </w:rPr>
      </w:pPr>
    </w:p>
    <w:p w:rsidR="00466441" w:rsidRDefault="00A6734B" w:rsidP="00295B49">
      <w:pPr>
        <w:rPr>
          <w:rFonts w:hint="eastAsia"/>
        </w:rPr>
      </w:pPr>
      <w:r>
        <w:rPr>
          <w:rFonts w:hint="eastAsia"/>
        </w:rPr>
        <w:t>理论上，</w:t>
      </w:r>
      <w:r>
        <w:rPr>
          <w:rFonts w:hint="eastAsia"/>
        </w:rPr>
        <w:t>tiocmget()</w:t>
      </w:r>
      <w:r>
        <w:rPr>
          <w:rFonts w:hint="eastAsia"/>
        </w:rPr>
        <w:t>是属于</w:t>
      </w:r>
      <w:r>
        <w:rPr>
          <w:rFonts w:hint="eastAsia"/>
        </w:rPr>
        <w:t>ops</w:t>
      </w:r>
      <w:r>
        <w:rPr>
          <w:rFonts w:hint="eastAsia"/>
        </w:rPr>
        <w:t>操作函数，正常情况下是不会为空的。但是在非正常情况下是不存在的。哪种情况？</w:t>
      </w:r>
    </w:p>
    <w:p w:rsidR="00A6734B" w:rsidRDefault="00B3007F" w:rsidP="00295B49">
      <w:pPr>
        <w:rPr>
          <w:rFonts w:hint="eastAsia"/>
        </w:rPr>
      </w:pPr>
      <w:r>
        <w:rPr>
          <w:rFonts w:hint="eastAsia"/>
        </w:rPr>
        <w:t>在该漏洞的补丁中可以找到答案。</w:t>
      </w:r>
    </w:p>
    <w:p w:rsidR="00B3007F" w:rsidRDefault="00B3007F" w:rsidP="00295B4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19342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07F" w:rsidRDefault="00B3007F" w:rsidP="00295B49">
      <w:pPr>
        <w:rPr>
          <w:rFonts w:hint="eastAsia"/>
        </w:rPr>
      </w:pPr>
      <w:r>
        <w:rPr>
          <w:rFonts w:hint="eastAsia"/>
        </w:rPr>
        <w:t>该段话意思是，如果</w:t>
      </w:r>
      <w:r>
        <w:rPr>
          <w:rFonts w:hint="eastAsia"/>
        </w:rPr>
        <w:t>tty</w:t>
      </w:r>
      <w:r>
        <w:rPr>
          <w:rFonts w:hint="eastAsia"/>
        </w:rPr>
        <w:t>终端为</w:t>
      </w:r>
      <w:r>
        <w:rPr>
          <w:rFonts w:hint="eastAsia"/>
        </w:rPr>
        <w:t>pty</w:t>
      </w:r>
      <w:r>
        <w:rPr>
          <w:rFonts w:hint="eastAsia"/>
        </w:rPr>
        <w:t>时，</w:t>
      </w:r>
      <w:r>
        <w:rPr>
          <w:rFonts w:hint="eastAsia"/>
        </w:rPr>
        <w:t>pty</w:t>
      </w:r>
      <w:r>
        <w:rPr>
          <w:rFonts w:hint="eastAsia"/>
        </w:rPr>
        <w:t>为虚拟终端（伪终端）</w:t>
      </w:r>
      <w:r w:rsidR="001919F6">
        <w:rPr>
          <w:rFonts w:hint="eastAsia"/>
        </w:rPr>
        <w:t>，</w:t>
      </w:r>
      <w:r w:rsidR="001919F6">
        <w:rPr>
          <w:rFonts w:hint="eastAsia"/>
        </w:rPr>
        <w:t>tiocmget()</w:t>
      </w:r>
      <w:r w:rsidR="001919F6">
        <w:rPr>
          <w:rFonts w:hint="eastAsia"/>
        </w:rPr>
        <w:t>和</w:t>
      </w:r>
      <w:r w:rsidR="001919F6">
        <w:rPr>
          <w:rFonts w:hint="eastAsia"/>
        </w:rPr>
        <w:t>tiocmset()</w:t>
      </w:r>
      <w:r w:rsidR="001919F6">
        <w:rPr>
          <w:rFonts w:hint="eastAsia"/>
        </w:rPr>
        <w:t>这两个操作都是不支持的，故函数指针都是为空。</w:t>
      </w:r>
    </w:p>
    <w:p w:rsidR="001919F6" w:rsidRDefault="001919F6" w:rsidP="00295B49">
      <w:pPr>
        <w:rPr>
          <w:rFonts w:hint="eastAsia"/>
        </w:rPr>
      </w:pPr>
    </w:p>
    <w:p w:rsidR="00B57119" w:rsidRPr="00B3007F" w:rsidRDefault="00756FB6" w:rsidP="00295B4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6689507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89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738" w:rsidRDefault="00221738" w:rsidP="00295B49">
      <w:pPr>
        <w:rPr>
          <w:rFonts w:hint="eastAsia"/>
        </w:rPr>
      </w:pPr>
    </w:p>
    <w:p w:rsidR="00732423" w:rsidRDefault="00966FE7" w:rsidP="00295B49">
      <w:pPr>
        <w:rPr>
          <w:rFonts w:hint="eastAsia"/>
        </w:rPr>
      </w:pPr>
      <w:r>
        <w:rPr>
          <w:rFonts w:hint="eastAsia"/>
        </w:rPr>
        <w:t>因此，只要是将</w:t>
      </w:r>
      <w:r>
        <w:rPr>
          <w:rFonts w:hint="eastAsia"/>
        </w:rPr>
        <w:t>ptyh</w:t>
      </w:r>
      <w:r>
        <w:rPr>
          <w:rFonts w:hint="eastAsia"/>
        </w:rPr>
        <w:t>和</w:t>
      </w:r>
      <w:r>
        <w:rPr>
          <w:rFonts w:hint="eastAsia"/>
        </w:rPr>
        <w:t>hci</w:t>
      </w:r>
      <w:r>
        <w:rPr>
          <w:rFonts w:hint="eastAsia"/>
        </w:rPr>
        <w:t>串口协议绑定的话，就会有机会调用</w:t>
      </w:r>
      <w:r>
        <w:rPr>
          <w:rFonts w:hint="eastAsia"/>
        </w:rPr>
        <w:t>tiocmget/tiocmget</w:t>
      </w:r>
      <w:r>
        <w:rPr>
          <w:rFonts w:hint="eastAsia"/>
        </w:rPr>
        <w:t>函数并触发漏洞。</w:t>
      </w:r>
      <w:r>
        <w:rPr>
          <w:rFonts w:hint="eastAsia"/>
        </w:rPr>
        <w:t>CVE-2019-10207</w:t>
      </w:r>
      <w:r>
        <w:rPr>
          <w:rFonts w:hint="eastAsia"/>
        </w:rPr>
        <w:t>漏洞细节中，作者提供的崩溃栈回溯是较为便捷的触发方式，</w:t>
      </w:r>
      <w:r w:rsidR="00803708">
        <w:rPr>
          <w:rFonts w:hint="eastAsia"/>
        </w:rPr>
        <w:t>毕竟是</w:t>
      </w:r>
      <w:r>
        <w:rPr>
          <w:rFonts w:hint="eastAsia"/>
        </w:rPr>
        <w:t>自动</w:t>
      </w:r>
      <w:r>
        <w:rPr>
          <w:rFonts w:hint="eastAsia"/>
        </w:rPr>
        <w:t>fuzz</w:t>
      </w:r>
      <w:r>
        <w:rPr>
          <w:rFonts w:hint="eastAsia"/>
        </w:rPr>
        <w:t>出来的。</w:t>
      </w:r>
      <w:r w:rsidR="00732423">
        <w:rPr>
          <w:rFonts w:hint="eastAsia"/>
        </w:rPr>
        <w:t>调用路径如下</w:t>
      </w:r>
      <w:r w:rsidR="00732423">
        <w:rPr>
          <w:rFonts w:hint="eastAsia"/>
        </w:rPr>
        <w:t>:</w:t>
      </w:r>
    </w:p>
    <w:p w:rsidR="00732423" w:rsidRDefault="00732423" w:rsidP="00295B4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13066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3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423" w:rsidRDefault="00732423" w:rsidP="00295B49">
      <w:pPr>
        <w:rPr>
          <w:rFonts w:hint="eastAsia"/>
        </w:rPr>
      </w:pPr>
      <w:r>
        <w:lastRenderedPageBreak/>
        <w:t>M</w:t>
      </w:r>
      <w:r>
        <w:rPr>
          <w:rFonts w:hint="eastAsia"/>
        </w:rPr>
        <w:t>rvl</w:t>
      </w:r>
      <w:r>
        <w:rPr>
          <w:rFonts w:hint="eastAsia"/>
        </w:rPr>
        <w:t>是表示</w:t>
      </w:r>
      <w:r w:rsidRPr="00732423">
        <w:t>Marvell</w:t>
      </w:r>
      <w:r>
        <w:rPr>
          <w:rFonts w:hint="eastAsia"/>
        </w:rPr>
        <w:t>公司提供的蓝牙芯片接口</w:t>
      </w:r>
      <w:r w:rsidR="00E82C49">
        <w:rPr>
          <w:rFonts w:hint="eastAsia"/>
        </w:rPr>
        <w:t>。</w:t>
      </w:r>
      <w:r w:rsidR="00193309">
        <w:rPr>
          <w:rFonts w:hint="eastAsia"/>
        </w:rPr>
        <w:t>将</w:t>
      </w:r>
      <w:r w:rsidR="00193309">
        <w:rPr>
          <w:rFonts w:hint="eastAsia"/>
        </w:rPr>
        <w:t>pty</w:t>
      </w:r>
      <w:r w:rsidR="00193309">
        <w:rPr>
          <w:rFonts w:hint="eastAsia"/>
        </w:rPr>
        <w:t>终端和</w:t>
      </w:r>
      <w:r w:rsidR="00193309">
        <w:rPr>
          <w:rFonts w:hint="eastAsia"/>
        </w:rPr>
        <w:t>mrvl</w:t>
      </w:r>
      <w:r w:rsidR="00193309">
        <w:rPr>
          <w:rFonts w:hint="eastAsia"/>
        </w:rPr>
        <w:t>协议绑定时，就自动调用</w:t>
      </w:r>
      <w:r w:rsidR="00193309">
        <w:rPr>
          <w:rFonts w:hint="eastAsia"/>
        </w:rPr>
        <w:t>mrvl_setup</w:t>
      </w:r>
      <w:r w:rsidR="00193309">
        <w:rPr>
          <w:rFonts w:hint="eastAsia"/>
        </w:rPr>
        <w:t>函数，进而触发漏洞。</w:t>
      </w:r>
    </w:p>
    <w:p w:rsidR="00193309" w:rsidRDefault="00193309" w:rsidP="00295B49">
      <w:pPr>
        <w:rPr>
          <w:rFonts w:hint="eastAsia"/>
        </w:rPr>
      </w:pPr>
    </w:p>
    <w:p w:rsidR="00193309" w:rsidRDefault="006C0C23" w:rsidP="00295B49">
      <w:pPr>
        <w:rPr>
          <w:rFonts w:hint="eastAsia"/>
        </w:rPr>
      </w:pPr>
      <w:r>
        <w:rPr>
          <w:rFonts w:hint="eastAsia"/>
        </w:rPr>
        <w:t>还原</w:t>
      </w:r>
      <w:r>
        <w:rPr>
          <w:rFonts w:hint="eastAsia"/>
        </w:rPr>
        <w:t>poc</w:t>
      </w:r>
      <w:r>
        <w:rPr>
          <w:rFonts w:hint="eastAsia"/>
        </w:rPr>
        <w:t>。</w:t>
      </w:r>
    </w:p>
    <w:p w:rsidR="006C0C23" w:rsidRDefault="00C53B8C" w:rsidP="00295B4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99392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9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439" w:rsidRDefault="00915439" w:rsidP="00295B49">
      <w:pPr>
        <w:rPr>
          <w:rFonts w:hint="eastAsia"/>
        </w:rPr>
      </w:pPr>
      <w:r>
        <w:rPr>
          <w:rFonts w:hint="eastAsia"/>
        </w:rPr>
        <w:t>触发</w:t>
      </w:r>
      <w:r w:rsidR="00F344DE">
        <w:rPr>
          <w:rFonts w:hint="eastAsia"/>
        </w:rPr>
        <w:t>漏洞，如下图。</w:t>
      </w:r>
    </w:p>
    <w:p w:rsidR="00F344DE" w:rsidRDefault="00F344DE" w:rsidP="00295B4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28258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8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4DE" w:rsidRDefault="00F344DE" w:rsidP="00295B49">
      <w:pPr>
        <w:rPr>
          <w:rFonts w:hint="eastAsia"/>
        </w:rPr>
      </w:pPr>
    </w:p>
    <w:p w:rsidR="007A6223" w:rsidRDefault="007A6223" w:rsidP="00295B49">
      <w:pPr>
        <w:rPr>
          <w:rFonts w:hint="eastAsia"/>
        </w:rPr>
      </w:pPr>
      <w:r>
        <w:t>P</w:t>
      </w:r>
      <w:r>
        <w:rPr>
          <w:rFonts w:hint="eastAsia"/>
        </w:rPr>
        <w:t>oc</w:t>
      </w:r>
      <w:r>
        <w:rPr>
          <w:rFonts w:hint="eastAsia"/>
        </w:rPr>
        <w:t>：</w:t>
      </w:r>
      <w:hyperlink r:id="rId22" w:history="1">
        <w:r w:rsidR="00935125">
          <w:rPr>
            <w:rStyle w:val="a6"/>
          </w:rPr>
          <w:t>https://github.com/butterflyhack/CVE-2019-10207</w:t>
        </w:r>
      </w:hyperlink>
    </w:p>
    <w:p w:rsidR="00935125" w:rsidRDefault="00935125" w:rsidP="00295B49">
      <w:pPr>
        <w:rPr>
          <w:rFonts w:hint="eastAsia"/>
        </w:rPr>
      </w:pPr>
    </w:p>
    <w:p w:rsidR="00E97A1C" w:rsidRDefault="00E97A1C" w:rsidP="00295B49">
      <w:pPr>
        <w:rPr>
          <w:rFonts w:hint="eastAsia"/>
        </w:rPr>
      </w:pPr>
    </w:p>
    <w:p w:rsidR="00E97A1C" w:rsidRDefault="00E97A1C" w:rsidP="00295B49">
      <w:pPr>
        <w:rPr>
          <w:rFonts w:hint="eastAsia"/>
        </w:rPr>
      </w:pPr>
    </w:p>
    <w:p w:rsidR="007A6223" w:rsidRDefault="007A6223" w:rsidP="00295B49">
      <w:pPr>
        <w:rPr>
          <w:rFonts w:hint="eastAsia"/>
        </w:rPr>
      </w:pPr>
    </w:p>
    <w:p w:rsidR="00C53B8C" w:rsidRDefault="00C53B8C" w:rsidP="00295B49">
      <w:pPr>
        <w:rPr>
          <w:rFonts w:hint="eastAsia"/>
        </w:rPr>
      </w:pPr>
    </w:p>
    <w:p w:rsidR="00C53B8C" w:rsidRDefault="00C53B8C" w:rsidP="00295B49">
      <w:pPr>
        <w:rPr>
          <w:rFonts w:hint="eastAsia"/>
        </w:rPr>
      </w:pPr>
    </w:p>
    <w:p w:rsidR="00915439" w:rsidRDefault="00915439" w:rsidP="00295B49">
      <w:pPr>
        <w:rPr>
          <w:rFonts w:hint="eastAsia"/>
        </w:rPr>
      </w:pPr>
    </w:p>
    <w:p w:rsidR="00915439" w:rsidRDefault="00915439" w:rsidP="00295B49">
      <w:pPr>
        <w:rPr>
          <w:rFonts w:hint="eastAsia"/>
        </w:rPr>
      </w:pPr>
    </w:p>
    <w:p w:rsidR="00470597" w:rsidRDefault="00470597" w:rsidP="00295B49">
      <w:pPr>
        <w:rPr>
          <w:rFonts w:hint="eastAsia"/>
        </w:rPr>
      </w:pPr>
    </w:p>
    <w:p w:rsidR="00685327" w:rsidRDefault="00685327" w:rsidP="00295B49">
      <w:pPr>
        <w:rPr>
          <w:rFonts w:hint="eastAsia"/>
        </w:rPr>
      </w:pPr>
    </w:p>
    <w:p w:rsidR="00966FE7" w:rsidRDefault="00966FE7" w:rsidP="00295B49">
      <w:pPr>
        <w:rPr>
          <w:rFonts w:hint="eastAsia"/>
        </w:rPr>
      </w:pPr>
    </w:p>
    <w:p w:rsidR="005B11D6" w:rsidRDefault="005B11D6" w:rsidP="00295B49">
      <w:pPr>
        <w:rPr>
          <w:rFonts w:hint="eastAsia"/>
        </w:rPr>
      </w:pPr>
    </w:p>
    <w:p w:rsidR="00FE3A33" w:rsidRPr="00295B49" w:rsidRDefault="00FE3A33">
      <w:pPr>
        <w:rPr>
          <w:rFonts w:hint="eastAsia"/>
        </w:rPr>
      </w:pPr>
    </w:p>
    <w:p w:rsidR="00A96A4A" w:rsidRPr="00040D0E" w:rsidRDefault="00A96A4A">
      <w:pPr>
        <w:rPr>
          <w:rFonts w:hint="eastAsia"/>
        </w:rPr>
      </w:pPr>
    </w:p>
    <w:p w:rsidR="004812F0" w:rsidRDefault="004812F0">
      <w:pPr>
        <w:rPr>
          <w:rFonts w:hint="eastAsia"/>
        </w:rPr>
      </w:pPr>
    </w:p>
    <w:p w:rsidR="004812F0" w:rsidRDefault="004812F0">
      <w:pPr>
        <w:rPr>
          <w:rFonts w:hint="eastAsia"/>
        </w:rPr>
      </w:pPr>
    </w:p>
    <w:p w:rsidR="00382697" w:rsidRPr="004812F0" w:rsidRDefault="00382697">
      <w:pPr>
        <w:rPr>
          <w:rFonts w:hint="eastAsia"/>
        </w:rPr>
      </w:pPr>
    </w:p>
    <w:p w:rsidR="0045760D" w:rsidRDefault="0045760D">
      <w:pPr>
        <w:rPr>
          <w:rFonts w:hint="eastAsia"/>
        </w:rPr>
      </w:pPr>
    </w:p>
    <w:p w:rsidR="0045760D" w:rsidRDefault="0045760D">
      <w:pPr>
        <w:rPr>
          <w:rFonts w:hint="eastAsia"/>
        </w:rPr>
      </w:pPr>
    </w:p>
    <w:p w:rsidR="00E64D61" w:rsidRDefault="00E64D61">
      <w:pPr>
        <w:rPr>
          <w:rFonts w:hint="eastAsia"/>
        </w:rPr>
      </w:pPr>
    </w:p>
    <w:p w:rsidR="001E52B7" w:rsidRDefault="001E52B7">
      <w:pPr>
        <w:rPr>
          <w:rFonts w:hint="eastAsia"/>
        </w:rPr>
      </w:pPr>
    </w:p>
    <w:p w:rsidR="00561A03" w:rsidRDefault="00561A03">
      <w:pPr>
        <w:rPr>
          <w:rFonts w:hint="eastAsia"/>
        </w:rPr>
      </w:pPr>
    </w:p>
    <w:p w:rsidR="00D87B30" w:rsidRDefault="00D87B30">
      <w:pPr>
        <w:rPr>
          <w:rFonts w:hint="eastAsia"/>
        </w:rPr>
      </w:pPr>
    </w:p>
    <w:p w:rsidR="00C56498" w:rsidRDefault="00C56498">
      <w:pPr>
        <w:rPr>
          <w:rFonts w:hint="eastAsia"/>
        </w:rPr>
      </w:pPr>
    </w:p>
    <w:p w:rsidR="005D42F4" w:rsidRDefault="005D42F4"/>
    <w:sectPr w:rsidR="005D4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F67" w:rsidRDefault="00641F67" w:rsidP="00360299">
      <w:r>
        <w:separator/>
      </w:r>
    </w:p>
  </w:endnote>
  <w:endnote w:type="continuationSeparator" w:id="1">
    <w:p w:rsidR="00641F67" w:rsidRDefault="00641F67" w:rsidP="003602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F67" w:rsidRDefault="00641F67" w:rsidP="00360299">
      <w:r>
        <w:separator/>
      </w:r>
    </w:p>
  </w:footnote>
  <w:footnote w:type="continuationSeparator" w:id="1">
    <w:p w:rsidR="00641F67" w:rsidRDefault="00641F67" w:rsidP="003602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0299"/>
    <w:rsid w:val="00007DEC"/>
    <w:rsid w:val="000221BD"/>
    <w:rsid w:val="000378F8"/>
    <w:rsid w:val="00040D0E"/>
    <w:rsid w:val="000A25A8"/>
    <w:rsid w:val="000C6186"/>
    <w:rsid w:val="000F0126"/>
    <w:rsid w:val="000F4259"/>
    <w:rsid w:val="001522F8"/>
    <w:rsid w:val="001642EE"/>
    <w:rsid w:val="001806BD"/>
    <w:rsid w:val="001919F6"/>
    <w:rsid w:val="00193309"/>
    <w:rsid w:val="001E52B7"/>
    <w:rsid w:val="002027ED"/>
    <w:rsid w:val="00221738"/>
    <w:rsid w:val="002342DA"/>
    <w:rsid w:val="00254B9A"/>
    <w:rsid w:val="00280FC6"/>
    <w:rsid w:val="002848C6"/>
    <w:rsid w:val="00295B49"/>
    <w:rsid w:val="002B1571"/>
    <w:rsid w:val="00321B57"/>
    <w:rsid w:val="00322EB8"/>
    <w:rsid w:val="00351143"/>
    <w:rsid w:val="00360299"/>
    <w:rsid w:val="00382697"/>
    <w:rsid w:val="003B72C9"/>
    <w:rsid w:val="003C7AE5"/>
    <w:rsid w:val="003E6F71"/>
    <w:rsid w:val="0045760D"/>
    <w:rsid w:val="00464D0F"/>
    <w:rsid w:val="00466441"/>
    <w:rsid w:val="00470597"/>
    <w:rsid w:val="004812F0"/>
    <w:rsid w:val="00487AAA"/>
    <w:rsid w:val="00491C50"/>
    <w:rsid w:val="00545C71"/>
    <w:rsid w:val="005500EA"/>
    <w:rsid w:val="00561A03"/>
    <w:rsid w:val="005873A6"/>
    <w:rsid w:val="005A5711"/>
    <w:rsid w:val="005B11D6"/>
    <w:rsid w:val="005D42F4"/>
    <w:rsid w:val="00635044"/>
    <w:rsid w:val="00640781"/>
    <w:rsid w:val="00641F67"/>
    <w:rsid w:val="00685327"/>
    <w:rsid w:val="006B226E"/>
    <w:rsid w:val="006B24F1"/>
    <w:rsid w:val="006C0C23"/>
    <w:rsid w:val="006C74F3"/>
    <w:rsid w:val="006D134F"/>
    <w:rsid w:val="00704317"/>
    <w:rsid w:val="00732423"/>
    <w:rsid w:val="007511DE"/>
    <w:rsid w:val="00756FB6"/>
    <w:rsid w:val="00796508"/>
    <w:rsid w:val="007A287A"/>
    <w:rsid w:val="007A6223"/>
    <w:rsid w:val="00803708"/>
    <w:rsid w:val="008336D6"/>
    <w:rsid w:val="00837098"/>
    <w:rsid w:val="0085626B"/>
    <w:rsid w:val="00856A89"/>
    <w:rsid w:val="008B26A8"/>
    <w:rsid w:val="008E0D25"/>
    <w:rsid w:val="00915439"/>
    <w:rsid w:val="009348B8"/>
    <w:rsid w:val="00935125"/>
    <w:rsid w:val="00951B55"/>
    <w:rsid w:val="00966FE7"/>
    <w:rsid w:val="009730DA"/>
    <w:rsid w:val="009D010B"/>
    <w:rsid w:val="009F2891"/>
    <w:rsid w:val="00A033C0"/>
    <w:rsid w:val="00A5033E"/>
    <w:rsid w:val="00A6734B"/>
    <w:rsid w:val="00A96A4A"/>
    <w:rsid w:val="00AD0B8C"/>
    <w:rsid w:val="00B03FEB"/>
    <w:rsid w:val="00B3007F"/>
    <w:rsid w:val="00B46560"/>
    <w:rsid w:val="00B57119"/>
    <w:rsid w:val="00BA7DC1"/>
    <w:rsid w:val="00BD66F1"/>
    <w:rsid w:val="00C53B8C"/>
    <w:rsid w:val="00C56498"/>
    <w:rsid w:val="00CB1509"/>
    <w:rsid w:val="00CB658E"/>
    <w:rsid w:val="00D007D6"/>
    <w:rsid w:val="00D2621E"/>
    <w:rsid w:val="00D6112C"/>
    <w:rsid w:val="00D6720E"/>
    <w:rsid w:val="00D72F95"/>
    <w:rsid w:val="00D87B30"/>
    <w:rsid w:val="00E07456"/>
    <w:rsid w:val="00E64D61"/>
    <w:rsid w:val="00E67857"/>
    <w:rsid w:val="00E82C49"/>
    <w:rsid w:val="00E97A1C"/>
    <w:rsid w:val="00F22861"/>
    <w:rsid w:val="00F344DE"/>
    <w:rsid w:val="00F81BB1"/>
    <w:rsid w:val="00F93F53"/>
    <w:rsid w:val="00FB6F49"/>
    <w:rsid w:val="00FE3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0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02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0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02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602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0299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93512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butterflyhack/CVE-2019-1020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5862</TotalTime>
  <Pages>9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128</cp:revision>
  <dcterms:created xsi:type="dcterms:W3CDTF">2019-07-26T07:09:00Z</dcterms:created>
  <dcterms:modified xsi:type="dcterms:W3CDTF">2019-07-30T08:51:00Z</dcterms:modified>
</cp:coreProperties>
</file>