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6B76E" w14:textId="77777777" w:rsidR="00C93239" w:rsidRPr="00E15313" w:rsidRDefault="00C93239" w:rsidP="00C93239">
      <w:pPr>
        <w:ind w:firstLine="560"/>
        <w:rPr>
          <w:sz w:val="28"/>
          <w:szCs w:val="28"/>
        </w:rPr>
      </w:pPr>
      <w:bookmarkStart w:id="0" w:name="_Toc25253"/>
    </w:p>
    <w:p w14:paraId="07D7B4A1" w14:textId="77777777" w:rsidR="00C93239" w:rsidRPr="00E15313" w:rsidRDefault="0048323A" w:rsidP="002A404B">
      <w:pPr>
        <w:jc w:val="center"/>
        <w:rPr>
          <w:b/>
          <w:sz w:val="110"/>
          <w:szCs w:val="110"/>
        </w:rPr>
      </w:pPr>
      <w:r w:rsidRPr="00E15313">
        <w:rPr>
          <w:noProof/>
          <w:sz w:val="28"/>
          <w:szCs w:val="28"/>
        </w:rPr>
        <w:drawing>
          <wp:inline distT="0" distB="0" distL="0" distR="0" wp14:anchorId="74D69D3C" wp14:editId="685AF41D">
            <wp:extent cx="4579620" cy="1219200"/>
            <wp:effectExtent l="0" t="0" r="0" b="0"/>
            <wp:docPr id="1" name="图片 11" descr="水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水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4AC5" w14:textId="77777777" w:rsidR="00C93239" w:rsidRPr="00CF51CC" w:rsidRDefault="00C93239" w:rsidP="002A404B">
      <w:pPr>
        <w:jc w:val="center"/>
        <w:rPr>
          <w:b/>
          <w:sz w:val="56"/>
          <w:szCs w:val="110"/>
        </w:rPr>
      </w:pPr>
    </w:p>
    <w:p w14:paraId="25F64FF2" w14:textId="77777777" w:rsidR="006D3D23" w:rsidRDefault="006D3D23" w:rsidP="002A404B">
      <w:pPr>
        <w:jc w:val="center"/>
        <w:rPr>
          <w:b/>
          <w:sz w:val="56"/>
          <w:szCs w:val="110"/>
        </w:rPr>
      </w:pPr>
      <w:r>
        <w:rPr>
          <w:rFonts w:hint="eastAsia"/>
          <w:b/>
          <w:sz w:val="56"/>
          <w:szCs w:val="110"/>
        </w:rPr>
        <w:t>计算机</w:t>
      </w:r>
      <w:r>
        <w:rPr>
          <w:b/>
          <w:sz w:val="56"/>
          <w:szCs w:val="110"/>
        </w:rPr>
        <w:t>与信息技术学院</w:t>
      </w:r>
    </w:p>
    <w:p w14:paraId="7565AB70" w14:textId="77777777" w:rsidR="00C93239" w:rsidRPr="006D3D23" w:rsidRDefault="006D3D23" w:rsidP="002A404B">
      <w:pPr>
        <w:jc w:val="center"/>
        <w:rPr>
          <w:sz w:val="84"/>
          <w:szCs w:val="84"/>
        </w:rPr>
      </w:pPr>
      <w:r>
        <w:rPr>
          <w:rFonts w:hint="eastAsia"/>
          <w:b/>
          <w:sz w:val="56"/>
          <w:szCs w:val="110"/>
        </w:rPr>
        <w:t>课程</w:t>
      </w:r>
      <w:r>
        <w:rPr>
          <w:b/>
          <w:sz w:val="56"/>
          <w:szCs w:val="110"/>
        </w:rPr>
        <w:t>设计报告</w:t>
      </w:r>
    </w:p>
    <w:p w14:paraId="586ECE30" w14:textId="77777777" w:rsidR="00C93239" w:rsidRPr="00E15313" w:rsidRDefault="00C93239" w:rsidP="002A404B">
      <w:pPr>
        <w:rPr>
          <w:sz w:val="32"/>
          <w:szCs w:val="32"/>
        </w:rPr>
      </w:pPr>
    </w:p>
    <w:p w14:paraId="2DE8F3DC" w14:textId="77777777" w:rsidR="00BF7DDB" w:rsidRDefault="00BF7DDB" w:rsidP="002A404B">
      <w:pPr>
        <w:rPr>
          <w:sz w:val="32"/>
          <w:szCs w:val="32"/>
        </w:rPr>
      </w:pPr>
    </w:p>
    <w:p w14:paraId="5CE01264" w14:textId="77777777" w:rsidR="00F416A9" w:rsidRDefault="00F416A9" w:rsidP="002A404B">
      <w:pPr>
        <w:rPr>
          <w:sz w:val="32"/>
          <w:szCs w:val="32"/>
        </w:rPr>
      </w:pPr>
    </w:p>
    <w:p w14:paraId="1B2E6D82" w14:textId="77777777" w:rsidR="00F416A9" w:rsidRDefault="00F416A9" w:rsidP="002A404B">
      <w:pPr>
        <w:rPr>
          <w:sz w:val="32"/>
          <w:szCs w:val="32"/>
        </w:rPr>
      </w:pPr>
    </w:p>
    <w:p w14:paraId="5F2BCC45" w14:textId="77777777" w:rsidR="002D7738" w:rsidRDefault="002D7738" w:rsidP="002A404B">
      <w:pPr>
        <w:rPr>
          <w:sz w:val="32"/>
          <w:szCs w:val="32"/>
        </w:rPr>
      </w:pPr>
    </w:p>
    <w:tbl>
      <w:tblPr>
        <w:tblW w:w="8472" w:type="dxa"/>
        <w:tblLook w:val="04A0" w:firstRow="1" w:lastRow="0" w:firstColumn="1" w:lastColumn="0" w:noHBand="0" w:noVBand="1"/>
      </w:tblPr>
      <w:tblGrid>
        <w:gridCol w:w="1101"/>
        <w:gridCol w:w="1559"/>
        <w:gridCol w:w="4536"/>
        <w:gridCol w:w="1276"/>
      </w:tblGrid>
      <w:tr w:rsidR="00C93239" w:rsidRPr="00E15313" w14:paraId="5041F7F0" w14:textId="77777777" w:rsidTr="008F6BF9">
        <w:tc>
          <w:tcPr>
            <w:tcW w:w="1101" w:type="dxa"/>
            <w:shd w:val="clear" w:color="auto" w:fill="auto"/>
          </w:tcPr>
          <w:p w14:paraId="2E486E2D" w14:textId="77777777" w:rsidR="00C93239" w:rsidRPr="00E15313" w:rsidRDefault="00C93239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2BB77889" w14:textId="77777777" w:rsidR="00C93239" w:rsidRPr="00E15313" w:rsidRDefault="00C93239" w:rsidP="002A404B">
            <w:pPr>
              <w:adjustRightInd w:val="0"/>
              <w:snapToGrid w:val="0"/>
              <w:jc w:val="center"/>
              <w:rPr>
                <w:sz w:val="32"/>
                <w:szCs w:val="32"/>
                <w:u w:val="single"/>
              </w:rPr>
            </w:pPr>
            <w:r w:rsidRPr="00E15313">
              <w:rPr>
                <w:sz w:val="32"/>
                <w:szCs w:val="32"/>
              </w:rPr>
              <w:t>课程名称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97DE7C" w14:textId="54E8531D" w:rsidR="00C93239" w:rsidRPr="00E15313" w:rsidRDefault="003E2B9C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 w:rsidRPr="003E2B9C">
              <w:rPr>
                <w:sz w:val="32"/>
                <w:szCs w:val="32"/>
              </w:rPr>
              <w:t>软件系统设计</w:t>
            </w:r>
          </w:p>
        </w:tc>
        <w:tc>
          <w:tcPr>
            <w:tcW w:w="1276" w:type="dxa"/>
            <w:shd w:val="clear" w:color="auto" w:fill="auto"/>
          </w:tcPr>
          <w:p w14:paraId="353F1629" w14:textId="77777777" w:rsidR="00C93239" w:rsidRPr="00E15313" w:rsidRDefault="00C93239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</w:tr>
      <w:tr w:rsidR="00BF7DDB" w:rsidRPr="00E15313" w14:paraId="0A44450B" w14:textId="77777777" w:rsidTr="008F6BF9">
        <w:tc>
          <w:tcPr>
            <w:tcW w:w="1101" w:type="dxa"/>
            <w:shd w:val="clear" w:color="auto" w:fill="auto"/>
          </w:tcPr>
          <w:p w14:paraId="0DD19240" w14:textId="77777777" w:rsidR="00BF7DDB" w:rsidRPr="00E15313" w:rsidRDefault="00BF7DDB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3BE44F7B" w14:textId="77777777" w:rsidR="00BF7DDB" w:rsidRPr="00E15313" w:rsidRDefault="006B15B9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设计</w:t>
            </w:r>
            <w:r>
              <w:rPr>
                <w:sz w:val="32"/>
                <w:szCs w:val="32"/>
              </w:rPr>
              <w:t>名称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C9FE4C" w14:textId="653A8C99" w:rsidR="00BF7DDB" w:rsidRPr="00E15313" w:rsidRDefault="00E96F94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</w:t>
            </w:r>
            <w:r>
              <w:rPr>
                <w:rFonts w:hint="eastAsia"/>
                <w:sz w:val="32"/>
                <w:szCs w:val="32"/>
              </w:rPr>
              <w:t>智能省钱助手</w:t>
            </w:r>
          </w:p>
        </w:tc>
        <w:tc>
          <w:tcPr>
            <w:tcW w:w="1276" w:type="dxa"/>
            <w:shd w:val="clear" w:color="auto" w:fill="auto"/>
          </w:tcPr>
          <w:p w14:paraId="202D7092" w14:textId="77777777" w:rsidR="00BF7DDB" w:rsidRPr="00E15313" w:rsidRDefault="00BF7DDB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</w:tr>
      <w:tr w:rsidR="00C93239" w:rsidRPr="00E15313" w14:paraId="11643E8F" w14:textId="77777777" w:rsidTr="008F6BF9">
        <w:tc>
          <w:tcPr>
            <w:tcW w:w="1101" w:type="dxa"/>
            <w:shd w:val="clear" w:color="auto" w:fill="auto"/>
          </w:tcPr>
          <w:p w14:paraId="78196CB7" w14:textId="77777777" w:rsidR="00C93239" w:rsidRPr="00E15313" w:rsidRDefault="00C93239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026CB1C1" w14:textId="77777777" w:rsidR="00C93239" w:rsidRPr="00E15313" w:rsidRDefault="00C93239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 w:rsidRPr="00E15313">
              <w:rPr>
                <w:sz w:val="32"/>
                <w:szCs w:val="32"/>
              </w:rPr>
              <w:t>专业班级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EEBE39A" w14:textId="459EA697" w:rsidR="00C93239" w:rsidRPr="00E15313" w:rsidRDefault="006B74B3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计科</w:t>
            </w:r>
            <w:r w:rsidR="008B69E5">
              <w:rPr>
                <w:rFonts w:hint="eastAsia"/>
                <w:sz w:val="32"/>
                <w:szCs w:val="32"/>
              </w:rPr>
              <w:t>2</w:t>
            </w:r>
            <w:r w:rsidR="008B69E5">
              <w:rPr>
                <w:sz w:val="32"/>
                <w:szCs w:val="32"/>
              </w:rPr>
              <w:t>101</w:t>
            </w:r>
          </w:p>
        </w:tc>
        <w:tc>
          <w:tcPr>
            <w:tcW w:w="1276" w:type="dxa"/>
            <w:shd w:val="clear" w:color="auto" w:fill="auto"/>
          </w:tcPr>
          <w:p w14:paraId="5A873E0C" w14:textId="77777777" w:rsidR="00C93239" w:rsidRPr="00E15313" w:rsidRDefault="00C93239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</w:tr>
      <w:tr w:rsidR="00C93239" w:rsidRPr="00E15313" w14:paraId="4F193C2B" w14:textId="77777777" w:rsidTr="008F6BF9">
        <w:tc>
          <w:tcPr>
            <w:tcW w:w="1101" w:type="dxa"/>
            <w:shd w:val="clear" w:color="auto" w:fill="auto"/>
          </w:tcPr>
          <w:p w14:paraId="4DC0B284" w14:textId="77777777" w:rsidR="00C93239" w:rsidRPr="00E15313" w:rsidRDefault="00C93239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748D3F20" w14:textId="77777777" w:rsidR="00C93239" w:rsidRPr="00E15313" w:rsidRDefault="00C93239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 w:rsidRPr="00E15313">
              <w:rPr>
                <w:sz w:val="32"/>
                <w:szCs w:val="32"/>
              </w:rPr>
              <w:t>学    号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BBB246" w14:textId="29A2452F" w:rsidR="00C93239" w:rsidRPr="00E15313" w:rsidRDefault="00E96F94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0851147</w:t>
            </w:r>
          </w:p>
        </w:tc>
        <w:tc>
          <w:tcPr>
            <w:tcW w:w="1276" w:type="dxa"/>
            <w:shd w:val="clear" w:color="auto" w:fill="auto"/>
          </w:tcPr>
          <w:p w14:paraId="60B306D0" w14:textId="77777777" w:rsidR="00C93239" w:rsidRPr="00E15313" w:rsidRDefault="00C93239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</w:tr>
      <w:tr w:rsidR="00C93239" w:rsidRPr="00E15313" w14:paraId="472EC36A" w14:textId="77777777" w:rsidTr="008F6BF9">
        <w:tc>
          <w:tcPr>
            <w:tcW w:w="1101" w:type="dxa"/>
            <w:shd w:val="clear" w:color="auto" w:fill="auto"/>
          </w:tcPr>
          <w:p w14:paraId="162618F6" w14:textId="77777777" w:rsidR="00C93239" w:rsidRPr="00E15313" w:rsidRDefault="00C93239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4E9858F4" w14:textId="77777777" w:rsidR="00C93239" w:rsidRPr="00E15313" w:rsidRDefault="00C93239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 w:rsidRPr="00E15313">
              <w:rPr>
                <w:sz w:val="32"/>
                <w:szCs w:val="32"/>
              </w:rPr>
              <w:t>姓    名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995C56" w14:textId="107AD119" w:rsidR="00C93239" w:rsidRPr="00E15313" w:rsidRDefault="00E96F94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卢梦豪</w:t>
            </w:r>
          </w:p>
        </w:tc>
        <w:tc>
          <w:tcPr>
            <w:tcW w:w="1276" w:type="dxa"/>
            <w:shd w:val="clear" w:color="auto" w:fill="auto"/>
          </w:tcPr>
          <w:p w14:paraId="277824F6" w14:textId="77777777" w:rsidR="00C93239" w:rsidRPr="00E15313" w:rsidRDefault="00C93239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</w:tr>
      <w:tr w:rsidR="0036132A" w:rsidRPr="00E15313" w14:paraId="4A63D2CD" w14:textId="77777777" w:rsidTr="008F6BF9">
        <w:tc>
          <w:tcPr>
            <w:tcW w:w="1101" w:type="dxa"/>
            <w:shd w:val="clear" w:color="auto" w:fill="auto"/>
          </w:tcPr>
          <w:p w14:paraId="680B8F60" w14:textId="77777777" w:rsidR="0036132A" w:rsidRPr="00E15313" w:rsidRDefault="0036132A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1E8835DC" w14:textId="77777777" w:rsidR="0036132A" w:rsidRPr="00E15313" w:rsidRDefault="00196A3E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任课</w:t>
            </w:r>
            <w:r w:rsidR="0036132A">
              <w:rPr>
                <w:rFonts w:hint="eastAsia"/>
                <w:sz w:val="32"/>
                <w:szCs w:val="32"/>
              </w:rPr>
              <w:t>教师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87068C" w14:textId="3996897A" w:rsidR="0036132A" w:rsidRDefault="008B69E5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田晋坤</w:t>
            </w:r>
          </w:p>
        </w:tc>
        <w:tc>
          <w:tcPr>
            <w:tcW w:w="1276" w:type="dxa"/>
            <w:shd w:val="clear" w:color="auto" w:fill="auto"/>
          </w:tcPr>
          <w:p w14:paraId="59130997" w14:textId="77777777" w:rsidR="0036132A" w:rsidRPr="00E15313" w:rsidRDefault="0036132A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</w:tr>
      <w:tr w:rsidR="00C93239" w:rsidRPr="00E15313" w14:paraId="1753C9F0" w14:textId="77777777" w:rsidTr="008F6BF9">
        <w:tc>
          <w:tcPr>
            <w:tcW w:w="1101" w:type="dxa"/>
            <w:shd w:val="clear" w:color="auto" w:fill="auto"/>
          </w:tcPr>
          <w:p w14:paraId="729AE05B" w14:textId="77777777" w:rsidR="00C93239" w:rsidRPr="00E15313" w:rsidRDefault="00C93239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3A9DF3C0" w14:textId="77777777" w:rsidR="00C93239" w:rsidRPr="00E15313" w:rsidRDefault="00C93239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 w:rsidRPr="00E15313">
              <w:rPr>
                <w:sz w:val="32"/>
                <w:szCs w:val="32"/>
              </w:rPr>
              <w:t>日    期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9CEDC8" w14:textId="4176CA9A" w:rsidR="00C93239" w:rsidRPr="00E15313" w:rsidRDefault="00043A5D" w:rsidP="002A404B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  <w:r w:rsidR="00D308F7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-</w:t>
            </w:r>
            <w:r w:rsidR="00D308F7">
              <w:rPr>
                <w:sz w:val="32"/>
                <w:szCs w:val="32"/>
              </w:rPr>
              <w:t>06</w:t>
            </w:r>
            <w:r w:rsidR="00C93239" w:rsidRPr="00E15313">
              <w:rPr>
                <w:sz w:val="32"/>
                <w:szCs w:val="32"/>
              </w:rPr>
              <w:t>-</w:t>
            </w:r>
            <w:r w:rsidR="008B69E5">
              <w:rPr>
                <w:sz w:val="32"/>
                <w:szCs w:val="32"/>
              </w:rPr>
              <w:t>27</w:t>
            </w:r>
          </w:p>
        </w:tc>
        <w:tc>
          <w:tcPr>
            <w:tcW w:w="1276" w:type="dxa"/>
            <w:shd w:val="clear" w:color="auto" w:fill="auto"/>
          </w:tcPr>
          <w:p w14:paraId="175AF41D" w14:textId="77777777" w:rsidR="00C93239" w:rsidRPr="00E15313" w:rsidRDefault="00C93239" w:rsidP="002A404B">
            <w:pPr>
              <w:adjustRightInd w:val="0"/>
              <w:snapToGrid w:val="0"/>
              <w:rPr>
                <w:color w:val="FF0000"/>
                <w:sz w:val="32"/>
                <w:szCs w:val="32"/>
                <w:u w:val="single"/>
              </w:rPr>
            </w:pPr>
          </w:p>
        </w:tc>
      </w:tr>
    </w:tbl>
    <w:p w14:paraId="0476C805" w14:textId="77777777" w:rsidR="008F6BF9" w:rsidRDefault="008F6BF9" w:rsidP="002A404B">
      <w:pPr>
        <w:rPr>
          <w:b/>
          <w:sz w:val="32"/>
          <w:szCs w:val="32"/>
        </w:rPr>
        <w:sectPr w:rsidR="008F6BF9" w:rsidSect="00F774BC"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bookmarkStart w:id="1" w:name="_Hlk131617299"/>
      <w:bookmarkEnd w:id="0"/>
    </w:p>
    <w:p w14:paraId="5BE41466" w14:textId="2C2A240D" w:rsidR="00BF7DDB" w:rsidRPr="00100C53" w:rsidRDefault="00BF7DDB" w:rsidP="00100C53">
      <w:pPr>
        <w:widowControl w:val="0"/>
        <w:spacing w:beforeLines="100" w:before="312" w:afterLines="50" w:after="156"/>
        <w:jc w:val="center"/>
        <w:rPr>
          <w:rFonts w:ascii="Times New Roman" w:hAnsi="Times New Roman" w:cs="Times New Roman"/>
          <w:b/>
          <w:kern w:val="2"/>
          <w:sz w:val="32"/>
          <w:szCs w:val="32"/>
        </w:rPr>
      </w:pPr>
      <w:r w:rsidRPr="00100C53">
        <w:rPr>
          <w:rFonts w:ascii="Times New Roman" w:hAnsi="Times New Roman" w:cs="Times New Roman"/>
          <w:b/>
          <w:kern w:val="2"/>
          <w:sz w:val="32"/>
          <w:szCs w:val="32"/>
        </w:rPr>
        <w:lastRenderedPageBreak/>
        <w:t>《</w:t>
      </w:r>
      <w:r w:rsidR="007A2964" w:rsidRPr="00100C53">
        <w:rPr>
          <w:rFonts w:ascii="Times New Roman" w:hAnsi="Times New Roman" w:cs="Times New Roman"/>
          <w:b/>
          <w:kern w:val="2"/>
          <w:sz w:val="32"/>
          <w:szCs w:val="32"/>
        </w:rPr>
        <w:t>软件系统设计</w:t>
      </w:r>
      <w:r w:rsidRPr="00100C53">
        <w:rPr>
          <w:rFonts w:ascii="Times New Roman" w:hAnsi="Times New Roman" w:cs="Times New Roman"/>
          <w:b/>
          <w:kern w:val="2"/>
          <w:sz w:val="32"/>
          <w:szCs w:val="32"/>
        </w:rPr>
        <w:t>》课程考核说明</w:t>
      </w:r>
    </w:p>
    <w:p w14:paraId="57EF69D1" w14:textId="77777777" w:rsidR="00B73FE8" w:rsidRPr="00E15313" w:rsidRDefault="00BF7DDB" w:rsidP="00100C53">
      <w:pPr>
        <w:pStyle w:val="paragraph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E15313">
        <w:rPr>
          <w:rFonts w:ascii="Times New Roman" w:hAnsi="Times New Roman" w:cs="Times New Roman"/>
          <w:b/>
          <w:color w:val="000000"/>
        </w:rPr>
        <w:t>一</w:t>
      </w:r>
      <w:r w:rsidR="00B73FE8" w:rsidRPr="00E15313">
        <w:rPr>
          <w:rFonts w:ascii="Times New Roman" w:hAnsi="Times New Roman" w:cs="Times New Roman"/>
          <w:b/>
          <w:color w:val="000000"/>
        </w:rPr>
        <w:t>、考试对象</w:t>
      </w:r>
    </w:p>
    <w:p w14:paraId="16BB4BD3" w14:textId="5B57032E" w:rsidR="00B73FE8" w:rsidRPr="00E15313" w:rsidRDefault="00B73FE8" w:rsidP="00B73FE8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Times New Roman" w:hAnsi="Times New Roman" w:cs="Times New Roman"/>
          <w:color w:val="000000"/>
        </w:rPr>
      </w:pPr>
      <w:r w:rsidRPr="00E15313">
        <w:rPr>
          <w:rFonts w:ascii="Times New Roman" w:hAnsi="Times New Roman" w:cs="Times New Roman"/>
          <w:color w:val="000000"/>
        </w:rPr>
        <w:t>20</w:t>
      </w:r>
      <w:r w:rsidR="009F2DF4">
        <w:rPr>
          <w:rFonts w:ascii="Times New Roman" w:hAnsi="Times New Roman" w:cs="Times New Roman"/>
          <w:color w:val="000000"/>
        </w:rPr>
        <w:t>2</w:t>
      </w:r>
      <w:r w:rsidR="00F14FF8">
        <w:rPr>
          <w:rFonts w:ascii="Times New Roman" w:hAnsi="Times New Roman" w:cs="Times New Roman"/>
          <w:color w:val="000000"/>
        </w:rPr>
        <w:t>1</w:t>
      </w:r>
      <w:r w:rsidRPr="00E15313">
        <w:rPr>
          <w:rFonts w:ascii="Times New Roman" w:hAnsi="Times New Roman" w:cs="Times New Roman"/>
          <w:color w:val="000000"/>
        </w:rPr>
        <w:t>级</w:t>
      </w:r>
      <w:r w:rsidR="001505E0">
        <w:rPr>
          <w:rFonts w:ascii="Times New Roman" w:hAnsi="Times New Roman" w:cs="Times New Roman" w:hint="eastAsia"/>
          <w:color w:val="000000"/>
        </w:rPr>
        <w:t>计科</w:t>
      </w:r>
      <w:r w:rsidR="00E14630">
        <w:rPr>
          <w:rFonts w:ascii="Times New Roman" w:hAnsi="Times New Roman" w:cs="Times New Roman" w:hint="eastAsia"/>
          <w:color w:val="000000"/>
        </w:rPr>
        <w:t>2</w:t>
      </w:r>
      <w:r w:rsidR="00E14630">
        <w:rPr>
          <w:rFonts w:ascii="Times New Roman" w:hAnsi="Times New Roman" w:cs="Times New Roman"/>
          <w:color w:val="000000"/>
        </w:rPr>
        <w:t>10</w:t>
      </w:r>
      <w:r w:rsidR="008B69E5">
        <w:rPr>
          <w:rFonts w:ascii="Times New Roman" w:hAnsi="Times New Roman" w:cs="Times New Roman"/>
          <w:color w:val="000000"/>
        </w:rPr>
        <w:t>1</w:t>
      </w:r>
      <w:r w:rsidR="00E14630">
        <w:rPr>
          <w:rFonts w:ascii="Times New Roman" w:hAnsi="Times New Roman" w:cs="Times New Roman" w:hint="eastAsia"/>
          <w:color w:val="000000"/>
        </w:rPr>
        <w:t>-</w:t>
      </w:r>
      <w:r w:rsidR="00E14630">
        <w:rPr>
          <w:rFonts w:ascii="Times New Roman" w:hAnsi="Times New Roman" w:cs="Times New Roman"/>
          <w:color w:val="000000"/>
        </w:rPr>
        <w:t>210</w:t>
      </w:r>
      <w:r w:rsidR="005118FA">
        <w:rPr>
          <w:rFonts w:ascii="Times New Roman" w:hAnsi="Times New Roman" w:cs="Times New Roman"/>
          <w:color w:val="000000"/>
        </w:rPr>
        <w:t>6</w:t>
      </w:r>
      <w:r w:rsidR="00E14630">
        <w:rPr>
          <w:rFonts w:ascii="Times New Roman" w:hAnsi="Times New Roman" w:cs="Times New Roman" w:hint="eastAsia"/>
          <w:color w:val="000000"/>
        </w:rPr>
        <w:t>班</w:t>
      </w:r>
    </w:p>
    <w:p w14:paraId="2A58896A" w14:textId="77777777" w:rsidR="00BF7DDB" w:rsidRPr="00E15313" w:rsidRDefault="00B73FE8" w:rsidP="00100C53">
      <w:pPr>
        <w:pStyle w:val="paragraph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color w:val="000000"/>
        </w:rPr>
      </w:pPr>
      <w:bookmarkStart w:id="2" w:name="_Hlk131616217"/>
      <w:r w:rsidRPr="00E15313">
        <w:rPr>
          <w:rFonts w:ascii="Times New Roman" w:hAnsi="Times New Roman" w:cs="Times New Roman"/>
          <w:b/>
          <w:color w:val="000000"/>
        </w:rPr>
        <w:t>二</w:t>
      </w:r>
      <w:r w:rsidR="00BF7DDB" w:rsidRPr="00E15313">
        <w:rPr>
          <w:rFonts w:ascii="Times New Roman" w:hAnsi="Times New Roman" w:cs="Times New Roman"/>
          <w:b/>
          <w:color w:val="000000"/>
        </w:rPr>
        <w:t>、考核方式</w:t>
      </w:r>
    </w:p>
    <w:p w14:paraId="219C5DFC" w14:textId="77777777" w:rsidR="00BF7DDB" w:rsidRPr="00E15313" w:rsidRDefault="00B30053" w:rsidP="00BF7DDB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</w:rPr>
        <w:t>课程</w:t>
      </w:r>
      <w:r>
        <w:rPr>
          <w:rFonts w:ascii="Times New Roman" w:hAnsi="Times New Roman" w:cs="Times New Roman"/>
          <w:color w:val="000000"/>
        </w:rPr>
        <w:t>设计</w:t>
      </w:r>
      <w:r>
        <w:rPr>
          <w:rFonts w:ascii="Times New Roman" w:hAnsi="Times New Roman" w:cs="Times New Roman" w:hint="eastAsia"/>
          <w:color w:val="000000"/>
        </w:rPr>
        <w:t>报告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+ </w:t>
      </w:r>
      <w:r w:rsidRPr="00E15313">
        <w:rPr>
          <w:rFonts w:ascii="Times New Roman" w:hAnsi="Times New Roman" w:cs="Times New Roman"/>
          <w:color w:val="000000"/>
        </w:rPr>
        <w:t>答辩。</w:t>
      </w:r>
    </w:p>
    <w:bookmarkEnd w:id="2"/>
    <w:p w14:paraId="06CE420D" w14:textId="77777777" w:rsidR="00BF7DDB" w:rsidRPr="00E15313" w:rsidRDefault="00B73FE8" w:rsidP="00100C53">
      <w:pPr>
        <w:pStyle w:val="paragraph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E15313">
        <w:rPr>
          <w:rFonts w:ascii="Times New Roman" w:hAnsi="Times New Roman" w:cs="Times New Roman"/>
          <w:b/>
          <w:color w:val="000000"/>
        </w:rPr>
        <w:t>三</w:t>
      </w:r>
      <w:r w:rsidR="00BF7DDB" w:rsidRPr="00E15313">
        <w:rPr>
          <w:rFonts w:ascii="Times New Roman" w:hAnsi="Times New Roman" w:cs="Times New Roman"/>
          <w:b/>
          <w:color w:val="000000"/>
        </w:rPr>
        <w:t>、考试内容</w:t>
      </w:r>
    </w:p>
    <w:p w14:paraId="31C8945C" w14:textId="21CAF2EE" w:rsidR="00BF7DDB" w:rsidRPr="00E15313" w:rsidRDefault="00EE555E" w:rsidP="00BF7DDB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基于</w:t>
      </w:r>
      <w:r w:rsidR="00F87EFD">
        <w:rPr>
          <w:rFonts w:ascii="Times New Roman" w:hAnsi="Times New Roman" w:cs="Times New Roman" w:hint="eastAsia"/>
          <w:color w:val="000000"/>
        </w:rPr>
        <w:t>大语言模型（</w:t>
      </w:r>
      <w:r w:rsidR="00F87EFD">
        <w:rPr>
          <w:rFonts w:ascii="Times New Roman" w:hAnsi="Times New Roman" w:cs="Times New Roman" w:hint="eastAsia"/>
          <w:color w:val="000000"/>
        </w:rPr>
        <w:t>LLM</w:t>
      </w:r>
      <w:r w:rsidR="00F87EFD">
        <w:rPr>
          <w:rFonts w:ascii="Times New Roman" w:hAnsi="Times New Roman" w:cs="Times New Roman" w:hint="eastAsia"/>
          <w:color w:val="000000"/>
        </w:rPr>
        <w:t>）完成一个智能化系统，使用的技术包括但不限于</w:t>
      </w:r>
      <w:r w:rsidR="00F87EFD">
        <w:rPr>
          <w:rFonts w:ascii="Times New Roman" w:hAnsi="Times New Roman" w:cs="Times New Roman" w:hint="eastAsia"/>
          <w:color w:val="000000"/>
        </w:rPr>
        <w:t>Python</w:t>
      </w:r>
      <w:r w:rsidR="00F87EFD">
        <w:rPr>
          <w:rFonts w:ascii="Times New Roman" w:hAnsi="Times New Roman" w:cs="Times New Roman" w:hint="eastAsia"/>
          <w:color w:val="000000"/>
        </w:rPr>
        <w:t>、</w:t>
      </w:r>
      <w:proofErr w:type="spellStart"/>
      <w:r w:rsidR="00F87EFD">
        <w:rPr>
          <w:rFonts w:ascii="Times New Roman" w:hAnsi="Times New Roman" w:cs="Times New Roman" w:hint="eastAsia"/>
          <w:color w:val="000000"/>
        </w:rPr>
        <w:t>Lang</w:t>
      </w:r>
      <w:r w:rsidR="00135B02">
        <w:rPr>
          <w:rFonts w:ascii="Times New Roman" w:hAnsi="Times New Roman" w:cs="Times New Roman" w:hint="eastAsia"/>
          <w:color w:val="000000"/>
        </w:rPr>
        <w:t>c</w:t>
      </w:r>
      <w:r w:rsidR="00F87EFD">
        <w:rPr>
          <w:rFonts w:ascii="Times New Roman" w:hAnsi="Times New Roman" w:cs="Times New Roman" w:hint="eastAsia"/>
          <w:color w:val="000000"/>
        </w:rPr>
        <w:t>hain</w:t>
      </w:r>
      <w:proofErr w:type="spellEnd"/>
      <w:r w:rsidR="00F87EFD">
        <w:rPr>
          <w:rFonts w:ascii="Times New Roman" w:hAnsi="Times New Roman" w:cs="Times New Roman" w:hint="eastAsia"/>
          <w:color w:val="000000"/>
        </w:rPr>
        <w:t>等</w:t>
      </w:r>
      <w:r w:rsidR="00336D99">
        <w:rPr>
          <w:rFonts w:ascii="Times New Roman" w:hAnsi="Times New Roman" w:cs="Times New Roman" w:hint="eastAsia"/>
          <w:color w:val="000000"/>
        </w:rPr>
        <w:t>。</w:t>
      </w:r>
      <w:r w:rsidR="0080279A">
        <w:rPr>
          <w:rFonts w:ascii="Times New Roman" w:hAnsi="Times New Roman" w:cs="Times New Roman" w:hint="eastAsia"/>
          <w:color w:val="000000"/>
        </w:rPr>
        <w:t>其中，</w:t>
      </w:r>
      <w:r w:rsidR="007049F2">
        <w:rPr>
          <w:rFonts w:ascii="Times New Roman" w:hAnsi="Times New Roman" w:cs="Times New Roman" w:hint="eastAsia"/>
          <w:color w:val="000000"/>
        </w:rPr>
        <w:t>大语言模型可以采用</w:t>
      </w:r>
      <w:r w:rsidR="00404300">
        <w:rPr>
          <w:rFonts w:ascii="Times New Roman" w:hAnsi="Times New Roman" w:cs="Times New Roman" w:hint="eastAsia"/>
          <w:color w:val="000000"/>
        </w:rPr>
        <w:t>现有的第三方服务商</w:t>
      </w:r>
      <w:r w:rsidR="000D1D7C">
        <w:rPr>
          <w:rFonts w:ascii="Times New Roman" w:hAnsi="Times New Roman" w:cs="Times New Roman" w:hint="eastAsia"/>
          <w:color w:val="000000"/>
        </w:rPr>
        <w:t>提供的模型</w:t>
      </w:r>
      <w:r w:rsidR="009E0A2E">
        <w:rPr>
          <w:rFonts w:ascii="Times New Roman" w:hAnsi="Times New Roman" w:cs="Times New Roman" w:hint="eastAsia"/>
          <w:color w:val="000000"/>
        </w:rPr>
        <w:t>（</w:t>
      </w:r>
      <w:r w:rsidR="00404300">
        <w:rPr>
          <w:rFonts w:ascii="Times New Roman" w:hAnsi="Times New Roman" w:cs="Times New Roman" w:hint="eastAsia"/>
          <w:color w:val="000000"/>
        </w:rPr>
        <w:t>如：通义千问、千帆等</w:t>
      </w:r>
      <w:r w:rsidR="009E0A2E">
        <w:rPr>
          <w:rFonts w:ascii="Times New Roman" w:hAnsi="Times New Roman" w:cs="Times New Roman" w:hint="eastAsia"/>
          <w:color w:val="000000"/>
        </w:rPr>
        <w:t>）</w:t>
      </w:r>
      <w:r w:rsidR="00D510BE">
        <w:rPr>
          <w:rFonts w:ascii="Times New Roman" w:hAnsi="Times New Roman" w:cs="Times New Roman" w:hint="eastAsia"/>
          <w:color w:val="000000"/>
        </w:rPr>
        <w:t>，</w:t>
      </w:r>
      <w:r w:rsidR="00404300">
        <w:rPr>
          <w:rFonts w:ascii="Times New Roman" w:hAnsi="Times New Roman" w:cs="Times New Roman" w:hint="eastAsia"/>
          <w:color w:val="000000"/>
        </w:rPr>
        <w:t>也可以使用开源模型。</w:t>
      </w:r>
    </w:p>
    <w:p w14:paraId="76F06AA1" w14:textId="77777777" w:rsidR="00BF7DDB" w:rsidRPr="00E15313" w:rsidRDefault="00401724" w:rsidP="00100C53">
      <w:pPr>
        <w:pStyle w:val="paragraph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color w:val="000000"/>
        </w:rPr>
      </w:pPr>
      <w:bookmarkStart w:id="3" w:name="_Hlk131616071"/>
      <w:r w:rsidRPr="00E15313">
        <w:rPr>
          <w:rFonts w:ascii="Times New Roman" w:hAnsi="Times New Roman" w:cs="Times New Roman"/>
          <w:b/>
          <w:color w:val="000000"/>
        </w:rPr>
        <w:t>四、</w:t>
      </w:r>
      <w:r w:rsidR="00BF7DDB" w:rsidRPr="00E15313">
        <w:rPr>
          <w:rFonts w:ascii="Times New Roman" w:hAnsi="Times New Roman" w:cs="Times New Roman"/>
          <w:b/>
          <w:color w:val="000000"/>
        </w:rPr>
        <w:t>技术要求</w:t>
      </w:r>
    </w:p>
    <w:p w14:paraId="0037A132" w14:textId="15C50B83" w:rsidR="00BF7DDB" w:rsidRPr="00E15313" w:rsidRDefault="00BF7DDB" w:rsidP="008837CB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Times New Roman" w:hAnsi="Times New Roman" w:cs="Times New Roman"/>
          <w:color w:val="000000"/>
        </w:rPr>
      </w:pPr>
      <w:r w:rsidRPr="00E15313">
        <w:rPr>
          <w:rFonts w:ascii="Times New Roman" w:hAnsi="Times New Roman" w:cs="Times New Roman"/>
          <w:color w:val="000000"/>
        </w:rPr>
        <w:t>1</w:t>
      </w:r>
      <w:r w:rsidRPr="00E15313">
        <w:rPr>
          <w:rFonts w:ascii="Times New Roman" w:hAnsi="Times New Roman" w:cs="Times New Roman"/>
          <w:color w:val="000000"/>
        </w:rPr>
        <w:t>、要求</w:t>
      </w:r>
      <w:r w:rsidR="008B69E5" w:rsidRPr="00E15313">
        <w:rPr>
          <w:rFonts w:ascii="Times New Roman" w:hAnsi="Times New Roman" w:cs="Times New Roman"/>
          <w:color w:val="000000"/>
        </w:rPr>
        <w:t>使用</w:t>
      </w:r>
      <w:r w:rsidR="009E456E">
        <w:rPr>
          <w:rFonts w:ascii="Times New Roman" w:hAnsi="Times New Roman" w:cs="Times New Roman" w:hint="eastAsia"/>
          <w:color w:val="000000"/>
        </w:rPr>
        <w:t>Python</w:t>
      </w:r>
      <w:r w:rsidR="009E456E">
        <w:rPr>
          <w:rFonts w:ascii="Times New Roman" w:hAnsi="Times New Roman" w:cs="Times New Roman" w:hint="eastAsia"/>
          <w:color w:val="000000"/>
        </w:rPr>
        <w:t>、</w:t>
      </w:r>
      <w:proofErr w:type="spellStart"/>
      <w:r w:rsidR="009E456E">
        <w:rPr>
          <w:rFonts w:ascii="Times New Roman" w:hAnsi="Times New Roman" w:cs="Times New Roman" w:hint="eastAsia"/>
          <w:color w:val="000000"/>
        </w:rPr>
        <w:t>Langchain</w:t>
      </w:r>
      <w:proofErr w:type="spellEnd"/>
      <w:r w:rsidR="008B69E5">
        <w:rPr>
          <w:rFonts w:ascii="Times New Roman" w:hAnsi="Times New Roman" w:cs="Times New Roman" w:hint="eastAsia"/>
          <w:color w:val="000000"/>
        </w:rPr>
        <w:t>框架</w:t>
      </w:r>
      <w:r w:rsidRPr="00E15313">
        <w:rPr>
          <w:rFonts w:ascii="Times New Roman" w:hAnsi="Times New Roman" w:cs="Times New Roman"/>
          <w:color w:val="000000"/>
        </w:rPr>
        <w:t>。</w:t>
      </w:r>
    </w:p>
    <w:p w14:paraId="712FB4A2" w14:textId="77777777" w:rsidR="00BF7DDB" w:rsidRPr="00E15313" w:rsidRDefault="00BF7DDB" w:rsidP="008837CB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Times New Roman" w:hAnsi="Times New Roman" w:cs="Times New Roman"/>
          <w:color w:val="000000"/>
        </w:rPr>
      </w:pPr>
      <w:r w:rsidRPr="00E15313">
        <w:rPr>
          <w:rFonts w:ascii="Times New Roman" w:hAnsi="Times New Roman" w:cs="Times New Roman"/>
          <w:color w:val="000000"/>
        </w:rPr>
        <w:t>2</w:t>
      </w:r>
      <w:r w:rsidRPr="00E15313">
        <w:rPr>
          <w:rFonts w:ascii="Times New Roman" w:hAnsi="Times New Roman" w:cs="Times New Roman"/>
          <w:color w:val="000000"/>
        </w:rPr>
        <w:t>、</w:t>
      </w:r>
      <w:r w:rsidR="00F713CC">
        <w:rPr>
          <w:rFonts w:ascii="Times New Roman" w:hAnsi="Times New Roman" w:cs="Times New Roman" w:hint="eastAsia"/>
          <w:color w:val="000000"/>
        </w:rPr>
        <w:t>项目文件</w:t>
      </w:r>
      <w:r w:rsidRPr="00E15313">
        <w:rPr>
          <w:rFonts w:ascii="Times New Roman" w:hAnsi="Times New Roman" w:cs="Times New Roman"/>
          <w:color w:val="000000"/>
        </w:rPr>
        <w:t>命名：</w:t>
      </w:r>
      <w:r w:rsidR="00854AD1">
        <w:rPr>
          <w:rFonts w:ascii="Times New Roman" w:hAnsi="Times New Roman" w:cs="Times New Roman" w:hint="eastAsia"/>
          <w:color w:val="000000"/>
        </w:rPr>
        <w:t>学生姓名的拼音首字母</w:t>
      </w:r>
      <w:r w:rsidR="00F713CC">
        <w:rPr>
          <w:rFonts w:ascii="Times New Roman" w:hAnsi="Times New Roman" w:cs="Times New Roman"/>
          <w:color w:val="000000"/>
        </w:rPr>
        <w:t>-</w:t>
      </w:r>
      <w:r w:rsidR="00F713CC">
        <w:rPr>
          <w:rFonts w:ascii="Times New Roman" w:hAnsi="Times New Roman" w:cs="Times New Roman" w:hint="eastAsia"/>
          <w:color w:val="000000"/>
        </w:rPr>
        <w:t>网站英文名称，名称与多个英文单词之间用“</w:t>
      </w:r>
      <w:r w:rsidR="00F713CC">
        <w:rPr>
          <w:rFonts w:ascii="Times New Roman" w:hAnsi="Times New Roman" w:cs="Times New Roman" w:hint="eastAsia"/>
          <w:color w:val="000000"/>
        </w:rPr>
        <w:t>-</w:t>
      </w:r>
      <w:r w:rsidR="00F713CC">
        <w:rPr>
          <w:rFonts w:ascii="Times New Roman" w:hAnsi="Times New Roman" w:cs="Times New Roman" w:hint="eastAsia"/>
          <w:color w:val="000000"/>
        </w:rPr>
        <w:t>”连接，如李明的手机销售网站命名为：</w:t>
      </w:r>
      <w:r w:rsidR="00F713CC">
        <w:rPr>
          <w:rFonts w:ascii="Times New Roman" w:hAnsi="Times New Roman" w:cs="Times New Roman"/>
          <w:color w:val="000000"/>
        </w:rPr>
        <w:t>lm-phone-seller</w:t>
      </w:r>
    </w:p>
    <w:p w14:paraId="4E3190E8" w14:textId="337832A9" w:rsidR="00BF7DDB" w:rsidRPr="00E15313" w:rsidRDefault="00BF7DDB" w:rsidP="008837CB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Times New Roman" w:hAnsi="Times New Roman" w:cs="Times New Roman"/>
          <w:color w:val="000000"/>
        </w:rPr>
      </w:pPr>
      <w:r w:rsidRPr="00E15313">
        <w:rPr>
          <w:rFonts w:ascii="Times New Roman" w:hAnsi="Times New Roman" w:cs="Times New Roman"/>
          <w:color w:val="000000"/>
        </w:rPr>
        <w:t>3</w:t>
      </w:r>
      <w:r w:rsidRPr="00E15313">
        <w:rPr>
          <w:rFonts w:ascii="Times New Roman" w:hAnsi="Times New Roman" w:cs="Times New Roman"/>
          <w:color w:val="000000"/>
        </w:rPr>
        <w:t>、</w:t>
      </w:r>
      <w:r w:rsidR="00627A79">
        <w:rPr>
          <w:rFonts w:ascii="Times New Roman" w:hAnsi="Times New Roman" w:cs="Times New Roman" w:hint="eastAsia"/>
          <w:color w:val="000000"/>
        </w:rPr>
        <w:t>单文件组件命名要符合</w:t>
      </w:r>
      <w:r w:rsidR="00627A79">
        <w:rPr>
          <w:rFonts w:ascii="Times New Roman" w:hAnsi="Times New Roman" w:cs="Times New Roman" w:hint="eastAsia"/>
          <w:color w:val="000000"/>
        </w:rPr>
        <w:t>P</w:t>
      </w:r>
      <w:r w:rsidR="00A13BB9">
        <w:rPr>
          <w:rFonts w:ascii="Times New Roman" w:hAnsi="Times New Roman" w:cs="Times New Roman"/>
          <w:color w:val="000000"/>
        </w:rPr>
        <w:t>a</w:t>
      </w:r>
      <w:r w:rsidR="00627A79">
        <w:rPr>
          <w:rFonts w:ascii="Times New Roman" w:hAnsi="Times New Roman" w:cs="Times New Roman"/>
          <w:color w:val="000000"/>
        </w:rPr>
        <w:t>scal</w:t>
      </w:r>
      <w:r w:rsidR="00627A79">
        <w:rPr>
          <w:rFonts w:ascii="Times New Roman" w:hAnsi="Times New Roman" w:cs="Times New Roman" w:hint="eastAsia"/>
          <w:color w:val="000000"/>
        </w:rPr>
        <w:t>命名规范，</w:t>
      </w:r>
      <w:r w:rsidR="00B975D0" w:rsidRPr="00E15313">
        <w:rPr>
          <w:rFonts w:ascii="Times New Roman" w:hAnsi="Times New Roman" w:cs="Times New Roman"/>
          <w:color w:val="000000"/>
        </w:rPr>
        <w:t>变量</w:t>
      </w:r>
      <w:r w:rsidR="00B975D0">
        <w:rPr>
          <w:rFonts w:ascii="Times New Roman" w:hAnsi="Times New Roman" w:cs="Times New Roman" w:hint="eastAsia"/>
          <w:color w:val="000000"/>
        </w:rPr>
        <w:t>、</w:t>
      </w:r>
      <w:r w:rsidR="00FC4B36">
        <w:rPr>
          <w:rFonts w:ascii="Times New Roman" w:hAnsi="Times New Roman" w:cs="Times New Roman" w:hint="eastAsia"/>
          <w:color w:val="000000"/>
        </w:rPr>
        <w:t>文件及</w:t>
      </w:r>
      <w:r w:rsidR="00627A79">
        <w:rPr>
          <w:rFonts w:ascii="Times New Roman" w:hAnsi="Times New Roman" w:cs="Times New Roman" w:hint="eastAsia"/>
          <w:color w:val="000000"/>
        </w:rPr>
        <w:t>文件夹命名</w:t>
      </w:r>
      <w:r w:rsidR="00FA5C10">
        <w:rPr>
          <w:rFonts w:ascii="Times New Roman" w:hAnsi="Times New Roman" w:cs="Times New Roman" w:hint="eastAsia"/>
          <w:color w:val="000000"/>
        </w:rPr>
        <w:t>要符合规范</w:t>
      </w:r>
      <w:r w:rsidRPr="00E15313">
        <w:rPr>
          <w:rFonts w:ascii="Times New Roman" w:hAnsi="Times New Roman" w:cs="Times New Roman"/>
          <w:color w:val="000000"/>
        </w:rPr>
        <w:t>，</w:t>
      </w:r>
      <w:r w:rsidR="00627A79">
        <w:rPr>
          <w:rFonts w:ascii="Times New Roman" w:hAnsi="Times New Roman" w:cs="Times New Roman" w:hint="eastAsia"/>
          <w:color w:val="000000"/>
        </w:rPr>
        <w:t>尽量做到见名知意。</w:t>
      </w:r>
    </w:p>
    <w:p w14:paraId="5E90E547" w14:textId="77777777" w:rsidR="00BF7DDB" w:rsidRPr="00E15313" w:rsidRDefault="00401724" w:rsidP="00100C53">
      <w:pPr>
        <w:pStyle w:val="paragraph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E15313">
        <w:rPr>
          <w:rFonts w:ascii="Times New Roman" w:hAnsi="Times New Roman" w:cs="Times New Roman"/>
          <w:b/>
          <w:color w:val="000000"/>
        </w:rPr>
        <w:t>五</w:t>
      </w:r>
      <w:r w:rsidR="00BF7DDB" w:rsidRPr="00E15313">
        <w:rPr>
          <w:rFonts w:ascii="Times New Roman" w:hAnsi="Times New Roman" w:cs="Times New Roman"/>
          <w:b/>
          <w:color w:val="000000"/>
        </w:rPr>
        <w:t>、提交物</w:t>
      </w:r>
    </w:p>
    <w:p w14:paraId="77B8BC31" w14:textId="77777777" w:rsidR="00BF7DDB" w:rsidRPr="00E15313" w:rsidRDefault="009903A0" w:rsidP="00BF7DDB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项目源码</w:t>
      </w:r>
      <w:r w:rsidR="007706DE">
        <w:rPr>
          <w:rFonts w:ascii="Times New Roman" w:hAnsi="Times New Roman" w:cs="Times New Roman" w:hint="eastAsia"/>
          <w:color w:val="000000"/>
        </w:rPr>
        <w:t>、设计</w:t>
      </w:r>
      <w:r w:rsidR="007714D4">
        <w:rPr>
          <w:rFonts w:ascii="Times New Roman" w:hAnsi="Times New Roman" w:cs="Times New Roman" w:hint="eastAsia"/>
          <w:color w:val="000000"/>
        </w:rPr>
        <w:t>说明书</w:t>
      </w:r>
      <w:r w:rsidR="007706DE">
        <w:rPr>
          <w:rFonts w:ascii="Times New Roman" w:hAnsi="Times New Roman" w:cs="Times New Roman" w:hint="eastAsia"/>
          <w:color w:val="000000"/>
        </w:rPr>
        <w:t>电子版、设计</w:t>
      </w:r>
      <w:r w:rsidR="007714D4">
        <w:rPr>
          <w:rFonts w:ascii="Times New Roman" w:hAnsi="Times New Roman" w:cs="Times New Roman" w:hint="eastAsia"/>
          <w:color w:val="000000"/>
        </w:rPr>
        <w:t>说明书</w:t>
      </w:r>
      <w:r w:rsidR="007706DE">
        <w:rPr>
          <w:rFonts w:ascii="Times New Roman" w:hAnsi="Times New Roman" w:cs="Times New Roman" w:hint="eastAsia"/>
          <w:color w:val="000000"/>
        </w:rPr>
        <w:t>纸质</w:t>
      </w:r>
      <w:r w:rsidR="000C0507">
        <w:rPr>
          <w:rFonts w:ascii="Times New Roman" w:hAnsi="Times New Roman" w:cs="Times New Roman" w:hint="eastAsia"/>
          <w:color w:val="000000"/>
        </w:rPr>
        <w:t>打印</w:t>
      </w:r>
      <w:r w:rsidR="007706DE">
        <w:rPr>
          <w:rFonts w:ascii="Times New Roman" w:hAnsi="Times New Roman" w:cs="Times New Roman" w:hint="eastAsia"/>
          <w:color w:val="000000"/>
        </w:rPr>
        <w:t>版</w:t>
      </w:r>
      <w:r w:rsidR="009461EE">
        <w:rPr>
          <w:rFonts w:ascii="Times New Roman" w:hAnsi="Times New Roman" w:cs="Times New Roman" w:hint="eastAsia"/>
          <w:color w:val="000000"/>
        </w:rPr>
        <w:t>、答辩纪录</w:t>
      </w:r>
      <w:r w:rsidR="00C77DC6">
        <w:rPr>
          <w:rFonts w:ascii="Times New Roman" w:hAnsi="Times New Roman" w:cs="Times New Roman" w:hint="eastAsia"/>
          <w:color w:val="000000"/>
        </w:rPr>
        <w:t>。</w:t>
      </w:r>
    </w:p>
    <w:bookmarkEnd w:id="3"/>
    <w:p w14:paraId="0518971F" w14:textId="77777777" w:rsidR="000643D9" w:rsidRPr="00160904" w:rsidRDefault="000643D9" w:rsidP="00100C53">
      <w:pPr>
        <w:pStyle w:val="paragraph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E15313">
        <w:rPr>
          <w:rFonts w:ascii="Times New Roman" w:hAnsi="Times New Roman" w:cs="Times New Roman"/>
          <w:b/>
          <w:color w:val="000000"/>
        </w:rPr>
        <w:t>六、</w:t>
      </w:r>
      <w:r w:rsidRPr="00236F86">
        <w:rPr>
          <w:rFonts w:ascii="Times New Roman" w:hAnsi="Times New Roman" w:cs="Times New Roman" w:hint="eastAsia"/>
          <w:b/>
          <w:color w:val="000000"/>
        </w:rPr>
        <w:t>期末成绩构成</w:t>
      </w:r>
    </w:p>
    <w:p w14:paraId="1B6A225B" w14:textId="77777777" w:rsidR="000643D9" w:rsidRPr="00D6428F" w:rsidRDefault="000643D9" w:rsidP="000643D9">
      <w:pPr>
        <w:pStyle w:val="paragraph"/>
        <w:spacing w:before="0" w:beforeAutospacing="0" w:after="0" w:afterAutospacing="0" w:line="400" w:lineRule="exact"/>
        <w:ind w:firstLine="480"/>
        <w:jc w:val="both"/>
        <w:rPr>
          <w:rFonts w:ascii="Times New Roman" w:hAnsi="Times New Roman" w:cs="Times New Roman"/>
          <w:color w:val="000000"/>
        </w:rPr>
      </w:pPr>
      <w:r w:rsidRPr="00D6428F">
        <w:rPr>
          <w:rFonts w:ascii="Times New Roman" w:hAnsi="Times New Roman" w:cs="Times New Roman" w:hint="eastAsia"/>
          <w:color w:val="000000"/>
        </w:rPr>
        <w:t>由项目成绩和答辩成绩组成，其中项目成绩</w:t>
      </w:r>
      <w:r w:rsidRPr="00D6428F">
        <w:rPr>
          <w:rFonts w:ascii="Times New Roman" w:hAnsi="Times New Roman" w:cs="Times New Roman" w:hint="eastAsia"/>
          <w:color w:val="000000"/>
        </w:rPr>
        <w:t>6</w:t>
      </w:r>
      <w:r w:rsidRPr="00D6428F">
        <w:rPr>
          <w:rFonts w:ascii="Times New Roman" w:hAnsi="Times New Roman" w:cs="Times New Roman"/>
          <w:color w:val="000000"/>
        </w:rPr>
        <w:t>0</w:t>
      </w:r>
      <w:r w:rsidRPr="00D6428F">
        <w:rPr>
          <w:rFonts w:ascii="Times New Roman" w:hAnsi="Times New Roman" w:cs="Times New Roman" w:hint="eastAsia"/>
          <w:color w:val="000000"/>
        </w:rPr>
        <w:t>分，答辩成绩</w:t>
      </w:r>
      <w:r w:rsidRPr="00D6428F">
        <w:rPr>
          <w:rFonts w:ascii="Times New Roman" w:hAnsi="Times New Roman" w:cs="Times New Roman" w:hint="eastAsia"/>
          <w:color w:val="000000"/>
        </w:rPr>
        <w:t>4</w:t>
      </w:r>
      <w:r w:rsidRPr="00D6428F">
        <w:rPr>
          <w:rFonts w:ascii="Times New Roman" w:hAnsi="Times New Roman" w:cs="Times New Roman"/>
          <w:color w:val="000000"/>
        </w:rPr>
        <w:t>0</w:t>
      </w:r>
      <w:r w:rsidRPr="00D6428F">
        <w:rPr>
          <w:rFonts w:ascii="Times New Roman" w:hAnsi="Times New Roman" w:cs="Times New Roman" w:hint="eastAsia"/>
          <w:color w:val="000000"/>
        </w:rPr>
        <w:t>分</w:t>
      </w:r>
    </w:p>
    <w:p w14:paraId="51B4C956" w14:textId="77777777" w:rsidR="006A26F1" w:rsidRPr="00D6428F" w:rsidRDefault="006A26F1" w:rsidP="006A26F1">
      <w:pPr>
        <w:pStyle w:val="paragraph"/>
        <w:spacing w:before="0" w:beforeAutospacing="0" w:after="0" w:afterAutospacing="0" w:line="400" w:lineRule="exact"/>
        <w:ind w:firstLine="480"/>
        <w:jc w:val="both"/>
        <w:rPr>
          <w:rFonts w:ascii="Times New Roman" w:hAnsi="Times New Roman" w:cs="Times New Roman"/>
          <w:color w:val="000000"/>
        </w:rPr>
      </w:pPr>
      <w:r w:rsidRPr="00D6428F">
        <w:rPr>
          <w:rFonts w:ascii="Times New Roman" w:hAnsi="Times New Roman" w:cs="Times New Roman" w:hint="eastAsia"/>
          <w:color w:val="000000"/>
        </w:rPr>
        <w:t>项目成绩</w:t>
      </w:r>
      <w:r>
        <w:rPr>
          <w:rFonts w:ascii="Times New Roman" w:hAnsi="Times New Roman" w:cs="Times New Roman" w:hint="eastAsia"/>
          <w:color w:val="000000"/>
        </w:rPr>
        <w:t>评分</w:t>
      </w:r>
      <w:r w:rsidRPr="00D6428F">
        <w:rPr>
          <w:rFonts w:ascii="Times New Roman" w:hAnsi="Times New Roman" w:cs="Times New Roman" w:hint="eastAsia"/>
          <w:color w:val="000000"/>
        </w:rPr>
        <w:t>标准如下：</w:t>
      </w:r>
    </w:p>
    <w:tbl>
      <w:tblPr>
        <w:tblW w:w="4349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15"/>
        <w:gridCol w:w="2292"/>
      </w:tblGrid>
      <w:tr w:rsidR="006A26F1" w:rsidRPr="00F53E27" w14:paraId="49366964" w14:textId="77777777" w:rsidTr="00A84DEA">
        <w:trPr>
          <w:trHeight w:val="68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F9CBEA3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</w:rPr>
              <w:t>综合/单项类评分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4A3740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</w:rPr>
              <w:t>分值</w:t>
            </w:r>
          </w:p>
        </w:tc>
      </w:tr>
      <w:tr w:rsidR="006A26F1" w:rsidRPr="00F53E27" w14:paraId="7CE908BF" w14:textId="77777777" w:rsidTr="00A84DEA">
        <w:trPr>
          <w:trHeight w:val="80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77604AF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</w:rPr>
              <w:t>1 提交物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59E81DF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0"/>
              </w:rPr>
              <w:t>10</w:t>
            </w:r>
          </w:p>
        </w:tc>
      </w:tr>
      <w:tr w:rsidR="006A26F1" w:rsidRPr="00F53E27" w14:paraId="370120CE" w14:textId="77777777" w:rsidTr="00A84DEA">
        <w:trPr>
          <w:trHeight w:val="80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018532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1.1 内容完整性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5F81BE" w14:textId="77777777" w:rsidR="006A26F1" w:rsidRPr="00F53E27" w:rsidRDefault="006A26F1" w:rsidP="00A3515A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 xml:space="preserve">  </w:t>
            </w:r>
            <w:r w:rsidR="00A3515A">
              <w:rPr>
                <w:rFonts w:ascii="微软雅黑" w:eastAsia="微软雅黑" w:hAnsi="微软雅黑" w:cs="微软雅黑"/>
                <w:color w:val="000000"/>
                <w:sz w:val="20"/>
              </w:rPr>
              <w:t>5</w:t>
            </w:r>
          </w:p>
        </w:tc>
      </w:tr>
      <w:tr w:rsidR="006A26F1" w:rsidRPr="00F53E27" w14:paraId="0ED3DA2A" w14:textId="77777777" w:rsidTr="00A84DEA">
        <w:trPr>
          <w:trHeight w:val="69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543CF4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1.2 目录结构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B3265E" w14:textId="77777777" w:rsidR="006A26F1" w:rsidRPr="00F53E27" w:rsidRDefault="006A26F1" w:rsidP="00A3515A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 xml:space="preserve">  </w:t>
            </w:r>
            <w:r w:rsidR="00A3515A">
              <w:rPr>
                <w:rFonts w:ascii="微软雅黑" w:eastAsia="微软雅黑" w:hAnsi="微软雅黑" w:cs="微软雅黑"/>
                <w:color w:val="000000"/>
                <w:sz w:val="20"/>
              </w:rPr>
              <w:t>5</w:t>
            </w:r>
          </w:p>
        </w:tc>
      </w:tr>
      <w:tr w:rsidR="006A26F1" w:rsidRPr="00F53E27" w14:paraId="585A65DB" w14:textId="77777777" w:rsidTr="00A84DEA">
        <w:trPr>
          <w:trHeight w:val="80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6533F4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</w:rPr>
              <w:t>2 代码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5870868" w14:textId="77777777" w:rsidR="006A26F1" w:rsidRPr="00F53E27" w:rsidRDefault="003908A6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0"/>
              </w:rPr>
              <w:t>20</w:t>
            </w:r>
          </w:p>
        </w:tc>
      </w:tr>
      <w:tr w:rsidR="006A26F1" w:rsidRPr="00F53E27" w14:paraId="315C1A20" w14:textId="77777777" w:rsidTr="00A84DEA">
        <w:trPr>
          <w:trHeight w:val="80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F0267F0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2.1</w:t>
            </w:r>
            <w:r w:rsidR="00141E9A">
              <w:rPr>
                <w:rFonts w:ascii="微软雅黑" w:eastAsia="微软雅黑" w:hAnsi="微软雅黑" w:cs="微软雅黑"/>
                <w:color w:val="000000"/>
                <w:sz w:val="20"/>
              </w:rPr>
              <w:t xml:space="preserve"> </w:t>
            </w:r>
            <w:r w:rsidR="00A35DEB"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项目、代码命名规范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5A32D0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 xml:space="preserve">  5</w:t>
            </w:r>
          </w:p>
        </w:tc>
      </w:tr>
      <w:tr w:rsidR="006A26F1" w:rsidRPr="00F53E27" w14:paraId="0F3EA708" w14:textId="77777777" w:rsidTr="00A84DEA">
        <w:trPr>
          <w:trHeight w:val="80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62F8D2" w14:textId="77777777" w:rsidR="006A26F1" w:rsidRPr="00F53E27" w:rsidRDefault="006A26F1" w:rsidP="00A35DE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2.2</w:t>
            </w:r>
            <w:r w:rsidR="00141E9A">
              <w:rPr>
                <w:rFonts w:ascii="微软雅黑" w:eastAsia="微软雅黑" w:hAnsi="微软雅黑" w:cs="微软雅黑"/>
                <w:color w:val="000000"/>
                <w:sz w:val="20"/>
              </w:rPr>
              <w:t xml:space="preserve"> </w:t>
            </w:r>
            <w:r w:rsidR="00141E9A"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代码编写规范性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F056CC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 xml:space="preserve">  5</w:t>
            </w:r>
          </w:p>
        </w:tc>
      </w:tr>
      <w:tr w:rsidR="006A26F1" w:rsidRPr="00F53E27" w14:paraId="0DD52D97" w14:textId="77777777" w:rsidTr="00A84DEA">
        <w:trPr>
          <w:trHeight w:val="122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19A85FD" w14:textId="77777777" w:rsidR="006A26F1" w:rsidRPr="00F53E27" w:rsidRDefault="006A26F1" w:rsidP="00141E9A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2.3</w:t>
            </w:r>
            <w:r w:rsidR="00141E9A">
              <w:rPr>
                <w:rFonts w:ascii="微软雅黑" w:eastAsia="微软雅黑" w:hAnsi="微软雅黑" w:cs="微软雅黑"/>
                <w:color w:val="000000"/>
                <w:sz w:val="20"/>
              </w:rPr>
              <w:t xml:space="preserve"> </w:t>
            </w:r>
            <w:r w:rsidR="00141E9A"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代码可读性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1341EE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 xml:space="preserve">  5</w:t>
            </w:r>
          </w:p>
        </w:tc>
      </w:tr>
      <w:tr w:rsidR="003758B9" w:rsidRPr="00F53E27" w14:paraId="48B56B5C" w14:textId="77777777" w:rsidTr="00A84DEA">
        <w:trPr>
          <w:trHeight w:val="122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42C36F" w14:textId="77777777" w:rsidR="003758B9" w:rsidRPr="00F53E27" w:rsidRDefault="003758B9" w:rsidP="00141E9A">
            <w:pPr>
              <w:spacing w:line="240" w:lineRule="exact"/>
              <w:ind w:firstLine="400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 w:val="20"/>
              </w:rPr>
              <w:t xml:space="preserve">.4 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技术全面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506167" w14:textId="77777777" w:rsidR="003758B9" w:rsidRPr="00F53E27" w:rsidRDefault="003908A6" w:rsidP="0047525B">
            <w:pPr>
              <w:spacing w:line="240" w:lineRule="exact"/>
              <w:ind w:firstLine="400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/>
                <w:sz w:val="20"/>
              </w:rPr>
              <w:t xml:space="preserve"> 5</w:t>
            </w:r>
          </w:p>
        </w:tc>
      </w:tr>
      <w:tr w:rsidR="006A26F1" w:rsidRPr="00F53E27" w14:paraId="32FDF23F" w14:textId="77777777" w:rsidTr="00A84DEA">
        <w:trPr>
          <w:trHeight w:val="158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E47213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</w:rPr>
              <w:t xml:space="preserve">3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0"/>
              </w:rPr>
              <w:t>程序演示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F931F2" w14:textId="77777777" w:rsidR="006A26F1" w:rsidRPr="00F53E27" w:rsidRDefault="006A26F1" w:rsidP="003908A6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0"/>
              </w:rPr>
              <w:t>3</w:t>
            </w:r>
            <w:r w:rsidR="003908A6">
              <w:rPr>
                <w:rFonts w:ascii="微软雅黑" w:eastAsia="微软雅黑" w:hAnsi="微软雅黑" w:cs="微软雅黑"/>
                <w:b/>
                <w:bCs/>
                <w:color w:val="FF0000"/>
                <w:sz w:val="20"/>
              </w:rPr>
              <w:t>0</w:t>
            </w:r>
          </w:p>
        </w:tc>
      </w:tr>
      <w:tr w:rsidR="006A26F1" w:rsidRPr="00F53E27" w14:paraId="076BEDA6" w14:textId="77777777" w:rsidTr="00A84DEA">
        <w:trPr>
          <w:trHeight w:val="124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4332DA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 xml:space="preserve">3.1 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结果正确，功能完整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02B879" w14:textId="77777777" w:rsidR="006A26F1" w:rsidRPr="00F53E27" w:rsidRDefault="006A26F1" w:rsidP="00A84DEA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 xml:space="preserve">  </w:t>
            </w:r>
            <w:r w:rsidR="003908A6">
              <w:rPr>
                <w:rFonts w:ascii="微软雅黑" w:eastAsia="微软雅黑" w:hAnsi="微软雅黑" w:cs="微软雅黑"/>
                <w:color w:val="000000"/>
                <w:sz w:val="20"/>
              </w:rPr>
              <w:t>15</w:t>
            </w:r>
          </w:p>
        </w:tc>
      </w:tr>
      <w:tr w:rsidR="006A26F1" w:rsidRPr="00F53E27" w14:paraId="4BBBD48A" w14:textId="77777777" w:rsidTr="00A84DEA">
        <w:trPr>
          <w:trHeight w:val="132"/>
          <w:jc w:val="center"/>
        </w:trPr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88BE2A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3.2 页面</w:t>
            </w:r>
            <w:r w:rsidR="00472F6F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设计</w:t>
            </w:r>
            <w:r w:rsidRPr="00F53E27"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美观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F42853" w14:textId="77777777" w:rsidR="006A26F1" w:rsidRPr="00F53E27" w:rsidRDefault="006A26F1" w:rsidP="0047525B">
            <w:pPr>
              <w:spacing w:line="240" w:lineRule="exact"/>
              <w:ind w:firstLine="400"/>
              <w:rPr>
                <w:rFonts w:ascii="Arial" w:hAnsi="Arial" w:cs="Arial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 xml:space="preserve">  1</w:t>
            </w:r>
            <w:r>
              <w:rPr>
                <w:rFonts w:ascii="微软雅黑" w:eastAsia="微软雅黑" w:hAnsi="微软雅黑" w:cs="微软雅黑"/>
                <w:color w:val="000000"/>
                <w:sz w:val="20"/>
              </w:rPr>
              <w:t>5</w:t>
            </w:r>
          </w:p>
        </w:tc>
      </w:tr>
    </w:tbl>
    <w:p w14:paraId="7FD58A8B" w14:textId="77777777" w:rsidR="006A26F1" w:rsidRPr="00E15313" w:rsidRDefault="006A26F1" w:rsidP="00B965BD">
      <w:pPr>
        <w:pStyle w:val="paragraph"/>
        <w:spacing w:before="0" w:beforeAutospacing="0" w:after="0" w:afterAutospacing="0" w:line="480" w:lineRule="auto"/>
        <w:ind w:firstLine="482"/>
        <w:jc w:val="both"/>
        <w:rPr>
          <w:rFonts w:ascii="Times New Roman" w:hAnsi="Times New Roman" w:cs="Times New Roman"/>
          <w:b/>
          <w:color w:val="000000"/>
        </w:rPr>
      </w:pPr>
    </w:p>
    <w:bookmarkEnd w:id="1"/>
    <w:p w14:paraId="3E310396" w14:textId="77777777" w:rsidR="00766DAA" w:rsidRDefault="00766DAA">
      <w:pPr>
        <w:spacing w:line="360" w:lineRule="auto"/>
        <w:ind w:firstLine="643"/>
        <w:rPr>
          <w:b/>
          <w:sz w:val="32"/>
        </w:rPr>
        <w:sectPr w:rsidR="00766DAA" w:rsidSect="00F774BC">
          <w:head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79636C87" w14:textId="1C5AE8FE" w:rsidR="004F2F03" w:rsidRPr="00100C53" w:rsidRDefault="004F2F03" w:rsidP="00100C53">
      <w:pPr>
        <w:widowControl w:val="0"/>
        <w:spacing w:beforeLines="100" w:before="312" w:afterLines="200" w:after="624" w:line="480" w:lineRule="auto"/>
        <w:jc w:val="center"/>
        <w:rPr>
          <w:rFonts w:ascii="Times New Roman" w:hAnsi="Times New Roman" w:cs="Times New Roman"/>
          <w:b/>
          <w:color w:val="000000"/>
          <w:kern w:val="2"/>
          <w:sz w:val="30"/>
          <w:szCs w:val="30"/>
        </w:rPr>
      </w:pPr>
      <w:r w:rsidRPr="00100C53">
        <w:rPr>
          <w:rFonts w:ascii="Times New Roman" w:hAnsi="Times New Roman" w:cs="Times New Roman" w:hint="eastAsia"/>
          <w:b/>
          <w:color w:val="000000"/>
          <w:kern w:val="2"/>
          <w:sz w:val="30"/>
          <w:szCs w:val="30"/>
        </w:rPr>
        <w:lastRenderedPageBreak/>
        <w:t>《</w:t>
      </w:r>
      <w:r w:rsidR="00F40553" w:rsidRPr="00100C53">
        <w:rPr>
          <w:rFonts w:ascii="Times New Roman" w:hAnsi="Times New Roman" w:cs="Times New Roman" w:hint="eastAsia"/>
          <w:b/>
          <w:color w:val="000000"/>
          <w:kern w:val="2"/>
          <w:sz w:val="30"/>
          <w:szCs w:val="30"/>
        </w:rPr>
        <w:t>软件系统设计</w:t>
      </w:r>
      <w:r w:rsidRPr="00100C53">
        <w:rPr>
          <w:rFonts w:ascii="Times New Roman" w:hAnsi="Times New Roman" w:cs="Times New Roman" w:hint="eastAsia"/>
          <w:b/>
          <w:color w:val="000000"/>
          <w:kern w:val="2"/>
          <w:sz w:val="30"/>
          <w:szCs w:val="30"/>
        </w:rPr>
        <w:t>》课程考核成绩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4"/>
        <w:gridCol w:w="4312"/>
      </w:tblGrid>
      <w:tr w:rsidR="004F2F03" w:rsidRPr="007C0573" w14:paraId="08D27F53" w14:textId="77777777" w:rsidTr="0047525B">
        <w:trPr>
          <w:trHeight w:val="964"/>
        </w:trPr>
        <w:tc>
          <w:tcPr>
            <w:tcW w:w="4644" w:type="dxa"/>
            <w:shd w:val="clear" w:color="auto" w:fill="auto"/>
            <w:vAlign w:val="center"/>
          </w:tcPr>
          <w:p w14:paraId="76476B7B" w14:textId="77777777" w:rsidR="004F2F03" w:rsidRPr="00BA28FC" w:rsidRDefault="004F2F03" w:rsidP="00BA28FC">
            <w:pPr>
              <w:widowControl w:val="0"/>
              <w:jc w:val="center"/>
              <w:rPr>
                <w:kern w:val="2"/>
                <w:szCs w:val="20"/>
              </w:rPr>
            </w:pPr>
            <w:r w:rsidRPr="00BA28FC">
              <w:rPr>
                <w:rFonts w:hint="eastAsia"/>
                <w:kern w:val="2"/>
                <w:szCs w:val="20"/>
              </w:rPr>
              <w:t>项目成绩（6</w:t>
            </w:r>
            <w:r w:rsidRPr="00BA28FC">
              <w:rPr>
                <w:kern w:val="2"/>
                <w:szCs w:val="20"/>
              </w:rPr>
              <w:t>0</w:t>
            </w:r>
            <w:r w:rsidRPr="00BA28FC">
              <w:rPr>
                <w:rFonts w:hint="eastAsia"/>
                <w:kern w:val="2"/>
                <w:szCs w:val="20"/>
              </w:rPr>
              <w:t>分）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2CF33204" w14:textId="77777777" w:rsidR="004F2F03" w:rsidRPr="007C0573" w:rsidRDefault="004F2F03" w:rsidP="0047525B">
            <w:pPr>
              <w:ind w:firstLine="480"/>
              <w:jc w:val="center"/>
            </w:pPr>
          </w:p>
        </w:tc>
      </w:tr>
      <w:tr w:rsidR="004F2F03" w:rsidRPr="007C0573" w14:paraId="0EC094F6" w14:textId="77777777" w:rsidTr="0047525B">
        <w:trPr>
          <w:trHeight w:val="964"/>
        </w:trPr>
        <w:tc>
          <w:tcPr>
            <w:tcW w:w="4644" w:type="dxa"/>
            <w:shd w:val="clear" w:color="auto" w:fill="auto"/>
            <w:vAlign w:val="center"/>
          </w:tcPr>
          <w:p w14:paraId="0E6B4BA7" w14:textId="77777777" w:rsidR="004F2F03" w:rsidRPr="00BA28FC" w:rsidRDefault="004F2F03" w:rsidP="00BA28FC">
            <w:pPr>
              <w:widowControl w:val="0"/>
              <w:jc w:val="center"/>
              <w:rPr>
                <w:kern w:val="2"/>
                <w:szCs w:val="20"/>
              </w:rPr>
            </w:pPr>
            <w:r w:rsidRPr="00BA28FC">
              <w:rPr>
                <w:rFonts w:hint="eastAsia"/>
                <w:kern w:val="2"/>
                <w:szCs w:val="20"/>
              </w:rPr>
              <w:t>答辩成绩（4</w:t>
            </w:r>
            <w:r w:rsidRPr="00BA28FC">
              <w:rPr>
                <w:kern w:val="2"/>
                <w:szCs w:val="20"/>
              </w:rPr>
              <w:t>0</w:t>
            </w:r>
            <w:r w:rsidRPr="00BA28FC">
              <w:rPr>
                <w:rFonts w:hint="eastAsia"/>
                <w:kern w:val="2"/>
                <w:szCs w:val="20"/>
              </w:rPr>
              <w:t>分）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4541F77F" w14:textId="77777777" w:rsidR="004F2F03" w:rsidRPr="007C0573" w:rsidRDefault="004F2F03" w:rsidP="0047525B">
            <w:pPr>
              <w:ind w:firstLine="480"/>
              <w:jc w:val="center"/>
            </w:pPr>
          </w:p>
        </w:tc>
      </w:tr>
      <w:tr w:rsidR="004F2F03" w:rsidRPr="007C0573" w14:paraId="53BC16C9" w14:textId="77777777" w:rsidTr="0047525B">
        <w:trPr>
          <w:trHeight w:val="964"/>
        </w:trPr>
        <w:tc>
          <w:tcPr>
            <w:tcW w:w="4644" w:type="dxa"/>
            <w:shd w:val="clear" w:color="auto" w:fill="auto"/>
            <w:vAlign w:val="center"/>
          </w:tcPr>
          <w:p w14:paraId="0D1F6255" w14:textId="77777777" w:rsidR="004F2F03" w:rsidRPr="00BA28FC" w:rsidRDefault="004F2F03" w:rsidP="00BA28FC">
            <w:pPr>
              <w:widowControl w:val="0"/>
              <w:jc w:val="center"/>
              <w:rPr>
                <w:kern w:val="2"/>
                <w:szCs w:val="20"/>
              </w:rPr>
            </w:pPr>
            <w:r w:rsidRPr="00BA28FC">
              <w:rPr>
                <w:rFonts w:hint="eastAsia"/>
                <w:kern w:val="2"/>
                <w:szCs w:val="20"/>
              </w:rPr>
              <w:t>期末总成绩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080C1CDE" w14:textId="77777777" w:rsidR="004F2F03" w:rsidRPr="007C0573" w:rsidRDefault="004F2F03" w:rsidP="0047525B">
            <w:pPr>
              <w:ind w:firstLine="480"/>
              <w:jc w:val="center"/>
            </w:pPr>
          </w:p>
        </w:tc>
      </w:tr>
      <w:tr w:rsidR="004F2F03" w:rsidRPr="007C0573" w14:paraId="70632C34" w14:textId="77777777" w:rsidTr="0047525B">
        <w:trPr>
          <w:trHeight w:val="8690"/>
        </w:trPr>
        <w:tc>
          <w:tcPr>
            <w:tcW w:w="9777" w:type="dxa"/>
            <w:gridSpan w:val="2"/>
            <w:shd w:val="clear" w:color="auto" w:fill="auto"/>
          </w:tcPr>
          <w:p w14:paraId="71C30850" w14:textId="77777777" w:rsidR="004F2F03" w:rsidRPr="00BA28FC" w:rsidRDefault="004F2F03" w:rsidP="00BA28FC">
            <w:pPr>
              <w:widowControl w:val="0"/>
              <w:spacing w:beforeLines="100" w:before="312" w:afterLines="100" w:after="312" w:line="360" w:lineRule="auto"/>
              <w:jc w:val="both"/>
              <w:rPr>
                <w:rFonts w:ascii="Times New Roman" w:hAnsi="Times New Roman" w:cs="Times New Roman"/>
                <w:b/>
                <w:kern w:val="2"/>
                <w:szCs w:val="20"/>
              </w:rPr>
            </w:pPr>
            <w:r w:rsidRPr="00BA28FC">
              <w:rPr>
                <w:rFonts w:ascii="Times New Roman" w:hAnsi="Times New Roman" w:cs="Times New Roman" w:hint="eastAsia"/>
                <w:b/>
                <w:kern w:val="2"/>
                <w:szCs w:val="20"/>
              </w:rPr>
              <w:t>答辩评语：</w:t>
            </w:r>
          </w:p>
          <w:p w14:paraId="6222E976" w14:textId="77777777" w:rsidR="004F2F03" w:rsidRPr="007C0573" w:rsidRDefault="004F2F03" w:rsidP="00023F0C">
            <w:pPr>
              <w:spacing w:line="360" w:lineRule="auto"/>
              <w:ind w:firstLineChars="200" w:firstLine="480"/>
            </w:pPr>
            <w:r w:rsidRPr="007C0573">
              <w:rPr>
                <w:rFonts w:hint="eastAsia"/>
                <w:szCs w:val="21"/>
              </w:rPr>
              <w:t>提交物内容</w:t>
            </w:r>
            <w:r>
              <w:rPr>
                <w:rFonts w:hint="eastAsia"/>
                <w:szCs w:val="21"/>
              </w:rPr>
              <w:t>（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、较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、基本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、不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）</w:t>
            </w:r>
            <w:r w:rsidRPr="007C0573">
              <w:rPr>
                <w:rFonts w:hint="eastAsia"/>
                <w:szCs w:val="21"/>
              </w:rPr>
              <w:t>，目录结构</w:t>
            </w:r>
            <w:r>
              <w:rPr>
                <w:rFonts w:hint="eastAsia"/>
                <w:szCs w:val="21"/>
              </w:rPr>
              <w:t>（</w:t>
            </w:r>
            <w:r w:rsidRPr="007C0573">
              <w:rPr>
                <w:rFonts w:hint="eastAsia"/>
                <w:szCs w:val="21"/>
              </w:rPr>
              <w:t>正确</w:t>
            </w:r>
            <w:r>
              <w:rPr>
                <w:rFonts w:hint="eastAsia"/>
                <w:szCs w:val="21"/>
              </w:rPr>
              <w:t>、较</w:t>
            </w:r>
            <w:r w:rsidRPr="007C0573">
              <w:rPr>
                <w:rFonts w:hint="eastAsia"/>
                <w:szCs w:val="21"/>
              </w:rPr>
              <w:t>正确</w:t>
            </w:r>
            <w:r>
              <w:rPr>
                <w:rFonts w:hint="eastAsia"/>
                <w:szCs w:val="21"/>
              </w:rPr>
              <w:t>、基本</w:t>
            </w:r>
            <w:r w:rsidRPr="007C0573">
              <w:rPr>
                <w:rFonts w:hint="eastAsia"/>
                <w:szCs w:val="21"/>
              </w:rPr>
              <w:t>正确</w:t>
            </w:r>
            <w:r>
              <w:rPr>
                <w:rFonts w:hint="eastAsia"/>
                <w:szCs w:val="21"/>
              </w:rPr>
              <w:t>、不</w:t>
            </w:r>
            <w:r w:rsidRPr="007C0573">
              <w:rPr>
                <w:rFonts w:hint="eastAsia"/>
                <w:szCs w:val="21"/>
              </w:rPr>
              <w:t>正确</w:t>
            </w:r>
            <w:r>
              <w:rPr>
                <w:rFonts w:hint="eastAsia"/>
                <w:szCs w:val="21"/>
              </w:rPr>
              <w:t>）</w:t>
            </w:r>
            <w:r w:rsidRPr="007C0573">
              <w:rPr>
                <w:rFonts w:hint="eastAsia"/>
                <w:szCs w:val="21"/>
              </w:rPr>
              <w:t>；项目、代码命名</w:t>
            </w:r>
            <w:r>
              <w:rPr>
                <w:rFonts w:hint="eastAsia"/>
                <w:szCs w:val="21"/>
              </w:rPr>
              <w:t>（</w:t>
            </w:r>
            <w:r w:rsidRPr="007C0573">
              <w:rPr>
                <w:rFonts w:hint="eastAsia"/>
                <w:szCs w:val="21"/>
              </w:rPr>
              <w:t>符合规范</w:t>
            </w:r>
            <w:r>
              <w:rPr>
                <w:rFonts w:hint="eastAsia"/>
                <w:szCs w:val="21"/>
              </w:rPr>
              <w:t>、较</w:t>
            </w:r>
            <w:r w:rsidRPr="007C0573">
              <w:rPr>
                <w:rFonts w:hint="eastAsia"/>
                <w:szCs w:val="21"/>
              </w:rPr>
              <w:t>符合规范</w:t>
            </w:r>
            <w:r>
              <w:rPr>
                <w:rFonts w:hint="eastAsia"/>
                <w:szCs w:val="21"/>
              </w:rPr>
              <w:t>、基本符合规范、不</w:t>
            </w:r>
            <w:r w:rsidRPr="007C0573">
              <w:rPr>
                <w:rFonts w:hint="eastAsia"/>
                <w:szCs w:val="21"/>
              </w:rPr>
              <w:t>规范</w:t>
            </w:r>
            <w:r>
              <w:rPr>
                <w:rFonts w:hint="eastAsia"/>
                <w:szCs w:val="21"/>
              </w:rPr>
              <w:t>）</w:t>
            </w:r>
            <w:r w:rsidRPr="007C0573">
              <w:rPr>
                <w:rFonts w:hint="eastAsia"/>
                <w:szCs w:val="21"/>
              </w:rPr>
              <w:t>，代码注释</w:t>
            </w:r>
            <w:r>
              <w:rPr>
                <w:rFonts w:hint="eastAsia"/>
                <w:szCs w:val="21"/>
              </w:rPr>
              <w:t>（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、较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、基本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、不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）</w:t>
            </w:r>
            <w:r w:rsidRPr="007C0573">
              <w:rPr>
                <w:rFonts w:hint="eastAsia"/>
                <w:szCs w:val="21"/>
              </w:rPr>
              <w:t>，可读性</w:t>
            </w:r>
            <w:r>
              <w:rPr>
                <w:rFonts w:hint="eastAsia"/>
                <w:szCs w:val="21"/>
              </w:rPr>
              <w:t>（</w:t>
            </w:r>
            <w:r w:rsidRPr="007C0573">
              <w:rPr>
                <w:rFonts w:hint="eastAsia"/>
                <w:szCs w:val="21"/>
              </w:rPr>
              <w:t>好</w:t>
            </w:r>
            <w:r>
              <w:rPr>
                <w:rFonts w:hint="eastAsia"/>
                <w:szCs w:val="21"/>
              </w:rPr>
              <w:t>、较</w:t>
            </w:r>
            <w:r w:rsidRPr="007C0573">
              <w:rPr>
                <w:rFonts w:hint="eastAsia"/>
                <w:szCs w:val="21"/>
              </w:rPr>
              <w:t>好</w:t>
            </w:r>
            <w:r>
              <w:rPr>
                <w:rFonts w:hint="eastAsia"/>
                <w:szCs w:val="21"/>
              </w:rPr>
              <w:t>、尚可、差）</w:t>
            </w:r>
            <w:r w:rsidRPr="007C0573">
              <w:rPr>
                <w:rFonts w:hint="eastAsia"/>
                <w:szCs w:val="21"/>
              </w:rPr>
              <w:t>；</w:t>
            </w:r>
            <w:r w:rsidR="00573167">
              <w:rPr>
                <w:rFonts w:hint="eastAsia"/>
                <w:szCs w:val="21"/>
              </w:rPr>
              <w:t>技术应用方面（全面、较全面、基本合格、有欠缺）；</w:t>
            </w:r>
            <w:r w:rsidRPr="007C0573">
              <w:rPr>
                <w:rFonts w:hint="eastAsia"/>
                <w:szCs w:val="21"/>
              </w:rPr>
              <w:t>程序功能</w:t>
            </w:r>
            <w:r>
              <w:rPr>
                <w:rFonts w:hint="eastAsia"/>
                <w:szCs w:val="21"/>
              </w:rPr>
              <w:t>（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、较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、基本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、不</w:t>
            </w:r>
            <w:r w:rsidRPr="007C0573">
              <w:rPr>
                <w:rFonts w:hint="eastAsia"/>
                <w:szCs w:val="21"/>
              </w:rPr>
              <w:t>完整</w:t>
            </w:r>
            <w:r>
              <w:rPr>
                <w:rFonts w:hint="eastAsia"/>
                <w:szCs w:val="21"/>
              </w:rPr>
              <w:t>）</w:t>
            </w:r>
            <w:r w:rsidRPr="007C0573">
              <w:rPr>
                <w:rFonts w:hint="eastAsia"/>
                <w:szCs w:val="21"/>
              </w:rPr>
              <w:t>，页面</w:t>
            </w:r>
            <w:r>
              <w:rPr>
                <w:rFonts w:hint="eastAsia"/>
                <w:szCs w:val="21"/>
              </w:rPr>
              <w:t>（</w:t>
            </w:r>
            <w:r w:rsidRPr="007C0573">
              <w:rPr>
                <w:rFonts w:hint="eastAsia"/>
                <w:szCs w:val="21"/>
              </w:rPr>
              <w:t>美观</w:t>
            </w:r>
            <w:r>
              <w:rPr>
                <w:rFonts w:hint="eastAsia"/>
                <w:szCs w:val="21"/>
              </w:rPr>
              <w:t>、较</w:t>
            </w:r>
            <w:r w:rsidRPr="007C0573">
              <w:rPr>
                <w:rFonts w:hint="eastAsia"/>
                <w:szCs w:val="21"/>
              </w:rPr>
              <w:t>美观</w:t>
            </w:r>
            <w:r>
              <w:rPr>
                <w:rFonts w:hint="eastAsia"/>
                <w:szCs w:val="21"/>
              </w:rPr>
              <w:t>、设计尚可、不美观）</w:t>
            </w:r>
            <w:r w:rsidRPr="007C0573">
              <w:rPr>
                <w:rFonts w:hint="eastAsia"/>
                <w:szCs w:val="21"/>
              </w:rPr>
              <w:t>，演示过程</w:t>
            </w:r>
            <w:r>
              <w:rPr>
                <w:rFonts w:hint="eastAsia"/>
                <w:szCs w:val="21"/>
              </w:rPr>
              <w:t>（</w:t>
            </w:r>
            <w:r w:rsidRPr="007C0573">
              <w:rPr>
                <w:rFonts w:hint="eastAsia"/>
                <w:szCs w:val="21"/>
              </w:rPr>
              <w:t>顺畅</w:t>
            </w:r>
            <w:r>
              <w:rPr>
                <w:rFonts w:hint="eastAsia"/>
                <w:szCs w:val="21"/>
              </w:rPr>
              <w:t>、较</w:t>
            </w:r>
            <w:r w:rsidRPr="007C0573">
              <w:rPr>
                <w:rFonts w:hint="eastAsia"/>
                <w:szCs w:val="21"/>
              </w:rPr>
              <w:t>顺畅</w:t>
            </w:r>
            <w:r>
              <w:rPr>
                <w:rFonts w:hint="eastAsia"/>
                <w:szCs w:val="21"/>
              </w:rPr>
              <w:t>、基本</w:t>
            </w:r>
            <w:r w:rsidRPr="007C0573">
              <w:rPr>
                <w:rFonts w:hint="eastAsia"/>
                <w:szCs w:val="21"/>
              </w:rPr>
              <w:t>顺畅</w:t>
            </w:r>
            <w:r>
              <w:rPr>
                <w:rFonts w:hint="eastAsia"/>
                <w:szCs w:val="21"/>
              </w:rPr>
              <w:t>、不</w:t>
            </w:r>
            <w:r w:rsidRPr="007C0573">
              <w:rPr>
                <w:rFonts w:hint="eastAsia"/>
                <w:szCs w:val="21"/>
              </w:rPr>
              <w:t>顺畅</w:t>
            </w:r>
            <w:r>
              <w:rPr>
                <w:rFonts w:hint="eastAsia"/>
                <w:szCs w:val="21"/>
              </w:rPr>
              <w:t>）</w:t>
            </w:r>
            <w:r w:rsidRPr="007C0573">
              <w:rPr>
                <w:rFonts w:hint="eastAsia"/>
                <w:szCs w:val="21"/>
              </w:rPr>
              <w:t>，问题回答</w:t>
            </w:r>
            <w:r>
              <w:rPr>
                <w:rFonts w:hint="eastAsia"/>
                <w:szCs w:val="21"/>
              </w:rPr>
              <w:t>（</w:t>
            </w:r>
            <w:r w:rsidRPr="007C0573">
              <w:rPr>
                <w:rFonts w:hint="eastAsia"/>
                <w:szCs w:val="21"/>
              </w:rPr>
              <w:t>正确</w:t>
            </w:r>
            <w:r>
              <w:rPr>
                <w:rFonts w:hint="eastAsia"/>
                <w:szCs w:val="21"/>
              </w:rPr>
              <w:t>、较正确、基本正确、错误较多）</w:t>
            </w:r>
            <w:r w:rsidRPr="007C0573">
              <w:rPr>
                <w:rFonts w:hint="eastAsia"/>
                <w:szCs w:val="21"/>
              </w:rPr>
              <w:t>，思路</w:t>
            </w:r>
            <w:r>
              <w:rPr>
                <w:rFonts w:hint="eastAsia"/>
                <w:szCs w:val="21"/>
              </w:rPr>
              <w:t>（</w:t>
            </w:r>
            <w:r w:rsidRPr="007C0573">
              <w:rPr>
                <w:rFonts w:hint="eastAsia"/>
                <w:szCs w:val="21"/>
              </w:rPr>
              <w:t>清晰</w:t>
            </w:r>
            <w:r>
              <w:rPr>
                <w:rFonts w:hint="eastAsia"/>
                <w:szCs w:val="21"/>
              </w:rPr>
              <w:t>、较</w:t>
            </w:r>
            <w:r w:rsidRPr="007C0573">
              <w:rPr>
                <w:rFonts w:hint="eastAsia"/>
                <w:szCs w:val="21"/>
              </w:rPr>
              <w:t>清晰</w:t>
            </w:r>
            <w:r>
              <w:rPr>
                <w:rFonts w:hint="eastAsia"/>
                <w:szCs w:val="21"/>
              </w:rPr>
              <w:t>、基本</w:t>
            </w:r>
            <w:r w:rsidRPr="007C0573">
              <w:rPr>
                <w:rFonts w:hint="eastAsia"/>
                <w:szCs w:val="21"/>
              </w:rPr>
              <w:t>清晰</w:t>
            </w:r>
            <w:r>
              <w:rPr>
                <w:rFonts w:hint="eastAsia"/>
                <w:szCs w:val="21"/>
              </w:rPr>
              <w:t>、不</w:t>
            </w:r>
            <w:r w:rsidRPr="007C0573">
              <w:rPr>
                <w:rFonts w:hint="eastAsia"/>
                <w:szCs w:val="21"/>
              </w:rPr>
              <w:t>清晰</w:t>
            </w:r>
            <w:r>
              <w:rPr>
                <w:rFonts w:hint="eastAsia"/>
                <w:szCs w:val="21"/>
              </w:rPr>
              <w:t>）</w:t>
            </w:r>
            <w:r w:rsidRPr="007C0573">
              <w:rPr>
                <w:rFonts w:hint="eastAsia"/>
                <w:szCs w:val="21"/>
              </w:rPr>
              <w:t>，概念</w:t>
            </w:r>
            <w:r>
              <w:rPr>
                <w:rFonts w:hint="eastAsia"/>
                <w:szCs w:val="21"/>
              </w:rPr>
              <w:t>（</w:t>
            </w:r>
            <w:r w:rsidRPr="007C0573">
              <w:rPr>
                <w:rFonts w:hint="eastAsia"/>
                <w:szCs w:val="21"/>
              </w:rPr>
              <w:t>清楚</w:t>
            </w:r>
            <w:r>
              <w:rPr>
                <w:rFonts w:hint="eastAsia"/>
                <w:szCs w:val="21"/>
              </w:rPr>
              <w:t>、较</w:t>
            </w:r>
            <w:r w:rsidRPr="007C0573">
              <w:rPr>
                <w:rFonts w:hint="eastAsia"/>
                <w:szCs w:val="21"/>
              </w:rPr>
              <w:t>清楚</w:t>
            </w:r>
            <w:r>
              <w:rPr>
                <w:rFonts w:hint="eastAsia"/>
                <w:szCs w:val="21"/>
              </w:rPr>
              <w:t>、基本</w:t>
            </w:r>
            <w:r w:rsidRPr="007C0573">
              <w:rPr>
                <w:rFonts w:hint="eastAsia"/>
                <w:szCs w:val="21"/>
              </w:rPr>
              <w:t>清楚</w:t>
            </w:r>
            <w:r>
              <w:rPr>
                <w:rFonts w:hint="eastAsia"/>
                <w:szCs w:val="21"/>
              </w:rPr>
              <w:t>、不</w:t>
            </w:r>
            <w:r w:rsidRPr="007C0573">
              <w:rPr>
                <w:rFonts w:hint="eastAsia"/>
                <w:szCs w:val="21"/>
              </w:rPr>
              <w:t>清楚</w:t>
            </w:r>
            <w:r>
              <w:rPr>
                <w:rFonts w:hint="eastAsia"/>
                <w:szCs w:val="21"/>
              </w:rPr>
              <w:t>）</w:t>
            </w:r>
            <w:r w:rsidRPr="007C0573">
              <w:rPr>
                <w:rFonts w:hint="eastAsia"/>
                <w:szCs w:val="21"/>
              </w:rPr>
              <w:t>。</w:t>
            </w:r>
          </w:p>
        </w:tc>
      </w:tr>
    </w:tbl>
    <w:p w14:paraId="27A3CD04" w14:textId="77777777" w:rsidR="009A0A6E" w:rsidRDefault="009A0A6E">
      <w:pPr>
        <w:spacing w:line="360" w:lineRule="auto"/>
        <w:ind w:firstLine="643"/>
        <w:rPr>
          <w:b/>
          <w:sz w:val="32"/>
        </w:rPr>
      </w:pPr>
    </w:p>
    <w:p w14:paraId="51FCCB53" w14:textId="77777777" w:rsidR="009A0A6E" w:rsidRDefault="009A0A6E">
      <w:pPr>
        <w:spacing w:line="360" w:lineRule="auto"/>
        <w:ind w:firstLine="643"/>
        <w:rPr>
          <w:b/>
          <w:sz w:val="32"/>
        </w:rPr>
        <w:sectPr w:rsidR="009A0A6E" w:rsidSect="00F774BC"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6A1103D2" w14:textId="77777777" w:rsidR="00FE0A42" w:rsidRPr="00BA28FC" w:rsidRDefault="00FE0A42" w:rsidP="00BA28FC">
      <w:pPr>
        <w:widowControl w:val="0"/>
        <w:spacing w:beforeLines="100" w:before="312" w:afterLines="150" w:after="468"/>
        <w:jc w:val="center"/>
        <w:rPr>
          <w:rFonts w:ascii="Times New Roman" w:hAnsi="Times New Roman" w:cs="Times New Roman"/>
          <w:b/>
          <w:kern w:val="2"/>
          <w:sz w:val="28"/>
        </w:rPr>
      </w:pPr>
      <w:r w:rsidRPr="00BA28FC">
        <w:rPr>
          <w:rFonts w:ascii="Times New Roman" w:hAnsi="Times New Roman" w:cs="Times New Roman"/>
          <w:b/>
          <w:kern w:val="2"/>
          <w:sz w:val="28"/>
        </w:rPr>
        <w:lastRenderedPageBreak/>
        <w:t>目</w:t>
      </w:r>
      <w:r w:rsidR="00F6241B" w:rsidRPr="00BA28FC">
        <w:rPr>
          <w:rFonts w:ascii="Times New Roman" w:hAnsi="Times New Roman" w:cs="Times New Roman" w:hint="eastAsia"/>
          <w:b/>
          <w:kern w:val="2"/>
          <w:sz w:val="28"/>
        </w:rPr>
        <w:t xml:space="preserve"> </w:t>
      </w:r>
      <w:r w:rsidR="00F6241B" w:rsidRPr="00BA28FC">
        <w:rPr>
          <w:rFonts w:ascii="Times New Roman" w:hAnsi="Times New Roman" w:cs="Times New Roman"/>
          <w:b/>
          <w:kern w:val="2"/>
          <w:sz w:val="28"/>
        </w:rPr>
        <w:t xml:space="preserve"> </w:t>
      </w:r>
      <w:r w:rsidRPr="00BA28FC">
        <w:rPr>
          <w:rFonts w:ascii="Times New Roman" w:hAnsi="Times New Roman" w:cs="Times New Roman"/>
          <w:b/>
          <w:kern w:val="2"/>
          <w:sz w:val="28"/>
        </w:rPr>
        <w:t>录</w:t>
      </w:r>
    </w:p>
    <w:bookmarkStart w:id="4" w:name="_Toc25639"/>
    <w:p w14:paraId="5E65FE35" w14:textId="070B18C3" w:rsidR="00A559CC" w:rsidRDefault="009636B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"1-4" \h \z \u </w:instrText>
      </w:r>
      <w:r>
        <w:rPr>
          <w:sz w:val="32"/>
          <w:szCs w:val="32"/>
        </w:rPr>
        <w:fldChar w:fldCharType="separate"/>
      </w:r>
      <w:hyperlink w:anchor="_Toc170397075" w:history="1">
        <w:r w:rsidR="00A559CC" w:rsidRPr="008B5BEC">
          <w:rPr>
            <w:rStyle w:val="af3"/>
            <w:rFonts w:ascii="黑体" w:eastAsia="黑体" w:hAnsi="黑体"/>
            <w:bCs/>
            <w:noProof/>
          </w:rPr>
          <w:t>第1章 产品需求</w:t>
        </w:r>
        <w:r w:rsidR="00A559CC">
          <w:rPr>
            <w:noProof/>
            <w:webHidden/>
          </w:rPr>
          <w:tab/>
        </w:r>
        <w:r w:rsidR="00A559CC">
          <w:rPr>
            <w:noProof/>
            <w:webHidden/>
          </w:rPr>
          <w:fldChar w:fldCharType="begin"/>
        </w:r>
        <w:r w:rsidR="00A559CC">
          <w:rPr>
            <w:noProof/>
            <w:webHidden/>
          </w:rPr>
          <w:instrText xml:space="preserve"> PAGEREF _Toc170397075 \h </w:instrText>
        </w:r>
        <w:r w:rsidR="00A559CC">
          <w:rPr>
            <w:noProof/>
            <w:webHidden/>
          </w:rPr>
        </w:r>
        <w:r w:rsidR="00A559CC">
          <w:rPr>
            <w:noProof/>
            <w:webHidden/>
          </w:rPr>
          <w:fldChar w:fldCharType="separate"/>
        </w:r>
        <w:r w:rsidR="00A559CC">
          <w:rPr>
            <w:noProof/>
            <w:webHidden/>
          </w:rPr>
          <w:t>1</w:t>
        </w:r>
        <w:r w:rsidR="00A559CC">
          <w:rPr>
            <w:noProof/>
            <w:webHidden/>
          </w:rPr>
          <w:fldChar w:fldCharType="end"/>
        </w:r>
      </w:hyperlink>
    </w:p>
    <w:p w14:paraId="09D614B1" w14:textId="49D3CB04" w:rsidR="00A559CC" w:rsidRDefault="00A559C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70397076" w:history="1">
        <w:r w:rsidRPr="008B5BEC">
          <w:rPr>
            <w:rStyle w:val="af3"/>
            <w:rFonts w:ascii="黑体" w:hAnsi="黑体" w:cstheme="majorBidi"/>
            <w:bCs/>
            <w:noProof/>
          </w:rPr>
          <w:t xml:space="preserve">1.1 </w:t>
        </w:r>
        <w:r w:rsidRPr="008B5BEC">
          <w:rPr>
            <w:rStyle w:val="af3"/>
            <w:rFonts w:ascii="黑体" w:hAnsi="黑体" w:cstheme="majorBidi"/>
            <w:bCs/>
            <w:noProof/>
          </w:rPr>
          <w:t>背景和目的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E4912E" w14:textId="371C30F3" w:rsidR="00A559CC" w:rsidRDefault="00A559C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70397077" w:history="1">
        <w:r w:rsidRPr="008B5BEC">
          <w:rPr>
            <w:rStyle w:val="af3"/>
            <w:noProof/>
          </w:rPr>
          <w:t xml:space="preserve">1.1.1 </w:t>
        </w:r>
        <w:r w:rsidRPr="008B5BEC">
          <w:rPr>
            <w:rStyle w:val="af3"/>
            <w:noProof/>
          </w:rPr>
          <w:t>产品背景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A28B77" w14:textId="7A3E6875" w:rsidR="00A559CC" w:rsidRDefault="00A559C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70397078" w:history="1">
        <w:r w:rsidRPr="008B5BEC">
          <w:rPr>
            <w:rStyle w:val="af3"/>
            <w:noProof/>
          </w:rPr>
          <w:t xml:space="preserve">1.1.2 </w:t>
        </w:r>
        <w:r w:rsidRPr="008B5BEC">
          <w:rPr>
            <w:rStyle w:val="af3"/>
            <w:noProof/>
          </w:rPr>
          <w:t>产品目标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CD5AE1" w14:textId="73924E94" w:rsidR="00A559CC" w:rsidRDefault="00A559C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70397079" w:history="1">
        <w:r w:rsidRPr="008B5BEC">
          <w:rPr>
            <w:rStyle w:val="af3"/>
            <w:rFonts w:ascii="黑体" w:hAnsi="黑体" w:cstheme="majorBidi"/>
            <w:bCs/>
            <w:noProof/>
          </w:rPr>
          <w:t xml:space="preserve">1.2 </w:t>
        </w:r>
        <w:r w:rsidRPr="008B5BEC">
          <w:rPr>
            <w:rStyle w:val="af3"/>
            <w:rFonts w:ascii="黑体" w:hAnsi="黑体" w:cstheme="majorBidi"/>
            <w:bCs/>
            <w:noProof/>
          </w:rPr>
          <w:t>用户需求和系统功能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242CF2" w14:textId="6C2F0EB2" w:rsidR="00A559CC" w:rsidRDefault="00A559C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70397080" w:history="1">
        <w:r w:rsidRPr="008B5BEC">
          <w:rPr>
            <w:rStyle w:val="af3"/>
            <w:rFonts w:ascii="黑体" w:hAnsi="黑体" w:cstheme="majorBidi"/>
            <w:bCs/>
            <w:noProof/>
          </w:rPr>
          <w:t xml:space="preserve">1.3 </w:t>
        </w:r>
        <w:r w:rsidRPr="008B5BEC">
          <w:rPr>
            <w:rStyle w:val="af3"/>
            <w:rFonts w:ascii="黑体" w:hAnsi="黑体" w:cstheme="majorBidi"/>
            <w:bCs/>
            <w:noProof/>
          </w:rPr>
          <w:t>产品设计和页面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DD3D7E" w14:textId="38E1DE47" w:rsidR="00A559CC" w:rsidRDefault="00A559C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70397081" w:history="1">
        <w:r w:rsidRPr="008B5BEC">
          <w:rPr>
            <w:rStyle w:val="af3"/>
            <w:noProof/>
          </w:rPr>
          <w:t xml:space="preserve">1.3.1  </w:t>
        </w:r>
        <w:r w:rsidRPr="008B5BEC">
          <w:rPr>
            <w:rStyle w:val="af3"/>
            <w:noProof/>
          </w:rPr>
          <w:t>登录窗口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8CF519" w14:textId="77894376" w:rsidR="00A559CC" w:rsidRDefault="00A559C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70397082" w:history="1">
        <w:r w:rsidRPr="008B5BEC">
          <w:rPr>
            <w:rStyle w:val="af3"/>
            <w:noProof/>
          </w:rPr>
          <w:t>1.3.2 AI</w:t>
        </w:r>
        <w:r w:rsidRPr="008B5BEC">
          <w:rPr>
            <w:rStyle w:val="af3"/>
            <w:noProof/>
          </w:rPr>
          <w:t>问答窗口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A39042" w14:textId="5EF773A0" w:rsidR="00A559CC" w:rsidRDefault="00A559C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70397083" w:history="1">
        <w:r w:rsidRPr="008B5BEC">
          <w:rPr>
            <w:rStyle w:val="af3"/>
            <w:rFonts w:ascii="黑体" w:hAnsi="黑体" w:cstheme="majorBidi"/>
            <w:bCs/>
            <w:noProof/>
          </w:rPr>
          <w:t xml:space="preserve">1.4 </w:t>
        </w:r>
        <w:r w:rsidRPr="008B5BEC">
          <w:rPr>
            <w:rStyle w:val="af3"/>
            <w:rFonts w:ascii="黑体" w:hAnsi="黑体" w:cstheme="majorBidi"/>
            <w:bCs/>
            <w:noProof/>
          </w:rPr>
          <w:t>项目资源和进度安排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E1F516" w14:textId="033B9A26" w:rsidR="00A559CC" w:rsidRDefault="00A559C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0397084" w:history="1">
        <w:r w:rsidRPr="008B5BEC">
          <w:rPr>
            <w:rStyle w:val="af3"/>
            <w:rFonts w:ascii="黑体" w:eastAsia="黑体" w:hAnsi="黑体"/>
            <w:bCs/>
            <w:noProof/>
          </w:rPr>
          <w:t>第2章 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844746" w14:textId="653E020D" w:rsidR="00A559CC" w:rsidRDefault="00A559C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70397085" w:history="1">
        <w:r w:rsidRPr="008B5BEC">
          <w:rPr>
            <w:rStyle w:val="af3"/>
            <w:rFonts w:ascii="黑体" w:hAnsi="黑体" w:cstheme="majorBidi"/>
            <w:bCs/>
            <w:noProof/>
          </w:rPr>
          <w:t xml:space="preserve">2.1 </w:t>
        </w:r>
        <w:r w:rsidRPr="008B5BEC">
          <w:rPr>
            <w:rStyle w:val="af3"/>
            <w:rFonts w:ascii="黑体" w:hAnsi="黑体" w:cstheme="majorBidi"/>
            <w:bCs/>
            <w:noProof/>
          </w:rPr>
          <w:t>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AF330E" w14:textId="769789E9" w:rsidR="00A559CC" w:rsidRDefault="00A559C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70397086" w:history="1">
        <w:r w:rsidRPr="008B5BEC">
          <w:rPr>
            <w:rStyle w:val="af3"/>
            <w:noProof/>
          </w:rPr>
          <w:t xml:space="preserve">2.1.1 </w:t>
        </w:r>
        <w:r w:rsidRPr="008B5BEC">
          <w:rPr>
            <w:rStyle w:val="af3"/>
            <w:noProof/>
          </w:rPr>
          <w:t>功能架构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4665D8" w14:textId="50D71691" w:rsidR="00A559CC" w:rsidRDefault="00A559C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70397087" w:history="1">
        <w:r w:rsidRPr="008B5BEC">
          <w:rPr>
            <w:rStyle w:val="af3"/>
            <w:noProof/>
          </w:rPr>
          <w:t xml:space="preserve">2.1.2 </w:t>
        </w:r>
        <w:r w:rsidRPr="008B5BEC">
          <w:rPr>
            <w:rStyle w:val="af3"/>
            <w:noProof/>
          </w:rPr>
          <w:t>技术架构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BDED6F" w14:textId="76515D77" w:rsidR="00A559CC" w:rsidRDefault="00A559C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70397088" w:history="1">
        <w:r w:rsidRPr="008B5BEC">
          <w:rPr>
            <w:rStyle w:val="af3"/>
            <w:rFonts w:ascii="黑体" w:hAnsi="黑体" w:cstheme="majorBidi"/>
            <w:bCs/>
            <w:noProof/>
          </w:rPr>
          <w:t xml:space="preserve">2.2 </w:t>
        </w:r>
        <w:r w:rsidRPr="008B5BEC">
          <w:rPr>
            <w:rStyle w:val="af3"/>
            <w:rFonts w:ascii="黑体" w:hAnsi="黑体" w:cstheme="majorBidi"/>
            <w:bCs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4A6643" w14:textId="436EC7AD" w:rsidR="00A559CC" w:rsidRDefault="00A559C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70397089" w:history="1">
        <w:r w:rsidRPr="008B5BEC">
          <w:rPr>
            <w:rStyle w:val="af3"/>
            <w:noProof/>
          </w:rPr>
          <w:t xml:space="preserve">2.2.1  </w:t>
        </w:r>
        <w:r w:rsidRPr="008B5BEC">
          <w:rPr>
            <w:rStyle w:val="af3"/>
            <w:noProof/>
          </w:rPr>
          <w:t>界面功能设计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41CEE3" w14:textId="22648FB2" w:rsidR="00A559CC" w:rsidRDefault="00A559C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70397090" w:history="1">
        <w:r w:rsidRPr="008B5BEC">
          <w:rPr>
            <w:rStyle w:val="af3"/>
            <w:rFonts w:ascii="黑体" w:hAnsi="黑体" w:cstheme="majorBidi"/>
            <w:bCs/>
            <w:noProof/>
          </w:rPr>
          <w:t xml:space="preserve">2.3 </w:t>
        </w:r>
        <w:r w:rsidRPr="008B5BEC">
          <w:rPr>
            <w:rStyle w:val="af3"/>
            <w:rFonts w:ascii="黑体" w:hAnsi="黑体" w:cstheme="majorBidi"/>
            <w:bCs/>
            <w:noProof/>
          </w:rPr>
          <w:t>模型设计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AAC8CB" w14:textId="05571D67" w:rsidR="00A559CC" w:rsidRDefault="00A559C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70397091" w:history="1">
        <w:r w:rsidRPr="008B5BEC">
          <w:rPr>
            <w:rStyle w:val="af3"/>
            <w:noProof/>
          </w:rPr>
          <w:t xml:space="preserve">2.3.1 </w:t>
        </w:r>
        <w:r w:rsidRPr="008B5BEC">
          <w:rPr>
            <w:rStyle w:val="af3"/>
            <w:noProof/>
          </w:rPr>
          <w:t>概念模型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E612C0" w14:textId="422C838C" w:rsidR="00A559CC" w:rsidRDefault="00A559C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70397092" w:history="1">
        <w:r w:rsidRPr="008B5BEC">
          <w:rPr>
            <w:rStyle w:val="af3"/>
            <w:noProof/>
          </w:rPr>
          <w:t xml:space="preserve">2.3.2 </w:t>
        </w:r>
        <w:r w:rsidRPr="008B5BEC">
          <w:rPr>
            <w:rStyle w:val="af3"/>
            <w:noProof/>
          </w:rPr>
          <w:t>逻辑模型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6A2518" w14:textId="5E0A4564" w:rsidR="00A559CC" w:rsidRDefault="00A559C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70397093" w:history="1">
        <w:r w:rsidRPr="008B5BEC">
          <w:rPr>
            <w:rStyle w:val="af3"/>
            <w:noProof/>
          </w:rPr>
          <w:t xml:space="preserve">2.3.3 </w:t>
        </w:r>
        <w:r w:rsidRPr="008B5BEC">
          <w:rPr>
            <w:rStyle w:val="af3"/>
            <w:noProof/>
          </w:rPr>
          <w:t>物理模型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1DDF4A" w14:textId="7ABDECDA" w:rsidR="00A559CC" w:rsidRDefault="00A559C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70397094" w:history="1">
        <w:r w:rsidRPr="008B5BEC">
          <w:rPr>
            <w:rStyle w:val="af3"/>
            <w:rFonts w:ascii="黑体" w:hAnsi="黑体" w:cstheme="majorBidi"/>
            <w:bCs/>
            <w:noProof/>
          </w:rPr>
          <w:t xml:space="preserve">2.4 </w:t>
        </w:r>
        <w:r w:rsidRPr="008B5BEC">
          <w:rPr>
            <w:rStyle w:val="af3"/>
            <w:rFonts w:ascii="黑体" w:hAnsi="黑体" w:cstheme="majorBidi"/>
            <w:bCs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0BDDFF" w14:textId="45EBB4B6" w:rsidR="00A559CC" w:rsidRDefault="00A559C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70397095" w:history="1">
        <w:r w:rsidRPr="008B5BEC">
          <w:rPr>
            <w:rStyle w:val="af3"/>
            <w:noProof/>
          </w:rPr>
          <w:t xml:space="preserve">2.4.1 </w:t>
        </w:r>
        <w:r w:rsidRPr="008B5BEC">
          <w:rPr>
            <w:rStyle w:val="af3"/>
            <w:noProof/>
          </w:rPr>
          <w:t>整体接口设计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503763" w14:textId="0918A15C" w:rsidR="00A559CC" w:rsidRDefault="00A559C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0397096" w:history="1">
        <w:r w:rsidRPr="008B5BEC">
          <w:rPr>
            <w:rStyle w:val="af3"/>
            <w:rFonts w:ascii="黑体" w:eastAsia="黑体" w:hAnsi="黑体"/>
            <w:bCs/>
            <w:noProof/>
          </w:rPr>
          <w:t>第3章 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6989D6" w14:textId="6439C08F" w:rsidR="00A559CC" w:rsidRDefault="00A559C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70397097" w:history="1">
        <w:r w:rsidRPr="008B5BEC">
          <w:rPr>
            <w:rStyle w:val="af3"/>
            <w:rFonts w:ascii="黑体" w:hAnsi="黑体" w:cstheme="majorBidi"/>
            <w:bCs/>
            <w:noProof/>
          </w:rPr>
          <w:t xml:space="preserve">3.1 </w:t>
        </w:r>
        <w:r w:rsidRPr="008B5BEC">
          <w:rPr>
            <w:rStyle w:val="af3"/>
            <w:rFonts w:ascii="黑体" w:hAnsi="黑体" w:cstheme="majorBidi"/>
            <w:bCs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D9AB6A" w14:textId="6D58DD67" w:rsidR="00A559CC" w:rsidRDefault="00A559C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70397098" w:history="1">
        <w:r w:rsidRPr="008B5BEC">
          <w:rPr>
            <w:rStyle w:val="af3"/>
            <w:rFonts w:ascii="黑体" w:hAnsi="黑体" w:cstheme="majorBidi"/>
            <w:bCs/>
            <w:noProof/>
          </w:rPr>
          <w:t xml:space="preserve">3.2 </w:t>
        </w:r>
        <w:r w:rsidRPr="008B5BEC">
          <w:rPr>
            <w:rStyle w:val="af3"/>
            <w:rFonts w:ascii="黑体" w:hAnsi="黑体" w:cstheme="majorBidi"/>
            <w:bCs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91D5BA" w14:textId="6058288D" w:rsidR="00A559CC" w:rsidRDefault="00A559C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0397099" w:history="1">
        <w:r w:rsidRPr="008B5BEC">
          <w:rPr>
            <w:rStyle w:val="af3"/>
            <w:rFonts w:ascii="黑体" w:eastAsia="黑体" w:hAnsi="黑体"/>
            <w:bCs/>
            <w:noProof/>
          </w:rPr>
          <w:t>第4章  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C120B3" w14:textId="6F41DB6C" w:rsidR="00A559CC" w:rsidRDefault="00A559C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0397100" w:history="1">
        <w:r w:rsidRPr="008B5BEC">
          <w:rPr>
            <w:rStyle w:val="af3"/>
            <w:noProof/>
          </w:rPr>
          <w:t>附件：答辩纪录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_Toc170397100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E27C04" w14:textId="6A0BB685" w:rsidR="005075B1" w:rsidRDefault="009636B3" w:rsidP="00F416A9">
      <w:pPr>
        <w:pStyle w:val="TOC1"/>
        <w:tabs>
          <w:tab w:val="right" w:leader="dot" w:pos="8306"/>
        </w:tabs>
        <w:spacing w:line="360" w:lineRule="auto"/>
        <w:ind w:firstLine="420"/>
        <w:rPr>
          <w:szCs w:val="32"/>
        </w:rPr>
        <w:sectPr w:rsidR="005075B1" w:rsidSect="00F774B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sz w:val="32"/>
          <w:szCs w:val="32"/>
        </w:rPr>
        <w:fldChar w:fldCharType="end"/>
      </w:r>
    </w:p>
    <w:p w14:paraId="23F3FC28" w14:textId="45E08C20" w:rsidR="002926D8" w:rsidRPr="002A25D0" w:rsidRDefault="002926D8" w:rsidP="004A34A5">
      <w:pPr>
        <w:pStyle w:val="1"/>
        <w:widowControl/>
        <w:spacing w:before="800" w:after="400" w:line="400" w:lineRule="exact"/>
        <w:jc w:val="center"/>
        <w:rPr>
          <w:rFonts w:ascii="黑体" w:eastAsia="黑体" w:hAnsi="黑体" w:cstheme="minorBidi"/>
          <w:b w:val="0"/>
          <w:bCs/>
          <w:kern w:val="2"/>
          <w:sz w:val="30"/>
          <w:szCs w:val="44"/>
        </w:rPr>
      </w:pPr>
      <w:bookmarkStart w:id="5" w:name="_Toc170397075"/>
      <w:r w:rsidRPr="002A25D0">
        <w:rPr>
          <w:rFonts w:ascii="黑体" w:eastAsia="黑体" w:hAnsi="黑体" w:cstheme="minorBidi"/>
          <w:b w:val="0"/>
          <w:bCs/>
          <w:kern w:val="2"/>
          <w:sz w:val="30"/>
          <w:szCs w:val="44"/>
        </w:rPr>
        <w:lastRenderedPageBreak/>
        <w:t>第1章 产品需求</w:t>
      </w:r>
      <w:bookmarkEnd w:id="5"/>
    </w:p>
    <w:p w14:paraId="621D54B5" w14:textId="1DEAA1B2" w:rsidR="002926D8" w:rsidRPr="00090D3E" w:rsidRDefault="002926D8" w:rsidP="00090D3E">
      <w:pPr>
        <w:pStyle w:val="2"/>
        <w:widowControl/>
        <w:spacing w:before="480" w:after="120" w:line="400" w:lineRule="exact"/>
        <w:jc w:val="left"/>
        <w:rPr>
          <w:rFonts w:ascii="黑体" w:hAnsi="黑体" w:cstheme="majorBidi"/>
          <w:b w:val="0"/>
          <w:bCs/>
          <w:sz w:val="28"/>
          <w:szCs w:val="32"/>
        </w:rPr>
      </w:pPr>
      <w:bookmarkStart w:id="6" w:name="_Toc170397076"/>
      <w:r w:rsidRPr="00090D3E">
        <w:rPr>
          <w:rFonts w:ascii="黑体" w:hAnsi="黑体" w:cstheme="majorBidi"/>
          <w:b w:val="0"/>
          <w:bCs/>
          <w:sz w:val="28"/>
          <w:szCs w:val="32"/>
        </w:rPr>
        <w:t>1.1 背景和目的</w:t>
      </w:r>
      <w:bookmarkEnd w:id="6"/>
    </w:p>
    <w:p w14:paraId="4D49F4F7" w14:textId="63AADCAF" w:rsidR="0069318F" w:rsidRPr="00090D3E" w:rsidRDefault="00FB7F75" w:rsidP="00090D3E">
      <w:pPr>
        <w:pStyle w:val="3"/>
        <w:rPr>
          <w:rFonts w:cstheme="minorBidi"/>
        </w:rPr>
      </w:pPr>
      <w:bookmarkStart w:id="7" w:name="_Toc170397077"/>
      <w:r w:rsidRPr="00090D3E">
        <w:rPr>
          <w:rFonts w:cstheme="minorBidi" w:hint="eastAsia"/>
        </w:rPr>
        <w:t>1</w:t>
      </w:r>
      <w:r w:rsidRPr="00090D3E">
        <w:rPr>
          <w:rFonts w:cstheme="minorBidi"/>
        </w:rPr>
        <w:t xml:space="preserve">.1.1 </w:t>
      </w:r>
      <w:r w:rsidR="0069318F" w:rsidRPr="00090D3E">
        <w:rPr>
          <w:rFonts w:cstheme="minorBidi" w:hint="eastAsia"/>
        </w:rPr>
        <w:t>产品背景</w:t>
      </w:r>
      <w:bookmarkEnd w:id="7"/>
    </w:p>
    <w:p w14:paraId="073AEC55" w14:textId="77777777" w:rsidR="002360CA" w:rsidRDefault="002360CA" w:rsidP="002360CA">
      <w:pPr>
        <w:spacing w:afterLines="50" w:after="156"/>
        <w:ind w:firstLineChars="200" w:firstLine="480"/>
        <w:rPr>
          <w:color w:val="000000"/>
        </w:rPr>
      </w:pPr>
      <w:r w:rsidRPr="002360CA">
        <w:rPr>
          <w:rFonts w:hint="eastAsia"/>
          <w:color w:val="000000"/>
        </w:rPr>
        <w:t>随着人工智能技术的不断发展和普及，智能助手在生活和工作中的应用越来越广泛。特别是在个人消费领域，消费者对于如何更加高效地管理自己的财务、寻找性价比更高的商品或服务的需求持续增长。</w:t>
      </w:r>
    </w:p>
    <w:p w14:paraId="7B4972CC" w14:textId="77777777" w:rsidR="002360CA" w:rsidRDefault="002360CA" w:rsidP="002360CA">
      <w:pPr>
        <w:spacing w:afterLines="50" w:after="156"/>
        <w:ind w:firstLineChars="200" w:firstLine="480"/>
        <w:rPr>
          <w:color w:val="000000"/>
        </w:rPr>
      </w:pPr>
      <w:r w:rsidRPr="002360CA">
        <w:rPr>
          <w:rFonts w:hint="eastAsia"/>
          <w:color w:val="000000"/>
        </w:rPr>
        <w:t>现代消费者越来越注重商品和服务的性价比，他们更倾向于通过智能工具来辅助自己做出更明智的消费决策。同时，消费者对于个性化、定制化的服务需求也在不断增加。</w:t>
      </w:r>
    </w:p>
    <w:p w14:paraId="6D27A89E" w14:textId="7A892B27" w:rsidR="0069318F" w:rsidRDefault="002360CA" w:rsidP="002360CA">
      <w:pPr>
        <w:spacing w:afterLines="50" w:after="156"/>
        <w:ind w:firstLineChars="200" w:firstLine="480"/>
        <w:rPr>
          <w:color w:val="000000"/>
        </w:rPr>
      </w:pPr>
      <w:r w:rsidRPr="002360CA">
        <w:rPr>
          <w:rFonts w:hint="eastAsia"/>
          <w:color w:val="000000"/>
        </w:rPr>
        <w:t>自然语言处理、数据挖掘等先进技术的发展，为</w:t>
      </w:r>
      <w:r w:rsidRPr="002360CA">
        <w:rPr>
          <w:color w:val="000000"/>
        </w:rPr>
        <w:t>AI智能省钱助手提供了强大的技术支持。这些技术使得AI能够更准确地理解消费者的需求，提供更精准、更个性化的服务。</w:t>
      </w:r>
    </w:p>
    <w:p w14:paraId="0AE93F0D" w14:textId="7E96132F" w:rsidR="000558E3" w:rsidRPr="00090D3E" w:rsidRDefault="003F231D" w:rsidP="00090D3E">
      <w:pPr>
        <w:pStyle w:val="3"/>
        <w:rPr>
          <w:rFonts w:cstheme="minorBidi"/>
        </w:rPr>
      </w:pPr>
      <w:bookmarkStart w:id="8" w:name="_Toc170397078"/>
      <w:r w:rsidRPr="00090D3E">
        <w:rPr>
          <w:rFonts w:cstheme="minorBidi" w:hint="eastAsia"/>
        </w:rPr>
        <w:t>1</w:t>
      </w:r>
      <w:r w:rsidRPr="00090D3E">
        <w:rPr>
          <w:rFonts w:cstheme="minorBidi"/>
        </w:rPr>
        <w:t xml:space="preserve">.1.2 </w:t>
      </w:r>
      <w:r w:rsidR="000558E3" w:rsidRPr="00090D3E">
        <w:rPr>
          <w:rFonts w:cstheme="minorBidi" w:hint="eastAsia"/>
        </w:rPr>
        <w:t>产品目标</w:t>
      </w:r>
      <w:bookmarkEnd w:id="8"/>
    </w:p>
    <w:p w14:paraId="6E74EA02" w14:textId="34FB95DC" w:rsidR="005346A8" w:rsidRPr="005346A8" w:rsidRDefault="005346A8" w:rsidP="005346A8">
      <w:pPr>
        <w:spacing w:before="100" w:beforeAutospacing="1" w:after="100" w:afterAutospacing="1"/>
        <w:ind w:firstLine="480"/>
        <w:rPr>
          <w:color w:val="000000"/>
        </w:rPr>
      </w:pPr>
      <w:r w:rsidRPr="005346A8">
        <w:rPr>
          <w:color w:val="000000"/>
        </w:rPr>
        <w:t>本</w:t>
      </w:r>
      <w:r w:rsidR="00EC5B6A">
        <w:rPr>
          <w:rFonts w:hint="eastAsia"/>
          <w:color w:val="000000"/>
        </w:rPr>
        <w:t>产品</w:t>
      </w:r>
      <w:r w:rsidRPr="005346A8">
        <w:rPr>
          <w:color w:val="000000"/>
        </w:rPr>
        <w:t>的主要目标是设计并实现一个基于</w:t>
      </w:r>
      <w:proofErr w:type="spellStart"/>
      <w:r w:rsidRPr="005346A8">
        <w:rPr>
          <w:color w:val="000000"/>
        </w:rPr>
        <w:t>SpringBoot</w:t>
      </w:r>
      <w:proofErr w:type="spellEnd"/>
      <w:r w:rsidRPr="005346A8">
        <w:rPr>
          <w:color w:val="000000"/>
        </w:rPr>
        <w:t>的考场管理系统，以解决当前考场管理过程中存在的效率低、资源浪费等问题。具体商业目标包括：</w:t>
      </w:r>
    </w:p>
    <w:p w14:paraId="3D462CC7" w14:textId="4677EC22" w:rsidR="005346A8" w:rsidRPr="002360CA" w:rsidRDefault="002360CA" w:rsidP="00E70536">
      <w:pPr>
        <w:numPr>
          <w:ilvl w:val="0"/>
          <w:numId w:val="15"/>
        </w:numPr>
        <w:spacing w:before="100" w:beforeAutospacing="1" w:after="100" w:afterAutospacing="1"/>
        <w:rPr>
          <w:b/>
          <w:color w:val="000000"/>
        </w:rPr>
      </w:pPr>
      <w:r w:rsidRPr="002360CA">
        <w:rPr>
          <w:rFonts w:hint="eastAsia"/>
          <w:b/>
          <w:color w:val="000000"/>
        </w:rPr>
        <w:t>提高消费者购物效率</w:t>
      </w:r>
    </w:p>
    <w:p w14:paraId="0B89EABA" w14:textId="7C15FC1A" w:rsidR="005346A8" w:rsidRPr="002360CA" w:rsidRDefault="002360CA" w:rsidP="002360CA">
      <w:pPr>
        <w:numPr>
          <w:ilvl w:val="0"/>
          <w:numId w:val="5"/>
        </w:numPr>
        <w:spacing w:before="100" w:beforeAutospacing="1" w:after="100" w:afterAutospacing="1"/>
        <w:ind w:firstLine="480"/>
        <w:rPr>
          <w:color w:val="000000"/>
        </w:rPr>
      </w:pPr>
      <w:r w:rsidRPr="002360CA">
        <w:rPr>
          <w:color w:val="000000"/>
        </w:rPr>
        <w:t>AI智能省钱助手能够快速地帮助消费者搜索、比较不同商品或服务的价格、性能等信息，提供最优的购买建议，从而提高消费者的购物效率。</w:t>
      </w:r>
    </w:p>
    <w:p w14:paraId="44FEA874" w14:textId="42AFFE16" w:rsidR="005346A8" w:rsidRPr="002360CA" w:rsidRDefault="002360CA" w:rsidP="00E70536">
      <w:pPr>
        <w:numPr>
          <w:ilvl w:val="0"/>
          <w:numId w:val="15"/>
        </w:numPr>
        <w:spacing w:before="100" w:beforeAutospacing="1" w:after="100" w:afterAutospacing="1"/>
        <w:rPr>
          <w:b/>
          <w:color w:val="000000"/>
        </w:rPr>
      </w:pPr>
      <w:r w:rsidRPr="002360CA">
        <w:rPr>
          <w:rFonts w:hint="eastAsia"/>
          <w:b/>
          <w:color w:val="000000"/>
        </w:rPr>
        <w:t>降低消费者购物成本</w:t>
      </w:r>
    </w:p>
    <w:p w14:paraId="76F290F9" w14:textId="34BBEE9E" w:rsidR="005346A8" w:rsidRPr="002360CA" w:rsidRDefault="002360CA" w:rsidP="002360CA">
      <w:pPr>
        <w:numPr>
          <w:ilvl w:val="0"/>
          <w:numId w:val="6"/>
        </w:numPr>
        <w:spacing w:before="100" w:beforeAutospacing="1" w:after="100" w:afterAutospacing="1"/>
        <w:ind w:firstLine="480"/>
        <w:rPr>
          <w:color w:val="000000"/>
        </w:rPr>
      </w:pPr>
      <w:r w:rsidRPr="002360CA">
        <w:rPr>
          <w:rFonts w:hint="eastAsia"/>
          <w:color w:val="000000"/>
        </w:rPr>
        <w:t>通过智能分析消费者的购物习惯和需求，</w:t>
      </w:r>
      <w:r w:rsidRPr="002360CA">
        <w:rPr>
          <w:color w:val="000000"/>
        </w:rPr>
        <w:t>AI智能省钱助手能够为消费者推荐性价比更高的商品或服务，帮助消费者节省购物成本。</w:t>
      </w:r>
    </w:p>
    <w:p w14:paraId="52B0A95A" w14:textId="28C58ED6" w:rsidR="005346A8" w:rsidRPr="002360CA" w:rsidRDefault="002360CA" w:rsidP="00E70536">
      <w:pPr>
        <w:numPr>
          <w:ilvl w:val="0"/>
          <w:numId w:val="15"/>
        </w:numPr>
        <w:spacing w:before="100" w:beforeAutospacing="1" w:after="100" w:afterAutospacing="1"/>
        <w:rPr>
          <w:b/>
          <w:color w:val="000000"/>
        </w:rPr>
      </w:pPr>
      <w:r w:rsidRPr="002360CA">
        <w:rPr>
          <w:rFonts w:hint="eastAsia"/>
          <w:b/>
          <w:color w:val="000000"/>
        </w:rPr>
        <w:t>提供个性化服务</w:t>
      </w:r>
      <w:bookmarkStart w:id="9" w:name="_GoBack"/>
      <w:bookmarkEnd w:id="9"/>
    </w:p>
    <w:p w14:paraId="4C2151C1" w14:textId="069FB1AD" w:rsidR="005346A8" w:rsidRPr="002360CA" w:rsidRDefault="002360CA" w:rsidP="002360CA">
      <w:pPr>
        <w:numPr>
          <w:ilvl w:val="0"/>
          <w:numId w:val="8"/>
        </w:numPr>
        <w:spacing w:before="100" w:beforeAutospacing="1" w:after="100" w:afterAutospacing="1"/>
        <w:ind w:firstLine="480"/>
        <w:rPr>
          <w:color w:val="000000"/>
        </w:rPr>
      </w:pPr>
      <w:r w:rsidRPr="002360CA">
        <w:rPr>
          <w:color w:val="000000"/>
        </w:rPr>
        <w:t>AI智能省钱助手能够根据消费者的个人喜好、需求等信息进行个性化定制，为消费者提供专属的服务体验。</w:t>
      </w:r>
    </w:p>
    <w:p w14:paraId="354A2850" w14:textId="1193FDC3" w:rsidR="005346A8" w:rsidRPr="002360CA" w:rsidRDefault="002360CA" w:rsidP="00E70536">
      <w:pPr>
        <w:numPr>
          <w:ilvl w:val="0"/>
          <w:numId w:val="15"/>
        </w:numPr>
        <w:spacing w:before="100" w:beforeAutospacing="1" w:after="100" w:afterAutospacing="1"/>
        <w:rPr>
          <w:b/>
          <w:color w:val="000000"/>
        </w:rPr>
      </w:pPr>
      <w:r w:rsidRPr="002360CA">
        <w:rPr>
          <w:rFonts w:hint="eastAsia"/>
          <w:b/>
          <w:color w:val="000000"/>
        </w:rPr>
        <w:t>推动人工智能技术应用</w:t>
      </w:r>
    </w:p>
    <w:p w14:paraId="78F95EAC" w14:textId="19B1B818" w:rsidR="005346A8" w:rsidRPr="005346A8" w:rsidRDefault="002360CA" w:rsidP="000575F4">
      <w:pPr>
        <w:numPr>
          <w:ilvl w:val="0"/>
          <w:numId w:val="8"/>
        </w:numPr>
        <w:spacing w:before="100" w:beforeAutospacing="1" w:after="100" w:afterAutospacing="1"/>
        <w:ind w:firstLine="480"/>
        <w:rPr>
          <w:color w:val="000000"/>
        </w:rPr>
      </w:pPr>
      <w:r w:rsidRPr="002360CA">
        <w:rPr>
          <w:rFonts w:hint="eastAsia"/>
          <w:color w:val="000000"/>
        </w:rPr>
        <w:t>通过</w:t>
      </w:r>
      <w:r w:rsidRPr="002360CA">
        <w:rPr>
          <w:color w:val="000000"/>
        </w:rPr>
        <w:t>AI智能省钱助手项目的开发和应用，进一步推动人工智能技术在个人消费领域的应用和发展，促进相关产业的升级和转型。</w:t>
      </w:r>
    </w:p>
    <w:p w14:paraId="300749AE" w14:textId="0927839A" w:rsidR="0069318F" w:rsidRPr="00E410FD" w:rsidRDefault="002360CA" w:rsidP="00E410FD">
      <w:pPr>
        <w:spacing w:before="100" w:beforeAutospacing="1" w:after="100" w:afterAutospacing="1"/>
        <w:ind w:firstLine="480"/>
        <w:rPr>
          <w:color w:val="000000"/>
        </w:rPr>
      </w:pPr>
      <w:r w:rsidRPr="002360CA">
        <w:rPr>
          <w:rFonts w:hint="eastAsia"/>
          <w:color w:val="000000"/>
        </w:rPr>
        <w:lastRenderedPageBreak/>
        <w:t>综上所述，</w:t>
      </w:r>
      <w:r w:rsidRPr="002360CA">
        <w:rPr>
          <w:color w:val="000000"/>
        </w:rPr>
        <w:t>AI智能省钱助手项目的产品背景是基于市场需求增长、消费者行为变化和技术支持提升等多个方面的考虑，而产品目的是通过提供智能、高效、个性化的服务，帮助消费者提高购物效率、降低购物成本，同时推动人工智能技术的应用和发展。</w:t>
      </w:r>
    </w:p>
    <w:p w14:paraId="1A479D37" w14:textId="7447B178" w:rsidR="002926D8" w:rsidRDefault="002926D8" w:rsidP="00090D3E">
      <w:pPr>
        <w:pStyle w:val="2"/>
        <w:widowControl/>
        <w:spacing w:before="480" w:after="120" w:line="400" w:lineRule="exact"/>
        <w:jc w:val="left"/>
        <w:rPr>
          <w:rFonts w:ascii="黑体" w:hAnsi="黑体" w:cstheme="majorBidi"/>
          <w:b w:val="0"/>
          <w:bCs/>
          <w:sz w:val="28"/>
          <w:szCs w:val="32"/>
        </w:rPr>
      </w:pPr>
      <w:bookmarkStart w:id="10" w:name="_Toc170397079"/>
      <w:r w:rsidRPr="002A25D0">
        <w:rPr>
          <w:rFonts w:ascii="黑体" w:hAnsi="黑体" w:cstheme="majorBidi"/>
          <w:b w:val="0"/>
          <w:bCs/>
          <w:sz w:val="28"/>
          <w:szCs w:val="32"/>
        </w:rPr>
        <w:t>1.2 用户需求和系统功能</w:t>
      </w:r>
      <w:bookmarkEnd w:id="10"/>
    </w:p>
    <w:p w14:paraId="519E665D" w14:textId="77777777" w:rsidR="003F4987" w:rsidRDefault="003F4987" w:rsidP="003F4987">
      <w:pPr>
        <w:pStyle w:val="af7"/>
        <w:ind w:firstLine="480"/>
      </w:pPr>
      <w:r>
        <w:rPr>
          <w:rFonts w:hint="eastAsia"/>
        </w:rPr>
        <w:t>用户作为主要参与者，与系统进行交互。首先输入他们考虑购买的产品信息。系统接收这些信息，并使用内置的人工智能模型来生成抑制购买的理由。用户可以查看这些理由，并评估它们以决定是否继续购买。系统还提供自然语言处理服务，以改善输出的表达方式，使其更加自然和易于理解。省钱助手系统用例说明表如图</w:t>
      </w:r>
      <w:r>
        <w:t>1-1</w:t>
      </w:r>
      <w:r>
        <w:rPr>
          <w:rFonts w:hint="eastAsia"/>
        </w:rPr>
        <w:t>所示。</w:t>
      </w:r>
    </w:p>
    <w:p w14:paraId="7D703769" w14:textId="3D268C6F" w:rsidR="00851C7F" w:rsidRDefault="003F4987" w:rsidP="003F4987">
      <w:pPr>
        <w:spacing w:beforeLines="150" w:before="468"/>
        <w:ind w:firstLine="482"/>
      </w:pPr>
      <w:r>
        <w:rPr>
          <w:noProof/>
        </w:rPr>
        <w:drawing>
          <wp:inline distT="0" distB="0" distL="114300" distR="114300" wp14:anchorId="0AE66295" wp14:editId="036F9FD5">
            <wp:extent cx="5274310" cy="4029622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F16A" w14:textId="1B725D6E" w:rsidR="003F4987" w:rsidRDefault="003F4987" w:rsidP="003070BC">
      <w:pPr>
        <w:pStyle w:val="af6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 </w:t>
      </w:r>
      <w:r>
        <w:rPr>
          <w:rFonts w:hint="eastAsia"/>
        </w:rPr>
        <w:t>系统用例图</w:t>
      </w:r>
    </w:p>
    <w:p w14:paraId="0D76F5AB" w14:textId="27BB5725" w:rsidR="003F4987" w:rsidRDefault="003F4987" w:rsidP="003F4987"/>
    <w:p w14:paraId="590AFEDB" w14:textId="084A8928" w:rsidR="003F4987" w:rsidRDefault="003F4987" w:rsidP="003F4987"/>
    <w:p w14:paraId="2E7C8578" w14:textId="26C395ED" w:rsidR="003F4987" w:rsidRDefault="003F4987" w:rsidP="003F4987"/>
    <w:p w14:paraId="385B634A" w14:textId="09F29B78" w:rsidR="003F4987" w:rsidRDefault="003F4987" w:rsidP="003F4987"/>
    <w:p w14:paraId="3B43117A" w14:textId="77777777" w:rsidR="003F4987" w:rsidRPr="003F4987" w:rsidRDefault="003F4987" w:rsidP="003F4987"/>
    <w:p w14:paraId="3ED70235" w14:textId="6C056677" w:rsidR="003F4987" w:rsidRPr="003F4987" w:rsidRDefault="002926D8" w:rsidP="009636B3">
      <w:pPr>
        <w:pStyle w:val="2"/>
        <w:widowControl/>
        <w:spacing w:beforeLines="150" w:before="468" w:after="240" w:line="400" w:lineRule="exact"/>
        <w:jc w:val="left"/>
        <w:rPr>
          <w:rFonts w:ascii="黑体" w:hAnsi="黑体" w:cstheme="majorBidi"/>
          <w:b w:val="0"/>
          <w:bCs/>
          <w:sz w:val="28"/>
          <w:szCs w:val="32"/>
        </w:rPr>
      </w:pPr>
      <w:bookmarkStart w:id="11" w:name="_Toc170397080"/>
      <w:r w:rsidRPr="002A25D0">
        <w:rPr>
          <w:rFonts w:ascii="黑体" w:hAnsi="黑体" w:cstheme="majorBidi"/>
          <w:b w:val="0"/>
          <w:bCs/>
          <w:sz w:val="28"/>
          <w:szCs w:val="32"/>
        </w:rPr>
        <w:lastRenderedPageBreak/>
        <w:t>1.3 产品设计和页面</w:t>
      </w:r>
      <w:bookmarkEnd w:id="11"/>
    </w:p>
    <w:p w14:paraId="1E86477A" w14:textId="7B45F4A5" w:rsidR="00B0682E" w:rsidRPr="00090D3E" w:rsidRDefault="0007569E" w:rsidP="009636B3">
      <w:pPr>
        <w:pStyle w:val="3"/>
        <w:spacing w:before="360"/>
        <w:rPr>
          <w:rFonts w:cstheme="minorBidi"/>
        </w:rPr>
      </w:pPr>
      <w:bookmarkStart w:id="12" w:name="_Toc103177904"/>
      <w:bookmarkStart w:id="13" w:name="_Toc170397081"/>
      <w:r w:rsidRPr="00090D3E">
        <w:rPr>
          <w:rFonts w:cstheme="minorBidi"/>
        </w:rPr>
        <w:t>1</w:t>
      </w:r>
      <w:r w:rsidR="00B0682E" w:rsidRPr="00090D3E">
        <w:rPr>
          <w:rFonts w:cstheme="minorBidi"/>
        </w:rPr>
        <w:t>.</w:t>
      </w:r>
      <w:r w:rsidRPr="00090D3E">
        <w:rPr>
          <w:rFonts w:cstheme="minorBidi"/>
        </w:rPr>
        <w:t>3.1</w:t>
      </w:r>
      <w:r w:rsidR="00B0682E" w:rsidRPr="00090D3E">
        <w:rPr>
          <w:rFonts w:cstheme="minorBidi"/>
        </w:rPr>
        <w:t xml:space="preserve">  </w:t>
      </w:r>
      <w:bookmarkEnd w:id="12"/>
      <w:r w:rsidR="003F4987">
        <w:rPr>
          <w:rFonts w:cstheme="minorBidi" w:hint="eastAsia"/>
        </w:rPr>
        <w:t>登录窗口</w:t>
      </w:r>
      <w:bookmarkEnd w:id="13"/>
    </w:p>
    <w:p w14:paraId="2070C899" w14:textId="76B140E9" w:rsidR="00B0682E" w:rsidRDefault="003F4987" w:rsidP="007E7CF7">
      <w:pPr>
        <w:pStyle w:val="af7"/>
        <w:spacing w:beforeLines="50" w:before="156" w:afterLines="50" w:after="156"/>
        <w:ind w:firstLineChars="0" w:firstLine="420"/>
      </w:pPr>
      <w:r>
        <w:rPr>
          <w:rFonts w:hint="eastAsia"/>
        </w:rPr>
        <w:t>用户在运行项目之后会跳转到前端登录界面，在登录界面用户可以输入用户名和密码进行登录，登录之后会跳转到具体功能界面。如下图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所示。</w:t>
      </w:r>
    </w:p>
    <w:p w14:paraId="73CA1B94" w14:textId="09142754" w:rsidR="003F4987" w:rsidRDefault="003F4987" w:rsidP="003F4987">
      <w:pPr>
        <w:pStyle w:val="af7"/>
        <w:spacing w:beforeLines="100" w:before="312" w:afterLines="100" w:after="312" w:line="240" w:lineRule="auto"/>
        <w:ind w:firstLineChars="0" w:firstLine="420"/>
        <w:jc w:val="center"/>
      </w:pPr>
      <w:r w:rsidRPr="003F4987">
        <w:rPr>
          <w:rFonts w:hint="eastAsia"/>
          <w:noProof/>
        </w:rPr>
        <w:drawing>
          <wp:inline distT="0" distB="0" distL="0" distR="0" wp14:anchorId="673D6E7A" wp14:editId="29EC94D2">
            <wp:extent cx="4537600" cy="41729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53" cy="423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7E95" w14:textId="708560FF" w:rsidR="003F4987" w:rsidRDefault="003F4987" w:rsidP="003F4987">
      <w:pPr>
        <w:pStyle w:val="af7"/>
        <w:spacing w:beforeLines="100" w:before="312" w:afterLines="100" w:after="312" w:line="240" w:lineRule="auto"/>
        <w:ind w:firstLineChars="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用户登录</w:t>
      </w:r>
      <w:r w:rsidR="007E7CF7">
        <w:rPr>
          <w:rFonts w:hint="eastAsia"/>
        </w:rPr>
        <w:t>界面</w:t>
      </w:r>
    </w:p>
    <w:p w14:paraId="3429EF14" w14:textId="46BE217D" w:rsidR="002926D8" w:rsidRDefault="002926D8" w:rsidP="009636B3">
      <w:pPr>
        <w:pStyle w:val="3"/>
      </w:pPr>
      <w:bookmarkStart w:id="14" w:name="_Toc170397082"/>
      <w:r w:rsidRPr="002A25D0">
        <w:t>1.</w:t>
      </w:r>
      <w:r w:rsidR="007E7CF7">
        <w:t>3.2</w:t>
      </w:r>
      <w:r w:rsidRPr="002A25D0">
        <w:t xml:space="preserve"> </w:t>
      </w:r>
      <w:r w:rsidR="007E7CF7">
        <w:rPr>
          <w:rFonts w:hint="eastAsia"/>
        </w:rPr>
        <w:t>A</w:t>
      </w:r>
      <w:r w:rsidR="007E7CF7">
        <w:t>I</w:t>
      </w:r>
      <w:r w:rsidR="007E7CF7">
        <w:rPr>
          <w:rFonts w:hint="eastAsia"/>
        </w:rPr>
        <w:t>问答窗口</w:t>
      </w:r>
      <w:bookmarkEnd w:id="14"/>
    </w:p>
    <w:p w14:paraId="071792DA" w14:textId="1256A88B" w:rsidR="007E7CF7" w:rsidRDefault="007E7CF7" w:rsidP="007E7CF7">
      <w:pPr>
        <w:spacing w:beforeLines="50" w:before="156" w:afterLines="50" w:after="156"/>
        <w:ind w:firstLineChars="200" w:firstLine="480"/>
      </w:pPr>
      <w:r>
        <w:rPr>
          <w:rFonts w:hint="eastAsia"/>
        </w:rPr>
        <w:t>用户在登录界面进行登录之后会跳转到A</w:t>
      </w:r>
      <w:r>
        <w:t>I</w:t>
      </w:r>
      <w:r>
        <w:rPr>
          <w:rFonts w:hint="eastAsia"/>
        </w:rPr>
        <w:t>问答界面，在问答界面中用户可以在问答窗口中输入自己想要购买的物品，点击确定后等待几秒之后A</w:t>
      </w:r>
      <w:r>
        <w:t>I</w:t>
      </w:r>
      <w:r>
        <w:rPr>
          <w:rFonts w:hint="eastAsia"/>
        </w:rPr>
        <w:t>会在下方的回答窗口中显示出所给的出的回答。具体如下图1</w:t>
      </w:r>
      <w:r>
        <w:t>-3</w:t>
      </w:r>
      <w:r>
        <w:rPr>
          <w:rFonts w:hint="eastAsia"/>
        </w:rPr>
        <w:t>所示。</w:t>
      </w:r>
    </w:p>
    <w:p w14:paraId="4929C84D" w14:textId="62F61DA5" w:rsidR="007E7CF7" w:rsidRDefault="007E7CF7" w:rsidP="007E7CF7">
      <w:pPr>
        <w:spacing w:beforeLines="50" w:before="156" w:afterLines="50" w:after="156"/>
        <w:ind w:firstLineChars="200" w:firstLine="480"/>
      </w:pPr>
    </w:p>
    <w:p w14:paraId="16DC1D75" w14:textId="757CDD54" w:rsidR="007E7CF7" w:rsidRDefault="007E7CF7" w:rsidP="007E7CF7">
      <w:pPr>
        <w:spacing w:beforeLines="50" w:before="156" w:afterLines="50" w:after="156"/>
        <w:ind w:firstLineChars="200" w:firstLine="480"/>
      </w:pPr>
    </w:p>
    <w:p w14:paraId="5243D84D" w14:textId="366D561F" w:rsidR="007E7CF7" w:rsidRDefault="007E7CF7" w:rsidP="007E7CF7">
      <w:pPr>
        <w:spacing w:beforeLines="50" w:before="156" w:afterLines="50" w:after="156"/>
        <w:ind w:firstLineChars="200" w:firstLine="480"/>
      </w:pPr>
    </w:p>
    <w:p w14:paraId="1B8DB263" w14:textId="587B701C" w:rsidR="007E7CF7" w:rsidRDefault="007E7CF7" w:rsidP="007E7CF7">
      <w:pPr>
        <w:spacing w:beforeLines="50" w:before="156" w:afterLines="50" w:after="156"/>
        <w:ind w:firstLineChars="200" w:firstLine="480"/>
      </w:pPr>
    </w:p>
    <w:p w14:paraId="1288D929" w14:textId="5FF2F74C" w:rsidR="007E7CF7" w:rsidRDefault="007E7CF7" w:rsidP="007E7CF7">
      <w:pPr>
        <w:spacing w:beforeLines="50" w:before="156" w:afterLines="50" w:after="156"/>
        <w:ind w:firstLineChars="200" w:firstLine="480"/>
        <w:jc w:val="center"/>
      </w:pPr>
      <w:r w:rsidRPr="007E7CF7">
        <w:rPr>
          <w:rFonts w:hint="eastAsia"/>
          <w:noProof/>
        </w:rPr>
        <w:lastRenderedPageBreak/>
        <w:drawing>
          <wp:inline distT="0" distB="0" distL="0" distR="0" wp14:anchorId="0BAA5362" wp14:editId="0CF4ABF3">
            <wp:extent cx="5209509" cy="2772539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14" cy="279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0604" w14:textId="1C373086" w:rsidR="007E7CF7" w:rsidRDefault="007E7CF7" w:rsidP="00073CFF">
      <w:pPr>
        <w:spacing w:beforeLines="150" w:before="468" w:afterLines="50" w:after="156"/>
        <w:ind w:firstLineChars="200" w:firstLine="480"/>
        <w:jc w:val="center"/>
      </w:pPr>
      <w:r>
        <w:rPr>
          <w:rFonts w:hint="eastAsia"/>
        </w:rPr>
        <w:t>图1</w:t>
      </w:r>
      <w:r>
        <w:t xml:space="preserve">-3 </w:t>
      </w:r>
      <w:r>
        <w:rPr>
          <w:rFonts w:hint="eastAsia"/>
        </w:rPr>
        <w:t>用户管理界面展示图</w:t>
      </w:r>
    </w:p>
    <w:p w14:paraId="27E68C62" w14:textId="77777777" w:rsidR="007E7CF7" w:rsidRDefault="007E7CF7" w:rsidP="0042391C">
      <w:pPr>
        <w:pStyle w:val="2"/>
        <w:widowControl/>
        <w:spacing w:before="480" w:after="120" w:line="400" w:lineRule="exact"/>
        <w:jc w:val="left"/>
        <w:rPr>
          <w:rFonts w:ascii="黑体" w:hAnsi="黑体" w:cstheme="majorBidi"/>
          <w:b w:val="0"/>
          <w:bCs/>
          <w:sz w:val="28"/>
          <w:szCs w:val="32"/>
        </w:rPr>
      </w:pPr>
      <w:bookmarkStart w:id="15" w:name="_Toc4718"/>
      <w:bookmarkStart w:id="16" w:name="_Toc170397083"/>
      <w:r>
        <w:rPr>
          <w:rFonts w:ascii="黑体" w:hAnsi="黑体" w:cstheme="majorBidi"/>
          <w:b w:val="0"/>
          <w:bCs/>
          <w:sz w:val="28"/>
          <w:szCs w:val="32"/>
        </w:rPr>
        <w:t>1.4 项目资源和进度安排</w:t>
      </w:r>
      <w:bookmarkEnd w:id="15"/>
      <w:bookmarkEnd w:id="16"/>
    </w:p>
    <w:p w14:paraId="52F3C72F" w14:textId="0C56A80F" w:rsidR="007E7CF7" w:rsidRDefault="007E7CF7" w:rsidP="0042391C">
      <w:pPr>
        <w:ind w:firstLine="480"/>
      </w:pPr>
      <w:r>
        <w:rPr>
          <w:rFonts w:hint="eastAsia"/>
        </w:rPr>
        <w:t>本项目的主要任务包含：</w:t>
      </w:r>
      <w:r>
        <w:rPr>
          <w:color w:val="000000"/>
          <w:lang w:bidi="ar"/>
        </w:rPr>
        <w:t>调用AI，使用</w:t>
      </w:r>
      <w:proofErr w:type="spellStart"/>
      <w:r>
        <w:rPr>
          <w:color w:val="000000"/>
          <w:lang w:bidi="ar"/>
        </w:rPr>
        <w:t>langchain</w:t>
      </w:r>
      <w:proofErr w:type="spellEnd"/>
      <w:r>
        <w:rPr>
          <w:color w:val="000000"/>
          <w:lang w:bidi="ar"/>
        </w:rPr>
        <w:t>框架组件实现自定义对话。</w:t>
      </w:r>
      <w:r>
        <w:rPr>
          <w:rFonts w:hint="eastAsia"/>
        </w:rPr>
        <w:t>、前端登录跳转，界面设计，前后信息交互。如下图1</w:t>
      </w:r>
      <w:r>
        <w:t>-4</w:t>
      </w:r>
      <w:r>
        <w:rPr>
          <w:rFonts w:hint="eastAsia"/>
        </w:rPr>
        <w:t>所示。</w:t>
      </w:r>
    </w:p>
    <w:p w14:paraId="0C4D58AE" w14:textId="3D3F655E" w:rsidR="007E7CF7" w:rsidRPr="007E7CF7" w:rsidRDefault="007E7CF7" w:rsidP="0042391C">
      <w:pPr>
        <w:spacing w:afterLines="50" w:after="156"/>
        <w:ind w:firstLine="482"/>
        <w:rPr>
          <w:color w:val="FF0000"/>
        </w:rPr>
      </w:pPr>
      <w:r>
        <w:rPr>
          <w:rFonts w:hint="eastAsia"/>
        </w:rPr>
        <w:t>参与本项目的人员包括：杨晨，卢梦豪。</w:t>
      </w:r>
    </w:p>
    <w:p w14:paraId="34792850" w14:textId="7379F288" w:rsidR="007E7CF7" w:rsidRDefault="007E7CF7" w:rsidP="00073CFF">
      <w:pPr>
        <w:spacing w:beforeLines="100" w:before="312" w:afterLines="50" w:after="156"/>
        <w:jc w:val="center"/>
        <w:rPr>
          <w:rFonts w:ascii="黑体" w:eastAsia="黑体" w:hAnsi="黑体" w:cstheme="minorBidi"/>
          <w:b/>
          <w:bCs/>
          <w:kern w:val="2"/>
          <w:sz w:val="30"/>
          <w:szCs w:val="44"/>
        </w:rPr>
      </w:pPr>
      <w:bookmarkStart w:id="17" w:name="_Toc170396255"/>
      <w:r w:rsidRPr="007E7CF7">
        <w:rPr>
          <w:rFonts w:hint="eastAsia"/>
          <w:noProof/>
        </w:rPr>
        <w:drawing>
          <wp:inline distT="0" distB="0" distL="0" distR="0" wp14:anchorId="02E189EB" wp14:editId="3B71A3AF">
            <wp:extent cx="5725985" cy="2092851"/>
            <wp:effectExtent l="0" t="0" r="825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48" cy="210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285A3641" w14:textId="63A026A5" w:rsidR="007E7CF7" w:rsidRDefault="007E7CF7" w:rsidP="0042391C">
      <w:pPr>
        <w:spacing w:beforeLines="50" w:before="156" w:afterLines="50" w:after="156"/>
        <w:jc w:val="center"/>
      </w:pPr>
      <w:r>
        <w:rPr>
          <w:rFonts w:hint="eastAsia"/>
        </w:rPr>
        <w:t>图1</w:t>
      </w:r>
      <w:r>
        <w:t xml:space="preserve">-4 </w:t>
      </w:r>
      <w:r>
        <w:rPr>
          <w:rFonts w:hint="eastAsia"/>
        </w:rPr>
        <w:t>进度</w:t>
      </w:r>
      <w:proofErr w:type="gramStart"/>
      <w:r>
        <w:rPr>
          <w:rFonts w:hint="eastAsia"/>
        </w:rPr>
        <w:t>甘特图</w:t>
      </w:r>
      <w:proofErr w:type="gramEnd"/>
    </w:p>
    <w:p w14:paraId="0E5A66EE" w14:textId="3D2B7514" w:rsidR="007E7CF7" w:rsidRPr="007E7CF7" w:rsidRDefault="007E7CF7" w:rsidP="007E7CF7">
      <w:pPr>
        <w:spacing w:beforeLines="50" w:before="156" w:afterLines="50" w:after="156"/>
      </w:pPr>
      <w:r>
        <w:br w:type="page"/>
      </w:r>
    </w:p>
    <w:p w14:paraId="47C5A523" w14:textId="4420AC27" w:rsidR="002926D8" w:rsidRPr="004A34A5" w:rsidRDefault="002926D8" w:rsidP="007E7CF7">
      <w:pPr>
        <w:pStyle w:val="1"/>
        <w:widowControl/>
        <w:spacing w:before="120" w:after="0" w:line="240" w:lineRule="auto"/>
        <w:jc w:val="center"/>
        <w:rPr>
          <w:rFonts w:ascii="黑体" w:eastAsia="黑体" w:hAnsi="黑体" w:cstheme="minorBidi"/>
          <w:b w:val="0"/>
          <w:bCs/>
          <w:kern w:val="2"/>
          <w:sz w:val="30"/>
          <w:szCs w:val="44"/>
        </w:rPr>
      </w:pPr>
      <w:bookmarkStart w:id="18" w:name="_Toc170397084"/>
      <w:r w:rsidRPr="002A25D0">
        <w:rPr>
          <w:rFonts w:ascii="黑体" w:eastAsia="黑体" w:hAnsi="黑体" w:cstheme="minorBidi"/>
          <w:b w:val="0"/>
          <w:bCs/>
          <w:kern w:val="2"/>
          <w:sz w:val="30"/>
          <w:szCs w:val="44"/>
        </w:rPr>
        <w:lastRenderedPageBreak/>
        <w:t>第2章 概要设计</w:t>
      </w:r>
      <w:bookmarkEnd w:id="18"/>
    </w:p>
    <w:p w14:paraId="0FEA55D5" w14:textId="3A06DF3A" w:rsidR="00576EE1" w:rsidRPr="00576EE1" w:rsidRDefault="002926D8" w:rsidP="00576EE1">
      <w:pPr>
        <w:pStyle w:val="2"/>
        <w:widowControl/>
        <w:spacing w:before="480" w:after="120" w:line="400" w:lineRule="exact"/>
        <w:jc w:val="left"/>
        <w:rPr>
          <w:rFonts w:ascii="黑体" w:hAnsi="黑体" w:cstheme="majorBidi"/>
          <w:b w:val="0"/>
          <w:bCs/>
          <w:sz w:val="28"/>
          <w:szCs w:val="32"/>
        </w:rPr>
      </w:pPr>
      <w:bookmarkStart w:id="19" w:name="_Toc170397085"/>
      <w:r w:rsidRPr="002A25D0">
        <w:rPr>
          <w:rFonts w:ascii="黑体" w:hAnsi="黑体" w:cstheme="majorBidi"/>
          <w:b w:val="0"/>
          <w:bCs/>
          <w:sz w:val="28"/>
          <w:szCs w:val="32"/>
        </w:rPr>
        <w:t>2.1 架构设计</w:t>
      </w:r>
      <w:bookmarkEnd w:id="19"/>
    </w:p>
    <w:p w14:paraId="7FA9253D" w14:textId="318A03D8" w:rsidR="002926D8" w:rsidRDefault="002926D8" w:rsidP="00090D3E">
      <w:pPr>
        <w:pStyle w:val="3"/>
        <w:rPr>
          <w:rFonts w:cstheme="minorBidi"/>
        </w:rPr>
      </w:pPr>
      <w:bookmarkStart w:id="20" w:name="_Toc170397086"/>
      <w:r w:rsidRPr="002A25D0">
        <w:rPr>
          <w:rFonts w:cstheme="minorBidi"/>
        </w:rPr>
        <w:t>2.1.1 功能架构</w:t>
      </w:r>
      <w:bookmarkEnd w:id="20"/>
    </w:p>
    <w:p w14:paraId="3352780F" w14:textId="7DD49F4D" w:rsidR="00E41633" w:rsidRDefault="00E41633" w:rsidP="00E41633">
      <w:pPr>
        <w:pStyle w:val="af7"/>
        <w:ind w:firstLine="500"/>
      </w:pPr>
      <w:r>
        <w:rPr>
          <w:rFonts w:asciiTheme="minorEastAsia" w:eastAsiaTheme="minorEastAsia" w:hAnsiTheme="minorEastAsia" w:cstheme="minorEastAsia" w:hint="eastAsia"/>
          <w:color w:val="060607"/>
          <w:spacing w:val="5"/>
          <w:szCs w:val="24"/>
          <w:shd w:val="clear" w:color="auto" w:fill="FFFFFF"/>
        </w:rPr>
        <w:t>省钱助手问答机器人项目的功能架构是一个集成了用户界面、后端逻辑和人工智能处理的系统。它通过一个简洁的用户界面接收用户输入的产品信息，然后通过后端将这些信息传递给AI模型，该模型生成并优化购买抑制理由。优化后的理由被反馈到用户界面供用户参考，以帮助他们重新考虑购买决策。整个过程旨在提供流畅、直观且互动性强的用户体验。</w:t>
      </w:r>
      <w:r>
        <w:rPr>
          <w:rFonts w:hint="eastAsia"/>
        </w:rPr>
        <w:t>而通过功能架构图，清晰的展现出系统要完成的任务。功能架构</w:t>
      </w:r>
      <w:proofErr w:type="gramStart"/>
      <w:r>
        <w:rPr>
          <w:rFonts w:hint="eastAsia"/>
        </w:rPr>
        <w:t>图具体</w:t>
      </w:r>
      <w:proofErr w:type="gramEnd"/>
      <w:r>
        <w:rPr>
          <w:rFonts w:hint="eastAsia"/>
        </w:rPr>
        <w:t>设计如图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所示。</w:t>
      </w:r>
    </w:p>
    <w:p w14:paraId="3A3A378F" w14:textId="72F70FE4" w:rsidR="002E6E42" w:rsidRDefault="00E41633" w:rsidP="002E6E42">
      <w:pPr>
        <w:pStyle w:val="af7"/>
        <w:ind w:firstLine="48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73B5CA" wp14:editId="2E1F75EA">
            <wp:simplePos x="0" y="0"/>
            <wp:positionH relativeFrom="column">
              <wp:posOffset>459740</wp:posOffset>
            </wp:positionH>
            <wp:positionV relativeFrom="paragraph">
              <wp:posOffset>83820</wp:posOffset>
            </wp:positionV>
            <wp:extent cx="4482465" cy="2192655"/>
            <wp:effectExtent l="0" t="0" r="26035" b="4445"/>
            <wp:wrapTight wrapText="bothSides">
              <wp:wrapPolygon edited="0">
                <wp:start x="0" y="0"/>
                <wp:lineTo x="0" y="21519"/>
                <wp:lineTo x="21542" y="21519"/>
                <wp:lineTo x="21542" y="0"/>
                <wp:lineTo x="0" y="0"/>
              </wp:wrapPolygon>
            </wp:wrapTight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4FB5A5" w14:textId="065B2DC2" w:rsidR="006C2A8C" w:rsidRDefault="006C2A8C" w:rsidP="002E6E42">
      <w:pPr>
        <w:pStyle w:val="af7"/>
        <w:ind w:firstLine="480"/>
      </w:pPr>
    </w:p>
    <w:p w14:paraId="10937B46" w14:textId="77777777" w:rsidR="006C2A8C" w:rsidRDefault="006C2A8C" w:rsidP="002E6E42">
      <w:pPr>
        <w:pStyle w:val="af7"/>
        <w:ind w:firstLine="480"/>
      </w:pPr>
    </w:p>
    <w:p w14:paraId="204DF98C" w14:textId="770D8871" w:rsidR="002E6E42" w:rsidRDefault="002E6E42" w:rsidP="002E6E42">
      <w:pPr>
        <w:pStyle w:val="af7"/>
        <w:ind w:firstLineChars="0" w:firstLine="0"/>
        <w:rPr>
          <w:noProof/>
        </w:rPr>
      </w:pPr>
    </w:p>
    <w:p w14:paraId="2B70E954" w14:textId="77777777" w:rsidR="002E6E42" w:rsidRDefault="002E6E42" w:rsidP="002E6E42">
      <w:pPr>
        <w:pStyle w:val="af7"/>
        <w:ind w:firstLineChars="0" w:firstLine="0"/>
        <w:rPr>
          <w:noProof/>
        </w:rPr>
      </w:pPr>
    </w:p>
    <w:p w14:paraId="07B86057" w14:textId="77777777" w:rsidR="002E6E42" w:rsidRDefault="002E6E42" w:rsidP="002E6E42">
      <w:pPr>
        <w:pStyle w:val="af7"/>
        <w:ind w:firstLineChars="0" w:firstLine="0"/>
        <w:rPr>
          <w:noProof/>
        </w:rPr>
      </w:pPr>
    </w:p>
    <w:p w14:paraId="12F00DC1" w14:textId="271C6EBC" w:rsidR="002E6E42" w:rsidRDefault="002E6E42" w:rsidP="002E6E42">
      <w:pPr>
        <w:pStyle w:val="af7"/>
        <w:ind w:firstLineChars="0" w:firstLine="0"/>
        <w:rPr>
          <w:noProof/>
        </w:rPr>
      </w:pPr>
    </w:p>
    <w:p w14:paraId="72DB1FEB" w14:textId="5E534CAC" w:rsidR="002E6E42" w:rsidRDefault="002E6E42" w:rsidP="002E6E42">
      <w:pPr>
        <w:pStyle w:val="af7"/>
        <w:ind w:firstLineChars="0" w:firstLine="0"/>
        <w:rPr>
          <w:noProof/>
        </w:rPr>
      </w:pPr>
    </w:p>
    <w:p w14:paraId="66724BC7" w14:textId="6AA5E872" w:rsidR="002E6E42" w:rsidRPr="00FA66C3" w:rsidRDefault="002E6E42" w:rsidP="00E41633">
      <w:pPr>
        <w:pStyle w:val="afb"/>
        <w:jc w:val="left"/>
      </w:pPr>
    </w:p>
    <w:p w14:paraId="49D20189" w14:textId="21CFF6F1" w:rsidR="002E6E42" w:rsidRDefault="002E6E42" w:rsidP="003070BC">
      <w:pPr>
        <w:pStyle w:val="af6"/>
      </w:pPr>
      <w:r>
        <w:rPr>
          <w:rFonts w:hint="eastAsia"/>
        </w:rPr>
        <w:t>图</w:t>
      </w:r>
      <w:r w:rsidR="00D17600">
        <w:t>2</w:t>
      </w:r>
      <w:r>
        <w:rPr>
          <w:rFonts w:hint="eastAsia"/>
        </w:rPr>
        <w:t>-</w:t>
      </w:r>
      <w:r w:rsidR="00D17600">
        <w:t>1</w:t>
      </w:r>
      <w:r>
        <w:rPr>
          <w:rFonts w:hint="eastAsia"/>
        </w:rPr>
        <w:t xml:space="preserve">  </w:t>
      </w:r>
      <w:r>
        <w:rPr>
          <w:rFonts w:hint="eastAsia"/>
        </w:rPr>
        <w:t>功能架构设计图</w:t>
      </w:r>
    </w:p>
    <w:p w14:paraId="17068D46" w14:textId="0A6AFE3A" w:rsidR="002926D8" w:rsidRDefault="002926D8" w:rsidP="00090D3E">
      <w:pPr>
        <w:pStyle w:val="3"/>
        <w:rPr>
          <w:rFonts w:cstheme="minorBidi"/>
        </w:rPr>
      </w:pPr>
      <w:bookmarkStart w:id="21" w:name="_Toc170397087"/>
      <w:r w:rsidRPr="002A25D0">
        <w:rPr>
          <w:rFonts w:cstheme="minorBidi"/>
        </w:rPr>
        <w:t>2.1.2 技术架构</w:t>
      </w:r>
      <w:bookmarkEnd w:id="21"/>
    </w:p>
    <w:p w14:paraId="45A7A560" w14:textId="685AC72D" w:rsidR="00866F14" w:rsidRDefault="00E41633" w:rsidP="00E41633">
      <w:pPr>
        <w:ind w:firstLine="480"/>
        <w:jc w:val="center"/>
      </w:pPr>
      <w:r w:rsidRPr="00E41633">
        <w:rPr>
          <w:noProof/>
        </w:rPr>
        <w:drawing>
          <wp:inline distT="0" distB="0" distL="0" distR="0" wp14:anchorId="725E8901" wp14:editId="74186EAD">
            <wp:extent cx="4513580" cy="2183130"/>
            <wp:effectExtent l="0" t="0" r="127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12AC" w14:textId="04CC4318" w:rsidR="004D660A" w:rsidRPr="00866F14" w:rsidRDefault="004D660A" w:rsidP="003070BC">
      <w:pPr>
        <w:pStyle w:val="af6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技术架构设计图</w:t>
      </w:r>
    </w:p>
    <w:p w14:paraId="56CD7784" w14:textId="1D9FF60D" w:rsidR="00E41633" w:rsidRPr="003070BC" w:rsidRDefault="002926D8" w:rsidP="003070BC">
      <w:pPr>
        <w:pStyle w:val="2"/>
        <w:widowControl/>
        <w:spacing w:before="480" w:after="120" w:line="400" w:lineRule="exact"/>
        <w:jc w:val="left"/>
        <w:rPr>
          <w:rFonts w:ascii="黑体" w:hAnsi="黑体" w:cstheme="majorBidi"/>
          <w:b w:val="0"/>
          <w:bCs/>
          <w:sz w:val="28"/>
          <w:szCs w:val="32"/>
        </w:rPr>
      </w:pPr>
      <w:bookmarkStart w:id="22" w:name="_Toc170397088"/>
      <w:r w:rsidRPr="002A25D0">
        <w:rPr>
          <w:rFonts w:ascii="黑体" w:hAnsi="黑体" w:cstheme="majorBidi"/>
          <w:b w:val="0"/>
          <w:bCs/>
          <w:sz w:val="28"/>
          <w:szCs w:val="32"/>
        </w:rPr>
        <w:lastRenderedPageBreak/>
        <w:t>2.2 功能设计</w:t>
      </w:r>
      <w:bookmarkEnd w:id="22"/>
    </w:p>
    <w:p w14:paraId="6A0D6E1C" w14:textId="644948B9" w:rsidR="008D4424" w:rsidRPr="00090D3E" w:rsidRDefault="008D4424" w:rsidP="00090D3E">
      <w:pPr>
        <w:pStyle w:val="3"/>
        <w:rPr>
          <w:rFonts w:cstheme="minorBidi"/>
        </w:rPr>
      </w:pPr>
      <w:bookmarkStart w:id="23" w:name="_Toc73391506"/>
      <w:bookmarkStart w:id="24" w:name="_Toc103177868"/>
      <w:bookmarkStart w:id="25" w:name="_Toc170397089"/>
      <w:r w:rsidRPr="00090D3E">
        <w:rPr>
          <w:rFonts w:cstheme="minorBidi"/>
        </w:rPr>
        <w:t>2.2.1</w:t>
      </w:r>
      <w:r w:rsidRPr="00090D3E">
        <w:rPr>
          <w:rFonts w:cstheme="minorBidi" w:hint="eastAsia"/>
        </w:rPr>
        <w:t xml:space="preserve">  </w:t>
      </w:r>
      <w:bookmarkEnd w:id="23"/>
      <w:bookmarkEnd w:id="24"/>
      <w:r w:rsidR="003070BC">
        <w:rPr>
          <w:rFonts w:cstheme="minorBidi" w:hint="eastAsia"/>
        </w:rPr>
        <w:t>界面</w:t>
      </w:r>
      <w:r w:rsidR="005F541A">
        <w:rPr>
          <w:rFonts w:cstheme="minorBidi" w:hint="eastAsia"/>
        </w:rPr>
        <w:t>功能</w:t>
      </w:r>
      <w:r w:rsidR="003070BC">
        <w:rPr>
          <w:rFonts w:cstheme="minorBidi" w:hint="eastAsia"/>
        </w:rPr>
        <w:t>设计</w:t>
      </w:r>
      <w:bookmarkEnd w:id="25"/>
    </w:p>
    <w:p w14:paraId="7ABF9876" w14:textId="01DB4B6C" w:rsidR="00C070D5" w:rsidRDefault="003070BC" w:rsidP="005F541A">
      <w:pPr>
        <w:pStyle w:val="af7"/>
        <w:ind w:firstLine="480"/>
        <w:jc w:val="left"/>
      </w:pPr>
      <w:r>
        <w:rPr>
          <w:rFonts w:hint="eastAsia"/>
        </w:rPr>
        <w:t>在进行前端代码编写以及前端和后端所连接具体功能时，首先要先进行简单的需求分析来确定登录界面、页面跳转逻辑、界面美化以及前后端交互这些细节。</w:t>
      </w:r>
    </w:p>
    <w:p w14:paraId="54E910ED" w14:textId="15DC3C25" w:rsidR="003070BC" w:rsidRPr="008F3BCC" w:rsidRDefault="003070BC" w:rsidP="005F541A">
      <w:pPr>
        <w:pStyle w:val="af7"/>
        <w:ind w:firstLineChars="0"/>
        <w:jc w:val="left"/>
      </w:pPr>
      <w:r>
        <w:rPr>
          <w:rFonts w:hint="eastAsia"/>
        </w:rPr>
        <w:t>登录界面设计使用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构建登录表单，包括用户民、密码输入框、登录按钮等。使用</w:t>
      </w: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来编写处理登录按钮的点击事件，根据后端传来的响应来决定下一步的操作。后端中使用</w:t>
      </w:r>
      <w:r>
        <w:rPr>
          <w:rFonts w:hint="eastAsia"/>
        </w:rPr>
        <w:t>Python</w:t>
      </w:r>
      <w:r>
        <w:t xml:space="preserve"> W</w:t>
      </w:r>
      <w:r>
        <w:rPr>
          <w:rFonts w:hint="eastAsia"/>
        </w:rPr>
        <w:t>eb</w:t>
      </w:r>
      <w:r>
        <w:rPr>
          <w:rFonts w:hint="eastAsia"/>
        </w:rPr>
        <w:t>框架</w:t>
      </w:r>
      <w:r>
        <w:rPr>
          <w:rFonts w:hint="eastAsia"/>
        </w:rPr>
        <w:t>Flask</w:t>
      </w:r>
      <w:r>
        <w:rPr>
          <w:rFonts w:hint="eastAsia"/>
        </w:rPr>
        <w:t>来接收前端所发送的登录请求，定义路由和对应处理函数。</w:t>
      </w:r>
      <w:r w:rsidR="005F541A">
        <w:rPr>
          <w:rFonts w:hint="eastAsia"/>
        </w:rPr>
        <w:t>在处理函数中后端进行对前端传输进来的登录信息进行匹配，验证成功后返回给前端。前端通过</w:t>
      </w:r>
      <w:r w:rsidR="005F541A">
        <w:rPr>
          <w:rFonts w:hint="eastAsia"/>
        </w:rPr>
        <w:t>A</w:t>
      </w:r>
      <w:r w:rsidR="005F541A">
        <w:t>JAX</w:t>
      </w:r>
      <w:r w:rsidR="005F541A">
        <w:rPr>
          <w:rFonts w:hint="eastAsia"/>
        </w:rPr>
        <w:t>请求将登录表单数据发送到后端中，再继续进行接下来的操作。具体流程如下图</w:t>
      </w:r>
      <w:r w:rsidR="005F541A">
        <w:rPr>
          <w:rFonts w:hint="eastAsia"/>
        </w:rPr>
        <w:t>2</w:t>
      </w:r>
      <w:r w:rsidR="005F541A">
        <w:t>-3</w:t>
      </w:r>
      <w:r w:rsidR="005F541A">
        <w:rPr>
          <w:rFonts w:hint="eastAsia"/>
        </w:rPr>
        <w:t>所示。</w:t>
      </w:r>
    </w:p>
    <w:p w14:paraId="78AEF3AA" w14:textId="20D888EA" w:rsidR="008D4424" w:rsidRDefault="005F541A" w:rsidP="005F541A">
      <w:pPr>
        <w:spacing w:beforeLines="100" w:before="312" w:afterLines="100" w:after="312"/>
        <w:ind w:firstLine="482"/>
        <w:jc w:val="center"/>
      </w:pPr>
      <w:r w:rsidRPr="005F541A">
        <w:rPr>
          <w:noProof/>
        </w:rPr>
        <w:drawing>
          <wp:inline distT="0" distB="0" distL="0" distR="0" wp14:anchorId="0788B194" wp14:editId="723585FF">
            <wp:extent cx="2950183" cy="3430321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629" cy="344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4EF5" w14:textId="46E5152E" w:rsidR="001738B7" w:rsidRDefault="001738B7" w:rsidP="003070BC">
      <w:pPr>
        <w:pStyle w:val="af6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用户角色分配活动图</w:t>
      </w:r>
    </w:p>
    <w:p w14:paraId="01F6AF94" w14:textId="657859E3" w:rsidR="002926D8" w:rsidRPr="002A25D0" w:rsidRDefault="002926D8" w:rsidP="00090D3E">
      <w:pPr>
        <w:pStyle w:val="2"/>
        <w:widowControl/>
        <w:spacing w:before="480" w:after="120" w:line="400" w:lineRule="exact"/>
        <w:jc w:val="left"/>
        <w:rPr>
          <w:rFonts w:ascii="黑体" w:hAnsi="黑体" w:cstheme="majorBidi"/>
          <w:b w:val="0"/>
          <w:bCs/>
          <w:sz w:val="28"/>
          <w:szCs w:val="32"/>
        </w:rPr>
      </w:pPr>
      <w:bookmarkStart w:id="26" w:name="_Toc170397090"/>
      <w:r w:rsidRPr="002A25D0">
        <w:rPr>
          <w:rFonts w:ascii="黑体" w:hAnsi="黑体" w:cstheme="majorBidi"/>
          <w:b w:val="0"/>
          <w:bCs/>
          <w:sz w:val="28"/>
          <w:szCs w:val="32"/>
        </w:rPr>
        <w:lastRenderedPageBreak/>
        <w:t xml:space="preserve">2.3 </w:t>
      </w:r>
      <w:r w:rsidR="003070BC">
        <w:rPr>
          <w:rFonts w:ascii="黑体" w:hAnsi="黑体" w:cstheme="majorBidi" w:hint="eastAsia"/>
          <w:b w:val="0"/>
          <w:bCs/>
          <w:sz w:val="28"/>
          <w:szCs w:val="32"/>
        </w:rPr>
        <w:t>模型</w:t>
      </w:r>
      <w:r w:rsidRPr="002A25D0">
        <w:rPr>
          <w:rFonts w:ascii="黑体" w:hAnsi="黑体" w:cstheme="majorBidi"/>
          <w:b w:val="0"/>
          <w:bCs/>
          <w:sz w:val="28"/>
          <w:szCs w:val="32"/>
        </w:rPr>
        <w:t>设计</w:t>
      </w:r>
      <w:bookmarkEnd w:id="26"/>
    </w:p>
    <w:p w14:paraId="6FBA628E" w14:textId="6E0BAF11" w:rsidR="002926D8" w:rsidRPr="00090D3E" w:rsidRDefault="002926D8" w:rsidP="00090D3E">
      <w:pPr>
        <w:pStyle w:val="3"/>
        <w:rPr>
          <w:rFonts w:cstheme="minorBidi"/>
        </w:rPr>
      </w:pPr>
      <w:bookmarkStart w:id="27" w:name="_Toc170397091"/>
      <w:r w:rsidRPr="00090D3E">
        <w:rPr>
          <w:rFonts w:cstheme="minorBidi"/>
        </w:rPr>
        <w:t>2.3.1 概念模型</w:t>
      </w:r>
      <w:bookmarkEnd w:id="27"/>
    </w:p>
    <w:p w14:paraId="37788A1D" w14:textId="7BD58706" w:rsidR="00851C7F" w:rsidRDefault="00E41633" w:rsidP="007923B0">
      <w:pPr>
        <w:ind w:firstLine="480"/>
        <w:jc w:val="center"/>
        <w:rPr>
          <w:noProof/>
        </w:rPr>
      </w:pPr>
      <w:r>
        <w:rPr>
          <w:noProof/>
        </w:rPr>
        <w:drawing>
          <wp:inline distT="0" distB="0" distL="114300" distR="114300" wp14:anchorId="49A9DB21" wp14:editId="144854D6">
            <wp:extent cx="4042410" cy="2839720"/>
            <wp:effectExtent l="0" t="0" r="8890" b="50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488E" w14:textId="31A29D59" w:rsidR="007E3D2D" w:rsidRDefault="007E3D2D" w:rsidP="003070BC">
      <w:pPr>
        <w:pStyle w:val="af6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 xml:space="preserve">  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</w:p>
    <w:p w14:paraId="37C152D4" w14:textId="77777777" w:rsidR="00E41633" w:rsidRDefault="00E41633" w:rsidP="00E41633">
      <w:pPr>
        <w:rPr>
          <w:rFonts w:cstheme="minorBidi"/>
          <w:b/>
          <w:bCs/>
        </w:rPr>
      </w:pPr>
      <w:r>
        <w:rPr>
          <w:rFonts w:cstheme="minorBidi" w:hint="eastAsia"/>
          <w:b/>
          <w:bCs/>
        </w:rPr>
        <w:t>关系和多重性：</w:t>
      </w:r>
    </w:p>
    <w:p w14:paraId="0E935C6B" w14:textId="77777777" w:rsidR="00E41633" w:rsidRDefault="00E41633" w:rsidP="00E41633">
      <w:pPr>
        <w:numPr>
          <w:ilvl w:val="0"/>
          <w:numId w:val="19"/>
        </w:numPr>
        <w:rPr>
          <w:rFonts w:cstheme="minorBidi"/>
        </w:rPr>
      </w:pPr>
      <w:r>
        <w:rPr>
          <w:rFonts w:cstheme="minorBidi" w:hint="eastAsia"/>
        </w:rPr>
        <w:t>用户与产品信息：</w:t>
      </w:r>
    </w:p>
    <w:p w14:paraId="464D40B3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关系：输入产品信息</w:t>
      </w:r>
    </w:p>
    <w:p w14:paraId="1CB7E5FA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多重性：一个用户可以输入多个产品信息，但每个产品信息只能由一个用户输入。</w:t>
      </w:r>
    </w:p>
    <w:p w14:paraId="55FE5E38" w14:textId="77777777" w:rsidR="00E41633" w:rsidRDefault="00E41633" w:rsidP="00E41633">
      <w:pPr>
        <w:numPr>
          <w:ilvl w:val="0"/>
          <w:numId w:val="19"/>
        </w:numPr>
        <w:rPr>
          <w:rFonts w:cstheme="minorBidi"/>
        </w:rPr>
      </w:pPr>
      <w:r>
        <w:rPr>
          <w:rFonts w:cstheme="minorBidi" w:hint="eastAsia"/>
        </w:rPr>
        <w:t>用户与提交查询：</w:t>
      </w:r>
    </w:p>
    <w:p w14:paraId="1A715F3D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关系：提交</w:t>
      </w:r>
    </w:p>
    <w:p w14:paraId="0A5F7949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多重性：一个用户可以提交多个查询。</w:t>
      </w:r>
    </w:p>
    <w:p w14:paraId="0BBC9BFF" w14:textId="77777777" w:rsidR="00E41633" w:rsidRDefault="00E41633" w:rsidP="00E41633">
      <w:pPr>
        <w:numPr>
          <w:ilvl w:val="0"/>
          <w:numId w:val="19"/>
        </w:numPr>
        <w:rPr>
          <w:rFonts w:cstheme="minorBidi"/>
        </w:rPr>
      </w:pPr>
      <w:r>
        <w:rPr>
          <w:rFonts w:cstheme="minorBidi" w:hint="eastAsia"/>
        </w:rPr>
        <w:t>用户与AI生成理由：</w:t>
      </w:r>
    </w:p>
    <w:p w14:paraId="5DB93B22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关系：接收理由</w:t>
      </w:r>
    </w:p>
    <w:p w14:paraId="261E7BB8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多重性：一个用户可以接收多个AI生成理由。</w:t>
      </w:r>
    </w:p>
    <w:p w14:paraId="7A7CF8B0" w14:textId="77777777" w:rsidR="00E41633" w:rsidRDefault="00E41633" w:rsidP="00E41633">
      <w:pPr>
        <w:numPr>
          <w:ilvl w:val="0"/>
          <w:numId w:val="19"/>
        </w:numPr>
        <w:rPr>
          <w:rFonts w:cstheme="minorBidi"/>
        </w:rPr>
      </w:pPr>
      <w:r>
        <w:rPr>
          <w:rFonts w:cstheme="minorBidi" w:hint="eastAsia"/>
        </w:rPr>
        <w:t>用户与优化后的输出：</w:t>
      </w:r>
    </w:p>
    <w:p w14:paraId="275D76A5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关系：查看输出</w:t>
      </w:r>
    </w:p>
    <w:p w14:paraId="479D5169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多重性：一个用户可以查看多个优化后的输出。</w:t>
      </w:r>
    </w:p>
    <w:p w14:paraId="79490F32" w14:textId="77777777" w:rsidR="00E41633" w:rsidRDefault="00E41633" w:rsidP="00E41633">
      <w:pPr>
        <w:numPr>
          <w:ilvl w:val="0"/>
          <w:numId w:val="19"/>
        </w:numPr>
        <w:rPr>
          <w:rFonts w:cstheme="minorBidi"/>
        </w:rPr>
      </w:pPr>
      <w:r>
        <w:rPr>
          <w:rFonts w:cstheme="minorBidi" w:hint="eastAsia"/>
        </w:rPr>
        <w:t>提交查询与AI生成理由：</w:t>
      </w:r>
    </w:p>
    <w:p w14:paraId="02D8DA25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关系：生成</w:t>
      </w:r>
    </w:p>
    <w:p w14:paraId="54355CFC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多重性：一个提交可以生成多个AI理由。</w:t>
      </w:r>
    </w:p>
    <w:p w14:paraId="1E3D1B73" w14:textId="77777777" w:rsidR="00E41633" w:rsidRDefault="00E41633" w:rsidP="00E41633">
      <w:pPr>
        <w:numPr>
          <w:ilvl w:val="0"/>
          <w:numId w:val="19"/>
        </w:numPr>
        <w:rPr>
          <w:rFonts w:cstheme="minorBidi"/>
        </w:rPr>
      </w:pPr>
      <w:r>
        <w:rPr>
          <w:rFonts w:cstheme="minorBidi" w:hint="eastAsia"/>
        </w:rPr>
        <w:t>AI生成理由与优化后的输出：</w:t>
      </w:r>
    </w:p>
    <w:p w14:paraId="2952C479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关系：优化</w:t>
      </w:r>
    </w:p>
    <w:p w14:paraId="67482A8D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多重性：一个AI理由可以被优化为一个优化后的输出。</w:t>
      </w:r>
    </w:p>
    <w:p w14:paraId="56953FD5" w14:textId="77777777" w:rsidR="00E41633" w:rsidRDefault="00E41633" w:rsidP="00E41633">
      <w:pPr>
        <w:numPr>
          <w:ilvl w:val="0"/>
          <w:numId w:val="19"/>
        </w:numPr>
        <w:rPr>
          <w:rFonts w:cstheme="minorBidi"/>
        </w:rPr>
      </w:pPr>
      <w:r>
        <w:rPr>
          <w:rFonts w:cstheme="minorBidi" w:hint="eastAsia"/>
        </w:rPr>
        <w:t>环境变量与AI模型：</w:t>
      </w:r>
    </w:p>
    <w:p w14:paraId="36BEBBB3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关系：配置</w:t>
      </w:r>
    </w:p>
    <w:p w14:paraId="4E339C64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多重性：多个环境变量可以配置一个AI模型。</w:t>
      </w:r>
    </w:p>
    <w:p w14:paraId="2D03846B" w14:textId="77777777" w:rsidR="00E41633" w:rsidRDefault="00E41633" w:rsidP="00E41633">
      <w:pPr>
        <w:numPr>
          <w:ilvl w:val="0"/>
          <w:numId w:val="19"/>
        </w:numPr>
        <w:rPr>
          <w:rFonts w:cstheme="minorBidi"/>
        </w:rPr>
      </w:pPr>
      <w:r>
        <w:rPr>
          <w:rFonts w:cstheme="minorBidi" w:hint="eastAsia"/>
        </w:rPr>
        <w:lastRenderedPageBreak/>
        <w:t>AI模型与AI生成理由：</w:t>
      </w:r>
    </w:p>
    <w:p w14:paraId="7AFBB969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关系：生成理由</w:t>
      </w:r>
    </w:p>
    <w:p w14:paraId="2604E85B" w14:textId="77777777" w:rsidR="00E41633" w:rsidRDefault="00E41633" w:rsidP="00E41633">
      <w:pPr>
        <w:rPr>
          <w:rFonts w:cstheme="minorBidi"/>
        </w:rPr>
      </w:pPr>
      <w:r>
        <w:rPr>
          <w:rFonts w:cstheme="minorBidi" w:hint="eastAsia"/>
        </w:rPr>
        <w:t>多重性：一个AI模型可以生成多个AI理由。</w:t>
      </w:r>
    </w:p>
    <w:p w14:paraId="5C63DEB8" w14:textId="3EFF835B" w:rsidR="002926D8" w:rsidRPr="00090D3E" w:rsidRDefault="002926D8" w:rsidP="00E41633">
      <w:pPr>
        <w:pStyle w:val="3"/>
        <w:spacing w:before="480"/>
        <w:rPr>
          <w:rFonts w:cstheme="minorBidi"/>
        </w:rPr>
      </w:pPr>
      <w:bookmarkStart w:id="28" w:name="_Toc170397092"/>
      <w:r w:rsidRPr="00090D3E">
        <w:rPr>
          <w:rFonts w:cstheme="minorBidi"/>
        </w:rPr>
        <w:t>2.3.2 逻辑模型</w:t>
      </w:r>
      <w:bookmarkEnd w:id="28"/>
    </w:p>
    <w:p w14:paraId="29A0DC2F" w14:textId="18DEDA24" w:rsidR="00E41633" w:rsidRDefault="00E41633" w:rsidP="00E41633">
      <w:pPr>
        <w:pStyle w:val="af7"/>
        <w:ind w:firstLineChars="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color w:val="060607"/>
          <w:spacing w:val="5"/>
          <w:szCs w:val="24"/>
          <w:shd w:val="clear" w:color="auto" w:fill="FFFFFF"/>
        </w:rPr>
        <w:t>为省钱助手项目设计逻辑模型，需要考虑数据结构、系统组件以及它们之间的交互。以下是设计逻辑模型如下图2-5：</w:t>
      </w:r>
    </w:p>
    <w:p w14:paraId="194E58F2" w14:textId="6AF24967" w:rsidR="00023632" w:rsidRDefault="00E41633" w:rsidP="00E41633">
      <w:pPr>
        <w:pStyle w:val="af7"/>
        <w:spacing w:beforeLines="100" w:before="312" w:afterLines="150" w:after="468" w:line="240" w:lineRule="auto"/>
        <w:ind w:firstLineChars="0" w:firstLine="420"/>
        <w:jc w:val="center"/>
      </w:pPr>
      <w:r>
        <w:rPr>
          <w:rFonts w:ascii="宋体" w:hAnsi="宋体" w:cs="宋体" w:hint="eastAsia"/>
          <w:noProof/>
          <w:szCs w:val="24"/>
        </w:rPr>
        <w:drawing>
          <wp:inline distT="0" distB="0" distL="0" distR="0" wp14:anchorId="34BBC16B" wp14:editId="4938A723">
            <wp:extent cx="3612543" cy="5317262"/>
            <wp:effectExtent l="0" t="0" r="698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632" cy="532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13BE" w14:textId="0A626BBF" w:rsidR="00023632" w:rsidRDefault="00173F7F" w:rsidP="003070BC">
      <w:pPr>
        <w:pStyle w:val="af6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 xml:space="preserve">  </w:t>
      </w:r>
      <w:r>
        <w:rPr>
          <w:rFonts w:hint="eastAsia"/>
        </w:rPr>
        <w:t>逻辑模型图</w:t>
      </w:r>
    </w:p>
    <w:p w14:paraId="7CCC2545" w14:textId="3EBED2AF" w:rsidR="005F541A" w:rsidRDefault="005F541A" w:rsidP="005F541A"/>
    <w:p w14:paraId="39A55EEA" w14:textId="77777777" w:rsidR="005F541A" w:rsidRPr="005F541A" w:rsidRDefault="005F541A" w:rsidP="005F541A"/>
    <w:p w14:paraId="40E57D9A" w14:textId="10386CEB" w:rsidR="00920B3C" w:rsidRDefault="002926D8" w:rsidP="00090D3E">
      <w:pPr>
        <w:pStyle w:val="3"/>
        <w:rPr>
          <w:rFonts w:cstheme="minorBidi"/>
        </w:rPr>
      </w:pPr>
      <w:bookmarkStart w:id="29" w:name="_Toc170397093"/>
      <w:r w:rsidRPr="00090D3E">
        <w:rPr>
          <w:rFonts w:cstheme="minorBidi"/>
        </w:rPr>
        <w:lastRenderedPageBreak/>
        <w:t>2.3.3 物理模型</w:t>
      </w:r>
      <w:bookmarkEnd w:id="29"/>
    </w:p>
    <w:p w14:paraId="5FB722B9" w14:textId="0168C210" w:rsidR="005F541A" w:rsidRDefault="005F541A" w:rsidP="001B521D">
      <w:pPr>
        <w:spacing w:beforeLines="50" w:before="156" w:afterLines="50" w:after="156" w:line="360" w:lineRule="auto"/>
      </w:pPr>
      <w:r>
        <w:rPr>
          <w:rFonts w:hint="eastAsia"/>
        </w:rPr>
        <w:t>●</w:t>
      </w:r>
      <w:r w:rsidR="001B521D">
        <w:rPr>
          <w:rFonts w:hint="eastAsia"/>
        </w:rPr>
        <w:t xml:space="preserve"> </w:t>
      </w:r>
      <w:r w:rsidR="001B521D" w:rsidRPr="001B521D">
        <w:rPr>
          <w:rFonts w:hint="eastAsia"/>
        </w:rPr>
        <w:t>设计原则</w:t>
      </w:r>
      <w:r w:rsidR="001B521D">
        <w:rPr>
          <w:rFonts w:hint="eastAsia"/>
        </w:rPr>
        <w:t>：</w:t>
      </w:r>
      <w:r w:rsidR="001B521D" w:rsidRPr="001B521D">
        <w:rPr>
          <w:rFonts w:hint="eastAsia"/>
        </w:rPr>
        <w:t>用户体验优先</w:t>
      </w:r>
      <w:r w:rsidR="001B521D">
        <w:rPr>
          <w:rFonts w:hint="eastAsia"/>
        </w:rPr>
        <w:t>、</w:t>
      </w:r>
      <w:r w:rsidR="001B521D" w:rsidRPr="001B521D">
        <w:rPr>
          <w:rFonts w:hint="eastAsia"/>
        </w:rPr>
        <w:t>一致性</w:t>
      </w:r>
      <w:r w:rsidR="001B521D">
        <w:rPr>
          <w:rFonts w:hint="eastAsia"/>
        </w:rPr>
        <w:t>、</w:t>
      </w:r>
      <w:r w:rsidR="001B521D" w:rsidRPr="001B521D">
        <w:rPr>
          <w:rFonts w:hint="eastAsia"/>
        </w:rPr>
        <w:t>响应式</w:t>
      </w:r>
      <w:r w:rsidR="001B521D">
        <w:rPr>
          <w:rFonts w:hint="eastAsia"/>
        </w:rPr>
        <w:t>。</w:t>
      </w:r>
    </w:p>
    <w:p w14:paraId="2AE9826E" w14:textId="73ABA5DC" w:rsidR="001B521D" w:rsidRDefault="001B521D" w:rsidP="001B521D">
      <w:pPr>
        <w:spacing w:beforeLines="50" w:before="156" w:afterLines="50" w:after="156" w:line="360" w:lineRule="auto"/>
      </w:pPr>
      <w:r>
        <w:rPr>
          <w:rFonts w:hint="eastAsia"/>
        </w:rPr>
        <w:t>● 表单元素：</w:t>
      </w:r>
      <w:r w:rsidRPr="001B521D">
        <w:rPr>
          <w:rFonts w:hint="eastAsia"/>
        </w:rPr>
        <w:t>包含用户名、密码输入框，可能还有验证码</w:t>
      </w:r>
      <w:r>
        <w:rPr>
          <w:rFonts w:hint="eastAsia"/>
        </w:rPr>
        <w:t>连接。</w:t>
      </w:r>
    </w:p>
    <w:p w14:paraId="2173AA89" w14:textId="1538E6EA" w:rsidR="001B521D" w:rsidRDefault="001B521D" w:rsidP="001B521D">
      <w:pPr>
        <w:spacing w:beforeLines="50" w:before="156" w:afterLines="50" w:after="156" w:line="360" w:lineRule="auto"/>
      </w:pPr>
      <w:r>
        <w:rPr>
          <w:rFonts w:hint="eastAsia"/>
        </w:rPr>
        <w:t xml:space="preserve">● </w:t>
      </w:r>
      <w:r w:rsidRPr="001B521D">
        <w:rPr>
          <w:rFonts w:hint="eastAsia"/>
        </w:rPr>
        <w:t>提示信息</w:t>
      </w:r>
      <w:r>
        <w:rPr>
          <w:rFonts w:hint="eastAsia"/>
        </w:rPr>
        <w:t>：</w:t>
      </w:r>
      <w:r w:rsidRPr="001B521D">
        <w:rPr>
          <w:rFonts w:hint="eastAsia"/>
        </w:rPr>
        <w:t>显示用户输入时的实时验证信息（如密码强度、格式错误等）。</w:t>
      </w:r>
    </w:p>
    <w:p w14:paraId="2C4EA2C3" w14:textId="7F1ECC04" w:rsidR="001B521D" w:rsidRDefault="001B521D" w:rsidP="001B521D">
      <w:pPr>
        <w:spacing w:beforeLines="50" w:before="156" w:afterLines="50" w:after="156" w:line="360" w:lineRule="auto"/>
      </w:pPr>
      <w:r>
        <w:rPr>
          <w:rFonts w:hint="eastAsia"/>
        </w:rPr>
        <w:t xml:space="preserve">● </w:t>
      </w:r>
      <w:r w:rsidRPr="001B521D">
        <w:rPr>
          <w:rFonts w:hint="eastAsia"/>
        </w:rPr>
        <w:t>跳转逻辑</w:t>
      </w:r>
      <w:r>
        <w:rPr>
          <w:rFonts w:hint="eastAsia"/>
        </w:rPr>
        <w:t>：登录成功跳转指定页面，失败显示错误信息。</w:t>
      </w:r>
    </w:p>
    <w:p w14:paraId="177A4877" w14:textId="5BFFE16E" w:rsidR="001B521D" w:rsidRDefault="001B521D" w:rsidP="001B521D">
      <w:pPr>
        <w:spacing w:beforeLines="50" w:before="156" w:afterLines="50" w:after="156" w:line="360" w:lineRule="auto"/>
      </w:pPr>
      <w:r>
        <w:rPr>
          <w:rFonts w:hint="eastAsia"/>
        </w:rPr>
        <w:t xml:space="preserve">● </w:t>
      </w:r>
      <w:r w:rsidRPr="001B521D">
        <w:rPr>
          <w:rFonts w:hint="eastAsia"/>
        </w:rPr>
        <w:t>界面美化</w:t>
      </w:r>
      <w:r>
        <w:rPr>
          <w:rFonts w:hint="eastAsia"/>
        </w:rPr>
        <w:t>：</w:t>
      </w:r>
      <w:r w:rsidRPr="001B521D">
        <w:rPr>
          <w:rFonts w:hint="eastAsia"/>
        </w:rPr>
        <w:t>色彩选择</w:t>
      </w:r>
      <w:r>
        <w:rPr>
          <w:rFonts w:hint="eastAsia"/>
        </w:rPr>
        <w:t>、</w:t>
      </w:r>
      <w:r w:rsidRPr="001B521D">
        <w:rPr>
          <w:rFonts w:hint="eastAsia"/>
        </w:rPr>
        <w:t>字体与排版</w:t>
      </w:r>
      <w:r>
        <w:rPr>
          <w:rFonts w:hint="eastAsia"/>
        </w:rPr>
        <w:t>、</w:t>
      </w:r>
      <w:r w:rsidRPr="001B521D">
        <w:rPr>
          <w:rFonts w:hint="eastAsia"/>
        </w:rPr>
        <w:t>图标与图片</w:t>
      </w:r>
      <w:r>
        <w:rPr>
          <w:rFonts w:hint="eastAsia"/>
        </w:rPr>
        <w:t>。</w:t>
      </w:r>
    </w:p>
    <w:p w14:paraId="059C23DD" w14:textId="0B650A09" w:rsidR="001B521D" w:rsidRDefault="001B521D" w:rsidP="001B521D">
      <w:pPr>
        <w:spacing w:beforeLines="50" w:before="156" w:afterLines="50" w:after="156" w:line="360" w:lineRule="auto"/>
      </w:pPr>
      <w:r>
        <w:rPr>
          <w:rFonts w:hint="eastAsia"/>
        </w:rPr>
        <w:t xml:space="preserve">● </w:t>
      </w:r>
      <w:r w:rsidRPr="001B521D">
        <w:t>RESTful API</w:t>
      </w:r>
      <w:r>
        <w:rPr>
          <w:rFonts w:hint="eastAsia"/>
        </w:rPr>
        <w:t>：</w:t>
      </w:r>
      <w:r w:rsidRPr="001B521D">
        <w:rPr>
          <w:rFonts w:hint="eastAsia"/>
        </w:rPr>
        <w:t>使用</w:t>
      </w:r>
      <w:r w:rsidRPr="001B521D">
        <w:t>RESTful风格设计API，确保URL结构清晰、易于理解。</w:t>
      </w:r>
    </w:p>
    <w:p w14:paraId="64001132" w14:textId="2FB8BE69" w:rsidR="001B521D" w:rsidRDefault="001B521D" w:rsidP="001B521D">
      <w:pPr>
        <w:spacing w:beforeLines="50" w:before="156" w:afterLines="50" w:after="156" w:line="360" w:lineRule="auto"/>
      </w:pPr>
      <w:r>
        <w:rPr>
          <w:rFonts w:hint="eastAsia"/>
        </w:rPr>
        <w:t xml:space="preserve">● </w:t>
      </w:r>
      <w:r w:rsidRPr="001B521D">
        <w:t>HTTP方法</w:t>
      </w:r>
      <w:r>
        <w:rPr>
          <w:rFonts w:hint="eastAsia"/>
        </w:rPr>
        <w:t>：</w:t>
      </w:r>
      <w:r w:rsidRPr="001B521D">
        <w:rPr>
          <w:rFonts w:hint="eastAsia"/>
        </w:rPr>
        <w:t>使用</w:t>
      </w:r>
      <w:r w:rsidRPr="001B521D">
        <w:t>GET、POST、PUT、DELETE等HTTP方法来处理不同的请求。</w:t>
      </w:r>
    </w:p>
    <w:p w14:paraId="493F3FCB" w14:textId="52084831" w:rsidR="001B521D" w:rsidRDefault="001B521D" w:rsidP="001B521D">
      <w:pPr>
        <w:spacing w:beforeLines="50" w:before="156" w:afterLines="50" w:after="156" w:line="360" w:lineRule="auto"/>
      </w:pPr>
      <w:r>
        <w:rPr>
          <w:rFonts w:hint="eastAsia"/>
        </w:rPr>
        <w:t xml:space="preserve">● </w:t>
      </w:r>
      <w:r w:rsidRPr="001B521D">
        <w:rPr>
          <w:rFonts w:hint="eastAsia"/>
        </w:rPr>
        <w:t>响应处理</w:t>
      </w:r>
      <w:r>
        <w:rPr>
          <w:rFonts w:hint="eastAsia"/>
        </w:rPr>
        <w:t>：</w:t>
      </w:r>
      <w:r w:rsidRPr="001B521D">
        <w:rPr>
          <w:rFonts w:hint="eastAsia"/>
        </w:rPr>
        <w:t>解析后端返回的</w:t>
      </w:r>
      <w:r w:rsidRPr="001B521D">
        <w:t>JSON数据，并根据状态码和消息进行相应的处理。</w:t>
      </w:r>
    </w:p>
    <w:p w14:paraId="3E3AD3AB" w14:textId="25CF49A3" w:rsidR="001B521D" w:rsidRDefault="001B521D" w:rsidP="001B521D">
      <w:pPr>
        <w:spacing w:beforeLines="50" w:before="156" w:afterLines="50" w:after="156" w:line="360" w:lineRule="auto"/>
      </w:pPr>
      <w:r>
        <w:rPr>
          <w:rFonts w:hint="eastAsia"/>
        </w:rPr>
        <w:t xml:space="preserve">● </w:t>
      </w:r>
      <w:r w:rsidRPr="001B521D">
        <w:t>Web框架</w:t>
      </w:r>
      <w:r>
        <w:rPr>
          <w:rFonts w:hint="eastAsia"/>
        </w:rPr>
        <w:t>：</w:t>
      </w:r>
      <w:r w:rsidRPr="001B521D">
        <w:rPr>
          <w:rFonts w:hint="eastAsia"/>
        </w:rPr>
        <w:t>使用如</w:t>
      </w:r>
      <w:r w:rsidRPr="001B521D">
        <w:t>Flask Python Web框架来处理前端请求。</w:t>
      </w:r>
    </w:p>
    <w:p w14:paraId="1C48AC24" w14:textId="011D158E" w:rsidR="001B521D" w:rsidRDefault="001B521D" w:rsidP="001B521D">
      <w:pPr>
        <w:spacing w:beforeLines="50" w:before="156" w:afterLines="50" w:after="156" w:line="360" w:lineRule="auto"/>
      </w:pPr>
      <w:r>
        <w:rPr>
          <w:rFonts w:hint="eastAsia"/>
        </w:rPr>
        <w:t xml:space="preserve">● </w:t>
      </w:r>
      <w:r w:rsidRPr="001B521D">
        <w:rPr>
          <w:rFonts w:hint="eastAsia"/>
        </w:rPr>
        <w:t>路由处理</w:t>
      </w:r>
      <w:r>
        <w:rPr>
          <w:rFonts w:hint="eastAsia"/>
        </w:rPr>
        <w:t>：</w:t>
      </w:r>
      <w:r w:rsidRPr="001B521D">
        <w:rPr>
          <w:rFonts w:hint="eastAsia"/>
        </w:rPr>
        <w:t>定义路由函数来处理不同的</w:t>
      </w:r>
      <w:r w:rsidRPr="001B521D">
        <w:t>URL请求。</w:t>
      </w:r>
    </w:p>
    <w:p w14:paraId="5C01ADED" w14:textId="12D2B084" w:rsidR="001B521D" w:rsidRDefault="001B521D" w:rsidP="001B521D">
      <w:pPr>
        <w:spacing w:beforeLines="50" w:before="156" w:afterLines="50" w:after="156" w:line="360" w:lineRule="auto"/>
      </w:pPr>
      <w:r>
        <w:rPr>
          <w:rFonts w:hint="eastAsia"/>
        </w:rPr>
        <w:t xml:space="preserve">● </w:t>
      </w:r>
      <w:r w:rsidRPr="001B521D">
        <w:rPr>
          <w:rFonts w:hint="eastAsia"/>
        </w:rPr>
        <w:t>业务逻辑处理：根据业务需求执行相应的数据库操作或其他逻辑处理。</w:t>
      </w:r>
    </w:p>
    <w:p w14:paraId="421AD017" w14:textId="6A5FB680" w:rsidR="001B521D" w:rsidRDefault="001B521D" w:rsidP="001B521D">
      <w:pPr>
        <w:spacing w:beforeLines="50" w:before="156" w:afterLines="50" w:after="156" w:line="360" w:lineRule="auto"/>
      </w:pPr>
      <w:r>
        <w:rPr>
          <w:rFonts w:hint="eastAsia"/>
        </w:rPr>
        <w:t xml:space="preserve">● </w:t>
      </w:r>
      <w:r w:rsidRPr="001B521D">
        <w:rPr>
          <w:rFonts w:hint="eastAsia"/>
        </w:rPr>
        <w:t>响应返回：将处理结果转换为</w:t>
      </w:r>
      <w:r w:rsidRPr="001B521D">
        <w:t>JSON格式并返回给前端。</w:t>
      </w:r>
    </w:p>
    <w:p w14:paraId="5FD75920" w14:textId="6000671A" w:rsidR="002926D8" w:rsidRPr="002A25D0" w:rsidRDefault="002926D8" w:rsidP="00090D3E">
      <w:pPr>
        <w:pStyle w:val="2"/>
        <w:widowControl/>
        <w:spacing w:before="480" w:after="120" w:line="400" w:lineRule="exact"/>
        <w:jc w:val="left"/>
        <w:rPr>
          <w:rFonts w:ascii="黑体" w:hAnsi="黑体" w:cstheme="majorBidi"/>
          <w:b w:val="0"/>
          <w:bCs/>
          <w:sz w:val="28"/>
          <w:szCs w:val="32"/>
        </w:rPr>
      </w:pPr>
      <w:bookmarkStart w:id="30" w:name="_Toc170397094"/>
      <w:r w:rsidRPr="002A25D0">
        <w:rPr>
          <w:rFonts w:ascii="黑体" w:hAnsi="黑体" w:cstheme="majorBidi"/>
          <w:b w:val="0"/>
          <w:bCs/>
          <w:sz w:val="28"/>
          <w:szCs w:val="32"/>
        </w:rPr>
        <w:t>2.4 接口设计</w:t>
      </w:r>
      <w:bookmarkEnd w:id="30"/>
    </w:p>
    <w:p w14:paraId="6383028E" w14:textId="4539E5CE" w:rsidR="002926D8" w:rsidRDefault="002926D8" w:rsidP="00090D3E">
      <w:pPr>
        <w:pStyle w:val="3"/>
        <w:rPr>
          <w:rFonts w:cstheme="minorBidi"/>
        </w:rPr>
      </w:pPr>
      <w:bookmarkStart w:id="31" w:name="_Toc170397095"/>
      <w:r w:rsidRPr="002A25D0">
        <w:rPr>
          <w:rFonts w:cstheme="minorBidi"/>
        </w:rPr>
        <w:t>2.</w:t>
      </w:r>
      <w:r w:rsidR="00073CFF">
        <w:rPr>
          <w:rFonts w:cstheme="minorBidi"/>
        </w:rPr>
        <w:t>4</w:t>
      </w:r>
      <w:r w:rsidRPr="002A25D0">
        <w:rPr>
          <w:rFonts w:cstheme="minorBidi"/>
        </w:rPr>
        <w:t>.1 整体接口设计</w:t>
      </w:r>
      <w:bookmarkEnd w:id="31"/>
    </w:p>
    <w:p w14:paraId="16BD9A66" w14:textId="77777777" w:rsidR="001B521D" w:rsidRDefault="001B521D" w:rsidP="001B521D">
      <w:pPr>
        <w:spacing w:line="360" w:lineRule="auto"/>
      </w:pPr>
      <w:r>
        <w:rPr>
          <w:rFonts w:hint="eastAsia"/>
        </w:rPr>
        <w:t>由省钱助手项目的前端和后端代码，我们设计了一套详细的接口规范。接口设计通常包括请求的路径、支持的操作、请求和响应的数据格式等。以下是省钱助手项目可能的接口设计：</w:t>
      </w:r>
    </w:p>
    <w:p w14:paraId="02D90A08" w14:textId="77777777" w:rsidR="001B521D" w:rsidRDefault="001B521D" w:rsidP="001B521D">
      <w:pPr>
        <w:spacing w:line="360" w:lineRule="auto"/>
      </w:pPr>
      <w:r>
        <w:rPr>
          <w:rFonts w:hint="eastAsia"/>
        </w:rPr>
        <w:t>1. 首页接口</w:t>
      </w:r>
    </w:p>
    <w:p w14:paraId="5B62999D" w14:textId="77777777" w:rsidR="001B521D" w:rsidRDefault="001B521D" w:rsidP="001B521D">
      <w:pPr>
        <w:spacing w:line="360" w:lineRule="auto"/>
      </w:pPr>
      <w:r>
        <w:rPr>
          <w:rFonts w:hint="eastAsia"/>
        </w:rPr>
        <w:t>路径：/</w:t>
      </w:r>
    </w:p>
    <w:p w14:paraId="70AC0B87" w14:textId="77777777" w:rsidR="001B521D" w:rsidRDefault="001B521D" w:rsidP="001B521D">
      <w:pPr>
        <w:spacing w:line="360" w:lineRule="auto"/>
      </w:pPr>
      <w:r>
        <w:rPr>
          <w:rFonts w:hint="eastAsia"/>
        </w:rPr>
        <w:t>方法：GET</w:t>
      </w:r>
    </w:p>
    <w:p w14:paraId="134335AD" w14:textId="77777777" w:rsidR="001B521D" w:rsidRDefault="001B521D" w:rsidP="001B521D">
      <w:pPr>
        <w:spacing w:line="360" w:lineRule="auto"/>
      </w:pPr>
      <w:r>
        <w:rPr>
          <w:rFonts w:hint="eastAsia"/>
        </w:rPr>
        <w:lastRenderedPageBreak/>
        <w:t>描述：展示省钱助手的首页，包括用户输入界面。</w:t>
      </w:r>
    </w:p>
    <w:p w14:paraId="146EFC9A" w14:textId="77777777" w:rsidR="001B521D" w:rsidRDefault="001B521D" w:rsidP="001B521D">
      <w:pPr>
        <w:spacing w:line="360" w:lineRule="auto"/>
      </w:pPr>
      <w:r>
        <w:rPr>
          <w:rFonts w:hint="eastAsia"/>
        </w:rPr>
        <w:t>请求参数：无</w:t>
      </w:r>
    </w:p>
    <w:p w14:paraId="00DD4FC1" w14:textId="77777777" w:rsidR="001B521D" w:rsidRDefault="001B521D" w:rsidP="001B521D">
      <w:pPr>
        <w:spacing w:line="360" w:lineRule="auto"/>
      </w:pPr>
      <w:r>
        <w:rPr>
          <w:rFonts w:hint="eastAsia"/>
        </w:rPr>
        <w:t>响应：成功：HTML页面，包含表单和加载提示。</w:t>
      </w:r>
    </w:p>
    <w:p w14:paraId="45494E3E" w14:textId="77777777" w:rsidR="001B521D" w:rsidRDefault="001B521D" w:rsidP="001B521D">
      <w:pPr>
        <w:spacing w:line="360" w:lineRule="auto"/>
      </w:pPr>
      <w:r>
        <w:rPr>
          <w:rFonts w:hint="eastAsia"/>
        </w:rPr>
        <w:t>失败：错误页面。</w:t>
      </w:r>
    </w:p>
    <w:p w14:paraId="284B8408" w14:textId="77777777" w:rsidR="001B521D" w:rsidRDefault="001B521D" w:rsidP="001B521D">
      <w:pPr>
        <w:spacing w:line="360" w:lineRule="auto"/>
      </w:pPr>
      <w:r>
        <w:rPr>
          <w:rFonts w:hint="eastAsia"/>
        </w:rPr>
        <w:t>2. 提交产品信息接口</w:t>
      </w:r>
    </w:p>
    <w:p w14:paraId="7414EE3C" w14:textId="77777777" w:rsidR="001B521D" w:rsidRDefault="001B521D" w:rsidP="001B521D">
      <w:pPr>
        <w:spacing w:line="360" w:lineRule="auto"/>
      </w:pPr>
      <w:r>
        <w:rPr>
          <w:rFonts w:hint="eastAsia"/>
        </w:rPr>
        <w:t>路径：/</w:t>
      </w:r>
    </w:p>
    <w:p w14:paraId="62047100" w14:textId="77777777" w:rsidR="001B521D" w:rsidRDefault="001B521D" w:rsidP="001B521D">
      <w:pPr>
        <w:spacing w:line="360" w:lineRule="auto"/>
      </w:pPr>
      <w:r>
        <w:rPr>
          <w:rFonts w:hint="eastAsia"/>
        </w:rPr>
        <w:t>方法：POST</w:t>
      </w:r>
    </w:p>
    <w:p w14:paraId="5F6FFAEB" w14:textId="77777777" w:rsidR="001B521D" w:rsidRDefault="001B521D" w:rsidP="001B521D">
      <w:pPr>
        <w:spacing w:line="360" w:lineRule="auto"/>
      </w:pPr>
      <w:r>
        <w:rPr>
          <w:rFonts w:hint="eastAsia"/>
        </w:rPr>
        <w:t>描述：接收用户输入的产品名称，并请求AI生成抑制购买欲望的理由。</w:t>
      </w:r>
    </w:p>
    <w:p w14:paraId="65F9F51E" w14:textId="77777777" w:rsidR="001B521D" w:rsidRDefault="001B521D" w:rsidP="001B521D">
      <w:pPr>
        <w:spacing w:line="360" w:lineRule="auto"/>
      </w:pPr>
      <w:r>
        <w:rPr>
          <w:rFonts w:hint="eastAsia"/>
        </w:rPr>
        <w:t>请求参数：product：用户输入的产品名称，类型为string。</w:t>
      </w:r>
    </w:p>
    <w:p w14:paraId="413D6161" w14:textId="77777777" w:rsidR="001B521D" w:rsidRDefault="001B521D" w:rsidP="001B521D">
      <w:pPr>
        <w:spacing w:line="360" w:lineRule="auto"/>
      </w:pPr>
      <w:r>
        <w:rPr>
          <w:rFonts w:hint="eastAsia"/>
        </w:rPr>
        <w:t>响应：成功：HTML页面，包含生成的理由。</w:t>
      </w:r>
    </w:p>
    <w:p w14:paraId="6ACDAC23" w14:textId="77777777" w:rsidR="001B521D" w:rsidRDefault="001B521D" w:rsidP="001B521D">
      <w:pPr>
        <w:spacing w:line="360" w:lineRule="auto"/>
      </w:pPr>
      <w:r>
        <w:rPr>
          <w:rFonts w:hint="eastAsia"/>
        </w:rPr>
        <w:t>失败：错误信息。</w:t>
      </w:r>
    </w:p>
    <w:p w14:paraId="6F51BC1D" w14:textId="77777777" w:rsidR="001B521D" w:rsidRDefault="001B521D" w:rsidP="001B521D">
      <w:pPr>
        <w:spacing w:line="360" w:lineRule="auto"/>
      </w:pPr>
      <w:r>
        <w:rPr>
          <w:rFonts w:hint="eastAsia"/>
        </w:rPr>
        <w:t>3. AI理由生成接口</w:t>
      </w:r>
    </w:p>
    <w:p w14:paraId="2DAA990D" w14:textId="77777777" w:rsidR="001B521D" w:rsidRDefault="001B521D" w:rsidP="001B521D">
      <w:pPr>
        <w:spacing w:line="360" w:lineRule="auto"/>
      </w:pPr>
      <w:r>
        <w:rPr>
          <w:rFonts w:hint="eastAsia"/>
        </w:rPr>
        <w:t>路径：/generate-reasons</w:t>
      </w:r>
    </w:p>
    <w:p w14:paraId="04BE4C96" w14:textId="77777777" w:rsidR="001B521D" w:rsidRDefault="001B521D" w:rsidP="001B521D">
      <w:pPr>
        <w:spacing w:line="360" w:lineRule="auto"/>
      </w:pPr>
      <w:r>
        <w:rPr>
          <w:rFonts w:hint="eastAsia"/>
        </w:rPr>
        <w:t>方法：POST</w:t>
      </w:r>
    </w:p>
    <w:p w14:paraId="138CC733" w14:textId="77777777" w:rsidR="001B521D" w:rsidRDefault="001B521D" w:rsidP="001B521D">
      <w:pPr>
        <w:spacing w:line="360" w:lineRule="auto"/>
      </w:pPr>
      <w:r>
        <w:rPr>
          <w:rFonts w:hint="eastAsia"/>
        </w:rPr>
        <w:t>描述：后端接口，接收产品名称并调用AI模型生成理由。</w:t>
      </w:r>
    </w:p>
    <w:p w14:paraId="1AC2A58E" w14:textId="77777777" w:rsidR="001B521D" w:rsidRDefault="001B521D" w:rsidP="001B521D">
      <w:pPr>
        <w:spacing w:line="360" w:lineRule="auto"/>
      </w:pPr>
      <w:r>
        <w:rPr>
          <w:rFonts w:hint="eastAsia"/>
        </w:rPr>
        <w:t>请求体：{</w:t>
      </w:r>
    </w:p>
    <w:p w14:paraId="3855EAA4" w14:textId="77777777" w:rsidR="001B521D" w:rsidRDefault="001B521D" w:rsidP="001B521D">
      <w:pPr>
        <w:spacing w:line="360" w:lineRule="auto"/>
      </w:pPr>
      <w:r>
        <w:rPr>
          <w:rFonts w:hint="eastAsia"/>
        </w:rPr>
        <w:t xml:space="preserve">  "product": "string"</w:t>
      </w:r>
    </w:p>
    <w:p w14:paraId="531755F1" w14:textId="77777777" w:rsidR="001B521D" w:rsidRDefault="001B521D" w:rsidP="001B521D">
      <w:pPr>
        <w:spacing w:line="360" w:lineRule="auto"/>
      </w:pPr>
      <w:r>
        <w:rPr>
          <w:rFonts w:hint="eastAsia"/>
        </w:rPr>
        <w:t>}</w:t>
      </w:r>
    </w:p>
    <w:p w14:paraId="4148D984" w14:textId="77777777" w:rsidR="001B521D" w:rsidRDefault="001B521D" w:rsidP="001B521D">
      <w:pPr>
        <w:spacing w:line="360" w:lineRule="auto"/>
      </w:pPr>
      <w:r>
        <w:rPr>
          <w:rFonts w:hint="eastAsia"/>
        </w:rPr>
        <w:t>响应：{</w:t>
      </w:r>
    </w:p>
    <w:p w14:paraId="22CD6410" w14:textId="77777777" w:rsidR="001B521D" w:rsidRDefault="001B521D" w:rsidP="001B521D">
      <w:pPr>
        <w:spacing w:line="360" w:lineRule="auto"/>
      </w:pPr>
      <w:r>
        <w:rPr>
          <w:rFonts w:hint="eastAsia"/>
        </w:rPr>
        <w:t xml:space="preserve">  "success": true,</w:t>
      </w:r>
    </w:p>
    <w:p w14:paraId="3C847BC0" w14:textId="77777777" w:rsidR="001B521D" w:rsidRDefault="001B521D" w:rsidP="001B521D">
      <w:pPr>
        <w:spacing w:line="360" w:lineRule="auto"/>
      </w:pPr>
      <w:r>
        <w:rPr>
          <w:rFonts w:hint="eastAsia"/>
        </w:rPr>
        <w:t xml:space="preserve">  "content": "string" // AI生成的理由文本</w:t>
      </w:r>
    </w:p>
    <w:p w14:paraId="418C4898" w14:textId="77777777" w:rsidR="001B521D" w:rsidRDefault="001B521D" w:rsidP="001B521D">
      <w:pPr>
        <w:spacing w:line="360" w:lineRule="auto"/>
      </w:pPr>
      <w:r>
        <w:rPr>
          <w:rFonts w:hint="eastAsia"/>
        </w:rPr>
        <w:t>}</w:t>
      </w:r>
    </w:p>
    <w:p w14:paraId="3DC9D2E0" w14:textId="77777777" w:rsidR="001B521D" w:rsidRDefault="001B521D" w:rsidP="001B521D">
      <w:pPr>
        <w:spacing w:line="360" w:lineRule="auto"/>
      </w:pPr>
      <w:r>
        <w:rPr>
          <w:rFonts w:hint="eastAsia"/>
        </w:rPr>
        <w:t>或{</w:t>
      </w:r>
    </w:p>
    <w:p w14:paraId="02ABA52F" w14:textId="77777777" w:rsidR="001B521D" w:rsidRDefault="001B521D" w:rsidP="001B521D">
      <w:pPr>
        <w:spacing w:line="360" w:lineRule="auto"/>
      </w:pPr>
      <w:r>
        <w:rPr>
          <w:rFonts w:hint="eastAsia"/>
        </w:rPr>
        <w:t xml:space="preserve">  "success": false,</w:t>
      </w:r>
    </w:p>
    <w:p w14:paraId="0DECAC55" w14:textId="77777777" w:rsidR="001B521D" w:rsidRDefault="001B521D" w:rsidP="001B521D">
      <w:pPr>
        <w:spacing w:line="360" w:lineRule="auto"/>
      </w:pPr>
      <w:r>
        <w:rPr>
          <w:rFonts w:hint="eastAsia"/>
        </w:rPr>
        <w:t xml:space="preserve">  "error": "string" // 错误信息</w:t>
      </w:r>
    </w:p>
    <w:p w14:paraId="4B9BEB75" w14:textId="77777777" w:rsidR="001B521D" w:rsidRDefault="001B521D" w:rsidP="001B521D">
      <w:pPr>
        <w:spacing w:line="360" w:lineRule="auto"/>
      </w:pPr>
      <w:r>
        <w:rPr>
          <w:rFonts w:hint="eastAsia"/>
        </w:rPr>
        <w:t>}</w:t>
      </w:r>
    </w:p>
    <w:p w14:paraId="37A4C949" w14:textId="77777777" w:rsidR="001B521D" w:rsidRDefault="001B521D" w:rsidP="001B521D">
      <w:pPr>
        <w:spacing w:line="360" w:lineRule="auto"/>
      </w:pPr>
      <w:r>
        <w:rPr>
          <w:rFonts w:hint="eastAsia"/>
        </w:rPr>
        <w:t>4. 自然语言处理接口</w:t>
      </w:r>
    </w:p>
    <w:p w14:paraId="47CAD0EF" w14:textId="77777777" w:rsidR="001B521D" w:rsidRDefault="001B521D" w:rsidP="001B521D">
      <w:pPr>
        <w:spacing w:line="360" w:lineRule="auto"/>
      </w:pPr>
      <w:r>
        <w:rPr>
          <w:rFonts w:hint="eastAsia"/>
        </w:rPr>
        <w:t>路径：/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-process</w:t>
      </w:r>
    </w:p>
    <w:p w14:paraId="4ABE2B61" w14:textId="77777777" w:rsidR="001B521D" w:rsidRDefault="001B521D" w:rsidP="001B521D">
      <w:pPr>
        <w:spacing w:line="360" w:lineRule="auto"/>
      </w:pPr>
      <w:r>
        <w:rPr>
          <w:rFonts w:hint="eastAsia"/>
        </w:rPr>
        <w:t>方法：POST</w:t>
      </w:r>
    </w:p>
    <w:p w14:paraId="7C92F7CF" w14:textId="77777777" w:rsidR="001B521D" w:rsidRDefault="001B521D" w:rsidP="001B521D">
      <w:pPr>
        <w:spacing w:line="360" w:lineRule="auto"/>
      </w:pPr>
      <w:r>
        <w:rPr>
          <w:rFonts w:hint="eastAsia"/>
        </w:rPr>
        <w:lastRenderedPageBreak/>
        <w:t>描述：接收AI生成的原始理由文本，返回更自然、流畅的文本。</w:t>
      </w:r>
    </w:p>
    <w:p w14:paraId="2D39BCA8" w14:textId="77777777" w:rsidR="001B521D" w:rsidRDefault="001B521D" w:rsidP="001B521D">
      <w:pPr>
        <w:spacing w:line="360" w:lineRule="auto"/>
      </w:pPr>
      <w:r>
        <w:rPr>
          <w:rFonts w:hint="eastAsia"/>
        </w:rPr>
        <w:t>请求体：{</w:t>
      </w:r>
    </w:p>
    <w:p w14:paraId="1B0747A2" w14:textId="77777777" w:rsidR="001B521D" w:rsidRDefault="001B521D" w:rsidP="001B521D">
      <w:pPr>
        <w:spacing w:line="360" w:lineRule="auto"/>
      </w:pPr>
      <w:r>
        <w:rPr>
          <w:rFonts w:hint="eastAsia"/>
        </w:rPr>
        <w:t xml:space="preserve">  "text": "string"</w:t>
      </w:r>
    </w:p>
    <w:p w14:paraId="0153DA16" w14:textId="77777777" w:rsidR="001B521D" w:rsidRDefault="001B521D" w:rsidP="001B521D">
      <w:pPr>
        <w:spacing w:line="360" w:lineRule="auto"/>
      </w:pPr>
      <w:r>
        <w:rPr>
          <w:rFonts w:hint="eastAsia"/>
        </w:rPr>
        <w:t>}</w:t>
      </w:r>
    </w:p>
    <w:p w14:paraId="08E2355E" w14:textId="77777777" w:rsidR="001B521D" w:rsidRDefault="001B521D" w:rsidP="001B521D">
      <w:pPr>
        <w:spacing w:line="360" w:lineRule="auto"/>
      </w:pPr>
      <w:r>
        <w:rPr>
          <w:rFonts w:hint="eastAsia"/>
        </w:rPr>
        <w:t>响应：{</w:t>
      </w:r>
    </w:p>
    <w:p w14:paraId="6926138A" w14:textId="77777777" w:rsidR="001B521D" w:rsidRDefault="001B521D" w:rsidP="001B521D">
      <w:pPr>
        <w:spacing w:line="360" w:lineRule="auto"/>
      </w:pPr>
      <w:r>
        <w:rPr>
          <w:rFonts w:hint="eastAsia"/>
        </w:rPr>
        <w:t xml:space="preserve">  "success": true,</w:t>
      </w:r>
    </w:p>
    <w:p w14:paraId="74C889E8" w14:textId="77777777" w:rsidR="001B521D" w:rsidRDefault="001B521D" w:rsidP="001B521D">
      <w:pPr>
        <w:spacing w:line="360" w:lineRule="auto"/>
      </w:pPr>
      <w:r>
        <w:rPr>
          <w:rFonts w:hint="eastAsia"/>
        </w:rPr>
        <w:t xml:space="preserve">  "content": "string" // 自然语言处理后的文本</w:t>
      </w:r>
    </w:p>
    <w:p w14:paraId="4C5F79AC" w14:textId="77777777" w:rsidR="001B521D" w:rsidRDefault="001B521D" w:rsidP="001B521D">
      <w:pPr>
        <w:spacing w:line="360" w:lineRule="auto"/>
      </w:pPr>
      <w:r>
        <w:rPr>
          <w:rFonts w:hint="eastAsia"/>
        </w:rPr>
        <w:t>}</w:t>
      </w:r>
    </w:p>
    <w:p w14:paraId="05CBA703" w14:textId="77777777" w:rsidR="001B521D" w:rsidRDefault="001B521D" w:rsidP="001B521D">
      <w:pPr>
        <w:spacing w:line="360" w:lineRule="auto"/>
      </w:pPr>
      <w:r>
        <w:rPr>
          <w:rFonts w:hint="eastAsia"/>
        </w:rPr>
        <w:t>或复制{</w:t>
      </w:r>
    </w:p>
    <w:p w14:paraId="70D2C44D" w14:textId="77777777" w:rsidR="001B521D" w:rsidRDefault="001B521D" w:rsidP="001B521D">
      <w:pPr>
        <w:spacing w:line="360" w:lineRule="auto"/>
      </w:pPr>
      <w:r>
        <w:rPr>
          <w:rFonts w:hint="eastAsia"/>
        </w:rPr>
        <w:t xml:space="preserve">  "success": false,</w:t>
      </w:r>
    </w:p>
    <w:p w14:paraId="60C1B03D" w14:textId="77777777" w:rsidR="001B521D" w:rsidRDefault="001B521D" w:rsidP="001B521D">
      <w:pPr>
        <w:spacing w:line="360" w:lineRule="auto"/>
      </w:pPr>
      <w:r>
        <w:rPr>
          <w:rFonts w:hint="eastAsia"/>
        </w:rPr>
        <w:t xml:space="preserve">  "error": "string" // 错误信息</w:t>
      </w:r>
    </w:p>
    <w:p w14:paraId="0192EE27" w14:textId="77777777" w:rsidR="001B521D" w:rsidRDefault="001B521D" w:rsidP="001B521D">
      <w:pPr>
        <w:spacing w:line="360" w:lineRule="auto"/>
      </w:pPr>
      <w:r>
        <w:rPr>
          <w:rFonts w:hint="eastAsia"/>
        </w:rPr>
        <w:t>}</w:t>
      </w:r>
    </w:p>
    <w:p w14:paraId="7CC70769" w14:textId="77777777" w:rsidR="001B521D" w:rsidRDefault="001B521D" w:rsidP="001B521D">
      <w:pPr>
        <w:spacing w:line="360" w:lineRule="auto"/>
      </w:pPr>
      <w:r>
        <w:rPr>
          <w:rFonts w:hint="eastAsia"/>
        </w:rPr>
        <w:t>5. 清理输入接口</w:t>
      </w:r>
    </w:p>
    <w:p w14:paraId="7A743EA7" w14:textId="77777777" w:rsidR="001B521D" w:rsidRDefault="001B521D" w:rsidP="001B521D">
      <w:pPr>
        <w:spacing w:line="360" w:lineRule="auto"/>
      </w:pPr>
      <w:r>
        <w:rPr>
          <w:rFonts w:hint="eastAsia"/>
        </w:rPr>
        <w:t>路径：/clear-input</w:t>
      </w:r>
    </w:p>
    <w:p w14:paraId="58948D9E" w14:textId="77777777" w:rsidR="001B521D" w:rsidRDefault="001B521D" w:rsidP="001B521D">
      <w:pPr>
        <w:spacing w:line="360" w:lineRule="auto"/>
      </w:pPr>
      <w:r>
        <w:rPr>
          <w:rFonts w:hint="eastAsia"/>
        </w:rPr>
        <w:t>方法：POST</w:t>
      </w:r>
    </w:p>
    <w:p w14:paraId="5609D777" w14:textId="77777777" w:rsidR="001B521D" w:rsidRDefault="001B521D" w:rsidP="001B521D">
      <w:pPr>
        <w:spacing w:line="360" w:lineRule="auto"/>
      </w:pPr>
      <w:r>
        <w:rPr>
          <w:rFonts w:hint="eastAsia"/>
        </w:rPr>
        <w:t>描述：清空用户输入的产品名称，通常在表单提交后调用。</w:t>
      </w:r>
    </w:p>
    <w:p w14:paraId="529BCDBD" w14:textId="77777777" w:rsidR="001B521D" w:rsidRDefault="001B521D" w:rsidP="001B521D">
      <w:pPr>
        <w:spacing w:line="360" w:lineRule="auto"/>
      </w:pPr>
      <w:r>
        <w:rPr>
          <w:rFonts w:hint="eastAsia"/>
        </w:rPr>
        <w:t>请求参数：无</w:t>
      </w:r>
    </w:p>
    <w:p w14:paraId="3E30BFE0" w14:textId="77777777" w:rsidR="001B521D" w:rsidRDefault="001B521D" w:rsidP="001B521D">
      <w:pPr>
        <w:spacing w:line="360" w:lineRule="auto"/>
      </w:pPr>
      <w:r>
        <w:rPr>
          <w:rFonts w:hint="eastAsia"/>
        </w:rPr>
        <w:t>响应：成功：无内容或重定向。</w:t>
      </w:r>
    </w:p>
    <w:p w14:paraId="6F3DC3A6" w14:textId="2F8797E3" w:rsidR="001B521D" w:rsidRDefault="001B521D" w:rsidP="001B521D">
      <w:pPr>
        <w:spacing w:line="360" w:lineRule="auto"/>
      </w:pPr>
      <w:r>
        <w:rPr>
          <w:rFonts w:hint="eastAsia"/>
        </w:rPr>
        <w:t>失败：错误信息。</w:t>
      </w:r>
    </w:p>
    <w:p w14:paraId="005FB852" w14:textId="73F11A0F" w:rsidR="001B521D" w:rsidRDefault="001B521D" w:rsidP="001B521D">
      <w:pPr>
        <w:spacing w:line="360" w:lineRule="auto"/>
      </w:pPr>
      <w:r>
        <w:br w:type="page"/>
      </w:r>
    </w:p>
    <w:p w14:paraId="6212BB7F" w14:textId="56B65E60" w:rsidR="002926D8" w:rsidRPr="002A25D0" w:rsidRDefault="002926D8" w:rsidP="004A34A5">
      <w:pPr>
        <w:pStyle w:val="1"/>
        <w:widowControl/>
        <w:spacing w:before="800" w:after="400" w:line="400" w:lineRule="exact"/>
        <w:jc w:val="center"/>
        <w:rPr>
          <w:rFonts w:ascii="黑体" w:eastAsia="黑体" w:hAnsi="黑体" w:cstheme="minorBidi"/>
          <w:b w:val="0"/>
          <w:bCs/>
          <w:kern w:val="2"/>
          <w:sz w:val="30"/>
          <w:szCs w:val="44"/>
        </w:rPr>
      </w:pPr>
      <w:bookmarkStart w:id="32" w:name="_Toc170397096"/>
      <w:r w:rsidRPr="002A25D0">
        <w:rPr>
          <w:rFonts w:ascii="黑体" w:eastAsia="黑体" w:hAnsi="黑体" w:cstheme="minorBidi"/>
          <w:b w:val="0"/>
          <w:bCs/>
          <w:kern w:val="2"/>
          <w:sz w:val="30"/>
          <w:szCs w:val="44"/>
        </w:rPr>
        <w:lastRenderedPageBreak/>
        <w:t>第3章 系统测试</w:t>
      </w:r>
      <w:bookmarkEnd w:id="32"/>
    </w:p>
    <w:p w14:paraId="03AFEDD4" w14:textId="40C706E3" w:rsidR="002926D8" w:rsidRDefault="002926D8" w:rsidP="00090D3E">
      <w:pPr>
        <w:pStyle w:val="2"/>
        <w:widowControl/>
        <w:spacing w:before="480" w:after="120" w:line="400" w:lineRule="exact"/>
        <w:jc w:val="left"/>
        <w:rPr>
          <w:rFonts w:ascii="黑体" w:hAnsi="黑体" w:cstheme="majorBidi"/>
          <w:b w:val="0"/>
          <w:bCs/>
          <w:sz w:val="28"/>
          <w:szCs w:val="32"/>
        </w:rPr>
      </w:pPr>
      <w:bookmarkStart w:id="33" w:name="_Toc170397097"/>
      <w:r w:rsidRPr="002A25D0">
        <w:rPr>
          <w:rFonts w:ascii="黑体" w:hAnsi="黑体" w:cstheme="majorBidi"/>
          <w:b w:val="0"/>
          <w:bCs/>
          <w:sz w:val="28"/>
          <w:szCs w:val="32"/>
        </w:rPr>
        <w:t>3.1 测试范围</w:t>
      </w:r>
      <w:bookmarkEnd w:id="33"/>
    </w:p>
    <w:p w14:paraId="4AA97713" w14:textId="77777777" w:rsidR="001B521D" w:rsidRDefault="001B521D" w:rsidP="001B521D">
      <w:pPr>
        <w:spacing w:line="360" w:lineRule="auto"/>
      </w:pPr>
      <w:r>
        <w:rPr>
          <w:rFonts w:hint="eastAsia"/>
        </w:rPr>
        <w:t>1. 功能测试</w:t>
      </w:r>
    </w:p>
    <w:p w14:paraId="6249E679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用户输入验证：测试输入字段是否接受有效和无效的输入。验证</w:t>
      </w:r>
      <w:proofErr w:type="gramStart"/>
      <w:r>
        <w:rPr>
          <w:rFonts w:hint="eastAsia"/>
        </w:rPr>
        <w:t>必填项是否</w:t>
      </w:r>
      <w:proofErr w:type="gramEnd"/>
      <w:r>
        <w:rPr>
          <w:rFonts w:hint="eastAsia"/>
        </w:rPr>
        <w:t>在表单提交时进行检查。</w:t>
      </w:r>
    </w:p>
    <w:p w14:paraId="481B903D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表单提交：测试表单在正常和异常情况下的提交行为。验证提交后数据是否正确发送到服务器。</w:t>
      </w:r>
    </w:p>
    <w:p w14:paraId="64795DA8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AI理由生成：测试AI模型是否根据用户输入生成合理的购买抑制理由。检查生成理由的准确性和相关性。</w:t>
      </w:r>
    </w:p>
    <w:p w14:paraId="1F0AECA5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自然语言处理：验证输出文本是否经过自然语言处理，提高可读性。</w:t>
      </w:r>
    </w:p>
    <w:p w14:paraId="01253E07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结果展示：测试结果页面是否正确显示生成的理由。验证在不同条件下（如无理由生成时）的用户界面表现。</w:t>
      </w:r>
    </w:p>
    <w:p w14:paraId="0CC93BFB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用户界面交互：测试按钮、输入框等元素的交互是否符合预期。</w:t>
      </w:r>
    </w:p>
    <w:p w14:paraId="1F0ED0D2" w14:textId="77777777" w:rsidR="001B521D" w:rsidRDefault="001B521D" w:rsidP="001B521D">
      <w:pPr>
        <w:spacing w:line="360" w:lineRule="auto"/>
      </w:pPr>
      <w:r>
        <w:rPr>
          <w:rFonts w:hint="eastAsia"/>
        </w:rPr>
        <w:t>2. 非功能测试</w:t>
      </w:r>
    </w:p>
    <w:p w14:paraId="166DD5F5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性能测试：测试应用在高负载下的表现，包括响应时间和服务器处理能力。</w:t>
      </w:r>
    </w:p>
    <w:p w14:paraId="0EB5C2AE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安全性测试：验证数据传输安全性，检查是否有适当的加密措施。</w:t>
      </w:r>
    </w:p>
    <w:p w14:paraId="6DFA3E8C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可用性测试：确保应用的易用性，包括导航、布局和用户指导。</w:t>
      </w:r>
    </w:p>
    <w:p w14:paraId="343E854C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兼容性测试：测试应用在不同浏览器和设备上的表现。</w:t>
      </w:r>
    </w:p>
    <w:p w14:paraId="5D8C7D37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可访问性测试：确保应用符合可访问性标准，使所有用户都能使用。</w:t>
      </w:r>
    </w:p>
    <w:p w14:paraId="71AC8131" w14:textId="77777777" w:rsidR="001B521D" w:rsidRDefault="001B521D" w:rsidP="001B521D">
      <w:pPr>
        <w:spacing w:line="360" w:lineRule="auto"/>
      </w:pPr>
      <w:r>
        <w:rPr>
          <w:rFonts w:hint="eastAsia"/>
        </w:rPr>
        <w:t>3. 集成测试</w:t>
      </w:r>
    </w:p>
    <w:p w14:paraId="01E52952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测试前端和后端的集成是否无缝。验证外部API（如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服务）与应用的集成情况。</w:t>
      </w:r>
    </w:p>
    <w:p w14:paraId="4F6ECD49" w14:textId="77777777" w:rsidR="001B521D" w:rsidRDefault="001B521D" w:rsidP="001B521D">
      <w:pPr>
        <w:spacing w:line="360" w:lineRule="auto"/>
      </w:pPr>
      <w:r>
        <w:rPr>
          <w:rFonts w:hint="eastAsia"/>
        </w:rPr>
        <w:t>4. 系统测试</w:t>
      </w:r>
    </w:p>
    <w:p w14:paraId="68C64096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测试整个应用作为一个系统运行时的表现。验证所有组件作为一个整体协同工作的结果。</w:t>
      </w:r>
    </w:p>
    <w:p w14:paraId="18A8ADE2" w14:textId="77777777" w:rsidR="001B521D" w:rsidRDefault="001B521D" w:rsidP="001B521D">
      <w:pPr>
        <w:spacing w:line="360" w:lineRule="auto"/>
      </w:pPr>
      <w:r>
        <w:rPr>
          <w:rFonts w:hint="eastAsia"/>
        </w:rPr>
        <w:t>5. 回归测试</w:t>
      </w:r>
    </w:p>
    <w:p w14:paraId="1A238674" w14:textId="77777777" w:rsidR="001B521D" w:rsidRDefault="001B521D" w:rsidP="001B521D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在每次更新后执行，确保新代码没有破坏现有功能。</w:t>
      </w:r>
    </w:p>
    <w:p w14:paraId="5FE9D154" w14:textId="77777777" w:rsidR="001B521D" w:rsidRDefault="001B521D" w:rsidP="001B521D">
      <w:pPr>
        <w:spacing w:line="360" w:lineRule="auto"/>
      </w:pPr>
      <w:r>
        <w:rPr>
          <w:rFonts w:hint="eastAsia"/>
        </w:rPr>
        <w:t>6. 用户接受测试（UAT）</w:t>
      </w:r>
    </w:p>
    <w:p w14:paraId="28105E68" w14:textId="77777777" w:rsidR="001B521D" w:rsidRDefault="001B521D" w:rsidP="001B521D">
      <w:pPr>
        <w:numPr>
          <w:ilvl w:val="0"/>
          <w:numId w:val="20"/>
        </w:numPr>
        <w:spacing w:line="360" w:lineRule="auto"/>
      </w:pPr>
      <w:proofErr w:type="gramStart"/>
      <w:r>
        <w:rPr>
          <w:rFonts w:hint="eastAsia"/>
        </w:rPr>
        <w:lastRenderedPageBreak/>
        <w:t>让实际</w:t>
      </w:r>
      <w:proofErr w:type="gramEnd"/>
      <w:r>
        <w:rPr>
          <w:rFonts w:hint="eastAsia"/>
        </w:rPr>
        <w:t>用户测试应用，收集反馈以验证是否满足用户需求。</w:t>
      </w:r>
    </w:p>
    <w:p w14:paraId="2C937312" w14:textId="3DD4B3B2" w:rsidR="002926D8" w:rsidRPr="00090D3E" w:rsidRDefault="002926D8" w:rsidP="00090D3E">
      <w:pPr>
        <w:pStyle w:val="2"/>
        <w:widowControl/>
        <w:spacing w:before="480" w:after="120" w:line="400" w:lineRule="exact"/>
        <w:jc w:val="left"/>
        <w:rPr>
          <w:rFonts w:ascii="黑体" w:hAnsi="黑体" w:cstheme="majorBidi"/>
          <w:b w:val="0"/>
          <w:bCs/>
          <w:sz w:val="28"/>
          <w:szCs w:val="32"/>
        </w:rPr>
      </w:pPr>
      <w:bookmarkStart w:id="34" w:name="_Toc170397098"/>
      <w:r w:rsidRPr="002A25D0">
        <w:rPr>
          <w:rFonts w:ascii="黑体" w:hAnsi="黑体" w:cstheme="majorBidi"/>
          <w:b w:val="0"/>
          <w:bCs/>
          <w:sz w:val="28"/>
          <w:szCs w:val="32"/>
        </w:rPr>
        <w:t>3.</w:t>
      </w:r>
      <w:r w:rsidR="0003631A">
        <w:rPr>
          <w:rFonts w:ascii="黑体" w:hAnsi="黑体" w:cstheme="majorBidi"/>
          <w:b w:val="0"/>
          <w:bCs/>
          <w:sz w:val="28"/>
          <w:szCs w:val="32"/>
        </w:rPr>
        <w:t>2</w:t>
      </w:r>
      <w:r w:rsidRPr="002A25D0">
        <w:rPr>
          <w:rFonts w:ascii="黑体" w:hAnsi="黑体" w:cstheme="majorBidi"/>
          <w:b w:val="0"/>
          <w:bCs/>
          <w:sz w:val="28"/>
          <w:szCs w:val="32"/>
        </w:rPr>
        <w:t xml:space="preserve"> 测试用例</w:t>
      </w:r>
      <w:bookmarkEnd w:id="34"/>
    </w:p>
    <w:p w14:paraId="2D6FFC23" w14:textId="07A05AF6" w:rsidR="001B521D" w:rsidRDefault="001B521D" w:rsidP="00295E9D">
      <w:r>
        <w:rPr>
          <w:rFonts w:hint="eastAsia"/>
        </w:rPr>
        <w:t>基于上述测试范围，以下是省钱助手项目的测试用例：</w:t>
      </w:r>
    </w:p>
    <w:p w14:paraId="09C31CF1" w14:textId="77777777" w:rsidR="001B521D" w:rsidRDefault="001B521D" w:rsidP="00295E9D"/>
    <w:p w14:paraId="0FDB43AB" w14:textId="77777777" w:rsidR="001B521D" w:rsidRDefault="001B521D" w:rsidP="00295E9D">
      <w:r>
        <w:rPr>
          <w:rFonts w:hint="eastAsia"/>
        </w:rPr>
        <w:t>1</w:t>
      </w:r>
      <w:r>
        <w:t>.</w:t>
      </w:r>
      <w:r>
        <w:rPr>
          <w:rFonts w:hint="eastAsia"/>
        </w:rPr>
        <w:t>用户登录页面登录测试用例：</w:t>
      </w:r>
    </w:p>
    <w:p w14:paraId="52B2DDFA" w14:textId="77777777" w:rsidR="001B521D" w:rsidRDefault="001B521D" w:rsidP="00295E9D"/>
    <w:p w14:paraId="19ADBD85" w14:textId="77777777" w:rsidR="00E96C01" w:rsidRDefault="001B521D" w:rsidP="00295E9D">
      <w:r>
        <w:rPr>
          <w:rFonts w:hint="eastAsia"/>
        </w:rPr>
        <w:t>用例I</w:t>
      </w:r>
      <w:r>
        <w:t>D</w:t>
      </w:r>
      <w:r>
        <w:rPr>
          <w:rFonts w:hint="eastAsia"/>
        </w:rPr>
        <w:t>：</w:t>
      </w:r>
      <w:r w:rsidR="00E96C01">
        <w:rPr>
          <w:rFonts w:hint="eastAsia"/>
        </w:rPr>
        <w:t>T</w:t>
      </w:r>
      <w:r w:rsidR="00E96C01">
        <w:t>IU_01</w:t>
      </w:r>
    </w:p>
    <w:p w14:paraId="7E391D99" w14:textId="537863B4" w:rsidR="00E96C01" w:rsidRDefault="00E96C01" w:rsidP="00295E9D">
      <w:r>
        <w:rPr>
          <w:rFonts w:hint="eastAsia"/>
        </w:rPr>
        <w:t>目的：是否可以正常进行登录操作。</w:t>
      </w:r>
    </w:p>
    <w:p w14:paraId="76DC373A" w14:textId="2E5E2A6B" w:rsidR="00E96C01" w:rsidRDefault="00E96C01" w:rsidP="00295E9D">
      <w:r>
        <w:rPr>
          <w:rFonts w:hint="eastAsia"/>
        </w:rPr>
        <w:t>前提条件：有效用户正常</w:t>
      </w:r>
    </w:p>
    <w:p w14:paraId="6D8E095C" w14:textId="77777777" w:rsidR="00E96C01" w:rsidRDefault="00E96C01" w:rsidP="00295E9D"/>
    <w:p w14:paraId="34075E34" w14:textId="77777777" w:rsidR="00E96C01" w:rsidRDefault="00E96C01" w:rsidP="00295E9D">
      <w:r>
        <w:rPr>
          <w:rFonts w:hint="eastAsia"/>
        </w:rPr>
        <w:t>步骤：</w:t>
      </w:r>
    </w:p>
    <w:p w14:paraId="5910F898" w14:textId="77777777" w:rsidR="00E96C01" w:rsidRDefault="00E96C01" w:rsidP="00E96C01">
      <w:r>
        <w:rPr>
          <w:rFonts w:hint="eastAsia"/>
        </w:rPr>
        <w:t>打开登录页面。</w:t>
      </w:r>
    </w:p>
    <w:p w14:paraId="7B1DB2FC" w14:textId="77777777" w:rsidR="00E96C01" w:rsidRDefault="00E96C01" w:rsidP="00E96C01">
      <w:r>
        <w:rPr>
          <w:rFonts w:hint="eastAsia"/>
        </w:rPr>
        <w:t>在用户名和密码字段中输入有效用户的凭证。</w:t>
      </w:r>
    </w:p>
    <w:p w14:paraId="3D687099" w14:textId="7D09FAFD" w:rsidR="00E96C01" w:rsidRDefault="00E96C01" w:rsidP="00E96C01">
      <w:r>
        <w:rPr>
          <w:rFonts w:hint="eastAsia"/>
        </w:rPr>
        <w:t>点击“登录”按钮。</w:t>
      </w:r>
    </w:p>
    <w:p w14:paraId="02EEC3C2" w14:textId="77777777" w:rsidR="00E96C01" w:rsidRDefault="00E96C01" w:rsidP="00E96C01"/>
    <w:p w14:paraId="6AB46B95" w14:textId="77777777" w:rsidR="00E96C01" w:rsidRDefault="00E96C01" w:rsidP="00E96C01">
      <w:r>
        <w:rPr>
          <w:rFonts w:hint="eastAsia"/>
        </w:rPr>
        <w:t>期望结果：</w:t>
      </w:r>
    </w:p>
    <w:p w14:paraId="26901057" w14:textId="77777777" w:rsidR="00E96C01" w:rsidRDefault="00E96C01" w:rsidP="00E96C01">
      <w:r>
        <w:rPr>
          <w:rFonts w:hint="eastAsia"/>
        </w:rPr>
        <w:t>页面跳转到用户指定的页面（如首页或用户中心）。</w:t>
      </w:r>
    </w:p>
    <w:p w14:paraId="05F155B9" w14:textId="5358D9E8" w:rsidR="00E96C01" w:rsidRDefault="00E96C01" w:rsidP="00E96C01">
      <w:r>
        <w:rPr>
          <w:rFonts w:hint="eastAsia"/>
        </w:rPr>
        <w:t>后端返回登录成功的状态码（如</w:t>
      </w:r>
      <w:r>
        <w:t>200）。</w:t>
      </w:r>
    </w:p>
    <w:p w14:paraId="12AC69E8" w14:textId="77777777" w:rsidR="00E96C01" w:rsidRDefault="00E96C01" w:rsidP="00E96C01"/>
    <w:p w14:paraId="64A590BF" w14:textId="7B67ADD6" w:rsidR="00E96C01" w:rsidRDefault="00E96C01" w:rsidP="00E96C01">
      <w:r>
        <w:rPr>
          <w:rFonts w:hint="eastAsia"/>
        </w:rPr>
        <w:t>2</w:t>
      </w:r>
      <w:r>
        <w:t>.</w:t>
      </w:r>
      <w:r>
        <w:rPr>
          <w:rFonts w:hint="eastAsia"/>
        </w:rPr>
        <w:t>无效用户名/密码测试用例</w:t>
      </w:r>
    </w:p>
    <w:p w14:paraId="5384F2A9" w14:textId="77777777" w:rsidR="00E96C01" w:rsidRDefault="00E96C01" w:rsidP="00E96C01"/>
    <w:p w14:paraId="4B8F970F" w14:textId="1EF55982" w:rsidR="00E96C01" w:rsidRDefault="00E96C01" w:rsidP="00E96C01">
      <w:r>
        <w:rPr>
          <w:rFonts w:hint="eastAsia"/>
        </w:rPr>
        <w:t>用例I</w:t>
      </w:r>
      <w:r>
        <w:t>D</w:t>
      </w:r>
      <w:r>
        <w:rPr>
          <w:rFonts w:hint="eastAsia"/>
        </w:rPr>
        <w:t>：T</w:t>
      </w:r>
      <w:r>
        <w:t>IU_02</w:t>
      </w:r>
    </w:p>
    <w:p w14:paraId="30199512" w14:textId="1CD8A918" w:rsidR="00E96C01" w:rsidRDefault="00E96C01" w:rsidP="00E96C01">
      <w:r w:rsidRPr="00E96C01">
        <w:rPr>
          <w:rFonts w:hint="eastAsia"/>
        </w:rPr>
        <w:t>前置条件：无。</w:t>
      </w:r>
    </w:p>
    <w:p w14:paraId="3EDBB95D" w14:textId="77777777" w:rsidR="00E96C01" w:rsidRDefault="00E96C01" w:rsidP="00E96C01"/>
    <w:p w14:paraId="5ABEB843" w14:textId="77777777" w:rsidR="00E96C01" w:rsidRDefault="00E96C01" w:rsidP="00E96C01">
      <w:r>
        <w:rPr>
          <w:rFonts w:hint="eastAsia"/>
        </w:rPr>
        <w:t>步骤：</w:t>
      </w:r>
    </w:p>
    <w:p w14:paraId="61AFCBE9" w14:textId="77777777" w:rsidR="00E96C01" w:rsidRDefault="00E96C01" w:rsidP="00E96C01">
      <w:r>
        <w:rPr>
          <w:rFonts w:hint="eastAsia"/>
        </w:rPr>
        <w:t>打开登录页面。</w:t>
      </w:r>
    </w:p>
    <w:p w14:paraId="302EA73A" w14:textId="77777777" w:rsidR="00E96C01" w:rsidRDefault="00E96C01" w:rsidP="00E96C01">
      <w:r>
        <w:rPr>
          <w:rFonts w:hint="eastAsia"/>
        </w:rPr>
        <w:t>在用户名和密码字段中输入无效的用户名和密码组合。</w:t>
      </w:r>
    </w:p>
    <w:p w14:paraId="08D22009" w14:textId="0E6305BF" w:rsidR="00E96C01" w:rsidRDefault="00E96C01" w:rsidP="00E96C01">
      <w:r>
        <w:rPr>
          <w:rFonts w:hint="eastAsia"/>
        </w:rPr>
        <w:t>点击“登录”按钮。</w:t>
      </w:r>
    </w:p>
    <w:p w14:paraId="07E02584" w14:textId="77777777" w:rsidR="00E96C01" w:rsidRDefault="00E96C01" w:rsidP="00E96C01"/>
    <w:p w14:paraId="0023A315" w14:textId="77777777" w:rsidR="00E96C01" w:rsidRDefault="00E96C01" w:rsidP="00E96C01">
      <w:r>
        <w:rPr>
          <w:rFonts w:hint="eastAsia"/>
        </w:rPr>
        <w:t>期望结果：</w:t>
      </w:r>
    </w:p>
    <w:p w14:paraId="72341DBD" w14:textId="77777777" w:rsidR="00E96C01" w:rsidRDefault="00E96C01" w:rsidP="00E96C01">
      <w:r>
        <w:rPr>
          <w:rFonts w:hint="eastAsia"/>
        </w:rPr>
        <w:t>页面停留在登录页面，并显示错误消息（如“用户名或密码错误”）。</w:t>
      </w:r>
    </w:p>
    <w:p w14:paraId="22709034" w14:textId="3D0BE41D" w:rsidR="00E96C01" w:rsidRDefault="00E96C01" w:rsidP="00E96C01">
      <w:r>
        <w:rPr>
          <w:rFonts w:hint="eastAsia"/>
        </w:rPr>
        <w:t>后端返回登录失败的状态码（如</w:t>
      </w:r>
      <w:r>
        <w:t>401或自定义的错误状态码）。</w:t>
      </w:r>
    </w:p>
    <w:p w14:paraId="0C3AF7FE" w14:textId="4D487B60" w:rsidR="00E96C01" w:rsidRDefault="00E96C01" w:rsidP="00E96C01"/>
    <w:p w14:paraId="70B2033D" w14:textId="05FF5CB5" w:rsidR="00E96C01" w:rsidRDefault="00E96C01" w:rsidP="00E96C01">
      <w:r>
        <w:rPr>
          <w:rFonts w:hint="eastAsia"/>
        </w:rPr>
        <w:t>3</w:t>
      </w:r>
      <w:r>
        <w:t>.</w:t>
      </w:r>
      <w:r w:rsidRPr="00E96C01">
        <w:rPr>
          <w:rFonts w:hint="eastAsia"/>
        </w:rPr>
        <w:t xml:space="preserve"> 空字段提交</w:t>
      </w:r>
    </w:p>
    <w:p w14:paraId="43B79BAE" w14:textId="38E5E284" w:rsidR="00E96C01" w:rsidRDefault="00E96C01" w:rsidP="00E96C01">
      <w:r>
        <w:rPr>
          <w:rFonts w:hint="eastAsia"/>
        </w:rPr>
        <w:t>用例I</w:t>
      </w:r>
      <w:r>
        <w:t>D</w:t>
      </w:r>
      <w:r>
        <w:rPr>
          <w:rFonts w:hint="eastAsia"/>
        </w:rPr>
        <w:t>：T</w:t>
      </w:r>
      <w:r>
        <w:t>IU_03</w:t>
      </w:r>
    </w:p>
    <w:p w14:paraId="662FABAE" w14:textId="270C22F9" w:rsidR="00E96C01" w:rsidRDefault="00E96C01" w:rsidP="00E96C01">
      <w:r w:rsidRPr="00E96C01">
        <w:rPr>
          <w:rFonts w:hint="eastAsia"/>
        </w:rPr>
        <w:t>前置条件：无。</w:t>
      </w:r>
    </w:p>
    <w:p w14:paraId="17A66C19" w14:textId="668DB30D" w:rsidR="00E96C01" w:rsidRDefault="00E96C01" w:rsidP="00E96C01"/>
    <w:p w14:paraId="1757218F" w14:textId="77777777" w:rsidR="00E96C01" w:rsidRDefault="00E96C01" w:rsidP="00E96C01">
      <w:r>
        <w:rPr>
          <w:rFonts w:hint="eastAsia"/>
        </w:rPr>
        <w:t>步骤：</w:t>
      </w:r>
    </w:p>
    <w:p w14:paraId="04AF34E8" w14:textId="77777777" w:rsidR="00E96C01" w:rsidRDefault="00E96C01" w:rsidP="00E96C01">
      <w:r>
        <w:rPr>
          <w:rFonts w:hint="eastAsia"/>
        </w:rPr>
        <w:t>打开登录页面。</w:t>
      </w:r>
    </w:p>
    <w:p w14:paraId="508D6679" w14:textId="77777777" w:rsidR="00E96C01" w:rsidRDefault="00E96C01" w:rsidP="00E96C01">
      <w:r>
        <w:rPr>
          <w:rFonts w:hint="eastAsia"/>
        </w:rPr>
        <w:t>不填写任何字段。</w:t>
      </w:r>
    </w:p>
    <w:p w14:paraId="5BA100A7" w14:textId="5097BF3A" w:rsidR="00E96C01" w:rsidRDefault="00E96C01" w:rsidP="00E96C01">
      <w:r>
        <w:rPr>
          <w:rFonts w:hint="eastAsia"/>
        </w:rPr>
        <w:t>点击“登录”按钮。</w:t>
      </w:r>
    </w:p>
    <w:p w14:paraId="688FF447" w14:textId="77777777" w:rsidR="00E96C01" w:rsidRDefault="00E96C01" w:rsidP="00E96C01"/>
    <w:p w14:paraId="4AA2F88F" w14:textId="77777777" w:rsidR="00E96C01" w:rsidRDefault="00E96C01" w:rsidP="00E96C01">
      <w:r>
        <w:rPr>
          <w:rFonts w:hint="eastAsia"/>
        </w:rPr>
        <w:lastRenderedPageBreak/>
        <w:t>期望结果：</w:t>
      </w:r>
    </w:p>
    <w:p w14:paraId="69266362" w14:textId="77777777" w:rsidR="00E96C01" w:rsidRDefault="00E96C01" w:rsidP="00E96C01">
      <w:r>
        <w:rPr>
          <w:rFonts w:hint="eastAsia"/>
        </w:rPr>
        <w:t>页面停留在登录页面，并显示错误消息（如“请填写用户名和密码”）。</w:t>
      </w:r>
    </w:p>
    <w:p w14:paraId="3205D8BF" w14:textId="29C74353" w:rsidR="00E96C01" w:rsidRDefault="00E96C01" w:rsidP="00E96C01">
      <w:r>
        <w:rPr>
          <w:rFonts w:hint="eastAsia"/>
        </w:rPr>
        <w:t>后端返回验证失败的状态码（如</w:t>
      </w:r>
      <w:r>
        <w:t>400）。</w:t>
      </w:r>
    </w:p>
    <w:p w14:paraId="5C6E803F" w14:textId="77777777" w:rsidR="00E37038" w:rsidRDefault="00E37038" w:rsidP="00E96C01"/>
    <w:p w14:paraId="6F757293" w14:textId="61B64D7B" w:rsidR="00E37038" w:rsidRDefault="00E37038" w:rsidP="00E37038">
      <w:r>
        <w:t>4</w:t>
      </w:r>
      <w:r>
        <w:rPr>
          <w:rFonts w:hint="eastAsia"/>
        </w:rPr>
        <w:t>. 安全性测试用例</w:t>
      </w:r>
    </w:p>
    <w:p w14:paraId="07B9720F" w14:textId="77777777" w:rsidR="00E37038" w:rsidRDefault="00E37038" w:rsidP="00E37038"/>
    <w:p w14:paraId="70595847" w14:textId="77777777" w:rsidR="00E37038" w:rsidRDefault="00E37038" w:rsidP="00E37038">
      <w:r>
        <w:rPr>
          <w:rFonts w:hint="eastAsia"/>
        </w:rPr>
        <w:t>用例ID：TSEC_01</w:t>
      </w:r>
    </w:p>
    <w:p w14:paraId="2E9C89CA" w14:textId="77777777" w:rsidR="00E37038" w:rsidRDefault="00E37038" w:rsidP="00E37038">
      <w:r>
        <w:rPr>
          <w:rFonts w:hint="eastAsia"/>
        </w:rPr>
        <w:t>目的：验证数据传输的安全性。</w:t>
      </w:r>
    </w:p>
    <w:p w14:paraId="465ED6BC" w14:textId="77777777" w:rsidR="00E37038" w:rsidRDefault="00E37038" w:rsidP="00E37038">
      <w:r>
        <w:rPr>
          <w:rFonts w:hint="eastAsia"/>
        </w:rPr>
        <w:t>前提条件：用户正在通过HTTPS提交表单。</w:t>
      </w:r>
    </w:p>
    <w:p w14:paraId="3F60C7A8" w14:textId="77777777" w:rsidR="00E37038" w:rsidRDefault="00E37038" w:rsidP="00E37038">
      <w:r>
        <w:rPr>
          <w:rFonts w:hint="eastAsia"/>
        </w:rPr>
        <w:t>测试步骤：</w:t>
      </w:r>
    </w:p>
    <w:p w14:paraId="7ED85E4E" w14:textId="77777777" w:rsidR="00E37038" w:rsidRDefault="00E37038" w:rsidP="00E37038">
      <w:r>
        <w:rPr>
          <w:rFonts w:hint="eastAsia"/>
        </w:rPr>
        <w:t>1. 提交包含敏感信息的表单。</w:t>
      </w:r>
    </w:p>
    <w:p w14:paraId="4DA6D437" w14:textId="77777777" w:rsidR="00E37038" w:rsidRDefault="00E37038" w:rsidP="00E37038">
      <w:r>
        <w:rPr>
          <w:rFonts w:hint="eastAsia"/>
        </w:rPr>
        <w:t>2. 验证数据是否通过加密传输。</w:t>
      </w:r>
    </w:p>
    <w:p w14:paraId="142821D1" w14:textId="77777777" w:rsidR="00E37038" w:rsidRDefault="00E37038" w:rsidP="00E37038"/>
    <w:p w14:paraId="62A60E9D" w14:textId="77777777" w:rsidR="00E37038" w:rsidRDefault="00E37038" w:rsidP="00E37038">
      <w:r>
        <w:rPr>
          <w:rFonts w:hint="eastAsia"/>
        </w:rPr>
        <w:t>预期结果：所有数据应通过加密通道安全传输。</w:t>
      </w:r>
    </w:p>
    <w:p w14:paraId="7E8677E5" w14:textId="77777777" w:rsidR="00E37038" w:rsidRPr="00E37038" w:rsidRDefault="00E37038" w:rsidP="00E96C01"/>
    <w:p w14:paraId="089E2DCB" w14:textId="754DEA00" w:rsidR="00E37038" w:rsidRDefault="00E37038" w:rsidP="00E37038">
      <w:r>
        <w:t>5</w:t>
      </w:r>
      <w:r>
        <w:rPr>
          <w:rFonts w:hint="eastAsia"/>
        </w:rPr>
        <w:t>. 性能测试用例</w:t>
      </w:r>
    </w:p>
    <w:p w14:paraId="374F864F" w14:textId="77777777" w:rsidR="00E37038" w:rsidRDefault="00E37038" w:rsidP="00E37038"/>
    <w:p w14:paraId="00E05C12" w14:textId="77777777" w:rsidR="00E37038" w:rsidRDefault="00E37038" w:rsidP="00E37038">
      <w:r>
        <w:rPr>
          <w:rFonts w:hint="eastAsia"/>
        </w:rPr>
        <w:t>用例ID：TPERF_01</w:t>
      </w:r>
    </w:p>
    <w:p w14:paraId="3A38CA13" w14:textId="77777777" w:rsidR="00E37038" w:rsidRDefault="00E37038" w:rsidP="00E37038">
      <w:r>
        <w:rPr>
          <w:rFonts w:hint="eastAsia"/>
        </w:rPr>
        <w:t>目的：测试应用的响应时间。</w:t>
      </w:r>
    </w:p>
    <w:p w14:paraId="2FAD02D6" w14:textId="77777777" w:rsidR="00E37038" w:rsidRDefault="00E37038" w:rsidP="00E37038">
      <w:r>
        <w:rPr>
          <w:rFonts w:hint="eastAsia"/>
        </w:rPr>
        <w:t>前提条件：系统在正常运行状态。</w:t>
      </w:r>
    </w:p>
    <w:p w14:paraId="1B529912" w14:textId="77777777" w:rsidR="00E37038" w:rsidRDefault="00E37038" w:rsidP="00E37038">
      <w:r>
        <w:rPr>
          <w:rFonts w:hint="eastAsia"/>
        </w:rPr>
        <w:t>测试步骤：</w:t>
      </w:r>
    </w:p>
    <w:p w14:paraId="4AC70C66" w14:textId="77777777" w:rsidR="00E37038" w:rsidRDefault="00E37038" w:rsidP="00E37038">
      <w:r>
        <w:rPr>
          <w:rFonts w:hint="eastAsia"/>
        </w:rPr>
        <w:t>1. 测量提交表单到显示结果的总时间。</w:t>
      </w:r>
    </w:p>
    <w:p w14:paraId="51337C1F" w14:textId="77777777" w:rsidR="00E37038" w:rsidRDefault="00E37038" w:rsidP="00E37038">
      <w:r>
        <w:rPr>
          <w:rFonts w:hint="eastAsia"/>
        </w:rPr>
        <w:t>2. 在高并发条件下重复测试。</w:t>
      </w:r>
    </w:p>
    <w:p w14:paraId="3F2D8DA6" w14:textId="77777777" w:rsidR="00E37038" w:rsidRDefault="00E37038" w:rsidP="00E37038"/>
    <w:p w14:paraId="519FF1B8" w14:textId="77777777" w:rsidR="00E37038" w:rsidRDefault="00E37038" w:rsidP="00E37038">
      <w:r>
        <w:rPr>
          <w:rFonts w:hint="eastAsia"/>
        </w:rPr>
        <w:t>预期结果：系统应在预定时间内响应用户请求，即使在高负载下。</w:t>
      </w:r>
    </w:p>
    <w:p w14:paraId="36074C39" w14:textId="77777777" w:rsidR="00E96C01" w:rsidRPr="00E37038" w:rsidRDefault="00E96C01" w:rsidP="00E96C01"/>
    <w:p w14:paraId="49E9E4EA" w14:textId="5E1747AA" w:rsidR="00E96C01" w:rsidRDefault="00E96C01" w:rsidP="00E96C01">
      <w:r>
        <w:t>注意事项</w:t>
      </w:r>
      <w:r>
        <w:rPr>
          <w:rFonts w:hint="eastAsia"/>
        </w:rPr>
        <w:t>：</w:t>
      </w:r>
    </w:p>
    <w:p w14:paraId="2CFFD314" w14:textId="77777777" w:rsidR="00E96C01" w:rsidRDefault="00E96C01" w:rsidP="00E96C01">
      <w:r>
        <w:rPr>
          <w:rFonts w:hint="eastAsia"/>
        </w:rPr>
        <w:t>确保前端代码能够正确处理后端返回的各种状态码和响应数据。</w:t>
      </w:r>
    </w:p>
    <w:p w14:paraId="6D517995" w14:textId="77777777" w:rsidR="00E96C01" w:rsidRDefault="00E96C01" w:rsidP="00E96C01">
      <w:r>
        <w:rPr>
          <w:rFonts w:hint="eastAsia"/>
        </w:rPr>
        <w:t>在后端</w:t>
      </w:r>
      <w:r>
        <w:t>Flask应用中添加适当的错误处理和安全性措施（如防止SQL注入、使用HTTPS等）。</w:t>
      </w:r>
    </w:p>
    <w:p w14:paraId="309448BF" w14:textId="69B248BB" w:rsidR="00E96C01" w:rsidRDefault="00E96C01" w:rsidP="00E96C01">
      <w:r>
        <w:rPr>
          <w:rFonts w:hint="eastAsia"/>
        </w:rPr>
        <w:t>在测试用例中考虑各种边界条件和异常情况，以确保系统的健壮性和稳定性。</w:t>
      </w:r>
    </w:p>
    <w:p w14:paraId="1109ADEF" w14:textId="61CD778F" w:rsidR="002A25D0" w:rsidRDefault="002A25D0" w:rsidP="00E96C01">
      <w:r>
        <w:br w:type="page"/>
      </w:r>
    </w:p>
    <w:p w14:paraId="4A9FE299" w14:textId="3832D45C" w:rsidR="002A25D0" w:rsidRPr="002A25D0" w:rsidRDefault="002A25D0" w:rsidP="00C80BD9">
      <w:pPr>
        <w:pStyle w:val="1"/>
        <w:widowControl/>
        <w:spacing w:before="800" w:after="400" w:line="400" w:lineRule="exact"/>
        <w:jc w:val="center"/>
        <w:rPr>
          <w:rFonts w:ascii="黑体" w:eastAsia="黑体" w:hAnsi="黑体" w:cstheme="minorBidi"/>
          <w:b w:val="0"/>
          <w:bCs/>
          <w:kern w:val="2"/>
          <w:sz w:val="30"/>
          <w:szCs w:val="44"/>
        </w:rPr>
      </w:pPr>
      <w:bookmarkStart w:id="35" w:name="_Toc170397099"/>
      <w:r w:rsidRPr="002A25D0">
        <w:rPr>
          <w:rFonts w:ascii="黑体" w:eastAsia="黑体" w:hAnsi="黑体" w:cstheme="minorBidi"/>
          <w:b w:val="0"/>
          <w:bCs/>
          <w:kern w:val="2"/>
          <w:sz w:val="30"/>
          <w:szCs w:val="44"/>
        </w:rPr>
        <w:lastRenderedPageBreak/>
        <w:t>第4章  总结</w:t>
      </w:r>
      <w:bookmarkEnd w:id="35"/>
    </w:p>
    <w:p w14:paraId="27D4DA96" w14:textId="091966C9" w:rsidR="00E37038" w:rsidRDefault="00E37038" w:rsidP="00E37038">
      <w:pPr>
        <w:pStyle w:val="reader-word-layerreader-word-s2-0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060607"/>
          <w:spacing w:val="5"/>
          <w:shd w:val="clear" w:color="auto" w:fill="FFFFFF"/>
        </w:rPr>
      </w:pPr>
      <w:r>
        <w:rPr>
          <w:rFonts w:hint="eastAsia"/>
        </w:rPr>
        <w:t>经过本次《企业级应用开发》课程的学习，</w:t>
      </w:r>
      <w:r>
        <w:rPr>
          <w:rFonts w:hint="eastAsia"/>
          <w:color w:val="060607"/>
          <w:spacing w:val="5"/>
          <w:shd w:val="clear" w:color="auto" w:fill="FFFFFF"/>
        </w:rPr>
        <w:t>在开发省钱助手项目的过程中，我深刻体会到了从概念到实现的全过程。项目始于对用户需求的深入分析，明确了开发一个旨在帮助用户抑制冲动购买的智能助手的目标。</w:t>
      </w:r>
    </w:p>
    <w:p w14:paraId="405C61A9" w14:textId="597B9B87" w:rsidR="00E37038" w:rsidRDefault="00E37038" w:rsidP="00E37038">
      <w:pPr>
        <w:pStyle w:val="reader-word-layerreader-word-s2-0"/>
        <w:shd w:val="clear" w:color="auto" w:fill="FFFFFF"/>
        <w:spacing w:before="0" w:beforeAutospacing="0" w:after="0" w:afterAutospacing="0" w:line="360" w:lineRule="auto"/>
        <w:ind w:firstLineChars="200" w:firstLine="500"/>
        <w:rPr>
          <w:color w:val="060607"/>
          <w:spacing w:val="5"/>
          <w:shd w:val="clear" w:color="auto" w:fill="FFFFFF"/>
        </w:rPr>
      </w:pPr>
      <w:r w:rsidRPr="00E37038">
        <w:rPr>
          <w:rFonts w:hint="eastAsia"/>
          <w:color w:val="060607"/>
          <w:spacing w:val="5"/>
          <w:shd w:val="clear" w:color="auto" w:fill="FFFFFF"/>
        </w:rPr>
        <w:t>本项目旨在开发一个功能完善的前端登录系统，包括用户登录界面的设计、页面跳转功能的实现、前端页面的设计与美化，以及前端代码与后端</w:t>
      </w:r>
      <w:r w:rsidRPr="00E37038">
        <w:rPr>
          <w:color w:val="060607"/>
          <w:spacing w:val="5"/>
          <w:shd w:val="clear" w:color="auto" w:fill="FFFFFF"/>
        </w:rPr>
        <w:t>Python Web Flask框架的信息交互。通过此项目，我们深入理解了前端与后端协同工作的机制，并掌握了相关技术的实际应用。</w:t>
      </w:r>
      <w:r w:rsidRPr="00E37038">
        <w:rPr>
          <w:rFonts w:hint="eastAsia"/>
          <w:color w:val="060607"/>
          <w:spacing w:val="5"/>
          <w:shd w:val="clear" w:color="auto" w:fill="FFFFFF"/>
        </w:rPr>
        <w:t>在登录界面设计方面，我们采用了简洁明了的风格，确保用户能够快速理解并操作。界面包含用户名、密码输入</w:t>
      </w:r>
      <w:proofErr w:type="gramStart"/>
      <w:r w:rsidRPr="00E37038">
        <w:rPr>
          <w:rFonts w:hint="eastAsia"/>
          <w:color w:val="060607"/>
          <w:spacing w:val="5"/>
          <w:shd w:val="clear" w:color="auto" w:fill="FFFFFF"/>
        </w:rPr>
        <w:t>框以及</w:t>
      </w:r>
      <w:proofErr w:type="gramEnd"/>
      <w:r w:rsidRPr="00E37038">
        <w:rPr>
          <w:rFonts w:hint="eastAsia"/>
          <w:color w:val="060607"/>
          <w:spacing w:val="5"/>
          <w:shd w:val="clear" w:color="auto" w:fill="FFFFFF"/>
        </w:rPr>
        <w:t>登录按钮</w:t>
      </w:r>
      <w:r>
        <w:rPr>
          <w:rFonts w:hint="eastAsia"/>
          <w:color w:val="060607"/>
          <w:spacing w:val="5"/>
          <w:shd w:val="clear" w:color="auto" w:fill="FFFFFF"/>
        </w:rPr>
        <w:t>。</w:t>
      </w:r>
      <w:r w:rsidRPr="00E37038">
        <w:rPr>
          <w:rFonts w:hint="eastAsia"/>
          <w:color w:val="060607"/>
          <w:spacing w:val="5"/>
          <w:shd w:val="clear" w:color="auto" w:fill="FFFFFF"/>
        </w:rPr>
        <w:t>当用户成功登录后，前端页面需要跳转到指定的页面。通过表单的</w:t>
      </w:r>
      <w:r w:rsidRPr="00E37038">
        <w:rPr>
          <w:color w:val="060607"/>
          <w:spacing w:val="5"/>
          <w:shd w:val="clear" w:color="auto" w:fill="FFFFFF"/>
        </w:rPr>
        <w:t>action属性进行页面跳转</w:t>
      </w:r>
      <w:r>
        <w:rPr>
          <w:rFonts w:hint="eastAsia"/>
          <w:color w:val="060607"/>
          <w:spacing w:val="5"/>
          <w:shd w:val="clear" w:color="auto" w:fill="FFFFFF"/>
        </w:rPr>
        <w:t>，</w:t>
      </w:r>
      <w:r w:rsidRPr="00E37038">
        <w:rPr>
          <w:rFonts w:hint="eastAsia"/>
          <w:color w:val="060607"/>
          <w:spacing w:val="5"/>
          <w:shd w:val="clear" w:color="auto" w:fill="FFFFFF"/>
        </w:rPr>
        <w:t>可以在不刷新页面的情况下实现数据</w:t>
      </w:r>
      <w:proofErr w:type="gramStart"/>
      <w:r w:rsidRPr="00E37038">
        <w:rPr>
          <w:rFonts w:hint="eastAsia"/>
          <w:color w:val="060607"/>
          <w:spacing w:val="5"/>
          <w:shd w:val="clear" w:color="auto" w:fill="FFFFFF"/>
        </w:rPr>
        <w:t>交互和</w:t>
      </w:r>
      <w:proofErr w:type="gramEnd"/>
      <w:r w:rsidRPr="00E37038">
        <w:rPr>
          <w:rFonts w:hint="eastAsia"/>
          <w:color w:val="060607"/>
          <w:spacing w:val="5"/>
          <w:shd w:val="clear" w:color="auto" w:fill="FFFFFF"/>
        </w:rPr>
        <w:t>页面跳转。在前端页面设计与美化方面，我们注重页面的整体布局和用户体验。采用了</w:t>
      </w:r>
      <w:r w:rsidRPr="00E37038">
        <w:rPr>
          <w:color w:val="060607"/>
          <w:spacing w:val="5"/>
          <w:shd w:val="clear" w:color="auto" w:fill="FFFFFF"/>
        </w:rPr>
        <w:t>CSS框架（来快速搭建页面布局，并使用CSS样式和图片来美化页面。</w:t>
      </w:r>
      <w:r w:rsidRPr="00E37038">
        <w:rPr>
          <w:rFonts w:hint="eastAsia"/>
          <w:color w:val="060607"/>
          <w:spacing w:val="5"/>
          <w:shd w:val="clear" w:color="auto" w:fill="FFFFFF"/>
        </w:rPr>
        <w:t>我们遵循了设计的一致性原则，确保页面风格统一、美观大方。同时，我们还考虑了页面的可访问性和响应式布局，使页面能够在不同设备和浏览器上正常显示。在前端代码与后端</w:t>
      </w:r>
      <w:r w:rsidRPr="00E37038">
        <w:rPr>
          <w:color w:val="060607"/>
          <w:spacing w:val="5"/>
          <w:shd w:val="clear" w:color="auto" w:fill="FFFFFF"/>
        </w:rPr>
        <w:t>Flask信息交互方面，我们采用了HTTP请求和响应的方式来实现。前端通过发送HTTP请求将用户输入的数据发送到后端Flask应用；</w:t>
      </w:r>
      <w:r w:rsidRPr="00E37038">
        <w:rPr>
          <w:rFonts w:hint="eastAsia"/>
          <w:color w:val="060607"/>
          <w:spacing w:val="5"/>
          <w:shd w:val="clear" w:color="auto" w:fill="FFFFFF"/>
        </w:rPr>
        <w:t>后端</w:t>
      </w:r>
      <w:r w:rsidRPr="00E37038">
        <w:rPr>
          <w:color w:val="060607"/>
          <w:spacing w:val="5"/>
          <w:shd w:val="clear" w:color="auto" w:fill="FFFFFF"/>
        </w:rPr>
        <w:t>Flask应用接收到请求后，对请求数据进行处理，并将处理结果以HTTP响应的形式返回给前端。</w:t>
      </w:r>
      <w:r w:rsidRPr="00E37038">
        <w:rPr>
          <w:rFonts w:hint="eastAsia"/>
          <w:color w:val="060607"/>
          <w:spacing w:val="5"/>
          <w:shd w:val="clear" w:color="auto" w:fill="FFFFFF"/>
        </w:rPr>
        <w:t>前端接收到响应后，根据响应数据更新页面内容或执行其他操作。</w:t>
      </w:r>
    </w:p>
    <w:p w14:paraId="760A635B" w14:textId="4EB41D38" w:rsidR="00E37038" w:rsidRPr="00E37038" w:rsidRDefault="00E37038" w:rsidP="00E37038">
      <w:pPr>
        <w:pStyle w:val="reader-word-layerreader-word-s2-0"/>
        <w:shd w:val="clear" w:color="auto" w:fill="FFFFFF"/>
        <w:spacing w:before="0" w:beforeAutospacing="0" w:after="0" w:afterAutospacing="0" w:line="360" w:lineRule="auto"/>
        <w:ind w:firstLineChars="200" w:firstLine="500"/>
        <w:rPr>
          <w:color w:val="060607"/>
          <w:spacing w:val="5"/>
          <w:shd w:val="clear" w:color="auto" w:fill="FFFFFF"/>
        </w:rPr>
      </w:pPr>
      <w:r w:rsidRPr="00E37038">
        <w:rPr>
          <w:rFonts w:hint="eastAsia"/>
          <w:color w:val="060607"/>
          <w:spacing w:val="5"/>
          <w:shd w:val="clear" w:color="auto" w:fill="FFFFFF"/>
        </w:rPr>
        <w:t>通过本项目的开发，我们深入了解了前端登录系统的开发流程和关键技术。在未来的工作中，我们将继续探索和学习新的技术和方法，不断提高自己的开发能力。同时，我们也希望能够将本项目中的经验和教训应用到</w:t>
      </w:r>
      <w:r>
        <w:rPr>
          <w:rFonts w:hint="eastAsia"/>
          <w:color w:val="060607"/>
          <w:spacing w:val="5"/>
          <w:shd w:val="clear" w:color="auto" w:fill="FFFFFF"/>
        </w:rPr>
        <w:t>以后其他的工作项目中去。</w:t>
      </w:r>
      <w:r w:rsidRPr="00E37038">
        <w:rPr>
          <w:rFonts w:hint="eastAsia"/>
          <w:color w:val="060607"/>
          <w:spacing w:val="5"/>
          <w:shd w:val="clear" w:color="auto" w:fill="FFFFFF"/>
        </w:rPr>
        <w:t xml:space="preserve"> </w:t>
      </w:r>
    </w:p>
    <w:p w14:paraId="0B5B7054" w14:textId="13AB6AD1" w:rsidR="00E37038" w:rsidRDefault="00E37038" w:rsidP="00E37038">
      <w:pPr>
        <w:pStyle w:val="reader-word-layerreader-word-s2-0"/>
        <w:shd w:val="clear" w:color="auto" w:fill="FFFFFF"/>
        <w:spacing w:before="0" w:beforeAutospacing="0" w:after="0" w:afterAutospacing="0" w:line="360" w:lineRule="auto"/>
        <w:ind w:firstLine="200"/>
        <w:rPr>
          <w:color w:val="060607"/>
          <w:spacing w:val="5"/>
          <w:shd w:val="clear" w:color="auto" w:fill="FFFFFF"/>
        </w:rPr>
      </w:pPr>
      <w:r>
        <w:rPr>
          <w:color w:val="060607"/>
          <w:spacing w:val="5"/>
          <w:shd w:val="clear" w:color="auto" w:fill="FFFFFF"/>
        </w:rPr>
        <w:br w:type="page"/>
      </w:r>
    </w:p>
    <w:p w14:paraId="646DEAE6" w14:textId="0990D0EB" w:rsidR="00E37038" w:rsidRPr="00E37038" w:rsidRDefault="00E37038" w:rsidP="00E37038">
      <w:pPr>
        <w:pStyle w:val="reader-word-layerreader-word-s2-0"/>
        <w:shd w:val="clear" w:color="auto" w:fill="FFFFFF"/>
        <w:spacing w:before="0" w:beforeAutospacing="0" w:after="0" w:afterAutospacing="0" w:line="360" w:lineRule="auto"/>
        <w:ind w:firstLineChars="200" w:firstLine="500"/>
        <w:rPr>
          <w:color w:val="060607"/>
          <w:spacing w:val="5"/>
          <w:shd w:val="clear" w:color="auto" w:fill="FFFFFF"/>
        </w:rPr>
        <w:sectPr w:rsidR="00E37038" w:rsidRPr="00E37038" w:rsidSect="00A559CC">
          <w:headerReference w:type="default" r:id="rId21"/>
          <w:footerReference w:type="default" r:id="rId2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22CED4C6" w14:textId="77777777" w:rsidR="00245886" w:rsidRPr="00F462AF" w:rsidRDefault="002226A6" w:rsidP="00CC3046">
      <w:pPr>
        <w:pStyle w:val="1"/>
        <w:spacing w:before="0" w:afterLines="100" w:after="312" w:line="240" w:lineRule="auto"/>
        <w:rPr>
          <w:b w:val="0"/>
          <w:sz w:val="24"/>
        </w:rPr>
      </w:pPr>
      <w:bookmarkStart w:id="36" w:name="_Toc170397100"/>
      <w:bookmarkEnd w:id="4"/>
      <w:r w:rsidRPr="00F462AF">
        <w:rPr>
          <w:rFonts w:hint="eastAsia"/>
          <w:b w:val="0"/>
          <w:sz w:val="24"/>
        </w:rPr>
        <w:lastRenderedPageBreak/>
        <w:t>附</w:t>
      </w:r>
      <w:r w:rsidR="00E50EC8" w:rsidRPr="00F462AF">
        <w:rPr>
          <w:rFonts w:hint="eastAsia"/>
          <w:b w:val="0"/>
          <w:sz w:val="24"/>
        </w:rPr>
        <w:t>件</w:t>
      </w:r>
      <w:r w:rsidRPr="00F462AF">
        <w:rPr>
          <w:rFonts w:hint="eastAsia"/>
          <w:b w:val="0"/>
          <w:sz w:val="24"/>
        </w:rPr>
        <w:t>：答辩纪录</w:t>
      </w:r>
      <w:bookmarkEnd w:id="36"/>
    </w:p>
    <w:p w14:paraId="73C567C0" w14:textId="765CC189" w:rsidR="00DD4935" w:rsidRDefault="00DD4935" w:rsidP="003114CE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《</w:t>
      </w:r>
      <w:r w:rsidR="005B4A4D">
        <w:rPr>
          <w:rFonts w:hint="eastAsia"/>
          <w:b/>
          <w:color w:val="000000"/>
          <w:sz w:val="30"/>
          <w:szCs w:val="30"/>
        </w:rPr>
        <w:t>软件系统设计</w:t>
      </w:r>
      <w:r>
        <w:rPr>
          <w:rFonts w:hint="eastAsia"/>
          <w:b/>
          <w:color w:val="000000"/>
          <w:sz w:val="30"/>
          <w:szCs w:val="30"/>
        </w:rPr>
        <w:t>》课程</w:t>
      </w:r>
      <w:r>
        <w:rPr>
          <w:b/>
          <w:color w:val="000000"/>
          <w:sz w:val="30"/>
          <w:szCs w:val="30"/>
        </w:rPr>
        <w:t>答辩</w:t>
      </w:r>
      <w:r>
        <w:rPr>
          <w:rFonts w:hint="eastAsia"/>
          <w:b/>
          <w:color w:val="000000"/>
          <w:sz w:val="30"/>
          <w:szCs w:val="30"/>
        </w:rPr>
        <w:t>记录</w:t>
      </w:r>
    </w:p>
    <w:tbl>
      <w:tblPr>
        <w:tblW w:w="833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4"/>
        <w:gridCol w:w="1418"/>
        <w:gridCol w:w="1559"/>
        <w:gridCol w:w="1701"/>
        <w:gridCol w:w="850"/>
        <w:gridCol w:w="1418"/>
      </w:tblGrid>
      <w:tr w:rsidR="00DD4935" w14:paraId="26FF51B8" w14:textId="77777777" w:rsidTr="00E26C04">
        <w:tc>
          <w:tcPr>
            <w:tcW w:w="1384" w:type="dxa"/>
            <w:vAlign w:val="center"/>
          </w:tcPr>
          <w:p w14:paraId="772A16F3" w14:textId="77777777" w:rsidR="00DD4935" w:rsidRDefault="00DD4935" w:rsidP="00F83985">
            <w:pPr>
              <w:pStyle w:val="afa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418" w:type="dxa"/>
            <w:vAlign w:val="center"/>
          </w:tcPr>
          <w:p w14:paraId="24BF5F31" w14:textId="00D4DABE" w:rsidR="00DD4935" w:rsidRDefault="00FF6C77" w:rsidP="00F83985">
            <w:pPr>
              <w:pStyle w:val="afa"/>
            </w:pPr>
            <w:r>
              <w:rPr>
                <w:rFonts w:hint="eastAsia"/>
              </w:rPr>
              <w:t>计科</w:t>
            </w:r>
            <w:r w:rsidR="00DD4935">
              <w:rPr>
                <w:rFonts w:hint="eastAsia"/>
              </w:rPr>
              <w:t>2</w:t>
            </w:r>
            <w:r w:rsidR="00DD4935">
              <w:t>10</w:t>
            </w:r>
            <w:r w:rsidR="00B27C92">
              <w:t>1</w:t>
            </w:r>
          </w:p>
        </w:tc>
        <w:tc>
          <w:tcPr>
            <w:tcW w:w="1559" w:type="dxa"/>
            <w:vAlign w:val="center"/>
          </w:tcPr>
          <w:p w14:paraId="5CB39877" w14:textId="77777777" w:rsidR="00DD4935" w:rsidRDefault="00DD4935" w:rsidP="00F83985">
            <w:pPr>
              <w:pStyle w:val="afa"/>
            </w:pPr>
            <w:r>
              <w:rPr>
                <w:rFonts w:hint="eastAsia"/>
              </w:rPr>
              <w:t>姓名</w:t>
            </w:r>
          </w:p>
        </w:tc>
        <w:tc>
          <w:tcPr>
            <w:tcW w:w="1701" w:type="dxa"/>
            <w:vAlign w:val="center"/>
          </w:tcPr>
          <w:p w14:paraId="70ECF9E0" w14:textId="1691AC76" w:rsidR="00DD4935" w:rsidRDefault="00E37038" w:rsidP="00F83985">
            <w:pPr>
              <w:pStyle w:val="afa"/>
            </w:pPr>
            <w:r>
              <w:rPr>
                <w:rFonts w:hint="eastAsia"/>
              </w:rPr>
              <w:t>卢梦豪</w:t>
            </w:r>
          </w:p>
        </w:tc>
        <w:tc>
          <w:tcPr>
            <w:tcW w:w="850" w:type="dxa"/>
            <w:vAlign w:val="center"/>
          </w:tcPr>
          <w:p w14:paraId="4E3AEEC0" w14:textId="77777777" w:rsidR="00DD4935" w:rsidRDefault="00DD4935" w:rsidP="00F83985">
            <w:pPr>
              <w:pStyle w:val="afa"/>
            </w:pPr>
            <w:r>
              <w:rPr>
                <w:rFonts w:hint="eastAsia"/>
              </w:rPr>
              <w:t>学号</w:t>
            </w:r>
          </w:p>
        </w:tc>
        <w:tc>
          <w:tcPr>
            <w:tcW w:w="1418" w:type="dxa"/>
            <w:vAlign w:val="center"/>
          </w:tcPr>
          <w:p w14:paraId="45E616A3" w14:textId="71264CD3" w:rsidR="00DD4935" w:rsidRDefault="00DD4935" w:rsidP="00F83985">
            <w:pPr>
              <w:pStyle w:val="afa"/>
            </w:pPr>
            <w:r>
              <w:t>21</w:t>
            </w:r>
            <w:r w:rsidR="00E37038">
              <w:t>851147</w:t>
            </w:r>
          </w:p>
        </w:tc>
      </w:tr>
      <w:tr w:rsidR="00DD4935" w14:paraId="376B6D28" w14:textId="77777777" w:rsidTr="00E26C04">
        <w:tc>
          <w:tcPr>
            <w:tcW w:w="1384" w:type="dxa"/>
            <w:vAlign w:val="center"/>
          </w:tcPr>
          <w:p w14:paraId="2BEEC5E7" w14:textId="77777777" w:rsidR="00DD4935" w:rsidRDefault="00DD4935" w:rsidP="00F83985">
            <w:pPr>
              <w:pStyle w:val="afa"/>
            </w:pPr>
            <w:r>
              <w:rPr>
                <w:rFonts w:hint="eastAsia"/>
              </w:rPr>
              <w:t>答辩时间</w:t>
            </w:r>
          </w:p>
        </w:tc>
        <w:tc>
          <w:tcPr>
            <w:tcW w:w="2977" w:type="dxa"/>
            <w:gridSpan w:val="2"/>
            <w:vAlign w:val="center"/>
          </w:tcPr>
          <w:p w14:paraId="022B0264" w14:textId="40330105" w:rsidR="00DD4935" w:rsidRDefault="00DD4935" w:rsidP="00F83985">
            <w:pPr>
              <w:pStyle w:val="afa"/>
            </w:pPr>
            <w:r>
              <w:rPr>
                <w:rFonts w:hint="eastAsia"/>
              </w:rPr>
              <w:t>2</w:t>
            </w:r>
            <w:r>
              <w:t>02</w:t>
            </w:r>
            <w:r w:rsidR="007766F9">
              <w:t>4</w:t>
            </w:r>
            <w:r>
              <w:t>-</w:t>
            </w:r>
            <w:r w:rsidR="007766F9">
              <w:t>06</w:t>
            </w:r>
            <w:r>
              <w:t>-</w:t>
            </w:r>
            <w:proofErr w:type="gramStart"/>
            <w:r w:rsidR="00E37038">
              <w:t>17</w:t>
            </w:r>
            <w:r>
              <w:t xml:space="preserve">  </w:t>
            </w:r>
            <w:r w:rsidR="0033642E">
              <w:t>11:</w:t>
            </w:r>
            <w:r>
              <w:rPr>
                <w:rFonts w:hint="eastAsia"/>
              </w:rPr>
              <w:t>00</w:t>
            </w:r>
            <w:proofErr w:type="gramEnd"/>
            <w:r>
              <w:rPr>
                <w:rFonts w:hint="eastAsia"/>
              </w:rPr>
              <w:t>-</w:t>
            </w:r>
            <w:r w:rsidR="0033642E">
              <w:t>12</w:t>
            </w:r>
            <w:r w:rsidR="0033642E">
              <w:rPr>
                <w:rFonts w:hint="eastAsia"/>
              </w:rPr>
              <w:t>:</w:t>
            </w:r>
            <w:r w:rsidR="0033642E">
              <w:t>00</w:t>
            </w:r>
          </w:p>
        </w:tc>
        <w:tc>
          <w:tcPr>
            <w:tcW w:w="1701" w:type="dxa"/>
            <w:vAlign w:val="center"/>
          </w:tcPr>
          <w:p w14:paraId="47077724" w14:textId="77777777" w:rsidR="00DD4935" w:rsidRDefault="00DD4935" w:rsidP="00F83985">
            <w:pPr>
              <w:pStyle w:val="afa"/>
            </w:pPr>
            <w:r>
              <w:rPr>
                <w:rFonts w:hint="eastAsia"/>
              </w:rPr>
              <w:t>答辩地点</w:t>
            </w:r>
          </w:p>
        </w:tc>
        <w:tc>
          <w:tcPr>
            <w:tcW w:w="2268" w:type="dxa"/>
            <w:gridSpan w:val="2"/>
            <w:vAlign w:val="center"/>
          </w:tcPr>
          <w:p w14:paraId="04727E7E" w14:textId="28A07F0F" w:rsidR="00DD4935" w:rsidRDefault="00DD4935" w:rsidP="00F83985">
            <w:pPr>
              <w:pStyle w:val="afa"/>
            </w:pPr>
            <w:proofErr w:type="gramStart"/>
            <w:r>
              <w:rPr>
                <w:rFonts w:hint="eastAsia"/>
              </w:rPr>
              <w:t>思源楼</w:t>
            </w:r>
            <w:proofErr w:type="gramEnd"/>
            <w:r w:rsidR="0033642E">
              <w:rPr>
                <w:rFonts w:hint="eastAsia"/>
              </w:rPr>
              <w:t>4</w:t>
            </w:r>
            <w:r w:rsidR="0033642E">
              <w:t>2</w:t>
            </w:r>
            <w:r w:rsidR="00310957">
              <w:t>4</w:t>
            </w:r>
          </w:p>
        </w:tc>
      </w:tr>
      <w:tr w:rsidR="00DD4935" w14:paraId="148EE450" w14:textId="77777777" w:rsidTr="00E26C04">
        <w:tc>
          <w:tcPr>
            <w:tcW w:w="1384" w:type="dxa"/>
            <w:vAlign w:val="center"/>
          </w:tcPr>
          <w:p w14:paraId="2F477904" w14:textId="77777777" w:rsidR="00DD4935" w:rsidRDefault="00DD4935" w:rsidP="00F83985">
            <w:pPr>
              <w:pStyle w:val="afa"/>
            </w:pPr>
            <w:r>
              <w:rPr>
                <w:rFonts w:hint="eastAsia"/>
              </w:rPr>
              <w:t>答辩题目</w:t>
            </w:r>
          </w:p>
        </w:tc>
        <w:tc>
          <w:tcPr>
            <w:tcW w:w="6946" w:type="dxa"/>
            <w:gridSpan w:val="5"/>
            <w:vAlign w:val="center"/>
          </w:tcPr>
          <w:p w14:paraId="63FA4DFE" w14:textId="3ABE7244" w:rsidR="00DD4935" w:rsidRPr="00BA28FC" w:rsidRDefault="007D3FB3" w:rsidP="00BA28FC">
            <w:pPr>
              <w:pStyle w:val="afa"/>
            </w:pPr>
            <w:r w:rsidRPr="00BA28FC">
              <w:rPr>
                <w:rFonts w:hint="eastAsia"/>
              </w:rPr>
              <w:t>软件系统设计</w:t>
            </w:r>
          </w:p>
        </w:tc>
      </w:tr>
      <w:tr w:rsidR="00DD4935" w14:paraId="2012566A" w14:textId="77777777" w:rsidTr="00E26C04">
        <w:tc>
          <w:tcPr>
            <w:tcW w:w="1384" w:type="dxa"/>
            <w:vAlign w:val="center"/>
          </w:tcPr>
          <w:p w14:paraId="48D99F23" w14:textId="77777777" w:rsidR="00DD4935" w:rsidRDefault="00DD4935" w:rsidP="00F83985">
            <w:pPr>
              <w:pStyle w:val="afa"/>
            </w:pPr>
            <w:r>
              <w:rPr>
                <w:rFonts w:hint="eastAsia"/>
              </w:rPr>
              <w:t>答辩老师</w:t>
            </w:r>
          </w:p>
        </w:tc>
        <w:tc>
          <w:tcPr>
            <w:tcW w:w="6946" w:type="dxa"/>
            <w:gridSpan w:val="5"/>
            <w:vAlign w:val="center"/>
          </w:tcPr>
          <w:p w14:paraId="5FBAE5E4" w14:textId="0E9DBFC5" w:rsidR="00DD4935" w:rsidRPr="00BA28FC" w:rsidRDefault="00310957" w:rsidP="00BA28FC">
            <w:pPr>
              <w:pStyle w:val="afa"/>
            </w:pPr>
            <w:r w:rsidRPr="00BA28FC">
              <w:rPr>
                <w:rFonts w:hint="eastAsia"/>
              </w:rPr>
              <w:t>田晋坤</w:t>
            </w:r>
          </w:p>
        </w:tc>
      </w:tr>
      <w:tr w:rsidR="00DD4935" w14:paraId="01823792" w14:textId="77777777" w:rsidTr="00E26C04">
        <w:trPr>
          <w:trHeight w:val="9734"/>
        </w:trPr>
        <w:tc>
          <w:tcPr>
            <w:tcW w:w="8330" w:type="dxa"/>
            <w:gridSpan w:val="6"/>
          </w:tcPr>
          <w:p w14:paraId="7A89DA46" w14:textId="77777777" w:rsidR="00DD4935" w:rsidRDefault="00DD4935" w:rsidP="00E27992">
            <w:pPr>
              <w:pStyle w:val="afa"/>
              <w:jc w:val="left"/>
            </w:pPr>
            <w:r>
              <w:rPr>
                <w:rFonts w:hint="eastAsia"/>
              </w:rPr>
              <w:t>提问及答辩记录：</w:t>
            </w:r>
          </w:p>
          <w:p w14:paraId="1587B15C" w14:textId="70A61415" w:rsidR="00DD4935" w:rsidRDefault="0033642E" w:rsidP="007450EE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33642E">
              <w:rPr>
                <w:rFonts w:hint="eastAsia"/>
              </w:rPr>
              <w:t>如何实现前端代码与后端</w:t>
            </w:r>
            <w:r w:rsidRPr="0033642E">
              <w:t>Python Web Flask框架的信息交互？</w:t>
            </w:r>
          </w:p>
          <w:p w14:paraId="11ABC8B4" w14:textId="3E059E8B" w:rsidR="00DD4935" w:rsidRDefault="0033642E" w:rsidP="0033642E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答：实现前端代码与后端</w:t>
            </w:r>
            <w:r>
              <w:t>Python Web Flask框架的信息交互主要通过HTTP请求和响应来完成。</w:t>
            </w:r>
            <w:r>
              <w:rPr>
                <w:rFonts w:hint="eastAsia"/>
              </w:rPr>
              <w:t>前端可以使用</w:t>
            </w:r>
            <w:r>
              <w:t>JavaScript来发送HTTP请求（如GET、POST等），并将请求数据发送到后端Flask应用。</w:t>
            </w:r>
            <w:r>
              <w:rPr>
                <w:rFonts w:hint="eastAsia"/>
              </w:rPr>
              <w:t>后端</w:t>
            </w:r>
            <w:r>
              <w:t>Flask应用接收到请求后，会对请求数据进行处理，并将处理结果以HTTP响应的形式返回给前端。</w:t>
            </w:r>
            <w:r>
              <w:rPr>
                <w:rFonts w:hint="eastAsia"/>
              </w:rPr>
              <w:t>前端接收到响应后，可以根据响应数据更新页面内容或执行其他操作。在此过程中，还需要注意数据的安全性和完整性，可以采用</w:t>
            </w:r>
            <w:r>
              <w:t>HTTPS协议来加密传输的数据，并使用适当的验证和过滤机制来防止恶意攻击。</w:t>
            </w:r>
          </w:p>
          <w:p w14:paraId="063F504D" w14:textId="0E3C6FE9" w:rsidR="00DD4935" w:rsidRDefault="0033642E" w:rsidP="0033642E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2</w:t>
            </w:r>
            <w:r>
              <w:t>.</w:t>
            </w:r>
            <w:r w:rsidRPr="0033642E">
              <w:rPr>
                <w:rFonts w:hint="eastAsia"/>
              </w:rPr>
              <w:t>在用户成功登录后，如何实现页面跳转</w:t>
            </w:r>
            <w:r>
              <w:rPr>
                <w:rFonts w:hint="eastAsia"/>
              </w:rPr>
              <w:t>？</w:t>
            </w:r>
          </w:p>
          <w:p w14:paraId="3F9DEE6C" w14:textId="4758897D" w:rsidR="0033642E" w:rsidRDefault="0033642E" w:rsidP="0033642E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答：可以通过在服务器端设置</w:t>
            </w:r>
            <w:r>
              <w:t>session来保存用户的登录状态。当用户成功登录后，</w:t>
            </w:r>
            <w:r>
              <w:rPr>
                <w:rFonts w:hint="eastAsia"/>
              </w:rPr>
              <w:t>服务器会生成一个唯一的</w:t>
            </w:r>
            <w:r>
              <w:t>session ID，并将其返回给前端。前端在每次请求时，</w:t>
            </w:r>
            <w:r>
              <w:rPr>
                <w:rFonts w:hint="eastAsia"/>
              </w:rPr>
              <w:t>都将这个</w:t>
            </w:r>
            <w:r>
              <w:t>session ID作为请求头的一部分发送给服务器，服务器验证通过后，即可实现页面跳转</w:t>
            </w:r>
            <w:r>
              <w:rPr>
                <w:rFonts w:hint="eastAsia"/>
              </w:rPr>
              <w:t>。</w:t>
            </w:r>
          </w:p>
          <w:p w14:paraId="45F84236" w14:textId="77777777" w:rsidR="00DD4935" w:rsidRDefault="00DD4935" w:rsidP="007450EE">
            <w:pPr>
              <w:spacing w:line="360" w:lineRule="auto"/>
              <w:ind w:firstLineChars="200" w:firstLine="480"/>
            </w:pPr>
          </w:p>
          <w:p w14:paraId="6010D9D9" w14:textId="77777777" w:rsidR="00DD4935" w:rsidRPr="00EB252F" w:rsidRDefault="00DD4935" w:rsidP="007450EE">
            <w:pPr>
              <w:spacing w:line="360" w:lineRule="auto"/>
              <w:ind w:firstLineChars="200" w:firstLine="480"/>
            </w:pPr>
          </w:p>
        </w:tc>
      </w:tr>
    </w:tbl>
    <w:p w14:paraId="7B9A986E" w14:textId="77777777" w:rsidR="006169CC" w:rsidRPr="006169CC" w:rsidRDefault="006169CC" w:rsidP="006169CC">
      <w:pPr>
        <w:ind w:firstLine="480"/>
      </w:pPr>
    </w:p>
    <w:sectPr w:rsidR="006169CC" w:rsidRPr="006169CC" w:rsidSect="00F774BC">
      <w:headerReference w:type="defaul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D0BC4" w14:textId="77777777" w:rsidR="009967DA" w:rsidRDefault="009967DA">
      <w:pPr>
        <w:ind w:firstLine="480"/>
      </w:pPr>
      <w:r>
        <w:separator/>
      </w:r>
    </w:p>
  </w:endnote>
  <w:endnote w:type="continuationSeparator" w:id="0">
    <w:p w14:paraId="4EBD8502" w14:textId="77777777" w:rsidR="009967DA" w:rsidRDefault="009967D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2635" w14:textId="77777777" w:rsidR="0042391C" w:rsidRDefault="0042391C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5234309"/>
      <w:docPartObj>
        <w:docPartGallery w:val="Page Numbers (Bottom of Page)"/>
        <w:docPartUnique/>
      </w:docPartObj>
    </w:sdtPr>
    <w:sdtContent>
      <w:p w14:paraId="557D4463" w14:textId="674121D1" w:rsidR="00A559CC" w:rsidRDefault="00A559C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20FF60" w14:textId="06ADD2D1" w:rsidR="00A559CC" w:rsidRDefault="00A559CC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1C17D" w14:textId="77777777" w:rsidR="009967DA" w:rsidRDefault="009967DA">
      <w:pPr>
        <w:ind w:firstLine="480"/>
      </w:pPr>
      <w:r>
        <w:separator/>
      </w:r>
    </w:p>
  </w:footnote>
  <w:footnote w:type="continuationSeparator" w:id="0">
    <w:p w14:paraId="3952A326" w14:textId="77777777" w:rsidR="009967DA" w:rsidRDefault="009967D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5E569" w14:textId="540E7618" w:rsidR="0042391C" w:rsidRDefault="0042391C">
    <w:pPr>
      <w:pStyle w:val="ad"/>
      <w:ind w:firstLine="360"/>
    </w:pPr>
    <w:r>
      <w:rPr>
        <w:rFonts w:hint="eastAsia"/>
      </w:rPr>
      <w:t>《软件系统设计》课程考核说明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EA885" w14:textId="610E4D80" w:rsidR="0042391C" w:rsidRPr="001F6F55" w:rsidRDefault="0042391C" w:rsidP="001F6F55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4EF7D" w14:textId="40BD3C3F" w:rsidR="0042391C" w:rsidRPr="00482208" w:rsidRDefault="0042391C" w:rsidP="00482208">
    <w:pPr>
      <w:pStyle w:val="ad"/>
    </w:pPr>
    <w:r>
      <w:rPr>
        <w:rFonts w:hint="eastAsia"/>
      </w:rPr>
      <w:t>《考场管理系统的</w:t>
    </w:r>
    <w:r w:rsidRPr="00495C56">
      <w:rPr>
        <w:rFonts w:hint="eastAsia"/>
      </w:rPr>
      <w:t>设计与实现</w:t>
    </w:r>
    <w:r>
      <w:rPr>
        <w:rFonts w:hint="eastAsia"/>
      </w:rPr>
      <w:t>》设计说明书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ADAF2" w14:textId="77777777" w:rsidR="0042391C" w:rsidRPr="00506DBE" w:rsidRDefault="0042391C" w:rsidP="00506DBE">
    <w:pPr>
      <w:pStyle w:val="ad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72017A"/>
    <w:multiLevelType w:val="singleLevel"/>
    <w:tmpl w:val="AC7201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885FD90"/>
    <w:multiLevelType w:val="singleLevel"/>
    <w:tmpl w:val="B885FD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6CB1CC4"/>
    <w:multiLevelType w:val="singleLevel"/>
    <w:tmpl w:val="C6CB1CC4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1716811"/>
    <w:multiLevelType w:val="multilevel"/>
    <w:tmpl w:val="3E7A5DA6"/>
    <w:lvl w:ilvl="0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380"/>
        </w:tabs>
        <w:ind w:left="1380" w:hanging="36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360"/>
      </w:pPr>
    </w:lvl>
    <w:lvl w:ilvl="4" w:tentative="1">
      <w:start w:val="1"/>
      <w:numFmt w:val="decimal"/>
      <w:lvlText w:val="%5."/>
      <w:lvlJc w:val="left"/>
      <w:pPr>
        <w:tabs>
          <w:tab w:val="num" w:pos="2820"/>
        </w:tabs>
        <w:ind w:left="2820" w:hanging="360"/>
      </w:pPr>
    </w:lvl>
    <w:lvl w:ilvl="5" w:tentative="1">
      <w:start w:val="1"/>
      <w:numFmt w:val="decimal"/>
      <w:lvlText w:val="%6."/>
      <w:lvlJc w:val="left"/>
      <w:pPr>
        <w:tabs>
          <w:tab w:val="num" w:pos="3540"/>
        </w:tabs>
        <w:ind w:left="3540" w:hanging="360"/>
      </w:pPr>
    </w:lvl>
    <w:lvl w:ilvl="6" w:tentative="1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entative="1">
      <w:start w:val="1"/>
      <w:numFmt w:val="decimal"/>
      <w:lvlText w:val="%8."/>
      <w:lvlJc w:val="left"/>
      <w:pPr>
        <w:tabs>
          <w:tab w:val="num" w:pos="4980"/>
        </w:tabs>
        <w:ind w:left="4980" w:hanging="360"/>
      </w:pPr>
    </w:lvl>
    <w:lvl w:ilvl="8" w:tentative="1">
      <w:start w:val="1"/>
      <w:numFmt w:val="decimal"/>
      <w:lvlText w:val="%9."/>
      <w:lvlJc w:val="left"/>
      <w:pPr>
        <w:tabs>
          <w:tab w:val="num" w:pos="5700"/>
        </w:tabs>
        <w:ind w:left="5700" w:hanging="360"/>
      </w:pPr>
    </w:lvl>
  </w:abstractNum>
  <w:abstractNum w:abstractNumId="4" w15:restartNumberingAfterBreak="0">
    <w:nsid w:val="020A5EB4"/>
    <w:multiLevelType w:val="multilevel"/>
    <w:tmpl w:val="DC0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A0906"/>
    <w:multiLevelType w:val="multilevel"/>
    <w:tmpl w:val="92D47BE4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220" w:hanging="42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1260E"/>
    <w:multiLevelType w:val="hybridMultilevel"/>
    <w:tmpl w:val="46B855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4A93924"/>
    <w:multiLevelType w:val="multilevel"/>
    <w:tmpl w:val="E140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220" w:hanging="42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10A73"/>
    <w:multiLevelType w:val="hybridMultilevel"/>
    <w:tmpl w:val="0498A4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>
      <w:start w:val="1"/>
      <w:numFmt w:val="lowerLetter"/>
      <w:lvlText w:val="%2)"/>
      <w:lvlJc w:val="left"/>
      <w:pPr>
        <w:ind w:left="1320" w:hanging="420"/>
      </w:pPr>
    </w:lvl>
    <w:lvl w:ilvl="2" w:tplc="FFFFFFFF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BD532FF"/>
    <w:multiLevelType w:val="multilevel"/>
    <w:tmpl w:val="34C27BF2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220" w:hanging="42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04831"/>
    <w:multiLevelType w:val="multilevel"/>
    <w:tmpl w:val="3E7A5DA6"/>
    <w:lvl w:ilvl="0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380"/>
        </w:tabs>
        <w:ind w:left="1380" w:hanging="36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360"/>
      </w:pPr>
    </w:lvl>
    <w:lvl w:ilvl="4" w:tentative="1">
      <w:start w:val="1"/>
      <w:numFmt w:val="decimal"/>
      <w:lvlText w:val="%5."/>
      <w:lvlJc w:val="left"/>
      <w:pPr>
        <w:tabs>
          <w:tab w:val="num" w:pos="2820"/>
        </w:tabs>
        <w:ind w:left="2820" w:hanging="360"/>
      </w:pPr>
    </w:lvl>
    <w:lvl w:ilvl="5" w:tentative="1">
      <w:start w:val="1"/>
      <w:numFmt w:val="decimal"/>
      <w:lvlText w:val="%6."/>
      <w:lvlJc w:val="left"/>
      <w:pPr>
        <w:tabs>
          <w:tab w:val="num" w:pos="3540"/>
        </w:tabs>
        <w:ind w:left="3540" w:hanging="360"/>
      </w:pPr>
    </w:lvl>
    <w:lvl w:ilvl="6" w:tentative="1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entative="1">
      <w:start w:val="1"/>
      <w:numFmt w:val="decimal"/>
      <w:lvlText w:val="%8."/>
      <w:lvlJc w:val="left"/>
      <w:pPr>
        <w:tabs>
          <w:tab w:val="num" w:pos="4980"/>
        </w:tabs>
        <w:ind w:left="4980" w:hanging="360"/>
      </w:pPr>
    </w:lvl>
    <w:lvl w:ilvl="8" w:tentative="1">
      <w:start w:val="1"/>
      <w:numFmt w:val="decimal"/>
      <w:lvlText w:val="%9."/>
      <w:lvlJc w:val="left"/>
      <w:pPr>
        <w:tabs>
          <w:tab w:val="num" w:pos="5700"/>
        </w:tabs>
        <w:ind w:left="5700" w:hanging="360"/>
      </w:pPr>
    </w:lvl>
  </w:abstractNum>
  <w:abstractNum w:abstractNumId="11" w15:restartNumberingAfterBreak="0">
    <w:nsid w:val="38182923"/>
    <w:multiLevelType w:val="multilevel"/>
    <w:tmpl w:val="CE54F9DE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220" w:hanging="42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C5779"/>
    <w:multiLevelType w:val="hybridMultilevel"/>
    <w:tmpl w:val="112659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20336C6"/>
    <w:multiLevelType w:val="multilevel"/>
    <w:tmpl w:val="3E7A5DA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25FF3"/>
    <w:multiLevelType w:val="multilevel"/>
    <w:tmpl w:val="3E7A5DA6"/>
    <w:lvl w:ilvl="0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380"/>
        </w:tabs>
        <w:ind w:left="1380" w:hanging="36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360"/>
      </w:pPr>
    </w:lvl>
    <w:lvl w:ilvl="4" w:tentative="1">
      <w:start w:val="1"/>
      <w:numFmt w:val="decimal"/>
      <w:lvlText w:val="%5."/>
      <w:lvlJc w:val="left"/>
      <w:pPr>
        <w:tabs>
          <w:tab w:val="num" w:pos="2820"/>
        </w:tabs>
        <w:ind w:left="2820" w:hanging="360"/>
      </w:pPr>
    </w:lvl>
    <w:lvl w:ilvl="5" w:tentative="1">
      <w:start w:val="1"/>
      <w:numFmt w:val="decimal"/>
      <w:lvlText w:val="%6."/>
      <w:lvlJc w:val="left"/>
      <w:pPr>
        <w:tabs>
          <w:tab w:val="num" w:pos="3540"/>
        </w:tabs>
        <w:ind w:left="3540" w:hanging="360"/>
      </w:pPr>
    </w:lvl>
    <w:lvl w:ilvl="6" w:tentative="1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entative="1">
      <w:start w:val="1"/>
      <w:numFmt w:val="decimal"/>
      <w:lvlText w:val="%8."/>
      <w:lvlJc w:val="left"/>
      <w:pPr>
        <w:tabs>
          <w:tab w:val="num" w:pos="4980"/>
        </w:tabs>
        <w:ind w:left="4980" w:hanging="360"/>
      </w:pPr>
    </w:lvl>
    <w:lvl w:ilvl="8" w:tentative="1">
      <w:start w:val="1"/>
      <w:numFmt w:val="decimal"/>
      <w:lvlText w:val="%9."/>
      <w:lvlJc w:val="left"/>
      <w:pPr>
        <w:tabs>
          <w:tab w:val="num" w:pos="5700"/>
        </w:tabs>
        <w:ind w:left="5700" w:hanging="360"/>
      </w:pPr>
    </w:lvl>
  </w:abstractNum>
  <w:abstractNum w:abstractNumId="15" w15:restartNumberingAfterBreak="0">
    <w:nsid w:val="60061E6B"/>
    <w:multiLevelType w:val="multilevel"/>
    <w:tmpl w:val="3E7A5DA6"/>
    <w:lvl w:ilvl="0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380"/>
        </w:tabs>
        <w:ind w:left="1380" w:hanging="36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360"/>
      </w:pPr>
    </w:lvl>
    <w:lvl w:ilvl="4" w:tentative="1">
      <w:start w:val="1"/>
      <w:numFmt w:val="decimal"/>
      <w:lvlText w:val="%5."/>
      <w:lvlJc w:val="left"/>
      <w:pPr>
        <w:tabs>
          <w:tab w:val="num" w:pos="2820"/>
        </w:tabs>
        <w:ind w:left="2820" w:hanging="360"/>
      </w:pPr>
    </w:lvl>
    <w:lvl w:ilvl="5" w:tentative="1">
      <w:start w:val="1"/>
      <w:numFmt w:val="decimal"/>
      <w:lvlText w:val="%6."/>
      <w:lvlJc w:val="left"/>
      <w:pPr>
        <w:tabs>
          <w:tab w:val="num" w:pos="3540"/>
        </w:tabs>
        <w:ind w:left="3540" w:hanging="360"/>
      </w:pPr>
    </w:lvl>
    <w:lvl w:ilvl="6" w:tentative="1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entative="1">
      <w:start w:val="1"/>
      <w:numFmt w:val="decimal"/>
      <w:lvlText w:val="%8."/>
      <w:lvlJc w:val="left"/>
      <w:pPr>
        <w:tabs>
          <w:tab w:val="num" w:pos="4980"/>
        </w:tabs>
        <w:ind w:left="4980" w:hanging="360"/>
      </w:pPr>
    </w:lvl>
    <w:lvl w:ilvl="8" w:tentative="1">
      <w:start w:val="1"/>
      <w:numFmt w:val="decimal"/>
      <w:lvlText w:val="%9."/>
      <w:lvlJc w:val="left"/>
      <w:pPr>
        <w:tabs>
          <w:tab w:val="num" w:pos="5700"/>
        </w:tabs>
        <w:ind w:left="5700" w:hanging="360"/>
      </w:pPr>
    </w:lvl>
  </w:abstractNum>
  <w:abstractNum w:abstractNumId="16" w15:restartNumberingAfterBreak="0">
    <w:nsid w:val="66FC2011"/>
    <w:multiLevelType w:val="multilevel"/>
    <w:tmpl w:val="EE64079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23C82"/>
    <w:multiLevelType w:val="multilevel"/>
    <w:tmpl w:val="34C27BF2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220" w:hanging="42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3563E6"/>
    <w:multiLevelType w:val="hybridMultilevel"/>
    <w:tmpl w:val="809C4A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C872D86"/>
    <w:multiLevelType w:val="hybridMultilevel"/>
    <w:tmpl w:val="53E26D04"/>
    <w:lvl w:ilvl="0" w:tplc="BB68286C">
      <w:start w:val="1"/>
      <w:numFmt w:val="bullet"/>
      <w:lvlText w:val="⎻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24728B12">
      <w:start w:val="1"/>
      <w:numFmt w:val="bullet"/>
      <w:lvlText w:val="⎻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B170CAA8" w:tentative="1">
      <w:start w:val="1"/>
      <w:numFmt w:val="bullet"/>
      <w:lvlText w:val="⎻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2592CBAE" w:tentative="1">
      <w:start w:val="1"/>
      <w:numFmt w:val="bullet"/>
      <w:lvlText w:val="⎻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74460400" w:tentative="1">
      <w:start w:val="1"/>
      <w:numFmt w:val="bullet"/>
      <w:lvlText w:val="⎻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EA042C70" w:tentative="1">
      <w:start w:val="1"/>
      <w:numFmt w:val="bullet"/>
      <w:lvlText w:val="⎻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308AA9CA" w:tentative="1">
      <w:start w:val="1"/>
      <w:numFmt w:val="bullet"/>
      <w:lvlText w:val="⎻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A7E0C80" w:tentative="1">
      <w:start w:val="1"/>
      <w:numFmt w:val="bullet"/>
      <w:lvlText w:val="⎻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F9C46396" w:tentative="1">
      <w:start w:val="1"/>
      <w:numFmt w:val="bullet"/>
      <w:lvlText w:val="⎻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num w:numId="1">
    <w:abstractNumId w:val="2"/>
  </w:num>
  <w:num w:numId="2">
    <w:abstractNumId w:val="19"/>
  </w:num>
  <w:num w:numId="3">
    <w:abstractNumId w:val="7"/>
  </w:num>
  <w:num w:numId="4">
    <w:abstractNumId w:val="15"/>
  </w:num>
  <w:num w:numId="5">
    <w:abstractNumId w:val="10"/>
  </w:num>
  <w:num w:numId="6">
    <w:abstractNumId w:val="14"/>
  </w:num>
  <w:num w:numId="7">
    <w:abstractNumId w:val="13"/>
  </w:num>
  <w:num w:numId="8">
    <w:abstractNumId w:val="3"/>
  </w:num>
  <w:num w:numId="9">
    <w:abstractNumId w:val="18"/>
  </w:num>
  <w:num w:numId="10">
    <w:abstractNumId w:val="4"/>
  </w:num>
  <w:num w:numId="11">
    <w:abstractNumId w:val="16"/>
  </w:num>
  <w:num w:numId="12">
    <w:abstractNumId w:val="17"/>
  </w:num>
  <w:num w:numId="13">
    <w:abstractNumId w:val="8"/>
  </w:num>
  <w:num w:numId="14">
    <w:abstractNumId w:val="5"/>
  </w:num>
  <w:num w:numId="15">
    <w:abstractNumId w:val="11"/>
  </w:num>
  <w:num w:numId="16">
    <w:abstractNumId w:val="6"/>
  </w:num>
  <w:num w:numId="17">
    <w:abstractNumId w:val="12"/>
  </w:num>
  <w:num w:numId="18">
    <w:abstractNumId w:val="9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E4YjgwZDJhZmU3YmNlNTAzZjczM2Y2ZGIwY2I2NWUifQ=="/>
  </w:docVars>
  <w:rsids>
    <w:rsidRoot w:val="00172A27"/>
    <w:rsid w:val="00012AFD"/>
    <w:rsid w:val="00015BF1"/>
    <w:rsid w:val="00017212"/>
    <w:rsid w:val="0002272A"/>
    <w:rsid w:val="00023632"/>
    <w:rsid w:val="00023F0C"/>
    <w:rsid w:val="00034AFC"/>
    <w:rsid w:val="00035046"/>
    <w:rsid w:val="0003631A"/>
    <w:rsid w:val="00041889"/>
    <w:rsid w:val="0004264C"/>
    <w:rsid w:val="00042C2B"/>
    <w:rsid w:val="00043A5D"/>
    <w:rsid w:val="0005130A"/>
    <w:rsid w:val="00052AC7"/>
    <w:rsid w:val="00054730"/>
    <w:rsid w:val="000558E3"/>
    <w:rsid w:val="000575F4"/>
    <w:rsid w:val="000643D9"/>
    <w:rsid w:val="00067743"/>
    <w:rsid w:val="00073CFF"/>
    <w:rsid w:val="0007569E"/>
    <w:rsid w:val="0008372E"/>
    <w:rsid w:val="0008380A"/>
    <w:rsid w:val="0009087B"/>
    <w:rsid w:val="00090D3E"/>
    <w:rsid w:val="000958A2"/>
    <w:rsid w:val="000A5F03"/>
    <w:rsid w:val="000B0007"/>
    <w:rsid w:val="000B0376"/>
    <w:rsid w:val="000B0385"/>
    <w:rsid w:val="000B176B"/>
    <w:rsid w:val="000B4BE9"/>
    <w:rsid w:val="000B5248"/>
    <w:rsid w:val="000C0507"/>
    <w:rsid w:val="000C1AB2"/>
    <w:rsid w:val="000C4105"/>
    <w:rsid w:val="000D1D7C"/>
    <w:rsid w:val="000D502A"/>
    <w:rsid w:val="000D5410"/>
    <w:rsid w:val="000D5ABE"/>
    <w:rsid w:val="000D7B1D"/>
    <w:rsid w:val="000E35A0"/>
    <w:rsid w:val="000F6433"/>
    <w:rsid w:val="00100C53"/>
    <w:rsid w:val="00101DB7"/>
    <w:rsid w:val="0010250A"/>
    <w:rsid w:val="001149A9"/>
    <w:rsid w:val="00114B64"/>
    <w:rsid w:val="001155CA"/>
    <w:rsid w:val="0011739C"/>
    <w:rsid w:val="0012054F"/>
    <w:rsid w:val="00120B04"/>
    <w:rsid w:val="00134B2B"/>
    <w:rsid w:val="00135B02"/>
    <w:rsid w:val="00141845"/>
    <w:rsid w:val="00141E9A"/>
    <w:rsid w:val="001452D6"/>
    <w:rsid w:val="00147B6C"/>
    <w:rsid w:val="001505E0"/>
    <w:rsid w:val="00152A33"/>
    <w:rsid w:val="00157E99"/>
    <w:rsid w:val="00160904"/>
    <w:rsid w:val="00160D09"/>
    <w:rsid w:val="00161EF9"/>
    <w:rsid w:val="00167AC7"/>
    <w:rsid w:val="00172A27"/>
    <w:rsid w:val="001738B7"/>
    <w:rsid w:val="00173E77"/>
    <w:rsid w:val="00173F7F"/>
    <w:rsid w:val="00187E34"/>
    <w:rsid w:val="00192AA6"/>
    <w:rsid w:val="00196528"/>
    <w:rsid w:val="00196A3E"/>
    <w:rsid w:val="001B521D"/>
    <w:rsid w:val="001C1E9E"/>
    <w:rsid w:val="001C6CAB"/>
    <w:rsid w:val="001D2021"/>
    <w:rsid w:val="001D66B2"/>
    <w:rsid w:val="001F467D"/>
    <w:rsid w:val="001F5FBF"/>
    <w:rsid w:val="001F6F55"/>
    <w:rsid w:val="00205A36"/>
    <w:rsid w:val="00211E8A"/>
    <w:rsid w:val="00216415"/>
    <w:rsid w:val="00216C74"/>
    <w:rsid w:val="002226A6"/>
    <w:rsid w:val="002336A1"/>
    <w:rsid w:val="002360CA"/>
    <w:rsid w:val="00236CCE"/>
    <w:rsid w:val="00244901"/>
    <w:rsid w:val="00245886"/>
    <w:rsid w:val="00252867"/>
    <w:rsid w:val="00256240"/>
    <w:rsid w:val="00266C3F"/>
    <w:rsid w:val="002731AD"/>
    <w:rsid w:val="00275885"/>
    <w:rsid w:val="002804E1"/>
    <w:rsid w:val="00284837"/>
    <w:rsid w:val="002876E2"/>
    <w:rsid w:val="002926D8"/>
    <w:rsid w:val="00295E9D"/>
    <w:rsid w:val="0029674D"/>
    <w:rsid w:val="002A25D0"/>
    <w:rsid w:val="002A3397"/>
    <w:rsid w:val="002A404B"/>
    <w:rsid w:val="002B653C"/>
    <w:rsid w:val="002B65B9"/>
    <w:rsid w:val="002B7BEB"/>
    <w:rsid w:val="002C01BE"/>
    <w:rsid w:val="002C4FA7"/>
    <w:rsid w:val="002C77DF"/>
    <w:rsid w:val="002D7738"/>
    <w:rsid w:val="002E3468"/>
    <w:rsid w:val="002E60F9"/>
    <w:rsid w:val="002E6E42"/>
    <w:rsid w:val="002E7072"/>
    <w:rsid w:val="002F0ADB"/>
    <w:rsid w:val="002F4F5C"/>
    <w:rsid w:val="002F50FE"/>
    <w:rsid w:val="00304225"/>
    <w:rsid w:val="003070BC"/>
    <w:rsid w:val="00310957"/>
    <w:rsid w:val="003114CE"/>
    <w:rsid w:val="00312944"/>
    <w:rsid w:val="00314943"/>
    <w:rsid w:val="00325F49"/>
    <w:rsid w:val="00332FB9"/>
    <w:rsid w:val="003359F6"/>
    <w:rsid w:val="0033642E"/>
    <w:rsid w:val="00336D99"/>
    <w:rsid w:val="00341018"/>
    <w:rsid w:val="00350B88"/>
    <w:rsid w:val="00352CEF"/>
    <w:rsid w:val="003544C8"/>
    <w:rsid w:val="00355147"/>
    <w:rsid w:val="00355837"/>
    <w:rsid w:val="00355FB6"/>
    <w:rsid w:val="00360BCA"/>
    <w:rsid w:val="0036132A"/>
    <w:rsid w:val="00362CC0"/>
    <w:rsid w:val="003637E9"/>
    <w:rsid w:val="003758B9"/>
    <w:rsid w:val="00375DCF"/>
    <w:rsid w:val="003805CF"/>
    <w:rsid w:val="003908A6"/>
    <w:rsid w:val="00393DE5"/>
    <w:rsid w:val="003A302B"/>
    <w:rsid w:val="003A4258"/>
    <w:rsid w:val="003B7994"/>
    <w:rsid w:val="003C395A"/>
    <w:rsid w:val="003D0A79"/>
    <w:rsid w:val="003D2EB1"/>
    <w:rsid w:val="003D3BC0"/>
    <w:rsid w:val="003D6547"/>
    <w:rsid w:val="003D702E"/>
    <w:rsid w:val="003E0084"/>
    <w:rsid w:val="003E0460"/>
    <w:rsid w:val="003E0DF6"/>
    <w:rsid w:val="003E2B9C"/>
    <w:rsid w:val="003E7844"/>
    <w:rsid w:val="003E7F22"/>
    <w:rsid w:val="003F231D"/>
    <w:rsid w:val="003F4987"/>
    <w:rsid w:val="003F7639"/>
    <w:rsid w:val="00400E23"/>
    <w:rsid w:val="0040108B"/>
    <w:rsid w:val="004015F2"/>
    <w:rsid w:val="00401724"/>
    <w:rsid w:val="0040398C"/>
    <w:rsid w:val="00404300"/>
    <w:rsid w:val="00404745"/>
    <w:rsid w:val="00407FA8"/>
    <w:rsid w:val="00412ED8"/>
    <w:rsid w:val="00421B6E"/>
    <w:rsid w:val="0042391C"/>
    <w:rsid w:val="00427FF9"/>
    <w:rsid w:val="00436C0A"/>
    <w:rsid w:val="00440AA9"/>
    <w:rsid w:val="00440D0E"/>
    <w:rsid w:val="00442A2A"/>
    <w:rsid w:val="0045271E"/>
    <w:rsid w:val="004660F8"/>
    <w:rsid w:val="00472F6F"/>
    <w:rsid w:val="0047525B"/>
    <w:rsid w:val="0047582C"/>
    <w:rsid w:val="00476D1D"/>
    <w:rsid w:val="00482208"/>
    <w:rsid w:val="0048236D"/>
    <w:rsid w:val="0048323A"/>
    <w:rsid w:val="00486A26"/>
    <w:rsid w:val="00487A3B"/>
    <w:rsid w:val="00490FE1"/>
    <w:rsid w:val="00495C56"/>
    <w:rsid w:val="004A34A5"/>
    <w:rsid w:val="004B00E3"/>
    <w:rsid w:val="004B1B46"/>
    <w:rsid w:val="004B26AE"/>
    <w:rsid w:val="004B437C"/>
    <w:rsid w:val="004B5BB0"/>
    <w:rsid w:val="004C0C34"/>
    <w:rsid w:val="004C1740"/>
    <w:rsid w:val="004C37B3"/>
    <w:rsid w:val="004D0C58"/>
    <w:rsid w:val="004D42A8"/>
    <w:rsid w:val="004D5D99"/>
    <w:rsid w:val="004D660A"/>
    <w:rsid w:val="004E46A9"/>
    <w:rsid w:val="004F03EA"/>
    <w:rsid w:val="004F0AA7"/>
    <w:rsid w:val="004F2F03"/>
    <w:rsid w:val="004F380B"/>
    <w:rsid w:val="004F3B2C"/>
    <w:rsid w:val="004F514A"/>
    <w:rsid w:val="00503A93"/>
    <w:rsid w:val="00506DBE"/>
    <w:rsid w:val="005075B1"/>
    <w:rsid w:val="005118FA"/>
    <w:rsid w:val="005222E6"/>
    <w:rsid w:val="0052314D"/>
    <w:rsid w:val="005247F5"/>
    <w:rsid w:val="0052507F"/>
    <w:rsid w:val="00530556"/>
    <w:rsid w:val="00530693"/>
    <w:rsid w:val="0053121D"/>
    <w:rsid w:val="0053202E"/>
    <w:rsid w:val="005346A8"/>
    <w:rsid w:val="005459F8"/>
    <w:rsid w:val="0055050D"/>
    <w:rsid w:val="005522A3"/>
    <w:rsid w:val="00553E89"/>
    <w:rsid w:val="00553FDA"/>
    <w:rsid w:val="0056058C"/>
    <w:rsid w:val="00571955"/>
    <w:rsid w:val="00573167"/>
    <w:rsid w:val="00576EE1"/>
    <w:rsid w:val="005833D2"/>
    <w:rsid w:val="005A31AF"/>
    <w:rsid w:val="005B4471"/>
    <w:rsid w:val="005B4A4D"/>
    <w:rsid w:val="005B4EAB"/>
    <w:rsid w:val="005C0EDE"/>
    <w:rsid w:val="005C1BAA"/>
    <w:rsid w:val="005C20A5"/>
    <w:rsid w:val="005C2D49"/>
    <w:rsid w:val="005C4C15"/>
    <w:rsid w:val="005C627C"/>
    <w:rsid w:val="005D0E0E"/>
    <w:rsid w:val="005D61F6"/>
    <w:rsid w:val="005E1871"/>
    <w:rsid w:val="005E445B"/>
    <w:rsid w:val="005F464A"/>
    <w:rsid w:val="005F541A"/>
    <w:rsid w:val="005F6932"/>
    <w:rsid w:val="005F7C4B"/>
    <w:rsid w:val="006026C2"/>
    <w:rsid w:val="00611D1F"/>
    <w:rsid w:val="006125F0"/>
    <w:rsid w:val="00612DBB"/>
    <w:rsid w:val="0061459A"/>
    <w:rsid w:val="006169CC"/>
    <w:rsid w:val="00623562"/>
    <w:rsid w:val="00627A79"/>
    <w:rsid w:val="00631362"/>
    <w:rsid w:val="0064369E"/>
    <w:rsid w:val="0065357F"/>
    <w:rsid w:val="00655E63"/>
    <w:rsid w:val="0066491E"/>
    <w:rsid w:val="00665CD9"/>
    <w:rsid w:val="00666FEF"/>
    <w:rsid w:val="00677A63"/>
    <w:rsid w:val="00681958"/>
    <w:rsid w:val="006855DC"/>
    <w:rsid w:val="00686ABF"/>
    <w:rsid w:val="0069318F"/>
    <w:rsid w:val="00694DD3"/>
    <w:rsid w:val="006A26F1"/>
    <w:rsid w:val="006A6C26"/>
    <w:rsid w:val="006B15B9"/>
    <w:rsid w:val="006B3FA6"/>
    <w:rsid w:val="006B74B3"/>
    <w:rsid w:val="006C2A8C"/>
    <w:rsid w:val="006C78DC"/>
    <w:rsid w:val="006D3D23"/>
    <w:rsid w:val="006D48DB"/>
    <w:rsid w:val="006E12FD"/>
    <w:rsid w:val="006E2C68"/>
    <w:rsid w:val="006F13F2"/>
    <w:rsid w:val="006F3466"/>
    <w:rsid w:val="006F4256"/>
    <w:rsid w:val="006F599B"/>
    <w:rsid w:val="007049F2"/>
    <w:rsid w:val="00712035"/>
    <w:rsid w:val="0071269A"/>
    <w:rsid w:val="00712D45"/>
    <w:rsid w:val="0071553B"/>
    <w:rsid w:val="00722547"/>
    <w:rsid w:val="00722FC6"/>
    <w:rsid w:val="0072492C"/>
    <w:rsid w:val="00730A19"/>
    <w:rsid w:val="00732812"/>
    <w:rsid w:val="007338F4"/>
    <w:rsid w:val="007363D5"/>
    <w:rsid w:val="007450EE"/>
    <w:rsid w:val="00747E16"/>
    <w:rsid w:val="00753608"/>
    <w:rsid w:val="00762713"/>
    <w:rsid w:val="00766985"/>
    <w:rsid w:val="00766DAA"/>
    <w:rsid w:val="007706DE"/>
    <w:rsid w:val="007714D4"/>
    <w:rsid w:val="007766F9"/>
    <w:rsid w:val="0078250C"/>
    <w:rsid w:val="007923B0"/>
    <w:rsid w:val="0079593C"/>
    <w:rsid w:val="007A2359"/>
    <w:rsid w:val="007A2964"/>
    <w:rsid w:val="007B05EC"/>
    <w:rsid w:val="007C5F97"/>
    <w:rsid w:val="007D3FB3"/>
    <w:rsid w:val="007D5FB4"/>
    <w:rsid w:val="007D7ECA"/>
    <w:rsid w:val="007E3D2D"/>
    <w:rsid w:val="007E6A61"/>
    <w:rsid w:val="007E7CF7"/>
    <w:rsid w:val="007F3FDF"/>
    <w:rsid w:val="007F4BF7"/>
    <w:rsid w:val="0080279A"/>
    <w:rsid w:val="00817C92"/>
    <w:rsid w:val="00823738"/>
    <w:rsid w:val="00827100"/>
    <w:rsid w:val="00832F09"/>
    <w:rsid w:val="0084270F"/>
    <w:rsid w:val="008463EB"/>
    <w:rsid w:val="00846463"/>
    <w:rsid w:val="00851C7F"/>
    <w:rsid w:val="00854AD1"/>
    <w:rsid w:val="0086086E"/>
    <w:rsid w:val="00860AB6"/>
    <w:rsid w:val="00862574"/>
    <w:rsid w:val="00866F14"/>
    <w:rsid w:val="00870458"/>
    <w:rsid w:val="00871D20"/>
    <w:rsid w:val="00871E0D"/>
    <w:rsid w:val="008837CB"/>
    <w:rsid w:val="008861B4"/>
    <w:rsid w:val="0088622C"/>
    <w:rsid w:val="008A5203"/>
    <w:rsid w:val="008A58CB"/>
    <w:rsid w:val="008B50D9"/>
    <w:rsid w:val="008B69E5"/>
    <w:rsid w:val="008B6B2A"/>
    <w:rsid w:val="008B6DE4"/>
    <w:rsid w:val="008C0A71"/>
    <w:rsid w:val="008C129C"/>
    <w:rsid w:val="008C77EC"/>
    <w:rsid w:val="008D3475"/>
    <w:rsid w:val="008D3F1A"/>
    <w:rsid w:val="008D4036"/>
    <w:rsid w:val="008D4424"/>
    <w:rsid w:val="008E0B98"/>
    <w:rsid w:val="008E3B73"/>
    <w:rsid w:val="008E5B2A"/>
    <w:rsid w:val="008E5ED2"/>
    <w:rsid w:val="008F44EC"/>
    <w:rsid w:val="008F52B9"/>
    <w:rsid w:val="008F6BF9"/>
    <w:rsid w:val="0090329A"/>
    <w:rsid w:val="009063DF"/>
    <w:rsid w:val="00906B63"/>
    <w:rsid w:val="00916F1A"/>
    <w:rsid w:val="00917DE9"/>
    <w:rsid w:val="00920B3C"/>
    <w:rsid w:val="00925B5C"/>
    <w:rsid w:val="009263CC"/>
    <w:rsid w:val="009275B1"/>
    <w:rsid w:val="00941337"/>
    <w:rsid w:val="00942A5E"/>
    <w:rsid w:val="00943E49"/>
    <w:rsid w:val="0094499F"/>
    <w:rsid w:val="009461EE"/>
    <w:rsid w:val="009519A2"/>
    <w:rsid w:val="00954930"/>
    <w:rsid w:val="00955BED"/>
    <w:rsid w:val="009636B3"/>
    <w:rsid w:val="009816F8"/>
    <w:rsid w:val="00981EC3"/>
    <w:rsid w:val="009903A0"/>
    <w:rsid w:val="00990736"/>
    <w:rsid w:val="00996560"/>
    <w:rsid w:val="009967DA"/>
    <w:rsid w:val="009A0A6E"/>
    <w:rsid w:val="009A1684"/>
    <w:rsid w:val="009B6FF8"/>
    <w:rsid w:val="009C0C37"/>
    <w:rsid w:val="009C19D7"/>
    <w:rsid w:val="009C3C12"/>
    <w:rsid w:val="009C45FB"/>
    <w:rsid w:val="009D3790"/>
    <w:rsid w:val="009D5396"/>
    <w:rsid w:val="009E0A2E"/>
    <w:rsid w:val="009E2567"/>
    <w:rsid w:val="009E3ABC"/>
    <w:rsid w:val="009E456E"/>
    <w:rsid w:val="009F2DF4"/>
    <w:rsid w:val="009F5D4A"/>
    <w:rsid w:val="009F6C03"/>
    <w:rsid w:val="00A031DD"/>
    <w:rsid w:val="00A04A33"/>
    <w:rsid w:val="00A062C9"/>
    <w:rsid w:val="00A0709E"/>
    <w:rsid w:val="00A13BB9"/>
    <w:rsid w:val="00A1488C"/>
    <w:rsid w:val="00A1516C"/>
    <w:rsid w:val="00A16FD2"/>
    <w:rsid w:val="00A17283"/>
    <w:rsid w:val="00A301AD"/>
    <w:rsid w:val="00A3222D"/>
    <w:rsid w:val="00A34DBF"/>
    <w:rsid w:val="00A35078"/>
    <w:rsid w:val="00A3515A"/>
    <w:rsid w:val="00A35DEB"/>
    <w:rsid w:val="00A41AFB"/>
    <w:rsid w:val="00A439D1"/>
    <w:rsid w:val="00A466E4"/>
    <w:rsid w:val="00A53FF9"/>
    <w:rsid w:val="00A55416"/>
    <w:rsid w:val="00A559CC"/>
    <w:rsid w:val="00A573E9"/>
    <w:rsid w:val="00A6215D"/>
    <w:rsid w:val="00A64060"/>
    <w:rsid w:val="00A64E04"/>
    <w:rsid w:val="00A712FD"/>
    <w:rsid w:val="00A72680"/>
    <w:rsid w:val="00A84DEA"/>
    <w:rsid w:val="00A8741D"/>
    <w:rsid w:val="00A876F6"/>
    <w:rsid w:val="00A87D53"/>
    <w:rsid w:val="00A9195A"/>
    <w:rsid w:val="00A91BB3"/>
    <w:rsid w:val="00A942D8"/>
    <w:rsid w:val="00AA3A26"/>
    <w:rsid w:val="00AA74D5"/>
    <w:rsid w:val="00AB26EC"/>
    <w:rsid w:val="00AC19F5"/>
    <w:rsid w:val="00AC423E"/>
    <w:rsid w:val="00AD73C7"/>
    <w:rsid w:val="00AE2438"/>
    <w:rsid w:val="00AF158F"/>
    <w:rsid w:val="00AF5AB8"/>
    <w:rsid w:val="00B0682E"/>
    <w:rsid w:val="00B10CC4"/>
    <w:rsid w:val="00B12A87"/>
    <w:rsid w:val="00B13D3B"/>
    <w:rsid w:val="00B15A29"/>
    <w:rsid w:val="00B16AE9"/>
    <w:rsid w:val="00B20C78"/>
    <w:rsid w:val="00B27C92"/>
    <w:rsid w:val="00B30053"/>
    <w:rsid w:val="00B3316B"/>
    <w:rsid w:val="00B36897"/>
    <w:rsid w:val="00B4049F"/>
    <w:rsid w:val="00B52117"/>
    <w:rsid w:val="00B531C9"/>
    <w:rsid w:val="00B60B80"/>
    <w:rsid w:val="00B65A58"/>
    <w:rsid w:val="00B66DD1"/>
    <w:rsid w:val="00B7297E"/>
    <w:rsid w:val="00B73FE8"/>
    <w:rsid w:val="00B81DF0"/>
    <w:rsid w:val="00B83FC2"/>
    <w:rsid w:val="00B87163"/>
    <w:rsid w:val="00B910CE"/>
    <w:rsid w:val="00B961FF"/>
    <w:rsid w:val="00B965BD"/>
    <w:rsid w:val="00B975D0"/>
    <w:rsid w:val="00BA28FC"/>
    <w:rsid w:val="00BA54B5"/>
    <w:rsid w:val="00BA5B27"/>
    <w:rsid w:val="00BA7F0E"/>
    <w:rsid w:val="00BC4712"/>
    <w:rsid w:val="00BE01FE"/>
    <w:rsid w:val="00BE1140"/>
    <w:rsid w:val="00BF0203"/>
    <w:rsid w:val="00BF7DDB"/>
    <w:rsid w:val="00C02FEF"/>
    <w:rsid w:val="00C065D6"/>
    <w:rsid w:val="00C070D5"/>
    <w:rsid w:val="00C1756A"/>
    <w:rsid w:val="00C3488C"/>
    <w:rsid w:val="00C3661D"/>
    <w:rsid w:val="00C36B52"/>
    <w:rsid w:val="00C42C86"/>
    <w:rsid w:val="00C443E3"/>
    <w:rsid w:val="00C46CFD"/>
    <w:rsid w:val="00C4738C"/>
    <w:rsid w:val="00C47967"/>
    <w:rsid w:val="00C54099"/>
    <w:rsid w:val="00C56E8E"/>
    <w:rsid w:val="00C6222E"/>
    <w:rsid w:val="00C62922"/>
    <w:rsid w:val="00C7111D"/>
    <w:rsid w:val="00C75279"/>
    <w:rsid w:val="00C75507"/>
    <w:rsid w:val="00C76194"/>
    <w:rsid w:val="00C763B7"/>
    <w:rsid w:val="00C769CF"/>
    <w:rsid w:val="00C77DC6"/>
    <w:rsid w:val="00C80BD9"/>
    <w:rsid w:val="00C80BEA"/>
    <w:rsid w:val="00C847E3"/>
    <w:rsid w:val="00C91C2E"/>
    <w:rsid w:val="00C929FB"/>
    <w:rsid w:val="00C93239"/>
    <w:rsid w:val="00C96271"/>
    <w:rsid w:val="00C970C8"/>
    <w:rsid w:val="00CA0938"/>
    <w:rsid w:val="00CA671E"/>
    <w:rsid w:val="00CB293C"/>
    <w:rsid w:val="00CC3046"/>
    <w:rsid w:val="00CC369C"/>
    <w:rsid w:val="00CE2DB2"/>
    <w:rsid w:val="00CE2EBA"/>
    <w:rsid w:val="00CE469A"/>
    <w:rsid w:val="00CF50A6"/>
    <w:rsid w:val="00CF51CC"/>
    <w:rsid w:val="00CF569D"/>
    <w:rsid w:val="00CF7591"/>
    <w:rsid w:val="00D0449C"/>
    <w:rsid w:val="00D10136"/>
    <w:rsid w:val="00D12622"/>
    <w:rsid w:val="00D17600"/>
    <w:rsid w:val="00D25079"/>
    <w:rsid w:val="00D271F7"/>
    <w:rsid w:val="00D308F7"/>
    <w:rsid w:val="00D30B4A"/>
    <w:rsid w:val="00D365E7"/>
    <w:rsid w:val="00D36E35"/>
    <w:rsid w:val="00D37F05"/>
    <w:rsid w:val="00D40E49"/>
    <w:rsid w:val="00D4684A"/>
    <w:rsid w:val="00D510BE"/>
    <w:rsid w:val="00D601DB"/>
    <w:rsid w:val="00D658DB"/>
    <w:rsid w:val="00D70394"/>
    <w:rsid w:val="00D73DE1"/>
    <w:rsid w:val="00D80BE4"/>
    <w:rsid w:val="00D82D06"/>
    <w:rsid w:val="00D9127F"/>
    <w:rsid w:val="00D96BD2"/>
    <w:rsid w:val="00DA6DCE"/>
    <w:rsid w:val="00DB5442"/>
    <w:rsid w:val="00DD05D2"/>
    <w:rsid w:val="00DD4935"/>
    <w:rsid w:val="00DD7B28"/>
    <w:rsid w:val="00DE2542"/>
    <w:rsid w:val="00DE4615"/>
    <w:rsid w:val="00DE4EFC"/>
    <w:rsid w:val="00DF4366"/>
    <w:rsid w:val="00E0171E"/>
    <w:rsid w:val="00E042F3"/>
    <w:rsid w:val="00E1063D"/>
    <w:rsid w:val="00E14630"/>
    <w:rsid w:val="00E15313"/>
    <w:rsid w:val="00E15D18"/>
    <w:rsid w:val="00E22ED6"/>
    <w:rsid w:val="00E2322F"/>
    <w:rsid w:val="00E26C04"/>
    <w:rsid w:val="00E27992"/>
    <w:rsid w:val="00E37038"/>
    <w:rsid w:val="00E404C7"/>
    <w:rsid w:val="00E410FD"/>
    <w:rsid w:val="00E41633"/>
    <w:rsid w:val="00E47637"/>
    <w:rsid w:val="00E50EC8"/>
    <w:rsid w:val="00E52252"/>
    <w:rsid w:val="00E52B74"/>
    <w:rsid w:val="00E613A1"/>
    <w:rsid w:val="00E6603E"/>
    <w:rsid w:val="00E70536"/>
    <w:rsid w:val="00E83341"/>
    <w:rsid w:val="00E84AFF"/>
    <w:rsid w:val="00E90552"/>
    <w:rsid w:val="00E93227"/>
    <w:rsid w:val="00E96C01"/>
    <w:rsid w:val="00E96F94"/>
    <w:rsid w:val="00E975C1"/>
    <w:rsid w:val="00EA1AAE"/>
    <w:rsid w:val="00EA1D64"/>
    <w:rsid w:val="00EA1F96"/>
    <w:rsid w:val="00EA4282"/>
    <w:rsid w:val="00EA4920"/>
    <w:rsid w:val="00EA68BF"/>
    <w:rsid w:val="00EB5BDC"/>
    <w:rsid w:val="00EC24A2"/>
    <w:rsid w:val="00EC4A95"/>
    <w:rsid w:val="00EC5B6A"/>
    <w:rsid w:val="00ED19D9"/>
    <w:rsid w:val="00ED255C"/>
    <w:rsid w:val="00ED6789"/>
    <w:rsid w:val="00ED7B96"/>
    <w:rsid w:val="00EE3E18"/>
    <w:rsid w:val="00EE555E"/>
    <w:rsid w:val="00EF41A2"/>
    <w:rsid w:val="00EF5251"/>
    <w:rsid w:val="00F04E48"/>
    <w:rsid w:val="00F05866"/>
    <w:rsid w:val="00F071AC"/>
    <w:rsid w:val="00F10145"/>
    <w:rsid w:val="00F1494D"/>
    <w:rsid w:val="00F14FF8"/>
    <w:rsid w:val="00F15149"/>
    <w:rsid w:val="00F1646F"/>
    <w:rsid w:val="00F20FB5"/>
    <w:rsid w:val="00F23C3E"/>
    <w:rsid w:val="00F262C8"/>
    <w:rsid w:val="00F2637D"/>
    <w:rsid w:val="00F26643"/>
    <w:rsid w:val="00F40553"/>
    <w:rsid w:val="00F416A9"/>
    <w:rsid w:val="00F42FEC"/>
    <w:rsid w:val="00F462AF"/>
    <w:rsid w:val="00F465F5"/>
    <w:rsid w:val="00F5718F"/>
    <w:rsid w:val="00F5748A"/>
    <w:rsid w:val="00F6241B"/>
    <w:rsid w:val="00F664DB"/>
    <w:rsid w:val="00F66A27"/>
    <w:rsid w:val="00F713CC"/>
    <w:rsid w:val="00F72E9B"/>
    <w:rsid w:val="00F774BC"/>
    <w:rsid w:val="00F83985"/>
    <w:rsid w:val="00F8596A"/>
    <w:rsid w:val="00F87EFD"/>
    <w:rsid w:val="00F94B8A"/>
    <w:rsid w:val="00FA1988"/>
    <w:rsid w:val="00FA55CE"/>
    <w:rsid w:val="00FA5C10"/>
    <w:rsid w:val="00FB7F75"/>
    <w:rsid w:val="00FC4B36"/>
    <w:rsid w:val="00FD5572"/>
    <w:rsid w:val="00FD5907"/>
    <w:rsid w:val="00FE0661"/>
    <w:rsid w:val="00FE0A42"/>
    <w:rsid w:val="00FF6C77"/>
    <w:rsid w:val="02511821"/>
    <w:rsid w:val="0985204E"/>
    <w:rsid w:val="0C392636"/>
    <w:rsid w:val="128843E0"/>
    <w:rsid w:val="13E45714"/>
    <w:rsid w:val="146C2F0E"/>
    <w:rsid w:val="14F84D32"/>
    <w:rsid w:val="175971C7"/>
    <w:rsid w:val="180F40F2"/>
    <w:rsid w:val="197D2700"/>
    <w:rsid w:val="1EF92460"/>
    <w:rsid w:val="24AF7403"/>
    <w:rsid w:val="25FC6460"/>
    <w:rsid w:val="27664EC3"/>
    <w:rsid w:val="2C5722B6"/>
    <w:rsid w:val="2DC26228"/>
    <w:rsid w:val="30D83A27"/>
    <w:rsid w:val="311F1CC6"/>
    <w:rsid w:val="32FC340A"/>
    <w:rsid w:val="39E64314"/>
    <w:rsid w:val="3ABE091B"/>
    <w:rsid w:val="3D467A85"/>
    <w:rsid w:val="3FBB259E"/>
    <w:rsid w:val="412A2311"/>
    <w:rsid w:val="47A065B7"/>
    <w:rsid w:val="4AD60C1E"/>
    <w:rsid w:val="4BAB7C31"/>
    <w:rsid w:val="4C2B3A02"/>
    <w:rsid w:val="4F5C1EB0"/>
    <w:rsid w:val="56443B98"/>
    <w:rsid w:val="56527085"/>
    <w:rsid w:val="57CF34B6"/>
    <w:rsid w:val="5A042F64"/>
    <w:rsid w:val="5B51432D"/>
    <w:rsid w:val="5C0E361A"/>
    <w:rsid w:val="5EC7130E"/>
    <w:rsid w:val="65536695"/>
    <w:rsid w:val="67397F08"/>
    <w:rsid w:val="6D0C58FA"/>
    <w:rsid w:val="6EFE3F35"/>
    <w:rsid w:val="6F48623B"/>
    <w:rsid w:val="6FCC5480"/>
    <w:rsid w:val="70EA29DB"/>
    <w:rsid w:val="716C0C7A"/>
    <w:rsid w:val="73F96C70"/>
    <w:rsid w:val="757B04FE"/>
    <w:rsid w:val="7B06542D"/>
    <w:rsid w:val="7EC21929"/>
    <w:rsid w:val="7F99035E"/>
    <w:rsid w:val="7FE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471EE"/>
  <w15:chartTrackingRefBased/>
  <w15:docId w15:val="{BB4D0447-A1D4-4659-AF1B-CDE5181F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/>
    <w:lsdException w:name="toc 3" w:semiHidden="1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55147"/>
    <w:rPr>
      <w:rFonts w:ascii="宋体" w:hAnsi="宋体" w:cs="宋体"/>
      <w:sz w:val="24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10250A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hAnsi="Times New Roman" w:cs="Times New Roman"/>
      <w:b/>
      <w:kern w:val="44"/>
      <w:sz w:val="44"/>
      <w:szCs w:val="20"/>
    </w:rPr>
  </w:style>
  <w:style w:type="paragraph" w:styleId="2">
    <w:name w:val="heading 2"/>
    <w:aliases w:val="二级标题"/>
    <w:basedOn w:val="a"/>
    <w:next w:val="a"/>
    <w:link w:val="20"/>
    <w:uiPriority w:val="9"/>
    <w:qFormat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823738"/>
    <w:pPr>
      <w:keepNext/>
      <w:keepLines/>
      <w:spacing w:before="240" w:after="120" w:line="400" w:lineRule="exact"/>
      <w:outlineLvl w:val="2"/>
    </w:pPr>
    <w:rPr>
      <w:rFonts w:ascii="黑体" w:eastAsia="黑体" w:hAnsi="黑体" w:cs="Times New Roman"/>
      <w:bCs/>
      <w:kern w:val="2"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7F0E"/>
    <w:pPr>
      <w:keepNext/>
      <w:keepLines/>
      <w:spacing w:before="120" w:after="120" w:line="377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link w:val="1"/>
    <w:uiPriority w:val="9"/>
    <w:rsid w:val="0010250A"/>
    <w:rPr>
      <w:b/>
      <w:kern w:val="44"/>
      <w:sz w:val="44"/>
    </w:rPr>
  </w:style>
  <w:style w:type="character" w:customStyle="1" w:styleId="20">
    <w:name w:val="标题 2 字符"/>
    <w:aliases w:val="二级标题 字符"/>
    <w:link w:val="2"/>
    <w:uiPriority w:val="9"/>
    <w:qFormat/>
    <w:rPr>
      <w:rFonts w:ascii="Arial" w:eastAsia="黑体" w:hAnsi="Arial"/>
      <w:b/>
      <w:kern w:val="2"/>
      <w:sz w:val="32"/>
      <w:lang w:val="en-US" w:eastAsia="zh-CN" w:bidi="ar-SA"/>
    </w:rPr>
  </w:style>
  <w:style w:type="paragraph" w:styleId="TOC7">
    <w:name w:val="toc 7"/>
    <w:basedOn w:val="a"/>
    <w:next w:val="a"/>
    <w:pPr>
      <w:widowControl w:val="0"/>
      <w:ind w:leftChars="1200" w:left="25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3">
    <w:name w:val="annotation text"/>
    <w:basedOn w:val="a"/>
    <w:link w:val="a4"/>
    <w:pPr>
      <w:widowControl w:val="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a4">
    <w:name w:val="批注文字 字符"/>
    <w:link w:val="a3"/>
    <w:rPr>
      <w:kern w:val="2"/>
      <w:sz w:val="21"/>
    </w:rPr>
  </w:style>
  <w:style w:type="paragraph" w:styleId="TOC5">
    <w:name w:val="toc 5"/>
    <w:basedOn w:val="a"/>
    <w:next w:val="a"/>
    <w:pPr>
      <w:widowControl w:val="0"/>
      <w:ind w:leftChars="800" w:left="168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OC3">
    <w:name w:val="toc 3"/>
    <w:basedOn w:val="a"/>
    <w:next w:val="a"/>
    <w:uiPriority w:val="39"/>
    <w:pPr>
      <w:widowControl w:val="0"/>
      <w:ind w:leftChars="400" w:left="84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5">
    <w:name w:val="Plain Text"/>
    <w:basedOn w:val="a"/>
    <w:link w:val="a6"/>
    <w:pPr>
      <w:widowControl w:val="0"/>
      <w:jc w:val="both"/>
    </w:pPr>
    <w:rPr>
      <w:rFonts w:hAnsi="Courier New" w:cs="Times New Roman"/>
      <w:kern w:val="2"/>
      <w:sz w:val="21"/>
      <w:szCs w:val="21"/>
    </w:rPr>
  </w:style>
  <w:style w:type="character" w:customStyle="1" w:styleId="a6">
    <w:name w:val="纯文本 字符"/>
    <w:link w:val="a5"/>
    <w:rPr>
      <w:rFonts w:ascii="宋体" w:hAnsi="Courier New" w:cs="Courier New"/>
      <w:kern w:val="2"/>
      <w:sz w:val="21"/>
      <w:szCs w:val="21"/>
    </w:rPr>
  </w:style>
  <w:style w:type="paragraph" w:styleId="TOC8">
    <w:name w:val="toc 8"/>
    <w:basedOn w:val="a"/>
    <w:next w:val="a"/>
    <w:pPr>
      <w:widowControl w:val="0"/>
      <w:ind w:leftChars="1400" w:left="294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7">
    <w:name w:val="Date"/>
    <w:basedOn w:val="a"/>
    <w:next w:val="a"/>
    <w:link w:val="a8"/>
    <w:pPr>
      <w:widowControl w:val="0"/>
      <w:ind w:leftChars="2500" w:left="100"/>
      <w:jc w:val="both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a8">
    <w:name w:val="日期 字符"/>
    <w:link w:val="a7"/>
    <w:rPr>
      <w:kern w:val="2"/>
      <w:sz w:val="21"/>
    </w:rPr>
  </w:style>
  <w:style w:type="paragraph" w:styleId="a9">
    <w:name w:val="Balloon Text"/>
    <w:basedOn w:val="a"/>
    <w:link w:val="aa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c">
    <w:name w:val="页脚 字符"/>
    <w:link w:val="ab"/>
    <w:uiPriority w:val="99"/>
    <w:rPr>
      <w:kern w:val="2"/>
      <w:sz w:val="18"/>
      <w:szCs w:val="18"/>
    </w:rPr>
  </w:style>
  <w:style w:type="paragraph" w:styleId="ad">
    <w:name w:val="header"/>
    <w:basedOn w:val="a"/>
    <w:link w:val="a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e">
    <w:name w:val="页眉 字符"/>
    <w:link w:val="ad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pPr>
      <w:widowControl w:val="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OC4">
    <w:name w:val="toc 4"/>
    <w:basedOn w:val="a"/>
    <w:next w:val="a"/>
    <w:pPr>
      <w:widowControl w:val="0"/>
      <w:ind w:leftChars="600" w:left="126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OC6">
    <w:name w:val="toc 6"/>
    <w:basedOn w:val="a"/>
    <w:next w:val="a"/>
    <w:pPr>
      <w:widowControl w:val="0"/>
      <w:ind w:leftChars="1000" w:left="210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OC2">
    <w:name w:val="toc 2"/>
    <w:basedOn w:val="a"/>
    <w:next w:val="a"/>
    <w:uiPriority w:val="39"/>
    <w:pPr>
      <w:widowControl w:val="0"/>
      <w:ind w:leftChars="200" w:left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OC9">
    <w:name w:val="toc 9"/>
    <w:basedOn w:val="a"/>
    <w:next w:val="a"/>
    <w:pPr>
      <w:widowControl w:val="0"/>
      <w:ind w:leftChars="1600" w:left="336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HTML">
    <w:name w:val="HTML Preformatted"/>
    <w:basedOn w:val="a"/>
    <w:link w:val="HTML0"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f">
    <w:name w:val="Normal (Web)"/>
    <w:basedOn w:val="a"/>
    <w:uiPriority w:val="99"/>
    <w:pPr>
      <w:spacing w:before="100" w:beforeAutospacing="1" w:after="100" w:afterAutospacing="1"/>
    </w:pPr>
    <w:rPr>
      <w:szCs w:val="20"/>
    </w:rPr>
  </w:style>
  <w:style w:type="paragraph" w:styleId="af0">
    <w:name w:val="annotation subject"/>
    <w:basedOn w:val="a3"/>
    <w:next w:val="a3"/>
    <w:link w:val="af1"/>
    <w:rPr>
      <w:b/>
      <w:bCs/>
    </w:rPr>
  </w:style>
  <w:style w:type="character" w:customStyle="1" w:styleId="af1">
    <w:name w:val="批注主题 字符"/>
    <w:link w:val="af0"/>
    <w:rPr>
      <w:b/>
      <w:bCs/>
      <w:kern w:val="2"/>
      <w:sz w:val="21"/>
    </w:rPr>
  </w:style>
  <w:style w:type="character" w:styleId="af2">
    <w:name w:val="page number"/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rPr>
      <w:sz w:val="21"/>
      <w:szCs w:val="21"/>
    </w:rPr>
  </w:style>
  <w:style w:type="paragraph" w:customStyle="1" w:styleId="reader-word-layerreader-word-s2-30">
    <w:name w:val="reader-word-layer reader-word-s2-30"/>
    <w:basedOn w:val="a"/>
    <w:pPr>
      <w:spacing w:before="100" w:beforeAutospacing="1" w:after="100" w:afterAutospacing="1"/>
    </w:pPr>
  </w:style>
  <w:style w:type="paragraph" w:customStyle="1" w:styleId="reader-word-layerreader-word-s1-10reader-word-s1-15">
    <w:name w:val="reader-word-layer reader-word-s1-10 reader-word-s1-15"/>
    <w:basedOn w:val="a"/>
    <w:pPr>
      <w:spacing w:before="100" w:beforeAutospacing="1" w:after="100" w:afterAutospacing="1"/>
    </w:pPr>
  </w:style>
  <w:style w:type="paragraph" w:customStyle="1" w:styleId="reader-word-layerreader-word-s3-7">
    <w:name w:val="reader-word-layer reader-word-s3-7"/>
    <w:basedOn w:val="a"/>
    <w:pPr>
      <w:spacing w:before="100" w:beforeAutospacing="1" w:after="100" w:afterAutospacing="1"/>
    </w:pPr>
  </w:style>
  <w:style w:type="paragraph" w:customStyle="1" w:styleId="reader-word-layerreader-word-s2-10">
    <w:name w:val="reader-word-layer reader-word-s2-10"/>
    <w:basedOn w:val="a"/>
    <w:pPr>
      <w:spacing w:before="100" w:beforeAutospacing="1" w:after="100" w:afterAutospacing="1"/>
    </w:pPr>
  </w:style>
  <w:style w:type="paragraph" w:customStyle="1" w:styleId="reader-word-layerreader-word-s2-26">
    <w:name w:val="reader-word-layer reader-word-s2-26"/>
    <w:basedOn w:val="a"/>
    <w:pPr>
      <w:spacing w:before="100" w:beforeAutospacing="1" w:after="100" w:afterAutospacing="1"/>
    </w:pPr>
  </w:style>
  <w:style w:type="paragraph" w:customStyle="1" w:styleId="reader-word-layerreader-word-s3-8">
    <w:name w:val="reader-word-layer reader-word-s3-8"/>
    <w:basedOn w:val="a"/>
    <w:pPr>
      <w:spacing w:before="100" w:beforeAutospacing="1" w:after="100" w:afterAutospacing="1"/>
    </w:pPr>
  </w:style>
  <w:style w:type="paragraph" w:customStyle="1" w:styleId="reader-word-layerreader-word-s2-2">
    <w:name w:val="reader-word-layer reader-word-s2-2"/>
    <w:basedOn w:val="a"/>
    <w:pPr>
      <w:spacing w:before="100" w:beforeAutospacing="1" w:after="100" w:afterAutospacing="1"/>
    </w:pPr>
  </w:style>
  <w:style w:type="paragraph" w:customStyle="1" w:styleId="reader-word-layerreader-word-s2-18">
    <w:name w:val="reader-word-layer reader-word-s2-18"/>
    <w:basedOn w:val="a"/>
    <w:pPr>
      <w:spacing w:before="100" w:beforeAutospacing="1" w:after="100" w:afterAutospacing="1"/>
    </w:pPr>
  </w:style>
  <w:style w:type="paragraph" w:customStyle="1" w:styleId="reader-word-layerreader-word-s3-17">
    <w:name w:val="reader-word-layer reader-word-s3-17"/>
    <w:basedOn w:val="a"/>
    <w:pPr>
      <w:spacing w:before="100" w:beforeAutospacing="1" w:after="100" w:afterAutospacing="1"/>
    </w:pPr>
  </w:style>
  <w:style w:type="paragraph" w:customStyle="1" w:styleId="reader-word-layerreader-word-s2-1">
    <w:name w:val="reader-word-layer reader-word-s2-1"/>
    <w:basedOn w:val="a"/>
    <w:pPr>
      <w:spacing w:before="100" w:beforeAutospacing="1" w:after="100" w:afterAutospacing="1"/>
    </w:pPr>
  </w:style>
  <w:style w:type="paragraph" w:customStyle="1" w:styleId="reader-word-layerreader-word-s1-10reader-word-s1-12">
    <w:name w:val="reader-word-layer reader-word-s1-10 reader-word-s1-12"/>
    <w:basedOn w:val="a"/>
    <w:pPr>
      <w:spacing w:before="100" w:beforeAutospacing="1" w:after="100" w:afterAutospacing="1"/>
    </w:pPr>
  </w:style>
  <w:style w:type="paragraph" w:customStyle="1" w:styleId="reader-word-layerreader-word-s1-10">
    <w:name w:val="reader-word-layer reader-word-s1-10"/>
    <w:basedOn w:val="a"/>
    <w:pPr>
      <w:spacing w:before="100" w:beforeAutospacing="1" w:after="100" w:afterAutospacing="1"/>
    </w:pPr>
  </w:style>
  <w:style w:type="paragraph" w:customStyle="1" w:styleId="reader-word-layerreader-word-s1-18">
    <w:name w:val="reader-word-layer reader-word-s1-18"/>
    <w:basedOn w:val="a"/>
    <w:pPr>
      <w:spacing w:before="100" w:beforeAutospacing="1" w:after="100" w:afterAutospacing="1"/>
    </w:pPr>
  </w:style>
  <w:style w:type="paragraph" w:customStyle="1" w:styleId="reader-word-layerreader-word-s3-20">
    <w:name w:val="reader-word-layer reader-word-s3-20"/>
    <w:basedOn w:val="a"/>
    <w:pPr>
      <w:spacing w:before="100" w:beforeAutospacing="1" w:after="100" w:afterAutospacing="1"/>
    </w:pPr>
  </w:style>
  <w:style w:type="paragraph" w:customStyle="1" w:styleId="reader-word-layerreader-word-s1-17">
    <w:name w:val="reader-word-layer reader-word-s1-17"/>
    <w:basedOn w:val="a"/>
    <w:pPr>
      <w:spacing w:before="100" w:beforeAutospacing="1" w:after="100" w:afterAutospacing="1"/>
    </w:pPr>
  </w:style>
  <w:style w:type="paragraph" w:customStyle="1" w:styleId="reader-word-layerreader-word-s1-3">
    <w:name w:val="reader-word-layer reader-word-s1-3"/>
    <w:basedOn w:val="a"/>
    <w:pPr>
      <w:spacing w:before="100" w:beforeAutospacing="1" w:after="100" w:afterAutospacing="1"/>
    </w:pPr>
  </w:style>
  <w:style w:type="paragraph" w:customStyle="1" w:styleId="reader-word-layerreader-word-s3-16">
    <w:name w:val="reader-word-layer reader-word-s3-16"/>
    <w:basedOn w:val="a"/>
    <w:pPr>
      <w:spacing w:before="100" w:beforeAutospacing="1" w:after="100" w:afterAutospacing="1"/>
    </w:pPr>
  </w:style>
  <w:style w:type="paragraph" w:customStyle="1" w:styleId="reader-word-layerreader-word-s1-2reader-word-s1-15">
    <w:name w:val="reader-word-layer reader-word-s1-2 reader-word-s1-15"/>
    <w:basedOn w:val="a"/>
    <w:pPr>
      <w:spacing w:before="100" w:beforeAutospacing="1" w:after="100" w:afterAutospacing="1"/>
    </w:pPr>
  </w:style>
  <w:style w:type="paragraph" w:customStyle="1" w:styleId="reader-word-layerreader-word-s1-9">
    <w:name w:val="reader-word-layer reader-word-s1-9"/>
    <w:basedOn w:val="a"/>
    <w:pPr>
      <w:spacing w:before="100" w:beforeAutospacing="1" w:after="100" w:afterAutospacing="1"/>
    </w:pPr>
  </w:style>
  <w:style w:type="paragraph" w:customStyle="1" w:styleId="reader-word-layerreader-word-s3-4">
    <w:name w:val="reader-word-layer reader-word-s3-4"/>
    <w:basedOn w:val="a"/>
    <w:pPr>
      <w:spacing w:before="100" w:beforeAutospacing="1" w:after="100" w:afterAutospacing="1"/>
    </w:pPr>
  </w:style>
  <w:style w:type="paragraph" w:customStyle="1" w:styleId="reader-word-layerreader-word-s3-19">
    <w:name w:val="reader-word-layer reader-word-s3-19"/>
    <w:basedOn w:val="a"/>
    <w:pPr>
      <w:spacing w:before="100" w:beforeAutospacing="1" w:after="100" w:afterAutospacing="1"/>
    </w:pPr>
  </w:style>
  <w:style w:type="paragraph" w:customStyle="1" w:styleId="reader-word-layerreader-word-s1-4">
    <w:name w:val="reader-word-layer reader-word-s1-4"/>
    <w:basedOn w:val="a"/>
    <w:pPr>
      <w:spacing w:before="100" w:beforeAutospacing="1" w:after="100" w:afterAutospacing="1"/>
    </w:pPr>
  </w:style>
  <w:style w:type="paragraph" w:customStyle="1" w:styleId="reader-word-layerreader-word-s3-5">
    <w:name w:val="reader-word-layer reader-word-s3-5"/>
    <w:basedOn w:val="a"/>
    <w:pPr>
      <w:spacing w:before="100" w:beforeAutospacing="1" w:after="100" w:afterAutospacing="1"/>
    </w:pPr>
  </w:style>
  <w:style w:type="paragraph" w:customStyle="1" w:styleId="reader-word-layerreader-word-s1-0">
    <w:name w:val="reader-word-layer reader-word-s1-0"/>
    <w:basedOn w:val="a"/>
    <w:pPr>
      <w:spacing w:before="100" w:beforeAutospacing="1" w:after="100" w:afterAutospacing="1"/>
    </w:pPr>
  </w:style>
  <w:style w:type="paragraph" w:customStyle="1" w:styleId="reader-word-layerreader-word-s2-23">
    <w:name w:val="reader-word-layer reader-word-s2-23"/>
    <w:basedOn w:val="a"/>
    <w:pPr>
      <w:spacing w:before="100" w:beforeAutospacing="1" w:after="100" w:afterAutospacing="1"/>
    </w:pPr>
  </w:style>
  <w:style w:type="paragraph" w:customStyle="1" w:styleId="reader-word-layerreader-word-s3-2">
    <w:name w:val="reader-word-layer reader-word-s3-2"/>
    <w:basedOn w:val="a"/>
    <w:pPr>
      <w:spacing w:before="100" w:beforeAutospacing="1" w:after="100" w:afterAutospacing="1"/>
    </w:pPr>
  </w:style>
  <w:style w:type="paragraph" w:customStyle="1" w:styleId="reader-word-layerreader-word-s1-19">
    <w:name w:val="reader-word-layer reader-word-s1-19"/>
    <w:basedOn w:val="a"/>
    <w:pPr>
      <w:spacing w:before="100" w:beforeAutospacing="1" w:after="100" w:afterAutospacing="1"/>
    </w:pPr>
  </w:style>
  <w:style w:type="paragraph" w:customStyle="1" w:styleId="reader-word-layerreader-word-s1-7">
    <w:name w:val="reader-word-layer reader-word-s1-7"/>
    <w:basedOn w:val="a"/>
    <w:pPr>
      <w:spacing w:before="100" w:beforeAutospacing="1" w:after="100" w:afterAutospacing="1"/>
    </w:pPr>
  </w:style>
  <w:style w:type="paragraph" w:customStyle="1" w:styleId="reader-word-layerreader-word-s1-16">
    <w:name w:val="reader-word-layer reader-word-s1-16"/>
    <w:basedOn w:val="a"/>
    <w:pPr>
      <w:spacing w:before="100" w:beforeAutospacing="1" w:after="100" w:afterAutospacing="1"/>
    </w:pPr>
  </w:style>
  <w:style w:type="paragraph" w:customStyle="1" w:styleId="reader-word-layerreader-word-s2-16">
    <w:name w:val="reader-word-layer reader-word-s2-16"/>
    <w:basedOn w:val="a"/>
    <w:pPr>
      <w:spacing w:before="100" w:beforeAutospacing="1" w:after="100" w:afterAutospacing="1"/>
    </w:pPr>
  </w:style>
  <w:style w:type="paragraph" w:customStyle="1" w:styleId="reader-word-layerreader-word-s2-24">
    <w:name w:val="reader-word-layer reader-word-s2-24"/>
    <w:basedOn w:val="a"/>
    <w:pPr>
      <w:spacing w:before="100" w:beforeAutospacing="1" w:after="100" w:afterAutospacing="1"/>
    </w:pPr>
  </w:style>
  <w:style w:type="paragraph" w:customStyle="1" w:styleId="reader-word-layerreader-word-s2-4">
    <w:name w:val="reader-word-layer reader-word-s2-4"/>
    <w:basedOn w:val="a"/>
    <w:pPr>
      <w:spacing w:before="100" w:beforeAutospacing="1" w:after="100" w:afterAutospacing="1"/>
    </w:pPr>
  </w:style>
  <w:style w:type="paragraph" w:customStyle="1" w:styleId="reader-word-layerreader-word-s1-13">
    <w:name w:val="reader-word-layer reader-word-s1-13"/>
    <w:basedOn w:val="a"/>
    <w:pPr>
      <w:spacing w:before="100" w:beforeAutospacing="1" w:after="100" w:afterAutospacing="1"/>
    </w:pPr>
  </w:style>
  <w:style w:type="paragraph" w:customStyle="1" w:styleId="reader-word-layerreader-word-s2-29">
    <w:name w:val="reader-word-layer reader-word-s2-29"/>
    <w:basedOn w:val="a"/>
    <w:pPr>
      <w:spacing w:before="100" w:beforeAutospacing="1" w:after="100" w:afterAutospacing="1"/>
    </w:pPr>
  </w:style>
  <w:style w:type="paragraph" w:customStyle="1" w:styleId="reader-word-layerreader-word-s1-2">
    <w:name w:val="reader-word-layer reader-word-s1-2"/>
    <w:basedOn w:val="a"/>
    <w:pPr>
      <w:spacing w:before="100" w:beforeAutospacing="1" w:after="100" w:afterAutospacing="1"/>
    </w:pPr>
  </w:style>
  <w:style w:type="paragraph" w:customStyle="1" w:styleId="reader-word-layerreader-word-s3-10">
    <w:name w:val="reader-word-layer reader-word-s3-10"/>
    <w:basedOn w:val="a"/>
    <w:pPr>
      <w:spacing w:before="100" w:beforeAutospacing="1" w:after="100" w:afterAutospacing="1"/>
    </w:pPr>
  </w:style>
  <w:style w:type="paragraph" w:customStyle="1" w:styleId="reader-word-layerreader-word-s1-2reader-word-s1-12">
    <w:name w:val="reader-word-layer reader-word-s1-2 reader-word-s1-12"/>
    <w:basedOn w:val="a"/>
    <w:pPr>
      <w:spacing w:before="100" w:beforeAutospacing="1" w:after="100" w:afterAutospacing="1"/>
    </w:pPr>
  </w:style>
  <w:style w:type="paragraph" w:customStyle="1" w:styleId="reader-word-layerreader-word-s1-14">
    <w:name w:val="reader-word-layer reader-word-s1-14"/>
    <w:basedOn w:val="a"/>
    <w:pPr>
      <w:spacing w:before="100" w:beforeAutospacing="1" w:after="100" w:afterAutospacing="1"/>
    </w:pPr>
  </w:style>
  <w:style w:type="paragraph" w:customStyle="1" w:styleId="reader-word-layerreader-word-s3-3">
    <w:name w:val="reader-word-layer reader-word-s3-3"/>
    <w:basedOn w:val="a"/>
    <w:pPr>
      <w:spacing w:before="100" w:beforeAutospacing="1" w:after="100" w:afterAutospacing="1"/>
    </w:pPr>
  </w:style>
  <w:style w:type="paragraph" w:customStyle="1" w:styleId="reader-word-layerreader-word-s2-19">
    <w:name w:val="reader-word-layer reader-word-s2-19"/>
    <w:basedOn w:val="a"/>
    <w:pPr>
      <w:spacing w:before="100" w:beforeAutospacing="1" w:after="100" w:afterAutospacing="1"/>
    </w:pPr>
  </w:style>
  <w:style w:type="paragraph" w:customStyle="1" w:styleId="reader-word-layerreader-word-s2-12">
    <w:name w:val="reader-word-layer reader-word-s2-12"/>
    <w:basedOn w:val="a"/>
    <w:pPr>
      <w:spacing w:before="100" w:beforeAutospacing="1" w:after="100" w:afterAutospacing="1"/>
    </w:pPr>
  </w:style>
  <w:style w:type="paragraph" w:customStyle="1" w:styleId="reader-word-layerreader-word-s3-18">
    <w:name w:val="reader-word-layer reader-word-s3-18"/>
    <w:basedOn w:val="a"/>
    <w:pPr>
      <w:spacing w:before="100" w:beforeAutospacing="1" w:after="100" w:afterAutospacing="1"/>
    </w:pPr>
  </w:style>
  <w:style w:type="paragraph" w:customStyle="1" w:styleId="reader-word-layerreader-word-s2-14">
    <w:name w:val="reader-word-layer reader-word-s2-14"/>
    <w:basedOn w:val="a"/>
    <w:pPr>
      <w:spacing w:before="100" w:beforeAutospacing="1" w:after="100" w:afterAutospacing="1"/>
    </w:pPr>
  </w:style>
  <w:style w:type="paragraph" w:customStyle="1" w:styleId="reader-word-layerreader-word-s2-17">
    <w:name w:val="reader-word-layer reader-word-s2-17"/>
    <w:basedOn w:val="a"/>
    <w:pPr>
      <w:spacing w:before="100" w:beforeAutospacing="1" w:after="100" w:afterAutospacing="1"/>
    </w:pPr>
  </w:style>
  <w:style w:type="paragraph" w:customStyle="1" w:styleId="reader-word-layerreader-word-s2-0">
    <w:name w:val="reader-word-layer reader-word-s2-0"/>
    <w:basedOn w:val="a"/>
    <w:pPr>
      <w:spacing w:before="100" w:beforeAutospacing="1" w:after="100" w:afterAutospacing="1"/>
    </w:pPr>
  </w:style>
  <w:style w:type="paragraph" w:customStyle="1" w:styleId="reader-word-layerreader-word-s3-21">
    <w:name w:val="reader-word-layer reader-word-s3-21"/>
    <w:basedOn w:val="a"/>
    <w:pPr>
      <w:spacing w:before="100" w:beforeAutospacing="1" w:after="100" w:afterAutospacing="1"/>
    </w:pPr>
  </w:style>
  <w:style w:type="paragraph" w:customStyle="1" w:styleId="reader-word-layerreader-word-s1-5">
    <w:name w:val="reader-word-layer reader-word-s1-5"/>
    <w:basedOn w:val="a"/>
    <w:pPr>
      <w:spacing w:before="100" w:beforeAutospacing="1" w:after="100" w:afterAutospacing="1"/>
    </w:pPr>
  </w:style>
  <w:style w:type="paragraph" w:customStyle="1" w:styleId="reader-word-layerreader-word-s2-21">
    <w:name w:val="reader-word-layer reader-word-s2-21"/>
    <w:basedOn w:val="a"/>
    <w:pPr>
      <w:spacing w:before="100" w:beforeAutospacing="1" w:after="100" w:afterAutospacing="1"/>
    </w:pPr>
  </w:style>
  <w:style w:type="paragraph" w:customStyle="1" w:styleId="reader-word-layerreader-word-s2-22">
    <w:name w:val="reader-word-layer reader-word-s2-22"/>
    <w:basedOn w:val="a"/>
    <w:pPr>
      <w:spacing w:before="100" w:beforeAutospacing="1" w:after="100" w:afterAutospacing="1"/>
    </w:pPr>
  </w:style>
  <w:style w:type="paragraph" w:customStyle="1" w:styleId="reader-word-layerreader-word-s1-11">
    <w:name w:val="reader-word-layer reader-word-s1-11"/>
    <w:basedOn w:val="a"/>
    <w:pPr>
      <w:spacing w:before="100" w:beforeAutospacing="1" w:after="100" w:afterAutospacing="1"/>
    </w:pPr>
  </w:style>
  <w:style w:type="paragraph" w:customStyle="1" w:styleId="reader-word-layerreader-word-s1-6">
    <w:name w:val="reader-word-layer reader-word-s1-6"/>
    <w:basedOn w:val="a"/>
    <w:pPr>
      <w:spacing w:before="100" w:beforeAutospacing="1" w:after="100" w:afterAutospacing="1"/>
    </w:pPr>
  </w:style>
  <w:style w:type="paragraph" w:customStyle="1" w:styleId="reader-word-layerreader-word-s3-1">
    <w:name w:val="reader-word-layer reader-word-s3-1"/>
    <w:basedOn w:val="a"/>
    <w:pPr>
      <w:spacing w:before="100" w:beforeAutospacing="1" w:after="100" w:afterAutospacing="1"/>
    </w:pPr>
  </w:style>
  <w:style w:type="paragraph" w:customStyle="1" w:styleId="reader-word-layerreader-word-s3-9">
    <w:name w:val="reader-word-layer reader-word-s3-9"/>
    <w:basedOn w:val="a"/>
    <w:pPr>
      <w:spacing w:before="100" w:beforeAutospacing="1" w:after="100" w:afterAutospacing="1"/>
    </w:pPr>
  </w:style>
  <w:style w:type="paragraph" w:customStyle="1" w:styleId="reader-word-layerreader-word-s2-3">
    <w:name w:val="reader-word-layer reader-word-s2-3"/>
    <w:basedOn w:val="a"/>
    <w:pPr>
      <w:spacing w:before="100" w:beforeAutospacing="1" w:after="100" w:afterAutospacing="1"/>
    </w:pPr>
  </w:style>
  <w:style w:type="paragraph" w:customStyle="1" w:styleId="reader-word-layerreader-word-s2-27">
    <w:name w:val="reader-word-layer reader-word-s2-27"/>
    <w:basedOn w:val="a"/>
    <w:pPr>
      <w:spacing w:before="100" w:beforeAutospacing="1" w:after="100" w:afterAutospacing="1"/>
    </w:pPr>
  </w:style>
  <w:style w:type="paragraph" w:customStyle="1" w:styleId="reader-word-layerreader-word-s2-28">
    <w:name w:val="reader-word-layer reader-word-s2-28"/>
    <w:basedOn w:val="a"/>
    <w:pPr>
      <w:spacing w:before="100" w:beforeAutospacing="1" w:after="100" w:afterAutospacing="1"/>
    </w:pPr>
  </w:style>
  <w:style w:type="paragraph" w:customStyle="1" w:styleId="reader-word-layerreader-word-s2-4reader-word-s2-6">
    <w:name w:val="reader-word-layer reader-word-s2-4 reader-word-s2-6"/>
    <w:basedOn w:val="a"/>
    <w:pPr>
      <w:spacing w:before="100" w:beforeAutospacing="1" w:after="100" w:afterAutospacing="1"/>
    </w:pPr>
  </w:style>
  <w:style w:type="paragraph" w:customStyle="1" w:styleId="reader-word-layerreader-word-s3-6">
    <w:name w:val="reader-word-layer reader-word-s3-6"/>
    <w:basedOn w:val="a"/>
    <w:pPr>
      <w:spacing w:before="100" w:beforeAutospacing="1" w:after="100" w:afterAutospacing="1"/>
    </w:pPr>
  </w:style>
  <w:style w:type="table" w:styleId="af5">
    <w:name w:val="Table Grid"/>
    <w:basedOn w:val="a1"/>
    <w:uiPriority w:val="39"/>
    <w:qFormat/>
    <w:rsid w:val="00C93239"/>
    <w:rPr>
      <w:rFonts w:ascii="等线" w:eastAsia="等线" w:hAnsi="等线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BF7DDB"/>
    <w:pPr>
      <w:spacing w:before="100" w:beforeAutospacing="1" w:after="100" w:afterAutospacing="1"/>
    </w:pPr>
  </w:style>
  <w:style w:type="character" w:customStyle="1" w:styleId="30">
    <w:name w:val="标题 3 字符"/>
    <w:aliases w:val="三级标题 字符"/>
    <w:link w:val="3"/>
    <w:uiPriority w:val="9"/>
    <w:rsid w:val="00823738"/>
    <w:rPr>
      <w:rFonts w:ascii="黑体" w:eastAsia="黑体" w:hAnsi="黑体"/>
      <w:bCs/>
      <w:kern w:val="2"/>
      <w:sz w:val="26"/>
      <w:szCs w:val="32"/>
    </w:rPr>
  </w:style>
  <w:style w:type="paragraph" w:customStyle="1" w:styleId="af6">
    <w:name w:val="图名"/>
    <w:basedOn w:val="a"/>
    <w:next w:val="a"/>
    <w:autoRedefine/>
    <w:qFormat/>
    <w:rsid w:val="003070BC"/>
    <w:pPr>
      <w:spacing w:before="240" w:afterLines="100" w:after="312"/>
      <w:ind w:firstLine="442"/>
      <w:jc w:val="center"/>
    </w:pPr>
    <w:rPr>
      <w:rFonts w:ascii="Times New Roman" w:eastAsia="黑体" w:hAnsi="Times New Roman" w:cs="Times New Roman"/>
      <w:kern w:val="2"/>
      <w:sz w:val="22"/>
      <w:szCs w:val="21"/>
    </w:rPr>
  </w:style>
  <w:style w:type="paragraph" w:customStyle="1" w:styleId="af7">
    <w:name w:val="正文一般"/>
    <w:link w:val="Char"/>
    <w:qFormat/>
    <w:rsid w:val="00823738"/>
    <w:pPr>
      <w:spacing w:line="400" w:lineRule="exact"/>
      <w:ind w:firstLineChars="200" w:firstLine="200"/>
      <w:jc w:val="both"/>
    </w:pPr>
    <w:rPr>
      <w:kern w:val="2"/>
      <w:sz w:val="24"/>
      <w:szCs w:val="21"/>
    </w:rPr>
  </w:style>
  <w:style w:type="character" w:customStyle="1" w:styleId="Char">
    <w:name w:val="正文一般 Char"/>
    <w:link w:val="af7"/>
    <w:qFormat/>
    <w:rsid w:val="00823738"/>
    <w:rPr>
      <w:kern w:val="2"/>
      <w:sz w:val="24"/>
      <w:szCs w:val="21"/>
    </w:rPr>
  </w:style>
  <w:style w:type="paragraph" w:customStyle="1" w:styleId="af8">
    <w:name w:val="程序代码"/>
    <w:basedOn w:val="af7"/>
    <w:qFormat/>
    <w:rsid w:val="000B176B"/>
    <w:pPr>
      <w:tabs>
        <w:tab w:val="left" w:pos="0"/>
      </w:tabs>
      <w:ind w:firstLineChars="0" w:firstLine="0"/>
      <w:jc w:val="left"/>
    </w:pPr>
    <w:rPr>
      <w:rFonts w:ascii="Consolas" w:hAnsi="Consolas"/>
      <w:sz w:val="22"/>
    </w:rPr>
  </w:style>
  <w:style w:type="character" w:customStyle="1" w:styleId="HTML0">
    <w:name w:val="HTML 预设格式 字符"/>
    <w:link w:val="HTML"/>
    <w:uiPriority w:val="99"/>
    <w:rsid w:val="00F465F5"/>
    <w:rPr>
      <w:rFonts w:ascii="宋体" w:hAnsi="宋体"/>
      <w:sz w:val="24"/>
      <w:szCs w:val="24"/>
    </w:rPr>
  </w:style>
  <w:style w:type="paragraph" w:customStyle="1" w:styleId="af9">
    <w:name w:val="表名"/>
    <w:basedOn w:val="af7"/>
    <w:qFormat/>
    <w:rsid w:val="00F465F5"/>
    <w:pPr>
      <w:keepNext/>
      <w:spacing w:before="240" w:after="120" w:line="240" w:lineRule="auto"/>
      <w:ind w:firstLineChars="0" w:firstLine="0"/>
      <w:jc w:val="center"/>
    </w:pPr>
    <w:rPr>
      <w:rFonts w:eastAsia="黑体"/>
      <w:sz w:val="22"/>
    </w:rPr>
  </w:style>
  <w:style w:type="paragraph" w:customStyle="1" w:styleId="afa">
    <w:name w:val="表中文字"/>
    <w:basedOn w:val="af7"/>
    <w:qFormat/>
    <w:rsid w:val="00F465F5"/>
    <w:pPr>
      <w:spacing w:before="60" w:after="60" w:line="240" w:lineRule="auto"/>
      <w:ind w:firstLineChars="0" w:firstLine="0"/>
      <w:jc w:val="center"/>
    </w:pPr>
    <w:rPr>
      <w:sz w:val="22"/>
    </w:rPr>
  </w:style>
  <w:style w:type="paragraph" w:customStyle="1" w:styleId="afb">
    <w:name w:val="图中文字"/>
    <w:basedOn w:val="afa"/>
    <w:qFormat/>
    <w:rsid w:val="00F465F5"/>
    <w:rPr>
      <w:sz w:val="20"/>
    </w:rPr>
  </w:style>
  <w:style w:type="character" w:styleId="afc">
    <w:name w:val="Strong"/>
    <w:basedOn w:val="a0"/>
    <w:uiPriority w:val="22"/>
    <w:qFormat/>
    <w:rsid w:val="005346A8"/>
    <w:rPr>
      <w:b/>
      <w:bCs/>
    </w:rPr>
  </w:style>
  <w:style w:type="character" w:styleId="HTML1">
    <w:name w:val="HTML Code"/>
    <w:basedOn w:val="a0"/>
    <w:uiPriority w:val="99"/>
    <w:unhideWhenUsed/>
    <w:rsid w:val="00920B3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20B3C"/>
  </w:style>
  <w:style w:type="character" w:customStyle="1" w:styleId="hljs-type">
    <w:name w:val="hljs-type"/>
    <w:basedOn w:val="a0"/>
    <w:rsid w:val="00920B3C"/>
  </w:style>
  <w:style w:type="character" w:customStyle="1" w:styleId="hljs-number">
    <w:name w:val="hljs-number"/>
    <w:basedOn w:val="a0"/>
    <w:rsid w:val="00920B3C"/>
  </w:style>
  <w:style w:type="character" w:customStyle="1" w:styleId="hljs-operator">
    <w:name w:val="hljs-operator"/>
    <w:basedOn w:val="a0"/>
    <w:rsid w:val="00920B3C"/>
  </w:style>
  <w:style w:type="character" w:customStyle="1" w:styleId="line-clamp-1">
    <w:name w:val="line-clamp-1"/>
    <w:basedOn w:val="a0"/>
    <w:rsid w:val="00920B3C"/>
  </w:style>
  <w:style w:type="table" w:customStyle="1" w:styleId="11">
    <w:name w:val="网格型1"/>
    <w:basedOn w:val="a1"/>
    <w:next w:val="af5"/>
    <w:uiPriority w:val="39"/>
    <w:rsid w:val="004B26A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A7F0E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apple-converted-space">
    <w:name w:val="apple-converted-space"/>
    <w:basedOn w:val="a0"/>
    <w:rsid w:val="009C19D7"/>
  </w:style>
  <w:style w:type="paragraph" w:styleId="afd">
    <w:name w:val="List Paragraph"/>
    <w:basedOn w:val="a"/>
    <w:uiPriority w:val="99"/>
    <w:qFormat/>
    <w:rsid w:val="00355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8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5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59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FEC7-999C-4466-B6E0-F29DDF9C9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20</Pages>
  <Words>1409</Words>
  <Characters>8033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Manager/>
  <Company>user</Company>
  <LinksUpToDate>false</LinksUpToDate>
  <CharactersWithSpaces>9424</CharactersWithSpaces>
  <SharedDoc>false</SharedDoc>
  <HLinks>
    <vt:vector size="54" baseType="variant"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_Toc150112479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_Toc150112478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_Toc150112477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_Toc150112476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_Toc150112475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_Toc150112474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_Toc150112473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_Toc150112472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_Toc150112471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小新</cp:lastModifiedBy>
  <cp:revision>434</cp:revision>
  <cp:lastPrinted>2023-11-07T06:00:00Z</cp:lastPrinted>
  <dcterms:created xsi:type="dcterms:W3CDTF">2023-12-18T00:18:00Z</dcterms:created>
  <dcterms:modified xsi:type="dcterms:W3CDTF">2024-06-27T08:11:00Z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D219345458E348BF9AA5AC3CD684B03E</vt:lpwstr>
  </property>
</Properties>
</file>