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A2B1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注意:武安前两年才开始机试, 题目都比较简单, 练习时可以参考计院的题目:</w:t>
      </w:r>
    </w:p>
    <w:p w14:paraId="30031C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https://github.com/XUAHW/WHU-CS-KaoYan-Machine-Test</w:t>
      </w:r>
    </w:p>
    <w:p w14:paraId="51491FE8">
      <w:pPr>
        <w:rPr>
          <w:rFonts w:hint="default"/>
          <w:lang w:val="en-US" w:eastAsia="zh-CN"/>
        </w:rPr>
      </w:pPr>
    </w:p>
    <w:p w14:paraId="5A47BE0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</w:t>
      </w:r>
      <w:bookmarkStart w:id="0" w:name="_GoBack"/>
      <w:bookmarkEnd w:id="0"/>
    </w:p>
    <w:p w14:paraId="640088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一共三题</w:t>
      </w:r>
    </w:p>
    <w:p w14:paraId="52DAA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第一题 是进制转换，大体意思是输入十进制数字转换成对应进制下的数字，进制由输入给出（2~16）</w:t>
      </w:r>
    </w:p>
    <w:p w14:paraId="614022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第二题 是输入字符串判断是否为回文字符串(回文字符串 指正着读反着读都一样的字符串)</w:t>
      </w:r>
    </w:p>
    <w:p w14:paraId="5FEBB8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第三题 是实现一个小的翻译系统，要求能够录入"单词-释义"，并且能够对单词进行增删改查，以及单词可能存在多意，查询的时候需要输出单词的所有意思</w:t>
      </w:r>
    </w:p>
    <w:p w14:paraId="76A1FBBB">
      <w:pPr>
        <w:rPr>
          <w:rFonts w:hint="default"/>
          <w:lang w:val="en-US" w:eastAsia="zh-CN"/>
        </w:rPr>
      </w:pPr>
    </w:p>
    <w:p w14:paraId="1A9DFA0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</w:t>
      </w:r>
    </w:p>
    <w:p w14:paraId="6C7C4F00">
      <w:r>
        <w:drawing>
          <wp:inline distT="0" distB="0" distL="114300" distR="114300">
            <wp:extent cx="6232525" cy="2159635"/>
            <wp:effectExtent l="0" t="0" r="1587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25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C650">
      <w:r>
        <w:drawing>
          <wp:inline distT="0" distB="0" distL="114300" distR="114300">
            <wp:extent cx="6422390" cy="2113280"/>
            <wp:effectExtent l="0" t="0" r="16510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C6E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527675" cy="3657600"/>
            <wp:effectExtent l="0" t="0" r="15875" b="0"/>
            <wp:docPr id="7" name="内容占位符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内容占位符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7675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A8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2025-12-22T11:13:01Z</dcterms:created>
  <dc:creator>admin</dc:creator>
  <cp:lastModifiedBy>聂紫彤</cp:lastModifiedBy>
  <dcterms:modified xsi:type="dcterms:W3CDTF">2025-12-22T11:16:45Z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eyJoZGlkIjoiZjIxNTQzZDE0Njg5NTdiZDE5MDY5ZTQ2YjdmZWUzYjkiLCJ1c2VySWQiOiIxNzY2NTg3MDMxIn0=</vt:lpwstr>
  </property>
  <property fmtid="{D5CDD505-2E9C-101B-9397-08002B2CF9AE}" pid="4" name="ICV">
    <vt:lpwstr>DD59310605E24ABBAAB771BF9A64F029_12</vt:lpwstr>
  </property>
</Properties>
</file>