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2326A1">
      <w:r w:rsidRPr="002326A1">
        <w:t>https://blog.csdn.net/zjh_746140129/article/details/80917791</w:t>
      </w:r>
    </w:p>
    <w:p w:rsidR="00EE2EE6" w:rsidRDefault="00EE2EE6"/>
    <w:p w:rsidR="002326A1" w:rsidRPr="002326A1" w:rsidRDefault="002326A1" w:rsidP="002326A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2326A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Jenkins入门教程之安装</w:t>
      </w:r>
      <w:proofErr w:type="spellStart"/>
      <w:r w:rsidRPr="002326A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svn</w:t>
      </w:r>
      <w:proofErr w:type="spellEnd"/>
      <w:r w:rsidRPr="002326A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插件并配置（九）</w:t>
      </w:r>
      <w:bookmarkEnd w:id="0"/>
    </w:p>
    <w:p w:rsidR="002326A1" w:rsidRPr="002326A1" w:rsidRDefault="002326A1" w:rsidP="002326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2326A1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2018年07月04日 19:58:59 </w:t>
      </w:r>
      <w:hyperlink r:id="rId5" w:tgtFrame="_blank" w:history="1">
        <w:r w:rsidRPr="002326A1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zjh_746140129</w:t>
        </w:r>
      </w:hyperlink>
      <w:r w:rsidRPr="002326A1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阅读数：735</w:t>
      </w:r>
      <w:r w:rsidRPr="002326A1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2326A1" w:rsidRPr="002326A1" w:rsidRDefault="002326A1" w:rsidP="002326A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2326A1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所属专栏：</w:t>
      </w:r>
      <w:r w:rsidRPr="002326A1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6" w:tgtFrame="_blank" w:history="1">
        <w:r w:rsidRPr="002326A1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Jenkins系列教程</w:t>
        </w:r>
      </w:hyperlink>
    </w:p>
    <w:p w:rsidR="002326A1" w:rsidRPr="002326A1" w:rsidRDefault="002326A1" w:rsidP="002326A1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2326A1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2326A1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2326A1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https://blog.csdn.net/zjh_746140129/article/details/80917791</w:t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本篇文章主要介绍</w:t>
      </w:r>
      <w:proofErr w:type="spellStart"/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jenkin</w:t>
      </w:r>
      <w:proofErr w:type="spellEnd"/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中安装</w:t>
      </w:r>
      <w:proofErr w:type="spellStart"/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svn</w:t>
      </w:r>
      <w:proofErr w:type="spellEnd"/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插件并且配置，用于从</w:t>
      </w:r>
      <w:proofErr w:type="spellStart"/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svn</w:t>
      </w:r>
      <w:proofErr w:type="spellEnd"/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检出代码进行打包后自动部署。</w:t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br/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微软雅黑" w:eastAsia="微软雅黑" w:hAnsi="微软雅黑" w:cs="Arial" w:hint="eastAsia"/>
          <w:color w:val="FF0000"/>
          <w:kern w:val="0"/>
          <w:sz w:val="27"/>
          <w:szCs w:val="27"/>
          <w:shd w:val="clear" w:color="auto" w:fill="FFFFFF"/>
        </w:rPr>
        <w:t>安装步骤：</w:t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1</w:t>
      </w: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、系统设置</w:t>
      </w:r>
      <w:proofErr w:type="gramStart"/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—</w:t>
      </w: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管理</w:t>
      </w:r>
      <w:proofErr w:type="gramEnd"/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插件</w:t>
      </w: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 </w:t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Arial" w:eastAsia="微软雅黑" w:hAnsi="Arial" w:cs="Arial"/>
          <w:noProof/>
          <w:color w:val="4F4F4F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12153900" cy="9121140"/>
            <wp:effectExtent l="0" t="0" r="0" b="3810"/>
            <wp:docPr id="10" name="图片 10" descr="https://img-blog.csdn.net/2018070420014649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0420014649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0" cy="912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br/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br/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2</w:t>
      </w: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、搜索插件下载</w:t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Arial" w:eastAsia="微软雅黑" w:hAnsi="Arial" w:cs="Arial"/>
          <w:noProof/>
          <w:color w:val="4F4F4F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18166080" cy="6004560"/>
            <wp:effectExtent l="0" t="0" r="7620" b="0"/>
            <wp:docPr id="9" name="图片 9" descr="https://img-blog.csdn.net/2018070420021039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70420021039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608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br/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br/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3</w:t>
      </w: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、等待安装完成</w:t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Arial" w:eastAsia="微软雅黑" w:hAnsi="Arial" w:cs="Arial"/>
          <w:noProof/>
          <w:color w:val="4F4F4F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8869680" cy="4648200"/>
            <wp:effectExtent l="0" t="0" r="7620" b="0"/>
            <wp:docPr id="8" name="图片 8" descr="https://img-blog.csdn.net/20180704200229585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704200229585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96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br/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Arial" w:eastAsia="微软雅黑" w:hAnsi="Arial" w:cs="Arial"/>
          <w:noProof/>
          <w:color w:val="4F4F4F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18112740" cy="6789420"/>
            <wp:effectExtent l="0" t="0" r="3810" b="0"/>
            <wp:docPr id="7" name="图片 7" descr="https://img-blog.csdn.net/20180704200244191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704200244191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274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br/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br/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4</w:t>
      </w: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、新建项目配置</w:t>
      </w:r>
      <w:proofErr w:type="spellStart"/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t>svn</w:t>
      </w:r>
      <w:proofErr w:type="spellEnd"/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Arial" w:eastAsia="微软雅黑" w:hAnsi="Arial" w:cs="Arial"/>
          <w:noProof/>
          <w:color w:val="4F4F4F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8328660" cy="5608320"/>
            <wp:effectExtent l="0" t="0" r="0" b="0"/>
            <wp:docPr id="6" name="图片 6" descr="https://img-blog.csdn.net/20180704200338586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704200338586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866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6A1">
        <w:rPr>
          <w:rFonts w:ascii="Arial" w:eastAsia="微软雅黑" w:hAnsi="Arial" w:cs="Arial"/>
          <w:color w:val="4F4F4F"/>
          <w:kern w:val="0"/>
          <w:sz w:val="24"/>
          <w:szCs w:val="24"/>
          <w:shd w:val="clear" w:color="auto" w:fill="FFFFFF"/>
        </w:rPr>
        <w:br/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2496800" cy="7840980"/>
            <wp:effectExtent l="0" t="0" r="0" b="7620"/>
            <wp:docPr id="5" name="图片 5" descr="https://img-blog.csdn.net/20180704200406901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704200406901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0" cy="78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5、配置</w:t>
      </w:r>
      <w:proofErr w:type="spellStart"/>
      <w:r w:rsidRPr="002326A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svn</w:t>
      </w:r>
      <w:proofErr w:type="spellEnd"/>
      <w:r w:rsidRPr="002326A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地址、账户信息</w:t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6413480" cy="9662160"/>
            <wp:effectExtent l="0" t="0" r="7620" b="0"/>
            <wp:docPr id="4" name="图片 4" descr="https://img-blog.csdn.net/2018070420045396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70420045396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3480" cy="966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4249400" cy="5547360"/>
            <wp:effectExtent l="0" t="0" r="0" b="0"/>
            <wp:docPr id="3" name="图片 3" descr="https://img-blog.csdn.net/20180704200508851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704200508851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6、选择Add配置</w:t>
      </w:r>
      <w:proofErr w:type="spellStart"/>
      <w:r w:rsidRPr="002326A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svn</w:t>
      </w:r>
      <w:proofErr w:type="spellEnd"/>
      <w:r w:rsidRPr="002326A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用户名密码信息</w:t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4196060" cy="5486400"/>
            <wp:effectExtent l="0" t="0" r="0" b="0"/>
            <wp:docPr id="2" name="图片 2" descr="https://img-blog.csdn.net/20180704200539667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704200539667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60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填写</w:t>
      </w:r>
      <w:proofErr w:type="spellStart"/>
      <w:r w:rsidRPr="002326A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svn</w:t>
      </w:r>
      <w:proofErr w:type="spellEnd"/>
      <w:r w:rsidRPr="002326A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用户名、密码即可</w:t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2954000" cy="6477000"/>
            <wp:effectExtent l="0" t="0" r="0" b="0"/>
            <wp:docPr id="1" name="图片 1" descr="https://img-blog.csdn.net/20180704200553882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704200553882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2326A1" w:rsidRPr="002326A1" w:rsidRDefault="002326A1" w:rsidP="002326A1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Tahoma" w:eastAsia="微软雅黑" w:hAnsi="Tahoma" w:cs="Tahoma" w:hint="eastAsia"/>
          <w:color w:val="444444"/>
          <w:kern w:val="0"/>
          <w:szCs w:val="21"/>
        </w:rPr>
      </w:pPr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Module：指</w:t>
      </w:r>
      <w:proofErr w:type="spellStart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svn</w:t>
      </w:r>
      <w:proofErr w:type="spellEnd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上的模块。一个任务中可以添加多个不同来源的</w:t>
      </w:r>
      <w:proofErr w:type="spellStart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svn</w:t>
      </w:r>
      <w:proofErr w:type="spellEnd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模块。</w:t>
      </w:r>
    </w:p>
    <w:p w:rsidR="002326A1" w:rsidRPr="002326A1" w:rsidRDefault="002326A1" w:rsidP="002326A1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Tahoma" w:eastAsia="微软雅黑" w:hAnsi="Tahoma" w:cs="Tahoma"/>
          <w:color w:val="444444"/>
          <w:kern w:val="0"/>
          <w:szCs w:val="21"/>
        </w:rPr>
      </w:pPr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Repository URL：</w:t>
      </w:r>
      <w:proofErr w:type="spellStart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svn</w:t>
      </w:r>
      <w:proofErr w:type="spellEnd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代码仓库的地址。</w:t>
      </w:r>
    </w:p>
    <w:p w:rsidR="002326A1" w:rsidRPr="002326A1" w:rsidRDefault="002326A1" w:rsidP="002326A1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Tahoma" w:eastAsia="微软雅黑" w:hAnsi="Tahoma" w:cs="Tahoma"/>
          <w:color w:val="444444"/>
          <w:kern w:val="0"/>
          <w:szCs w:val="21"/>
        </w:rPr>
      </w:pPr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Credentials：访问</w:t>
      </w:r>
      <w:proofErr w:type="spellStart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svn</w:t>
      </w:r>
      <w:proofErr w:type="spellEnd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代码仓库所需的账号密码。</w:t>
      </w:r>
    </w:p>
    <w:p w:rsidR="002326A1" w:rsidRPr="002326A1" w:rsidRDefault="002326A1" w:rsidP="002326A1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Tahoma" w:eastAsia="微软雅黑" w:hAnsi="Tahoma" w:cs="Tahoma"/>
          <w:color w:val="444444"/>
          <w:kern w:val="0"/>
          <w:szCs w:val="21"/>
        </w:rPr>
      </w:pPr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Local module directory：</w:t>
      </w:r>
      <w:proofErr w:type="spellStart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svn</w:t>
      </w:r>
      <w:proofErr w:type="spellEnd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检出到本机的文件夹路径</w:t>
      </w:r>
    </w:p>
    <w:p w:rsidR="002326A1" w:rsidRPr="002326A1" w:rsidRDefault="002326A1" w:rsidP="002326A1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Tahoma" w:eastAsia="微软雅黑" w:hAnsi="Tahoma" w:cs="Tahoma"/>
          <w:color w:val="444444"/>
          <w:kern w:val="0"/>
          <w:szCs w:val="21"/>
        </w:rPr>
      </w:pPr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Repository depth：需要检出的文件夹深度，一般设为infinity（配置文件夹下的所有文件，包括子文件夹）具体说明可见插件帮助。</w:t>
      </w:r>
    </w:p>
    <w:p w:rsidR="002326A1" w:rsidRPr="002326A1" w:rsidRDefault="002326A1" w:rsidP="002326A1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Tahoma" w:eastAsia="微软雅黑" w:hAnsi="Tahoma" w:cs="Tahoma"/>
          <w:color w:val="444444"/>
          <w:kern w:val="0"/>
          <w:szCs w:val="21"/>
        </w:rPr>
      </w:pPr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Ignore externals / Additional Credentials：未用到，不作说明。</w:t>
      </w:r>
    </w:p>
    <w:p w:rsidR="002326A1" w:rsidRPr="002326A1" w:rsidRDefault="002326A1" w:rsidP="002326A1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Tahoma" w:eastAsia="微软雅黑" w:hAnsi="Tahoma" w:cs="Tahoma"/>
          <w:color w:val="444444"/>
          <w:kern w:val="0"/>
          <w:szCs w:val="21"/>
        </w:rPr>
      </w:pPr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Check-out Strategy：更新</w:t>
      </w:r>
      <w:proofErr w:type="spellStart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svn</w:t>
      </w:r>
      <w:proofErr w:type="spellEnd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到本地的几种方式。建议使用 Use '</w:t>
      </w:r>
      <w:proofErr w:type="spellStart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svn</w:t>
      </w:r>
      <w:proofErr w:type="spellEnd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 xml:space="preserve"> update' as much as possible, with '</w:t>
      </w:r>
      <w:proofErr w:type="spellStart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svn</w:t>
      </w:r>
      <w:proofErr w:type="spellEnd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 xml:space="preserve"> revert' before update (先放弃所有本地修改，然后尽可能进行</w:t>
      </w:r>
      <w:proofErr w:type="spellStart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svn</w:t>
      </w:r>
      <w:proofErr w:type="spellEnd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更新。避免本地修改导致本地项目与代码仓库不一致）</w:t>
      </w:r>
    </w:p>
    <w:p w:rsidR="002326A1" w:rsidRPr="002326A1" w:rsidRDefault="002326A1" w:rsidP="002326A1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Tahoma" w:eastAsia="微软雅黑" w:hAnsi="Tahoma" w:cs="Tahoma"/>
          <w:color w:val="444444"/>
          <w:kern w:val="0"/>
          <w:szCs w:val="21"/>
        </w:rPr>
      </w:pPr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通过插件进行</w:t>
      </w:r>
      <w:proofErr w:type="spellStart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svn</w:t>
      </w:r>
      <w:proofErr w:type="spellEnd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更新的情况，插件可提供若干参数（</w:t>
      </w:r>
      <w:proofErr w:type="spellStart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svn</w:t>
      </w:r>
      <w:proofErr w:type="spellEnd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版本号及</w:t>
      </w:r>
      <w:proofErr w:type="spellStart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svn</w:t>
      </w:r>
      <w:proofErr w:type="spellEnd"/>
      <w:r w:rsidRPr="002326A1">
        <w:rPr>
          <w:rFonts w:ascii="微软雅黑" w:eastAsia="微软雅黑" w:hAnsi="微软雅黑" w:cs="Tahoma" w:hint="eastAsia"/>
          <w:color w:val="444444"/>
          <w:kern w:val="0"/>
          <w:szCs w:val="21"/>
          <w:shd w:val="clear" w:color="auto" w:fill="FFFFFF"/>
        </w:rPr>
        <w:t>路径），供其它shell或插件使用，可参考官方文档（注意当配置了多个模块时的参数名命名方式）：</w:t>
      </w:r>
    </w:p>
    <w:p w:rsidR="002326A1" w:rsidRPr="002326A1" w:rsidRDefault="002326A1" w:rsidP="002326A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326A1">
        <w:rPr>
          <w:rFonts w:ascii="Arial" w:eastAsia="宋体" w:hAnsi="Arial" w:cs="Arial"/>
          <w:kern w:val="0"/>
          <w:sz w:val="24"/>
          <w:szCs w:val="24"/>
        </w:rPr>
        <w:br/>
      </w: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2326A1" w:rsidRPr="002326A1" w:rsidRDefault="002326A1" w:rsidP="002326A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2326A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好了，到这里安装</w:t>
      </w:r>
      <w:proofErr w:type="spellStart"/>
      <w:r w:rsidRPr="002326A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svn</w:t>
      </w:r>
      <w:proofErr w:type="spellEnd"/>
      <w:r w:rsidRPr="002326A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插件并配置就完成了，后续文章会更新自动构建web项目和</w:t>
      </w:r>
      <w:proofErr w:type="gramStart"/>
      <w:r w:rsidRPr="002326A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微服务</w:t>
      </w:r>
      <w:proofErr w:type="gramEnd"/>
      <w:r w:rsidRPr="002326A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项目。</w:t>
      </w:r>
    </w:p>
    <w:p w:rsidR="00EE2EE6" w:rsidRPr="002326A1" w:rsidRDefault="00EE2EE6"/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694D"/>
    <w:multiLevelType w:val="multilevel"/>
    <w:tmpl w:val="F9B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B262D3"/>
    <w:multiLevelType w:val="multilevel"/>
    <w:tmpl w:val="FF7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1A6C18"/>
    <w:rsid w:val="002326A1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26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26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326A1"/>
  </w:style>
  <w:style w:type="character" w:styleId="a3">
    <w:name w:val="Hyperlink"/>
    <w:basedOn w:val="a0"/>
    <w:uiPriority w:val="99"/>
    <w:semiHidden/>
    <w:unhideWhenUsed/>
    <w:rsid w:val="002326A1"/>
    <w:rPr>
      <w:color w:val="0000FF"/>
      <w:u w:val="single"/>
    </w:rPr>
  </w:style>
  <w:style w:type="character" w:customStyle="1" w:styleId="read-count">
    <w:name w:val="read-count"/>
    <w:basedOn w:val="a0"/>
    <w:rsid w:val="002326A1"/>
  </w:style>
  <w:style w:type="character" w:customStyle="1" w:styleId="articleinfoclick">
    <w:name w:val="article_info_click"/>
    <w:basedOn w:val="a0"/>
    <w:rsid w:val="002326A1"/>
  </w:style>
  <w:style w:type="character" w:customStyle="1" w:styleId="label">
    <w:name w:val="label"/>
    <w:basedOn w:val="a0"/>
    <w:rsid w:val="002326A1"/>
  </w:style>
  <w:style w:type="paragraph" w:styleId="a4">
    <w:name w:val="Normal (Web)"/>
    <w:basedOn w:val="a"/>
    <w:uiPriority w:val="99"/>
    <w:semiHidden/>
    <w:unhideWhenUsed/>
    <w:rsid w:val="002326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75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21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4023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1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8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blog.csdn.net/column/details/24535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e.csdn.net/zjh_746140129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2019-01-30T08:03:00Z</dcterms:created>
  <dcterms:modified xsi:type="dcterms:W3CDTF">2019-01-30T08:32:00Z</dcterms:modified>
</cp:coreProperties>
</file>