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8E" w:rsidRPr="007C3F8E" w:rsidRDefault="007C3F8E" w:rsidP="007C3F8E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XShell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提示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Connection closed by foreign host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的问题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和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 xml:space="preserve"> 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路由器分配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IP</w:t>
        </w:r>
        <w:r w:rsidRPr="007C3F8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的规则</w:t>
        </w:r>
      </w:hyperlink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出现此问题的大体情况和前期调查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VMware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中有三个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机器分别是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crxy99(192.168.1.99),crxy100(192.168.1.100),crxy101(192.168.1.101),crxy101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是通过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克隆复制出来的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SecureCRT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XShell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远程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SSH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登录到这三台机器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crxy101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总是掉线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但是有时候相当长一些时间是可以正常连接的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XShell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提示如下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59880" cy="3672840"/>
            <wp:effectExtent l="0" t="0" r="7620" b="3810"/>
            <wp:docPr id="5" name="图片 5" descr="https://images2015.cnblogs.com/blog/610238/201705/610238-20170509162704285-370567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0238/201705/610238-20170509162704285-3705671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经过一番调查发现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:crxy100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crxy101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的网卡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UUID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/etc/sysconfig/network-scripts/ifcfg-eth0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文件中对应的是一样的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最终调查发现其实和这个没有关系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....)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在网上调查到的此问题的解决方法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每个人的情况可能不同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,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有可能会解决你的问题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上网调查发现出现这个问题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提示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Connection closed by foreign host)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的情况的原因有如下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两个人都是都要登录此虚拟机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相关文章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  <w:hyperlink r:id="rId7" w:tgtFrame="_blank" w:history="1">
        <w:r w:rsidRPr="007C3F8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http://blog.sina.com.cn/s/blog_6ccfa4f30100spvg.html</w:t>
        </w:r>
      </w:hyperlink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没有设置超时时间等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相关文章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  <w:hyperlink r:id="rId8" w:tgtFrame="_blank" w:history="1">
        <w:r w:rsidRPr="007C3F8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http://blog.csdn.net/zgl07/article/details/40424637</w:t>
        </w:r>
      </w:hyperlink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   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解决方案是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sudo vim /etc/ssh/sshd_config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添加两行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ClientAliveInterval 60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br/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ClientAliveCountMax 3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然后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sudo /etc/init.d/sshd restart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我以第二种方式进行处理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但是仍不解决问题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调查到出现在我机器出现这个问题的具体原因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(IP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地址冲突导致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!)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调查才发现这个原因是因为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地址冲突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造成的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我给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crxy101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设置的是静态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192.168.1.100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192.168.1.101    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我所在的网络环境是用的无线路由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屋里的邻居都连接这个路由器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.)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(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路由器的分配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的规则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先看一张无线路由器的设置界面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不同的路由器设置界面不同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服务设置大同小异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.)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382000" cy="4381500"/>
            <wp:effectExtent l="0" t="0" r="0" b="0"/>
            <wp:docPr id="4" name="图片 4" descr="https://images2015.cnblogs.com/blog/610238/201605/610238-20160520141001685-7782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10238/201605/610238-20160520141001685-778200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关于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DHCP(Dynamic Host Configuration Protocol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，动态主机配置协议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是一个局域网的网络协议，使用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UDP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协议工作，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主要有两个用途：给内部网络或网络服务供应商自动分配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页面中的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的设置项中有两个设置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7C3F8E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</w:rPr>
        <w:t>①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租约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7C3F8E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</w:rPr>
        <w:t>②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起始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和终止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</w:p>
    <w:p w:rsidR="007C3F8E" w:rsidRPr="007C3F8E" w:rsidRDefault="007C3F8E" w:rsidP="007C3F8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起始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和终止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IP: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默认是从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至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254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自动分配，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一般是默认给路由器使用，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255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是保留地址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，不能分配的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192.168.1.0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是网络号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,192.168.1.1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是路由器地址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登陆这个可以针对路由器设置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).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192.168.1.255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是广播地址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这几个地址是不会动态分配的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至于随机分配还是顺序分配，从查看到的实际记录来看，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是顺序分配的，即从低到高一个一个分配，先到先得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分配后把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跟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MAC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地址关联，下次分配则按关联来分配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，一般情况是这样，只能是大概，具体却又不是每一次都绝对这样分配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但是动态分配的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一般是从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100(192.168.1.100)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开始的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所以问题就在这里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屋里的人都使用这个路由器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有很多的设备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而且这些设备是从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192.168.1.100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开始分配的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而我设置的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虚拟机的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地址也是这个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这样就造成了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地址冲突的问题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这样就解释了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XShell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远程连接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经常会出现断开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并且提示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"Connection closed by foreign host"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的原因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租约</w:t>
      </w:r>
      <w:r w:rsidRPr="007C3F8E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7C3F8E" w:rsidRPr="007C3F8E" w:rsidRDefault="007C3F8E" w:rsidP="007C3F8E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路由器中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服务的租借周期是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地址的租用时间，这个时间一到必须释放，然后重新租用。</w:t>
      </w:r>
    </w:p>
    <w:p w:rsidR="007C3F8E" w:rsidRPr="007C3F8E" w:rsidRDefault="007C3F8E" w:rsidP="007C3F8E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服务的租用过程是这样的：电脑等客户端发送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请求信息，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服务器相应客户端的请求，最后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客户端确认。</w:t>
      </w:r>
    </w:p>
    <w:p w:rsidR="007C3F8E" w:rsidRPr="007C3F8E" w:rsidRDefault="007C3F8E" w:rsidP="007C3F8E"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在租用周期过一半的时候客户端必须重新发出租用原来的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地址请求，如果可以就继续使用原来的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地址，否则在期满后必须放弃该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地址。</w:t>
      </w:r>
    </w:p>
    <w:p w:rsidR="007C3F8E" w:rsidRPr="007C3F8E" w:rsidRDefault="007C3F8E" w:rsidP="007C3F8E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宽带路由器的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租用周期最小是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分钟，最大是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2880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分钟（两天），默认值为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120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分钟。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所以在屋内另外一台设备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占用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1.100)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租约期间内只要它连接到了该无线局域网中就永远占用同一个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IP192.168.1.100(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地址的占用是和设备的连入局域网的顺序是没有必然的关系的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除非屋内的这台设备没有连接到该无线局域网中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我的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Linux(1.100)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才能正常的通过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XShell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远程连接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 xml:space="preserve"> 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只有启用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服务才会涉及到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地址租期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。因为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DHCP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为客户机分配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地址是随机而且有期限的，期限到了就会收回再重新分配一个新的给你，这个时间就是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地址租期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了。内部通过路由器上网，计算机不算多，所以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地址不紧张，租期可以相对设置的长一些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四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7C3F8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总结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解决这个问题最好的方法就是我要修改自己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Linux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系统的静态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.       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在静态设置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地址之前最好要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ping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一下该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地址是否被占用</w:t>
      </w:r>
      <w:r w:rsidRPr="007C3F8E">
        <w:rPr>
          <w:rFonts w:ascii="Verdana" w:eastAsia="宋体" w:hAnsi="Verdana" w:cs="宋体"/>
          <w:b/>
          <w:bCs/>
          <w:color w:val="000000"/>
          <w:kern w:val="0"/>
          <w:szCs w:val="21"/>
        </w:rPr>
        <w:t>!</w:t>
      </w:r>
    </w:p>
    <w:p w:rsidR="007C3F8E" w:rsidRPr="007C3F8E" w:rsidRDefault="007C3F8E" w:rsidP="007C3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C3F8E" w:rsidRPr="007C3F8E" w:rsidRDefault="007C3F8E" w:rsidP="007C3F8E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C3F8E" w:rsidRPr="007C3F8E" w:rsidRDefault="007C3F8E" w:rsidP="007C3F8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0" w:type="auto"/>
        <w:tblBorders>
          <w:top w:val="dashed" w:sz="6" w:space="0" w:color="E0E0E0"/>
          <w:left w:val="dashed" w:sz="6" w:space="0" w:color="E0E0E0"/>
          <w:bottom w:val="dashed" w:sz="6" w:space="0" w:color="E0E0E0"/>
          <w:right w:val="dashed" w:sz="6" w:space="0" w:color="E0E0E0"/>
        </w:tblBorders>
        <w:shd w:val="clear" w:color="auto" w:fill="E6FAE6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968"/>
        <w:gridCol w:w="14"/>
      </w:tblGrid>
      <w:tr w:rsidR="007C3F8E" w:rsidRPr="007C3F8E" w:rsidTr="007C3F8E">
        <w:tc>
          <w:tcPr>
            <w:tcW w:w="0" w:type="auto"/>
            <w:shd w:val="clear" w:color="auto" w:fill="E6FA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F8E" w:rsidRPr="007C3F8E" w:rsidRDefault="007C3F8E" w:rsidP="007C3F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C3F8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作者：</w:t>
            </w:r>
            <w:hyperlink r:id="rId10" w:tgtFrame="_blank" w:history="1">
              <w:r w:rsidRPr="007C3F8E">
                <w:rPr>
                  <w:rFonts w:ascii="微软雅黑" w:eastAsia="微软雅黑" w:hAnsi="微软雅黑" w:cs="宋体" w:hint="eastAsia"/>
                  <w:color w:val="FF6600"/>
                  <w:kern w:val="0"/>
                  <w:sz w:val="20"/>
                  <w:szCs w:val="20"/>
                  <w:u w:val="single"/>
                </w:rPr>
                <w:t>SummerChill</w:t>
              </w:r>
            </w:hyperlink>
            <w:r w:rsidRPr="007C3F8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 </w:t>
            </w:r>
            <w:r w:rsidRPr="007C3F8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出处：</w:t>
            </w:r>
            <w:hyperlink r:id="rId11" w:tgtFrame="_blank" w:history="1">
              <w:r w:rsidRPr="007C3F8E">
                <w:rPr>
                  <w:rFonts w:ascii="微软雅黑" w:eastAsia="微软雅黑" w:hAnsi="微软雅黑" w:cs="宋体" w:hint="eastAsia"/>
                  <w:color w:val="000000"/>
                  <w:kern w:val="0"/>
                  <w:sz w:val="20"/>
                  <w:szCs w:val="20"/>
                  <w:u w:val="single"/>
                </w:rPr>
                <w:t>http://www.cnblogs.com/DreamDrive/</w:t>
              </w:r>
            </w:hyperlink>
            <w:r w:rsidRPr="007C3F8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 </w:t>
            </w:r>
            <w:r w:rsidRPr="007C3F8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本博客为自己总结亦或在网上发现的技术博文的转载。 如果文中有什么错误，欢迎指出。以免更多的人被误导。 </w:t>
            </w:r>
          </w:p>
        </w:tc>
        <w:tc>
          <w:tcPr>
            <w:tcW w:w="0" w:type="auto"/>
            <w:shd w:val="clear" w:color="auto" w:fill="E6FA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F8E" w:rsidRPr="007C3F8E" w:rsidRDefault="007C3F8E" w:rsidP="007C3F8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</w:p>
        </w:tc>
      </w:tr>
    </w:tbl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3F8E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7C3F8E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2" w:tgtFrame="_blank" w:history="1">
        <w:r w:rsidRPr="007C3F8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Linux</w:t>
        </w:r>
        <w:r w:rsidRPr="007C3F8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相关</w:t>
        </w:r>
      </w:hyperlink>
    </w:p>
    <w:p w:rsidR="007C3F8E" w:rsidRPr="007C3F8E" w:rsidRDefault="007C3F8E" w:rsidP="007C3F8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history="1">
        <w:r w:rsidRPr="007C3F8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4" w:history="1">
        <w:r w:rsidRPr="007C3F8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5" w:history="1">
        <w:r w:rsidRPr="007C3F8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C3F8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14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icon_weibo_24.png">
                      <a:hlinkClick r:id="rId14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C3F8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15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wechat.png">
                      <a:hlinkClick r:id="rId14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E" w:rsidRPr="007C3F8E" w:rsidRDefault="007C3F8E" w:rsidP="007C3F8E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3F8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610238/20150119224305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.cnblogs.com/face/610238/20150119224305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8E" w:rsidRPr="007C3F8E" w:rsidRDefault="007C3F8E" w:rsidP="007C3F8E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SummerChill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1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关注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- 44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2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粉丝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 xml:space="preserve"> - 72</w:t>
        </w:r>
      </w:hyperlink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3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+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加关注</w:t>
        </w:r>
      </w:hyperlink>
    </w:p>
    <w:p w:rsidR="007C3F8E" w:rsidRPr="007C3F8E" w:rsidRDefault="007C3F8E" w:rsidP="007C3F8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3F8E">
        <w:rPr>
          <w:rFonts w:ascii="Verdana" w:eastAsia="宋体" w:hAnsi="Verdana" w:cs="宋体"/>
          <w:color w:val="075DB3"/>
          <w:kern w:val="0"/>
          <w:szCs w:val="21"/>
        </w:rPr>
        <w:t>1</w:t>
      </w:r>
    </w:p>
    <w:p w:rsidR="007C3F8E" w:rsidRPr="007C3F8E" w:rsidRDefault="007C3F8E" w:rsidP="007C3F8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3F8E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7C3F8E" w:rsidRPr="007C3F8E" w:rsidRDefault="007C3F8E" w:rsidP="007C3F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4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« 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25" w:tooltip="发布于2016-05-15 11:56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Linux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查看网卡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UUID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另一方法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6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» </w:t>
        </w:r>
      </w:hyperlink>
      <w:r w:rsidRPr="007C3F8E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27" w:tooltip="发布于2016-05-16 23:14" w:history="1"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Eclipse</w:t>
        </w:r>
        <w:r w:rsidRPr="007C3F8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输入任意字母或指定字符出现提示框</w:t>
        </w:r>
      </w:hyperlink>
    </w:p>
    <w:p w:rsidR="00004996" w:rsidRDefault="00004996">
      <w:bookmarkStart w:id="0" w:name="_GoBack"/>
      <w:bookmarkEnd w:id="0"/>
    </w:p>
    <w:sectPr w:rsidR="00004996" w:rsidSect="007C3F8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A6D1F"/>
    <w:multiLevelType w:val="multilevel"/>
    <w:tmpl w:val="185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DE"/>
    <w:rsid w:val="00004996"/>
    <w:rsid w:val="005857DE"/>
    <w:rsid w:val="007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F2C4A-7BA9-44EC-8461-FA6F3FE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F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3F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3F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C3F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3F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3F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3F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C3F8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3F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3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3F8E"/>
    <w:rPr>
      <w:b/>
      <w:bCs/>
    </w:rPr>
  </w:style>
  <w:style w:type="character" w:customStyle="1" w:styleId="diggnum">
    <w:name w:val="diggnum"/>
    <w:basedOn w:val="a0"/>
    <w:rsid w:val="007C3F8E"/>
  </w:style>
  <w:style w:type="character" w:customStyle="1" w:styleId="burynum">
    <w:name w:val="burynum"/>
    <w:basedOn w:val="a0"/>
    <w:rsid w:val="007C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5861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36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6904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65170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3596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84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7300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gl07/article/details/40424637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home.cnblogs.com/u/DreamDrive/" TargetMode="External"/><Relationship Id="rId26" Type="http://schemas.openxmlformats.org/officeDocument/2006/relationships/hyperlink" Target="http://www.cnblogs.com/DreamDrive/p/549992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me.cnblogs.com/u/DreamDrive/followees" TargetMode="External"/><Relationship Id="rId7" Type="http://schemas.openxmlformats.org/officeDocument/2006/relationships/hyperlink" Target="http://blog.sina.com.cn/s/blog_6ccfa4f30100spvg.html" TargetMode="External"/><Relationship Id="rId12" Type="http://schemas.openxmlformats.org/officeDocument/2006/relationships/hyperlink" Target="http://www.cnblogs.com/DreamDrive/category/665075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nblogs.com/DreamDrive/p/549496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home.cnblogs.com/u/DreamDriv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DreamDrive/" TargetMode="External"/><Relationship Id="rId24" Type="http://schemas.openxmlformats.org/officeDocument/2006/relationships/hyperlink" Target="http://www.cnblogs.com/DreamDrive/p/5494961.html" TargetMode="External"/><Relationship Id="rId5" Type="http://schemas.openxmlformats.org/officeDocument/2006/relationships/hyperlink" Target="https://www.cnblogs.com/DreamDrive/p/5494971.html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nblogs.com/DreamDrive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home.cnblogs.com/u/DreamDrive/followers" TargetMode="External"/><Relationship Id="rId27" Type="http://schemas.openxmlformats.org/officeDocument/2006/relationships/hyperlink" Target="http://www.cnblogs.com/DreamDrive/p/549992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2018-06-25T06:32:00Z</dcterms:created>
  <dcterms:modified xsi:type="dcterms:W3CDTF">2018-06-25T06:32:00Z</dcterms:modified>
</cp:coreProperties>
</file>