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3A5" w:rsidRDefault="000D54D4">
      <w:r w:rsidRPr="000D54D4">
        <w:t>https://blog.csdn.net/weixin_42743410/article/details/81482728</w:t>
      </w:r>
      <w:bookmarkStart w:id="0" w:name="_GoBack"/>
      <w:bookmarkEnd w:id="0"/>
    </w:p>
    <w:p w:rsidR="00AB59BD" w:rsidRDefault="00AB59BD"/>
    <w:p w:rsidR="00AB59BD" w:rsidRPr="00AB59BD" w:rsidRDefault="00AB59BD" w:rsidP="00AB59BD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proofErr w:type="spellStart"/>
      <w:r w:rsidRPr="00AB59BD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zabbix</w:t>
      </w:r>
      <w:proofErr w:type="spellEnd"/>
      <w:r w:rsidRPr="00AB59BD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 xml:space="preserve"> 使用教程</w:t>
      </w:r>
    </w:p>
    <w:p w:rsidR="00AB59BD" w:rsidRPr="00AB59BD" w:rsidRDefault="00AB59BD" w:rsidP="00AB59BD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858585"/>
          <w:kern w:val="0"/>
          <w:szCs w:val="21"/>
        </w:rPr>
      </w:pPr>
      <w:r w:rsidRPr="00AB59BD">
        <w:rPr>
          <w:rFonts w:ascii="微软雅黑" w:eastAsia="微软雅黑" w:hAnsi="微软雅黑" w:cs="宋体" w:hint="eastAsia"/>
          <w:color w:val="858585"/>
          <w:kern w:val="0"/>
          <w:szCs w:val="21"/>
        </w:rPr>
        <w:t>2018年08月07日 15:51:55 </w:t>
      </w:r>
      <w:proofErr w:type="spellStart"/>
      <w:r w:rsidRPr="00AB59BD">
        <w:rPr>
          <w:rFonts w:ascii="微软雅黑" w:eastAsia="微软雅黑" w:hAnsi="微软雅黑" w:cs="宋体"/>
          <w:color w:val="858585"/>
          <w:kern w:val="0"/>
          <w:szCs w:val="21"/>
        </w:rPr>
        <w:fldChar w:fldCharType="begin"/>
      </w:r>
      <w:r w:rsidRPr="00AB59BD">
        <w:rPr>
          <w:rFonts w:ascii="微软雅黑" w:eastAsia="微软雅黑" w:hAnsi="微软雅黑" w:cs="宋体"/>
          <w:color w:val="858585"/>
          <w:kern w:val="0"/>
          <w:szCs w:val="21"/>
        </w:rPr>
        <w:instrText xml:space="preserve"> HYPERLINK "https://me.csdn.net/weixin_42743410" \t "_blank" </w:instrText>
      </w:r>
      <w:r w:rsidRPr="00AB59BD">
        <w:rPr>
          <w:rFonts w:ascii="微软雅黑" w:eastAsia="微软雅黑" w:hAnsi="微软雅黑" w:cs="宋体"/>
          <w:color w:val="858585"/>
          <w:kern w:val="0"/>
          <w:szCs w:val="21"/>
        </w:rPr>
        <w:fldChar w:fldCharType="separate"/>
      </w:r>
      <w:r w:rsidRPr="00AB59BD">
        <w:rPr>
          <w:rFonts w:ascii="微软雅黑" w:eastAsia="微软雅黑" w:hAnsi="微软雅黑" w:cs="宋体" w:hint="eastAsia"/>
          <w:color w:val="78A5F1"/>
          <w:kern w:val="0"/>
          <w:szCs w:val="21"/>
          <w:u w:val="single"/>
        </w:rPr>
        <w:t>leschao</w:t>
      </w:r>
      <w:proofErr w:type="spellEnd"/>
      <w:r w:rsidRPr="00AB59BD">
        <w:rPr>
          <w:rFonts w:ascii="微软雅黑" w:eastAsia="微软雅黑" w:hAnsi="微软雅黑" w:cs="宋体"/>
          <w:color w:val="858585"/>
          <w:kern w:val="0"/>
          <w:szCs w:val="21"/>
        </w:rPr>
        <w:fldChar w:fldCharType="end"/>
      </w:r>
      <w:r w:rsidRPr="00AB59BD">
        <w:rPr>
          <w:rFonts w:ascii="微软雅黑" w:eastAsia="微软雅黑" w:hAnsi="微软雅黑" w:cs="宋体" w:hint="eastAsia"/>
          <w:color w:val="858585"/>
          <w:kern w:val="0"/>
          <w:szCs w:val="21"/>
        </w:rPr>
        <w:t> 阅读数 5809</w:t>
      </w:r>
    </w:p>
    <w:p w:rsidR="00AB59BD" w:rsidRPr="00AB59BD" w:rsidRDefault="00AB59BD" w:rsidP="00AB59BD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</w:pPr>
      <w:bookmarkStart w:id="1" w:name="t0"/>
      <w:bookmarkEnd w:id="1"/>
      <w:r w:rsidRPr="00AB59BD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 xml:space="preserve">第1章 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监控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2" w:name="t1"/>
      <w:bookmarkEnd w:id="2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1.1 为什么要监控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　　在需要的时刻，提前提醒我们服务器出问题了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　　 当出问题之后，可以找到问题的根源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　　  网站/服务器 的可用性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3" w:name="t2"/>
      <w:bookmarkEnd w:id="3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1.1.1 网站可用性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在软件系统的高可靠性（也称为可用性，英文描述为HA，High Available）里有个衡量其可靠性的标准——X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个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9，这个X是代表数字3~5。X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个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9表示在软件系统1年时间的使用过程中，系统可以正常使用时间与总时间（1年）之比，我们通过下面的计算来感受下X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个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9在不同级别的可靠性差异。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个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9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(1-90%)*365=36.5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天，表示该软件系统在连续运行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年时间里最多可能的业务中断时间是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36.5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天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2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个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9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(1-99%)*365=3.65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天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，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表示该软件系统在连续运行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年时间里最多可能的业务中断时间是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3.65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天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3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个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9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(1-99.9%)*365*24=8.76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小时，表示该软件系统在连续运行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年时间里最多可能的业务中断时间是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8.76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小时。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4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个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9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(1-99.99%)*365*24=0.876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小时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=52.6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分钟，表示该软件系统在连续运行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年时间里最多可能的业务中断时间是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52.6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分钟。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5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个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9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(1-99.999%)*365*24*60=5.26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分钟，表示该软件系统在连续运行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年时间里最多可能的业务中断时间是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5.26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分钟。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6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个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9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(1-99.9999%)*365*24*60*60=31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秒，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示该软件系统在连续运行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年时间里最多可能的业务中断时间是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31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秒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4" w:name="t3"/>
      <w:bookmarkEnd w:id="4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1.2 监控什么东西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监控一切需要监控的东西，只要能够想到，能够用命令实现的都能用来监控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5" w:name="t4"/>
      <w:bookmarkEnd w:id="5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1.2.1 监控范畴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3601720"/>
            <wp:effectExtent l="0" t="0" r="3810" b="0"/>
            <wp:docPr id="81" name="图片 81" descr="https://images2017.cnblogs.com/blog/1190037/201711/1190037-20171123164550743-1527232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190037/201711/1190037-20171123164550743-152723207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6" w:name="t5"/>
      <w:bookmarkEnd w:id="6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1.3 怎么来监控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7" w:name="t6"/>
      <w:bookmarkEnd w:id="7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lastRenderedPageBreak/>
        <w:t>1.3.1 远程管理服务器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如果想</w:t>
      </w: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远程管理服务器</w:t>
      </w: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就有远程管理卡，比如Dell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idRAC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，HP ILO，IBM IMM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8" w:name="t7"/>
      <w:bookmarkEnd w:id="8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1.3.2 监控硬件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查看硬件的温度/风扇转速，电脑有鲁大师，服务器就有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ipmitool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使用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ipmitool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实现对服务器的命令行远程管理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yum -y install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OpenIPMI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ipmitool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#-&gt;IPMI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在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物理机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可以成功，虚拟机不行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root@KVM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~]# 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ipmitool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sdr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type Temperature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Temp             | 01h |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ns  |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3.1 | Disabled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Temp             | 02h |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ns  |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3.2 | Disabled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Temp             | 05h |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ns  |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10.1 | Disabled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Temp             | 06h |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ns  |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10.2 | Disabled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Ambient Temp     | 0Eh |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ok  |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7.1 | 22 degrees C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Planar Temp      | 0Fh |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ns  |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7.1 | Disabled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IOH THERMTRIP    | 5Dh |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ns  |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7.1 | Disabled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CPU Temp 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Interf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|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76h | ns  |  7.1 | Disabled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Temp             | 0Ah |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ns  |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8.1 | Disabled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Temp             | 0Bh |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ns  |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8.1 | Disabled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Temp             | 0Ch |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ns  |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8.1 | Disabled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9" w:name="t8"/>
      <w:bookmarkEnd w:id="9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1.3.3 查看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cpu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相关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lscpu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、uptime、top、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htop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vmstat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mpstat</w:t>
      </w:r>
      <w:proofErr w:type="spellEnd"/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其中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htop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需要安装，安装依赖与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epel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源。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znix@clsn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~]$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lscpu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Architecture:          x86_64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CPU op-mode(s):        32-bit, 64-bit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Byte Order:            Little Endian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CPU(s):                1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On-line CPU(s) list:   0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Thread(s) per core:    1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Core(s) per socket:    1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Socket(s):             1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NUMA node(s):          1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Vendor ID:            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GenuineIntel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CPU family:            6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Model:                 85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Model name:            Intel(R) Xeon(R) Platinum 8163 CPU @ 2.50GHz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Stepping:              4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CPU MHz:               2494.150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BogoMIPS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:              4988.30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Hypervisor vendor:     KVM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Virtualization type:   full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L1d cache:             32K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L1i cache:             32K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L2 cache:              1024K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L3 cache:              33792K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NUMA node0 CPU(s):     0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0" w:name="t9"/>
      <w:bookmarkEnd w:id="10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1.3.4 内存够不够可以用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free</w:t>
      </w:r>
      <w:proofErr w:type="gram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znix@clsn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~]$free -h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    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total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used       free     shared    buffers     cached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Mem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:          996M       867M       128M       712K       145M       450M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-/+ buffers/cache:       271M       725M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Swap:         1.0G         0B       1.0G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1" w:name="t10"/>
      <w:bookmarkEnd w:id="11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1.3.5 磁盘剩多少写的快不快可以用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df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、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dd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、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iotop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znix@clsn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~]$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df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-h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Filesystem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Size  Used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Avail Use% Mounted on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dev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/vda1        40G   24G  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15G  62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% /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tmpfs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   499M   20K  499M   1%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dev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shm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dev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/vdb1       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20G  4.4G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15G  24% /data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2" w:name="t11"/>
      <w:bookmarkEnd w:id="12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1.3.6 监控网络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</w:t>
      </w:r>
      <w:proofErr w:type="spellStart"/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iftop</w:t>
      </w:r>
      <w:proofErr w:type="spellEnd"/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nethogs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iftop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监控主机间流量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指定监控网卡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nethogs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监控进程流量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3" w:name="t12"/>
      <w:bookmarkEnd w:id="13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lastRenderedPageBreak/>
        <w:t>1.4 监控工具总</w:t>
      </w:r>
      <w:proofErr w:type="gram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览</w:t>
      </w:r>
      <w:proofErr w:type="gramEnd"/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mrtg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流量监控出图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nagios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监控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cacti  流量监控出图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 xml:space="preserve">　　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 监控+出图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14" w:name="t13"/>
      <w:bookmarkEnd w:id="14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 xml:space="preserve">1.5 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介绍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是由 Alexei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Vladishev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开发的一种网络监视、管理系统，基于 Server-Client 架构。可用于监视各种网络服务、服务器和网络机器等状态。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使用各种 Database-end 如 MySQL,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PostgreSQL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, SQLite, Oracle 或 IBM DB2 储存资料。Server 端基于 C语言、Web 管理端 frontend 则是基于 PHP 所制作的。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可以使用多种方式监视。可以只使用 Simple Check 不需要安装 Client 端，亦可基于 SMTP 或 HTTP ... 各种协定做死活监视。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在客户端如 UNIX, Windows 中安装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Agent 之后，可监视 CPU Load、网络使用状况、硬盘容量等各种状态。而就算没有安装 Agent 在监视对象中，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也可以经由 SNMP、TCP、ICMP、利用 IPMI、SSH、telnet 对目标进行监视。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另外，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包含 XMPP 等各种 Item 警示功能。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15" w:name="t14"/>
      <w:bookmarkEnd w:id="15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 xml:space="preserve">1.5.1 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的组成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836795" cy="2654935"/>
            <wp:effectExtent l="0" t="0" r="1905" b="0"/>
            <wp:docPr id="80" name="图片 80" descr="https://images2017.cnblogs.com/blog/1190037/201711/1190037-20171123164838290-262268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1190037/201711/1190037-20171123164838290-26226801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官网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: https://www.zabbix.com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主要由2部分构成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server和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agent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proxy是用来管理其他的agent，作为代理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16" w:name="t15"/>
      <w:bookmarkEnd w:id="16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 xml:space="preserve">1.5.2 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监控范畴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²  硬件监控 ：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IPMI Interface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²  系统监控 ：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Agent Interface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²  Java 监控：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ZabbixJMX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Interface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²  网络设备监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抟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：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SNMP Interface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 xml:space="preserve">　　²  应用服务监控：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Agent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UserParameter</w:t>
      </w:r>
      <w:proofErr w:type="spellEnd"/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²  MySQL 数据库监控：</w:t>
      </w:r>
      <w:proofErr w:type="spellStart"/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percona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-monitoring-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pldlgins</w:t>
      </w:r>
      <w:proofErr w:type="spellEnd"/>
      <w:proofErr w:type="gramEnd"/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²  URL监控：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Web监控</w:t>
      </w:r>
    </w:p>
    <w:p w:rsidR="00AB59BD" w:rsidRPr="00AB59BD" w:rsidRDefault="00AB59BD" w:rsidP="00AB59BD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</w:pPr>
      <w:bookmarkStart w:id="17" w:name="t16"/>
      <w:bookmarkEnd w:id="17"/>
      <w:r w:rsidRPr="00AB59BD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第2章 安装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zabbix</w:t>
      </w:r>
      <w:proofErr w:type="spellEnd"/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18" w:name="t17"/>
      <w:bookmarkEnd w:id="18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2.1 环境检查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cat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redhat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-release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CentOS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Linux release 7.4.1708 (Core)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uname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-r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3.10.0-693.el7.x86_64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getenforce</w:t>
      </w:r>
      <w:proofErr w:type="spellEnd"/>
      <w:proofErr w:type="gram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Disabled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systemctl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status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firewalld.service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●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firewalld.service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firewalld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 dynamic firewall daemon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Loaded: loaded (/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/lib/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/system/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firewalld.service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; disabled; vendor preset: enabled)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Active: inactive (dead)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Docs: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man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:firewalld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(1)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9" w:name="t18"/>
      <w:bookmarkEnd w:id="19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2.2 安装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过程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20" w:name="t19"/>
      <w:bookmarkEnd w:id="20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2.2.1 安装方式选择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编译安装 （服务较多，环境复杂）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yum安装（干净环境）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使用yum 需要镜像yum源 http://www.cnblogs.com/clsn/p/7866643.html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21" w:name="t20"/>
      <w:bookmarkEnd w:id="21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2.2.2 服务</w:t>
      </w:r>
      <w:proofErr w:type="gram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端快速</w:t>
      </w:r>
      <w:proofErr w:type="gram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安装脚本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#!/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bin/bash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clsn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设置解析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注意：网络条件较好时，可以不用自建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yum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源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#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echo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'10.0.0.1 mirrors.aliyuncs.com mirrors.aliyun.com repo.zabbix.com' &gt;&gt;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/hosts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lastRenderedPageBreak/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安装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源、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aliyun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YUM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源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curl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-o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yum.repos.d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CentOS-Base.repo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http://mirrors.aliyun.com/repo/Centos-6.repo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curl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-o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yum.repos.d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epel.repo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http://mirrors.aliyun.com/repo/epel-6.repo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rpm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ivh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http://repo.zabbix.com/zabbix/3.0/rhel/7/x86_64/zabbix-release-3.0-1.el7.noarch.rpm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安装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install -y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-server-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mysql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-web-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mysql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安装启动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mariadb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数据库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install -y 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mariadb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-server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systemctl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start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mariadb.service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创建数据库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mysql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-e 'create database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character set utf8 collate utf8_bin;'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mysql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-e 'grant all privileges on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.* to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zabbix@localhost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identified by "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";'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导入数据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zcat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/share/doc/zabbix-server-mysql-3.0.13/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create.sql.gz|mysql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pzabbix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配置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zabbixserver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连接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mysql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sed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i.ori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'115a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DBPassword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'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zabbix_server.conf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添加时区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sed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i.ori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'18a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php_value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date.timezone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Asia/Shanghai'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httpd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conf.d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zabbix.conf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解决中文乱码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-y install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wqy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microhei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-fonts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\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/share/fonts/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wqy-microhei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wqy-microhei.ttc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/share/fonts/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dejavu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/DejaVuSans.ttf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启动服务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systemctl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start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-server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systemctl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start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httpd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写入开机自启动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chmod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+x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rc.d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rc.local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cat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&gt;&gt;/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rc.d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rc.local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&lt;&lt;EOF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systemctl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start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mariadb.service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systemctl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start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httpd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systemctl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start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-server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EOF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输出信息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echo "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浏览器访问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http://`hostname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I|awk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'{print $1}'`/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"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22" w:name="t21"/>
      <w:bookmarkEnd w:id="22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2.2.3 客户端快速部署脚本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#!/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bin/bash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clsn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设置解析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echo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'10.0.0.1 mirrors.aliyuncs.com mirrors.aliyun.com repo.zabbix.com' &gt;&gt;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/hosts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安装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源、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aliyu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nYUM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源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curl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-o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yum.repos.d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CentOS-Base.repo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http://mirrors.aliyun.com/repo/Centos-6.repo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curl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-o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yum.repos.d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epel.repo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http://mirrors.aliyun.com/repo/epel-6.repo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rpm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ivh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http://repo.zabbix.com/zabbix/3.0/rhel/7/x86_64/zabbix-release-3.0-1.el7.noarch.rpm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安装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客户端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install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-agent -y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sed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i.ori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s#Server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=127.0.0.1#Server=172.16.1.61#'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zabbix_agentd.conf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systemctl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start 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zabbix-agent.service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写入开机自启动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chmod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+x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rc.d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rc.local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cat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&gt;&gt;/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rc.d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rc.local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&lt;&lt;EOF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systemctl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start 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zabbix-agent.service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EOF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23" w:name="t22"/>
      <w:bookmarkEnd w:id="23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lastRenderedPageBreak/>
        <w:t>2.3 检测连通性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24" w:name="t23"/>
      <w:bookmarkEnd w:id="24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2.3.1 服务</w:t>
      </w:r>
      <w:proofErr w:type="gram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端安</w:t>
      </w:r>
      <w:proofErr w:type="gram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装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-get检测工具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install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-get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25" w:name="t24"/>
      <w:bookmarkEnd w:id="25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2.3.2 在服务端进行测试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注意：只能在服务端进行测试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172.16.1.61 -p 10050 -k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system.cpu.load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all,avg1]"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172.16.1.21 -p 10050 -k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system.cpu.load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all,avg1]"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i/>
          <w:iCs/>
          <w:color w:val="4D4D4D"/>
          <w:kern w:val="0"/>
          <w:sz w:val="24"/>
          <w:szCs w:val="24"/>
        </w:rPr>
        <w:t>测试结果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172.16.1.61 -p 10050 -k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system.cpu.load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all,avg1]"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0.000000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172.16.1.21 -p 10050 -k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system.cpu.load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all,avg1]"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0.000000</w:t>
      </w:r>
    </w:p>
    <w:p w:rsidR="00AB59BD" w:rsidRPr="00AB59BD" w:rsidRDefault="00AB59BD" w:rsidP="00AB59BD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26" w:name="t25"/>
      <w:bookmarkEnd w:id="26"/>
      <w:r w:rsidRPr="00AB59BD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第3章 web界面操作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27" w:name="t26"/>
      <w:bookmarkEnd w:id="27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 xml:space="preserve">3.1 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的web安装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28" w:name="t27"/>
      <w:bookmarkEnd w:id="28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3.1.1 使用浏览器访问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</w:t>
      </w:r>
      <w:r w:rsidRPr="00AB59BD">
        <w:rPr>
          <w:rFonts w:ascii="微软雅黑" w:eastAsia="微软雅黑" w:hAnsi="微软雅黑" w:cs="Arial" w:hint="eastAsia"/>
          <w:i/>
          <w:iCs/>
          <w:color w:val="4D4D4D"/>
          <w:kern w:val="0"/>
          <w:sz w:val="24"/>
          <w:szCs w:val="24"/>
        </w:rPr>
        <w:t xml:space="preserve">　http://10.0.0.61/zabbix/setup.php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740275" cy="2863215"/>
            <wp:effectExtent l="0" t="0" r="3175" b="0"/>
            <wp:docPr id="79" name="图片 79" descr="https://images2017.cnblogs.com/blog/1190037/201711/1190037-20171123165129915-1709791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1190037/201711/1190037-20171123165129915-170979129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在检测信息时，可查看具体的报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错信息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进行不同的解决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740275" cy="2855595"/>
            <wp:effectExtent l="0" t="0" r="3175" b="1905"/>
            <wp:docPr id="78" name="图片 78" descr="https://images2017.cnblogs.com/blog/1190037/201711/1190037-20171123165144836-1283273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1190037/201711/1190037-20171123165144836-12832736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  选择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mysql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数据库，输入密码即可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812665" cy="2823210"/>
            <wp:effectExtent l="0" t="0" r="6985" b="0"/>
            <wp:docPr id="77" name="图片 77" descr="https://images2017.cnblogs.com/blog/1190037/201711/1190037-20171123165152977-895376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1190037/201711/1190037-20171123165152977-8953768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host与port不需要修改，name自定义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627880" cy="2799080"/>
            <wp:effectExtent l="0" t="0" r="1270" b="1270"/>
            <wp:docPr id="76" name="图片 76" descr="https://images2017.cnblogs.com/blog/1190037/201711/1190037-20171123165200477-1599173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1190037/201711/1190037-20171123165200477-159917397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确认信息,正确点击下一步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627880" cy="2767330"/>
            <wp:effectExtent l="0" t="0" r="1270" b="0"/>
            <wp:docPr id="75" name="图片 75" descr="https://images2017.cnblogs.com/blog/1190037/201711/1190037-20171123165208680-1427555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1190037/201711/1190037-20171123165208680-14275551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安装完成、点击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finsh</w:t>
      </w:r>
      <w:proofErr w:type="spellEnd"/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627880" cy="2791460"/>
            <wp:effectExtent l="0" t="0" r="1270" b="8890"/>
            <wp:docPr id="74" name="图片 74" descr="https://images2017.cnblogs.com/blog/1190037/201711/1190037-20171123165214680-2000908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1190037/201711/1190037-20171123165214680-20009089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    进入登陆界面  账号</w:t>
      </w: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Admin</w:t>
      </w: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密码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   注意A大写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812665" cy="2927985"/>
            <wp:effectExtent l="0" t="0" r="6985" b="5715"/>
            <wp:docPr id="73" name="图片 73" descr="https://images2017.cnblogs.com/blog/1190037/201711/1190037-20171123165223211-1228760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1190037/201711/1190037-20171123165223211-12287608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29" w:name="t28"/>
      <w:bookmarkEnd w:id="29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3.2 添加监控信息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30" w:name="t29"/>
      <w:bookmarkEnd w:id="30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3.2.1 修改监控管理机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 xml:space="preserve"> server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配置 &gt;&gt; 主机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73345" cy="408940"/>
            <wp:effectExtent l="0" t="0" r="8255" b="0"/>
            <wp:docPr id="72" name="图片 72" descr="https://images2017.cnblogs.com/blog/1190037/201711/1190037-20171123165230774-1531918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7.cnblogs.com/blog/1190037/201711/1190037-20171123165230774-153191826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主机名称： 要与主机名相同，这是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server程序用的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可见名称： 显示在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网页上的，给我们看的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73345" cy="3056255"/>
            <wp:effectExtent l="0" t="0" r="8255" b="0"/>
            <wp:docPr id="71" name="图片 71" descr="https://images2017.cnblogs.com/blog/1190037/201711/1190037-20171123165237899-1084816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1190037/201711/1190037-20171123165237899-108481601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修改后，要将下面的已启用要勾上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73345" cy="1708785"/>
            <wp:effectExtent l="0" t="0" r="8255" b="5715"/>
            <wp:docPr id="70" name="图片 70" descr="https://images2017.cnblogs.com/blog/1190037/201711/1190037-20171123165247196-1455730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7.cnblogs.com/blog/1190037/201711/1190037-20171123165247196-14557304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添加完成就有了管理机的监控主机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73345" cy="2967990"/>
            <wp:effectExtent l="0" t="0" r="8255" b="3810"/>
            <wp:docPr id="69" name="图片 69" descr="https://images2017.cnblogs.com/blog/1190037/201711/1190037-20171123165256383-8436676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7.cnblogs.com/blog/1190037/201711/1190037-20171123165256383-84366768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31" w:name="t30"/>
      <w:bookmarkEnd w:id="31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3.2.2 添加新的主机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配置 &gt;&gt; 主机 &gt;&gt; 创建主机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2943860"/>
            <wp:effectExtent l="0" t="0" r="3810" b="8890"/>
            <wp:docPr id="68" name="图片 68" descr="https://images2017.cnblogs.com/blog/1190037/201711/1190037-20171123165304852-1665046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7.cnblogs.com/blog/1190037/201711/1190037-20171123165304852-16650464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注意勾选以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启用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73345" cy="1210945"/>
            <wp:effectExtent l="0" t="0" r="8255" b="8255"/>
            <wp:docPr id="67" name="图片 67" descr="https://images2017.cnblogs.com/blog/1190037/201711/1190037-20171123165312352-145910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7.cnblogs.com/blog/1190037/201711/1190037-20171123165312352-1459106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然后添加模板，选择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linux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OS ，先点小添加，再点大添加。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73345" cy="1772920"/>
            <wp:effectExtent l="0" t="0" r="8255" b="0"/>
            <wp:docPr id="66" name="图片 66" descr="https://images2017.cnblogs.com/blog/1190037/201711/1190037-20171123165322399-2072948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7.cnblogs.com/blog/1190037/201711/1190037-20171123165322399-20729486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添加完成，将会又两条监控主机信息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2101215"/>
            <wp:effectExtent l="0" t="0" r="3810" b="0"/>
            <wp:docPr id="65" name="图片 65" descr="https://images2017.cnblogs.com/blog/1190037/201711/1190037-20171123165329915-280518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7.cnblogs.com/blog/1190037/201711/1190037-20171123165329915-28051856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32" w:name="t31"/>
      <w:bookmarkEnd w:id="32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3.2.3 查看监控内容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检测中  &gt;&gt; 最新数据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在最新数据中需要筛选，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73345" cy="3103880"/>
            <wp:effectExtent l="0" t="0" r="8255" b="1270"/>
            <wp:docPr id="64" name="图片 64" descr="https://images2017.cnblogs.com/blog/1190037/201711/1190037-20171123165409336-1358964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7.cnblogs.com/blog/1190037/201711/1190037-20171123165409336-135896426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输入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ip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或者名字都能够搜索出来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73345" cy="1636395"/>
            <wp:effectExtent l="0" t="0" r="8255" b="1905"/>
            <wp:docPr id="63" name="图片 63" descr="https://images2017.cnblogs.com/blog/1190037/201711/1190037-20171123165415821-1695498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7.cnblogs.com/blog/1190037/201711/1190037-20171123165415821-16954989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在下面就会列出所有的监控项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355725"/>
            <wp:effectExtent l="0" t="0" r="3810" b="0"/>
            <wp:docPr id="62" name="图片 62" descr="https://images2017.cnblogs.com/blog/1190037/201711/1190037-20171123165432227-67525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7.cnblogs.com/blog/1190037/201711/1190037-20171123165432227-6752540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33" w:name="t32"/>
      <w:bookmarkEnd w:id="33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3.2.4 查看图像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检测中 &gt;&gt; 图形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选择正确的主机。选择要查看的图形即可出图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2639060"/>
            <wp:effectExtent l="0" t="0" r="3810" b="8890"/>
            <wp:docPr id="61" name="图片 61" descr="https://images2017.cnblogs.com/blog/1190037/201711/1190037-20171123165443274-1821091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7.cnblogs.com/blog/1190037/201711/1190037-20171123165443274-182109132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</w:pPr>
      <w:bookmarkStart w:id="34" w:name="t33"/>
      <w:bookmarkEnd w:id="34"/>
      <w:r w:rsidRPr="00AB59BD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第4章 自定义监控与监控报警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35" w:name="t34"/>
      <w:bookmarkEnd w:id="35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4.1 自定义监控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36" w:name="t35"/>
      <w:bookmarkEnd w:id="36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4.1.1 说明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自带模板Template OS Linux (Template App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Agent)提供CPU、内存、磁盘、网卡等常规监控，只要新加主机关联此模板，就可自动添加这些监控项。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需求：</w:t>
      </w: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服务器登陆人数不能超过三人，超过三人报警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37" w:name="t36"/>
      <w:bookmarkEnd w:id="37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4.1.2 预备知识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自定义key能被server和agent认可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#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正确的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key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172.16.1.21 -p 10050 -k "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system.uname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Linux cache01 3.10.0-693.el7.x86_64 #1 SMP Tue Aug 22 21:09:27 UTC 2017 x86_64 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#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没有登记的，自定义的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key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172.16.1.21 -p 10050 -k "login-user"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ZBX_NOTSUPPORTED: Unsupported item key. 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#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写错的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key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172.16.1.21 -p 10050 -k "system.uname1"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ZBX_NOTSUPPORTED: Unsupported item key.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38" w:name="t37"/>
      <w:bookmarkEnd w:id="38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4.2 实现自定义监控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39" w:name="t38"/>
      <w:bookmarkEnd w:id="39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lastRenderedPageBreak/>
        <w:t>4.2.1 自定义语法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=&lt;key&gt;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,&lt;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shell command&gt;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login-user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,who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|wc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-l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=login-user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,/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bin/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sh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/server/scripts/login.sh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0" w:name="t39"/>
      <w:bookmarkEnd w:id="40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4.2.2 agent注册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[root@cache01 ~]#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cd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zabbix_agentd.d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[root@cache01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zabbix_agentd.d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]#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vim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userparameter_login.conf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login-user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,who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|wc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-l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=login-user2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,who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|wc -l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=login-user3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,who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|wc -l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 </w:t>
      </w: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注意：</w:t>
      </w: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key名字要唯一，多个key以行为分割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# 修改完成后重启服务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[root@cache01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zabbix_agentd.d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]# 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systemctl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restart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zabbix-agent.service</w:t>
      </w:r>
      <w:proofErr w:type="spellEnd"/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在server端进行get测试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172.16.1.21 -p 10050 -k "login-user"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3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172.16.1.21 -p 10050 -k "login-user2"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3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172.16.1.21 -p 10050 -k "login-user3"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3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172.16.1.21 -p 10050 -k "login-user4"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ZBX_NOTSUPPORTED: Unsupported item key.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1" w:name="t40"/>
      <w:bookmarkEnd w:id="41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4.2.3 在server</w:t>
      </w:r>
      <w:proofErr w:type="gram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端注册</w:t>
      </w:r>
      <w:proofErr w:type="gram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(web操作)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①   创建模板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配置 &gt;&gt; 模板 &gt;&gt; 创建模板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4267200"/>
            <wp:effectExtent l="0" t="0" r="3810" b="0"/>
            <wp:docPr id="60" name="图片 60" descr="https://images2017.cnblogs.com/blog/1190037/201711/1190037-20171123165620586-851212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7.cnblogs.com/blog/1190037/201711/1190037-20171123165620586-85121283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点击添加，即可创建出来模板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617855"/>
            <wp:effectExtent l="0" t="0" r="3810" b="0"/>
            <wp:docPr id="59" name="图片 59" descr="https://images2017.cnblogs.com/blog/1190037/201711/1190037-20171123165631508-690881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7.cnblogs.com/blog/1190037/201711/1190037-20171123165631508-69088187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查看创建出来的模板。↑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②   创建应用集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应用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集类似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(目录/文件夹)，其作用是给监控项分类。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点击 应用集 &gt;&gt; 创建应用集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957070"/>
            <wp:effectExtent l="0" t="0" r="3810" b="5080"/>
            <wp:docPr id="58" name="图片 58" descr="https://images2017.cnblogs.com/blog/1190037/201711/1190037-20171123165642571-891321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7.cnblogs.com/blog/1190037/201711/1190037-20171123165642571-89132199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    自定义应用集的名称，然后点击添加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③   创建监控项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监控项 &gt;&gt; 创建监控项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649605"/>
            <wp:effectExtent l="0" t="0" r="3810" b="0"/>
            <wp:docPr id="57" name="图片 57" descr="https://images2017.cnblogs.com/blog/1190037/201711/1190037-20171123165654165-1565485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7.cnblogs.com/blog/1190037/201711/1190037-20171123165654165-156548590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键值</w:t>
      </w: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-- key,即前面出创建的login-user。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4900930"/>
            <wp:effectExtent l="0" t="0" r="3810" b="0"/>
            <wp:docPr id="56" name="图片 56" descr="https://images2017.cnblogs.com/blog/1190037/201711/1190037-20171123165702071-1170253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2017.cnblogs.com/blog/1190037/201711/1190037-20171123165702071-117025345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注意：创建监控项的时候，注意选择上应用集，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即之前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创建的安全。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4627880"/>
            <wp:effectExtent l="0" t="0" r="3810" b="1270"/>
            <wp:docPr id="55" name="图片 55" descr="https://images2017.cnblogs.com/blog/1190037/201711/1190037-20171123165711852-864078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2017.cnblogs.com/blog/1190037/201711/1190037-20171123165711852-86407835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④   创建触发器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触发器的作用：当监控项获取到的值达到一定条件时就触发报警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i/>
          <w:iCs/>
          <w:color w:val="4D4D4D"/>
          <w:kern w:val="0"/>
          <w:sz w:val="24"/>
          <w:szCs w:val="24"/>
        </w:rPr>
        <w:t>(根据需求创建)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触发器 &gt;&gt; 创建触发器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创建触发器，自定义名称，该名称是报警时显示的名称。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表达式，点击右边的添加，选择</w:t>
      </w: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表达式</w:t>
      </w: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。 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严重性自定义。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5181600"/>
            <wp:effectExtent l="0" t="0" r="3810" b="0"/>
            <wp:docPr id="54" name="图片 54" descr="https://images2017.cnblogs.com/blog/1190037/201711/1190037-20171123165725977-1129776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ages2017.cnblogs.com/blog/1190037/201711/1190037-20171123165725977-112977697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 </w:t>
      </w: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表达式的定义 ↓ ，选择</w:t>
      </w: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之前创建的监控项，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最新的T值为当前获取到的值。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837055"/>
            <wp:effectExtent l="0" t="0" r="3810" b="0"/>
            <wp:docPr id="53" name="图片 53" descr="https://images2017.cnblogs.com/blog/1190037/201711/1190037-20171123165735415-365506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7.cnblogs.com/blog/1190037/201711/1190037-20171123165735415-3655068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添加完成，能够在触发器中看到添加的情况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882015"/>
            <wp:effectExtent l="0" t="0" r="3810" b="0"/>
            <wp:docPr id="52" name="图片 52" descr="https://images2017.cnblogs.com/blog/1190037/201711/1190037-20171123165748336-296817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7.cnblogs.com/blog/1190037/201711/1190037-20171123165748336-29681738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⑤   创建图形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以图形的方式展示出来监控信息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图形 &gt;&gt; 创建图形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名称自定义，关联上监控项。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69735" cy="3625215"/>
            <wp:effectExtent l="0" t="0" r="0" b="0"/>
            <wp:docPr id="51" name="图片 51" descr="https://images2017.cnblogs.com/blog/1190037/201711/1190037-20171123165759430-719975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7.cnblogs.com/blog/1190037/201711/1190037-20171123165759430-71997574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73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⑥   主机关联模板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配置 &gt;&gt; 主机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一个主机可以关联多个模板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673735"/>
            <wp:effectExtent l="0" t="0" r="3810" b="0"/>
            <wp:docPr id="50" name="图片 50" descr="https://images2017.cnblogs.com/blog/1190037/201711/1190037-20171123165807899-367891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7.cnblogs.com/blog/1190037/201711/1190037-20171123165807899-36789115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42" w:name="t41"/>
      <w:bookmarkEnd w:id="42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4.2.4 查看监控的图形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3184525"/>
            <wp:effectExtent l="0" t="0" r="3810" b="0"/>
            <wp:docPr id="49" name="图片 49" descr="https://images2017.cnblogs.com/blog/1190037/201711/1190037-20171123165818196-1388422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7.cnblogs.com/blog/1190037/201711/1190037-20171123165818196-13884223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43" w:name="t42"/>
      <w:bookmarkEnd w:id="43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4.3 监控报警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44" w:name="t43"/>
      <w:bookmarkEnd w:id="44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4.3.1 第三方报警平台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http://www.</w:t>
      </w: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onealert</w:t>
      </w: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.com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   　 通过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OneAlert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提供的通知分派与排班策略，以及全方位的短信、微信、QQ、电话提醒服务，您可以在最合适的时间，将最重要的信息推送给最合适的人员。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45" w:name="t44"/>
      <w:bookmarkEnd w:id="45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 xml:space="preserve">4.3.2 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onealert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配置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添加应用，注意添加的是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3056255"/>
            <wp:effectExtent l="0" t="0" r="3810" b="0"/>
            <wp:docPr id="48" name="图片 48" descr="https://images2017.cnblogs.com/blog/1190037/201711/1190037-20171123165835258-571043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7.cnblogs.com/blog/1190037/201711/1190037-20171123165835258-57104380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   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实现微信报警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需要关注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微信公众号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即可。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3240405"/>
            <wp:effectExtent l="0" t="0" r="3810" b="0"/>
            <wp:docPr id="47" name="图片 47" descr="https://images2017.cnblogs.com/blog/1190037/201711/1190037-20171123165843243-961963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7.cnblogs.com/blog/1190037/201711/1190037-20171123165843243-96196375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46" w:name="t45"/>
      <w:bookmarkEnd w:id="46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 xml:space="preserve">4.3.3 安装 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onealert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 xml:space="preserve"> Agent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1.切换到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脚本目录(如何查看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脚本目录)：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cd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/local/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-server/share/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alertscripts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查看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脚本目录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vi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zabbix_server.conf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查看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AlertScriptsPath</w:t>
      </w:r>
      <w:proofErr w:type="spellEnd"/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2.获取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OneITSM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agent包：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wget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http://www.onealert.com/agent/release/oneitsm_zabbix_release-1.0.1.tar.gz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3.解压、安装。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tar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zxf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oneitsm_zabbix_release-1.0.1.tar.gz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cd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oneitsm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/bin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bash install.sh --#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个人生成的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key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注：在安装过程中根据安装提示，</w:t>
      </w: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输入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管理地址、管理员用户名、密码</w:t>
      </w: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。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管理地址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: http://10.0.0.61/zabbix/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lastRenderedPageBreak/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管理员账号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: Admin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管理员密码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4.当提示"安装成功"时表示安装成功!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验证告警集成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产生新的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告警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(problem),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动作状态为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“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已送达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”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表示集成成功。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47" w:name="t46"/>
      <w:bookmarkEnd w:id="47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4.3.1 如何删除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onealert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 xml:space="preserve"> Agent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①  删除报警媒介类型中的脚本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2550795"/>
            <wp:effectExtent l="0" t="0" r="3810" b="1905"/>
            <wp:docPr id="46" name="图片 46" descr="https://images2017.cnblogs.com/blog/1190037/201711/1190037-20171123165948977-4264447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7.cnblogs.com/blog/1190037/201711/1190037-20171123165948977-42644478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②  删除创建的用户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668145"/>
            <wp:effectExtent l="0" t="0" r="3810" b="8255"/>
            <wp:docPr id="45" name="图片 45" descr="https://images2017.cnblogs.com/blog/1190037/201711/1190037-20171123165955852-1528016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7.cnblogs.com/blog/1190037/201711/1190037-20171123165955852-152801674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③  删除用户群组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649720" cy="1796415"/>
            <wp:effectExtent l="0" t="0" r="0" b="0"/>
            <wp:docPr id="44" name="图片 44" descr="https://images2017.cnblogs.com/blog/1190037/201711/1190037-20171123170003821-2087815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ages2017.cnblogs.com/blog/1190037/201711/1190037-20171123170003821-208781511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④  删除创建的动作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649720" cy="1588135"/>
            <wp:effectExtent l="0" t="0" r="0" b="0"/>
            <wp:docPr id="43" name="图片 43" descr="https://images2017.cnblogs.com/blog/1190037/201711/1190037-20171123170016071-1437693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ages2017.cnblogs.com/blog/1190037/201711/1190037-20171123170016071-143769376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48" w:name="t47"/>
      <w:bookmarkEnd w:id="48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lastRenderedPageBreak/>
        <w:t>4.3.2 触发器响应，发送报警信息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459605" cy="5374005"/>
            <wp:effectExtent l="0" t="0" r="0" b="0"/>
            <wp:docPr id="42" name="图片 42" descr="https://images2017.cnblogs.com/blog/1190037/201711/1190037-20171123170023977-1957213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ages2017.cnblogs.com/blog/1190037/201711/1190037-20171123170023977-195721358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53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   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在微信和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邮件中，均能收到报警信息。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459605" cy="2334260"/>
            <wp:effectExtent l="0" t="0" r="0" b="8890"/>
            <wp:docPr id="41" name="图片 41" descr="https://images2017.cnblogs.com/blog/1190037/201711/1190037-20171123170030383-1285440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ages2017.cnblogs.com/blog/1190037/201711/1190037-20171123170030383-128544086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 </w:t>
      </w: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注意：</w:t>
      </w:r>
      <w:proofErr w:type="gramStart"/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当状态</w:t>
      </w:r>
      <w:proofErr w:type="gramEnd"/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改变的时候才会发邮件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 　　 好--&gt;坏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    坏--&gt;好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49" w:name="t48"/>
      <w:bookmarkEnd w:id="49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4.4 监控可视化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50" w:name="t49"/>
      <w:bookmarkEnd w:id="50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4.4.1 聚合图形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最新数据 &gt;&gt; 图形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2093595"/>
            <wp:effectExtent l="0" t="0" r="3810" b="1905"/>
            <wp:docPr id="40" name="图片 40" descr="https://images2017.cnblogs.com/blog/1190037/201711/1190037-20171123170055649-256096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ages2017.cnblogs.com/blog/1190037/201711/1190037-20171123170055649-25609616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自定义名称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2374265"/>
            <wp:effectExtent l="0" t="0" r="3810" b="6985"/>
            <wp:docPr id="39" name="图片 39" descr="https://images2017.cnblogs.com/blog/1190037/201711/1190037-20171123170105915-850927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2017.cnblogs.com/blog/1190037/201711/1190037-20171123170105915-8509277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点击聚合图形的名称，进行更改，添加要显示的图形即可。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3585210"/>
            <wp:effectExtent l="0" t="0" r="3810" b="0"/>
            <wp:docPr id="38" name="图片 38" descr="https://images2017.cnblogs.com/blog/1190037/201711/1190037-20171123170116883-527462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ages2017.cnblogs.com/blog/1190037/201711/1190037-20171123170116883-52746256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51" w:name="t50"/>
      <w:bookmarkEnd w:id="51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4.4.2 幻灯片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添加幻灯片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监测中 &gt;&gt; 复合图形 &gt;&gt; 幻灯片演示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724660"/>
            <wp:effectExtent l="0" t="0" r="3810" b="8890"/>
            <wp:docPr id="37" name="图片 37" descr="https://images2017.cnblogs.com/blog/1190037/201711/1190037-20171123170126399-1885224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2017.cnblogs.com/blog/1190037/201711/1190037-20171123170126399-188522419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创建幻灯片，名称自定，选择要显示的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2919730"/>
            <wp:effectExtent l="0" t="0" r="3810" b="0"/>
            <wp:docPr id="36" name="图片 36" descr="https://images2017.cnblogs.com/blog/1190037/201711/1190037-20171123170138008-232612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ages2017.cnblogs.com/blog/1190037/201711/1190037-20171123170138008-23261283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幻灯片根据设定的时间自动播放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52" w:name="t51"/>
      <w:bookmarkEnd w:id="52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4.5 模板的共享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53" w:name="t52"/>
      <w:bookmarkEnd w:id="53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4.5.1 主机共享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在主机页打开，全选后点击导出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962660"/>
            <wp:effectExtent l="0" t="0" r="3810" b="8890"/>
            <wp:docPr id="35" name="图片 35" descr="https://images2017.cnblogs.com/blog/1190037/201711/1190037-20171123170147836-1807397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7.cnblogs.com/blog/1190037/201711/1190037-20171123170147836-180739703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导入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572000" cy="1066800"/>
            <wp:effectExtent l="0" t="0" r="0" b="0"/>
            <wp:docPr id="34" name="图片 34" descr="https://images2017.cnblogs.com/blog/1190037/201711/1190037-20171123170154024-1119374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7.cnblogs.com/blog/1190037/201711/1190037-20171123170154024-111937499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54" w:name="t53"/>
      <w:bookmarkEnd w:id="54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4.5.2 模板共享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https://github.com/zhangyao8/zabbix-community-repos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513080"/>
            <wp:effectExtent l="0" t="0" r="3810" b="1270"/>
            <wp:docPr id="33" name="图片 33" descr="https://images2017.cnblogs.com/blog/1190037/201711/1190037-20171123170205430-2041676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7.cnblogs.com/blog/1190037/201711/1190037-20171123170205430-204167610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</w:pPr>
      <w:bookmarkStart w:id="55" w:name="t54"/>
      <w:bookmarkEnd w:id="55"/>
      <w:r w:rsidRPr="00AB59BD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第5章 监控全网服务器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56" w:name="t55"/>
      <w:bookmarkEnd w:id="56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5.1 需求说明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实际需求：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公司已经有了100台服务器，现在需要使用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全部监控起来。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57" w:name="t56"/>
      <w:bookmarkEnd w:id="57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5.2 规划方案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常规监控：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cpu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，内存，磁盘，网卡  问题：怎样快速添加100台机器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　　方法1：使用克隆的方式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　　  方法2：自动注册和自动发现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　　  方法3：调用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api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接口  curl 、python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      　　  开发自己的运维平台兼容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的通道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 xml:space="preserve">　　　服务监控，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url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监控等特殊监控</w:t>
      </w: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：自定义监控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58" w:name="t57"/>
      <w:bookmarkEnd w:id="58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 xml:space="preserve">5.2.1 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api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接口使用（</w:t>
      </w:r>
      <w:r w:rsidRPr="00AB59BD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 w:val="33"/>
          <w:szCs w:val="33"/>
        </w:rPr>
        <w:t>curl</w:t>
      </w:r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）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curl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-X POST -H '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Content-Type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:application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json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' -d'{"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jsonrpc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": "2.0","method":"user.login","params":{"user":"Admin","password":"zabbix"},"auth": null,"id":0}' "http://10.0.0.61/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api_jsonrpc.php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curl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-X POST -H '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Content-Type:application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json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' -d'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{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jsonrpc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": "2.0",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"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method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": "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host.get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",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params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": {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    "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output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": [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       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hostid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",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        "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host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    ],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   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selectInterfaces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": [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       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interfaceid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",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       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ip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    ]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},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"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id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": 2,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auth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": "6a450a8fc3dce71fd310cfe338746578"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}' "http://10.0.0.61/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api_jsonrpc.php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"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59" w:name="t58"/>
      <w:bookmarkEnd w:id="59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5.3 具体实施规划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60" w:name="t59"/>
      <w:bookmarkEnd w:id="60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5.3.1 硬件、系统、网络监控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所有集群节点（所有虚拟机）都监控上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交换机，路由器监控（简单方法：换成端口对应服务器网卡流量监控；标准方法：监控交换机的网卡）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snmp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监控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61" w:name="t60"/>
      <w:bookmarkEnd w:id="61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5.3.2 应用服务监控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1. 监控备份服务器，简单方法是监控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rsync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端口，如果有其他更佳方案可以说明；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方法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：监控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873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端口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net.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tcp.port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,873]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方法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2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：模拟推送拉取文件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2. 监控NFS服务器，使用监控NFS进程来判断NFS服务器正常，如果有其他更佳方案可以说明；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方法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：端口（通过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111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的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rpc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端口获取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nfs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端口）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net.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tcp.port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,111]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方法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2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showmount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-e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ip|wc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-l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3. 监控MySQL服务器，简单方法监控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mysql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的3306端口，或者使用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提供的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Mysql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模板，如果有其他更佳方案可以说明；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方法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：端口（通过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3306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的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mysql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端口）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net.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tcp.port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,3306]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方法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2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mysql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远程登录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方法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3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：使用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agent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自带的模板及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key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4. 监控2台web服务器，简单方法监控80端口，如果有其他更佳方案可以说明；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方法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：端口（通过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80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的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web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端口）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net.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tcp.port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,80]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方法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2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：看网页状态码、返回内容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==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自带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WEB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检测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5. 监控URL地址来更精确的监控我们的网站运行正常；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使用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自带的监控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Web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监测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进行监控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6. 监控反向代理服务器，PPTP服务器等你在期中架构部署的服务。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，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pptp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ntp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端口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udp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123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7. 监控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Nginx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的7种连接状态。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自定义监控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62" w:name="t61"/>
      <w:bookmarkEnd w:id="62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5.3.3 监控服务通用方法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1. 监控端口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netstat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ss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lsof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 ==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》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wc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-l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2. 监控进程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ps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-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ef|grep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进程|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wc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-l  试运行一下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　3. 模拟客户端的使用方式监控服务端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　　    web  ==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》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curl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     　　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mysql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==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》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select insert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   　　  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memcache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==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》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set再get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63" w:name="t62"/>
      <w:bookmarkEnd w:id="63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5.4 实施全网监控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i/>
          <w:iCs/>
          <w:color w:val="4D4D4D"/>
          <w:kern w:val="0"/>
          <w:sz w:val="24"/>
          <w:szCs w:val="24"/>
        </w:rPr>
        <w:t>安装客户端脚本，for centos6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#!/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bin/bash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lastRenderedPageBreak/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设置解析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#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echo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'10.0.0.1 mirrors.aliyuncs.com mirrors.aliyun.com repo.zabbix.com' &gt;&gt;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/hosts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安装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源、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aliyu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nYUM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源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curl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-o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yum.repos.d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CentOS-Base.repo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http://mirrors.aliyun.com/repo/Centos-6.repo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curl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-o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yum.repos.d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epel.repo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http://mirrors.aliyun.com/repo/epel-6.repo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rpm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ivh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http://repo.zabbix.com/zabbix/3.0/rhel/6/x86_64/zabbix-release-3.0-1.el6.noarch.rpm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clean all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clean all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安装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客户端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yum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install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-agent -y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sed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i.ori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s#Server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=127.0.0.1#Server=172.16.1.61#'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zabbix_agentd.conf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init.d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-agent start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写入开机自启动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chmod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+x 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rc.d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rc.local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cat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&gt;&gt;/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rc.d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rc.local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&lt;&lt;EOF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init.d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-agent start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EOF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64" w:name="t63"/>
      <w:bookmarkEnd w:id="64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5.4.1 使用自动发现规则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添加自动发现规则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163320"/>
            <wp:effectExtent l="0" t="0" r="3810" b="0"/>
            <wp:docPr id="32" name="图片 32" descr="https://images2017.cnblogs.com/blog/1190037/201711/1190037-20171123170517165-1405132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7.cnblogs.com/blog/1190037/201711/1190037-20171123170517165-1405132488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创建发现动作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724660"/>
            <wp:effectExtent l="0" t="0" r="3810" b="8890"/>
            <wp:docPr id="31" name="图片 31" descr="https://images2017.cnblogs.com/blog/1190037/201711/1190037-20171123170548790-1913820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7.cnblogs.com/blog/1190037/201711/1190037-20171123170548790-191382094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查看自动发现的机器。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2422525"/>
            <wp:effectExtent l="0" t="0" r="3810" b="0"/>
            <wp:docPr id="30" name="图片 30" descr="https://images2017.cnblogs.com/blog/1190037/201711/1190037-20171123170556196-399583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7.cnblogs.com/blog/1190037/201711/1190037-20171123170556196-39958324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65" w:name="t64"/>
      <w:bookmarkEnd w:id="65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5.4.2 监控备份服务器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利用系统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自带键值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进行监控</w:t>
      </w:r>
      <w:proofErr w:type="spellStart"/>
      <w:r w:rsidRPr="00AB59BD">
        <w:rPr>
          <w:rFonts w:ascii="微软雅黑" w:eastAsia="微软雅黑" w:hAnsi="微软雅黑" w:cs="Arial" w:hint="eastAsia"/>
          <w:i/>
          <w:iCs/>
          <w:color w:val="4D4D4D"/>
          <w:kern w:val="0"/>
          <w:sz w:val="24"/>
          <w:szCs w:val="24"/>
        </w:rPr>
        <w:t>net.tcp.listen</w:t>
      </w:r>
      <w:proofErr w:type="spellEnd"/>
      <w:r w:rsidRPr="00AB59BD">
        <w:rPr>
          <w:rFonts w:ascii="微软雅黑" w:eastAsia="微软雅黑" w:hAnsi="微软雅黑" w:cs="Arial" w:hint="eastAsia"/>
          <w:i/>
          <w:iCs/>
          <w:color w:val="4D4D4D"/>
          <w:kern w:val="0"/>
          <w:sz w:val="24"/>
          <w:szCs w:val="24"/>
        </w:rPr>
        <w:t>[port]</w:t>
      </w: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创建新的模板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585470"/>
            <wp:effectExtent l="0" t="0" r="3810" b="5080"/>
            <wp:docPr id="29" name="图片 29" descr="https://images2017.cnblogs.com/blog/1190037/201711/1190037-20171123170605461-15380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7.cnblogs.com/blog/1190037/201711/1190037-20171123170605461-15380890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在服务端进行测试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172.16.1.41 -p 10050 -k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net.tcp.listen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873]"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 1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为端口在监听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0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为端口未监听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将模板添加到主机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465455"/>
            <wp:effectExtent l="0" t="0" r="3810" b="0"/>
            <wp:docPr id="28" name="图片 28" descr="https://images2017.cnblogs.com/blog/1190037/201711/1190037-20171123170623211-1934949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7.cnblogs.com/blog/1190037/201711/1190037-20171123170623211-193494916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66" w:name="t65"/>
      <w:bookmarkEnd w:id="66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5.4.3 监控NFS服务器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创建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nfs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监控模板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使用</w:t>
      </w:r>
      <w:r w:rsidRPr="00AB59BD">
        <w:rPr>
          <w:rFonts w:ascii="微软雅黑" w:eastAsia="微软雅黑" w:hAnsi="微软雅黑" w:cs="Arial" w:hint="eastAsia"/>
          <w:i/>
          <w:iCs/>
          <w:color w:val="4D4D4D"/>
          <w:kern w:val="0"/>
          <w:sz w:val="24"/>
          <w:szCs w:val="24"/>
        </w:rPr>
        <w:t> </w:t>
      </w:r>
      <w:proofErr w:type="spellStart"/>
      <w:r w:rsidRPr="00AB59BD">
        <w:rPr>
          <w:rFonts w:ascii="微软雅黑" w:eastAsia="微软雅黑" w:hAnsi="微软雅黑" w:cs="Arial" w:hint="eastAsia"/>
          <w:i/>
          <w:iCs/>
          <w:color w:val="4D4D4D"/>
          <w:kern w:val="0"/>
          <w:sz w:val="24"/>
          <w:szCs w:val="24"/>
        </w:rPr>
        <w:t>proc.num</w:t>
      </w:r>
      <w:proofErr w:type="spellEnd"/>
      <w:r w:rsidRPr="00AB59BD">
        <w:rPr>
          <w:rFonts w:ascii="微软雅黑" w:eastAsia="微软雅黑" w:hAnsi="微软雅黑" w:cs="Arial" w:hint="eastAsia"/>
          <w:i/>
          <w:iCs/>
          <w:color w:val="4D4D4D"/>
          <w:kern w:val="0"/>
          <w:sz w:val="24"/>
          <w:szCs w:val="24"/>
        </w:rPr>
        <w:t>[&lt;name&gt;,&lt;user&gt;,&lt;state&gt;,&lt;</w:t>
      </w:r>
      <w:proofErr w:type="spellStart"/>
      <w:r w:rsidRPr="00AB59BD">
        <w:rPr>
          <w:rFonts w:ascii="微软雅黑" w:eastAsia="微软雅黑" w:hAnsi="微软雅黑" w:cs="Arial" w:hint="eastAsia"/>
          <w:i/>
          <w:iCs/>
          <w:color w:val="4D4D4D"/>
          <w:kern w:val="0"/>
          <w:sz w:val="24"/>
          <w:szCs w:val="24"/>
        </w:rPr>
        <w:t>cmdline</w:t>
      </w:r>
      <w:proofErr w:type="spellEnd"/>
      <w:r w:rsidRPr="00AB59BD">
        <w:rPr>
          <w:rFonts w:ascii="微软雅黑" w:eastAsia="微软雅黑" w:hAnsi="微软雅黑" w:cs="Arial" w:hint="eastAsia"/>
          <w:i/>
          <w:iCs/>
          <w:color w:val="4D4D4D"/>
          <w:kern w:val="0"/>
          <w:sz w:val="24"/>
          <w:szCs w:val="24"/>
        </w:rPr>
        <w:t>&gt;]</w:t>
      </w: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 键值，检测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nfs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进程的数量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38800" cy="601345"/>
            <wp:effectExtent l="0" t="0" r="0" b="8255"/>
            <wp:docPr id="27" name="图片 27" descr="https://images2017.cnblogs.com/blog/1190037/201711/1190037-20171123170642743-1530283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7.cnblogs.com/blog/1190037/201711/1190037-20171123170642743-153028391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在服务端进行测试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172.16.1.31 -p 10050 -k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proc.num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,,,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rpc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]"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5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172.16.1.31 -p 10050 -k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proc.num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nfsd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,,,]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8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将模板绑定到主机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441325"/>
            <wp:effectExtent l="0" t="0" r="3810" b="0"/>
            <wp:docPr id="26" name="图片 26" descr="https://images2017.cnblogs.com/blog/1190037/201711/1190037-20171123170706790-398071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7.cnblogs.com/blog/1190037/201711/1190037-20171123170706790-39807176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67" w:name="t66"/>
      <w:bookmarkEnd w:id="67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5.4.4 监控MySQL服务器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将自带的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mysqlkey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值加上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mysql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的账户密码，否则不能获取到数据。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906145"/>
            <wp:effectExtent l="0" t="0" r="3810" b="8255"/>
            <wp:docPr id="25" name="图片 25" descr="https://images2017.cnblogs.com/blog/1190037/201711/1190037-20171123170716633-1544519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7.cnblogs.com/blog/1190037/201711/1190037-20171123170716633-154451996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使用系统自带模板  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net.tcp.port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[&lt;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ip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&gt;,port] 利用自带的监控端口键值进行监控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526405" cy="721995"/>
            <wp:effectExtent l="0" t="0" r="0" b="1905"/>
            <wp:docPr id="24" name="图片 24" descr="https://images2017.cnblogs.com/blog/1190037/201711/1190037-20171123170725196-1197139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7.cnblogs.com/blog/1190037/201711/1190037-20171123170725196-119713984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添加新的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mysql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监控项端口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280670"/>
            <wp:effectExtent l="0" t="0" r="3810" b="5080"/>
            <wp:docPr id="23" name="图片 23" descr="https://images2017.cnblogs.com/blog/1190037/201711/1190037-20171123170733586-1565655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7.cnblogs.com/blog/1190037/201711/1190037-20171123170733586-156565513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172.16.1.51 -p 10050 -k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net.tcp.port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,3306]"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#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检查是否能建立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TCP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连接到指定端口。返回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0 -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不能连接；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1 -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可以连接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将模板关联到主机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545465"/>
            <wp:effectExtent l="0" t="0" r="3810" b="6985"/>
            <wp:docPr id="22" name="图片 22" descr="https://images2017.cnblogs.com/blog/1190037/201711/1190037-20171123170751618-1705878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7.cnblogs.com/blog/1190037/201711/1190037-20171123170751618-170587815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68" w:name="t67"/>
      <w:bookmarkEnd w:id="68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5.4.5 监控web服务器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创建监控模板 监控 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nginx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服务与 80 端口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proc.num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[&lt;name&gt;,&lt;user&gt;,&lt;state&gt;,&lt;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cmdline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&gt;]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进程数。返回整数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net.tcp.port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[&lt;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&gt;,port]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检查是否能建立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TCP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连接到指定端口。返回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0 -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不能连接；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1 -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可以连接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598795" cy="665480"/>
            <wp:effectExtent l="0" t="0" r="1905" b="1270"/>
            <wp:docPr id="21" name="图片 21" descr="https://images2017.cnblogs.com/blog/1190037/201711/1190037-20171123170811836-1213059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mages2017.cnblogs.com/blog/1190037/201711/1190037-20171123170811836-121305972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172.16.1.8 -p 10050 -k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proc.num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,,,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]"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2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172.16.1.8 -p 10050 -k "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net.tcp.port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,80]"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将模板关联到主机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186815"/>
            <wp:effectExtent l="0" t="0" r="3810" b="0"/>
            <wp:docPr id="20" name="图片 20" descr="https://images2017.cnblogs.com/blog/1190037/201711/1190037-20171123170830836-1859599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mages2017.cnblogs.com/blog/1190037/201711/1190037-20171123170830836-185959977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69" w:name="t68"/>
      <w:bookmarkEnd w:id="69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5.4.6 监控URL地址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创建监测页面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echo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ok &gt;&gt; /application/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/html/www/check.html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测试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监控面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页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[root@web03 ~]#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for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in 7 8 9 ;do curl 10.0.0.$ip/check.html ;done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ok</w:t>
      </w:r>
      <w:proofErr w:type="gram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ok</w:t>
      </w:r>
      <w:proofErr w:type="gram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ok</w:t>
      </w:r>
      <w:proofErr w:type="gramEnd"/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创建web监测模板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 </w:t>
      </w:r>
      <w:r w:rsidRPr="00AB59BD">
        <w:rPr>
          <w:rFonts w:ascii="微软雅黑" w:eastAsia="微软雅黑" w:hAnsi="微软雅黑" w:cs="Arial" w:hint="eastAsia"/>
          <w:i/>
          <w:iCs/>
          <w:color w:val="4D4D4D"/>
          <w:kern w:val="0"/>
          <w:sz w:val="24"/>
          <w:szCs w:val="24"/>
        </w:rPr>
        <w:t>创建应用集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392545" cy="1868805"/>
            <wp:effectExtent l="0" t="0" r="8255" b="0"/>
            <wp:docPr id="19" name="图片 19" descr="https://images2017.cnblogs.com/blog/1190037/201711/1190037-20171123170901946-1613642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mages2017.cnblogs.com/blog/1190037/201711/1190037-20171123170901946-1613642326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 </w:t>
      </w:r>
      <w:r w:rsidRPr="00AB59BD">
        <w:rPr>
          <w:rFonts w:ascii="微软雅黑" w:eastAsia="微软雅黑" w:hAnsi="微软雅黑" w:cs="Arial" w:hint="eastAsia"/>
          <w:i/>
          <w:iCs/>
          <w:color w:val="4D4D4D"/>
          <w:kern w:val="0"/>
          <w:sz w:val="24"/>
          <w:szCs w:val="24"/>
        </w:rPr>
        <w:t>创建Web场景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2101215"/>
            <wp:effectExtent l="0" t="0" r="3810" b="0"/>
            <wp:docPr id="18" name="图片 18" descr="https://images2017.cnblogs.com/blog/1190037/201711/1190037-20171123170913008-168117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mages2017.cnblogs.com/blog/1190037/201711/1190037-20171123170913008-16811752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 </w:t>
      </w:r>
      <w:r w:rsidRPr="00AB59BD">
        <w:rPr>
          <w:rFonts w:ascii="微软雅黑" w:eastAsia="微软雅黑" w:hAnsi="微软雅黑" w:cs="Arial" w:hint="eastAsia"/>
          <w:i/>
          <w:iCs/>
          <w:color w:val="4D4D4D"/>
          <w:kern w:val="0"/>
          <w:sz w:val="24"/>
          <w:szCs w:val="24"/>
        </w:rPr>
        <w:t>创建图形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6795B5"/>
          <w:kern w:val="0"/>
          <w:sz w:val="24"/>
          <w:szCs w:val="24"/>
        </w:rPr>
        <w:drawing>
          <wp:inline distT="0" distB="0" distL="0" distR="0">
            <wp:extent cx="6777990" cy="1146810"/>
            <wp:effectExtent l="0" t="0" r="3810" b="0"/>
            <wp:docPr id="17" name="图片 17" descr="https://images2017.cnblogs.com/blog/1190037/201711/1190037-20171123170934040-1367666440.png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mages2017.cnblogs.com/blog/1190037/201711/1190037-20171123170934040-1367666440.png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70" w:history="1">
        <w:r w:rsidRPr="00AB59BD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 </w:t>
        </w:r>
      </w:hyperlink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将模板关联到主机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002665"/>
            <wp:effectExtent l="0" t="0" r="3810" b="6985"/>
            <wp:docPr id="16" name="图片 16" descr="https://images2017.cnblogs.com/blog/1190037/201711/1190037-20171123170948165-1061354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mages2017.cnblogs.com/blog/1190037/201711/1190037-20171123170948165-1061354150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监测结果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780540"/>
            <wp:effectExtent l="0" t="0" r="3810" b="0"/>
            <wp:docPr id="15" name="图片 15" descr="https://images2017.cnblogs.com/blog/1190037/201711/1190037-20171123170954774-1374734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mages2017.cnblogs.com/blog/1190037/201711/1190037-20171123170954774-1374734119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70" w:name="t69"/>
      <w:bookmarkEnd w:id="70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5.4.7 监控反向代理服务器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创建自定义key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[root@lb01 ~]#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cat  /</w:t>
      </w:r>
      <w:proofErr w:type="spellStart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zabbix_agentd.d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userparameter_nk.conf</w:t>
      </w:r>
      <w:proofErr w:type="spellEnd"/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=keep-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ip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,ip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a |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grep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10.0.0.3|wc -l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在服务端测试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172.16.1.5  -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p 10050 -k "keep-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1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172.16.1.6  -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p 10050 -k "keep-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0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在web界面添加模板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871210" cy="721995"/>
            <wp:effectExtent l="0" t="0" r="0" b="1905"/>
            <wp:docPr id="14" name="图片 14" descr="https://images2017.cnblogs.com/blog/1190037/201711/1190037-20171123171017774-684187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mages2017.cnblogs.com/blog/1190037/201711/1190037-20171123171017774-684187486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将模板关联到主机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561340"/>
            <wp:effectExtent l="0" t="0" r="3810" b="0"/>
            <wp:docPr id="13" name="图片 13" descr="https://images2017.cnblogs.com/blog/1190037/201711/1190037-20171123171025993-90494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mages2017.cnblogs.com/blog/1190037/201711/1190037-20171123171025993-9049459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71" w:name="t70"/>
      <w:bookmarkEnd w:id="71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5.4.8 监控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Nginx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的7种连接状态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服务器显示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status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……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location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/status {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   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stub_status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on;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   </w:t>
      </w:r>
      <w:proofErr w:type="spellStart"/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access_log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off;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}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……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[root@web01 ~]#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for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in 7 8 9 ;do curl 172.16.1.$ip/status ;done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Active connections: 1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server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accepts handled requests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73 73 69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Reading: 0 Writing: 1 Waiting: 0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Active connections: 1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server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accepts handled requests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134 134 127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Reading: 0 Writing: 1 Waiting: 0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Active connections: 1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server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accepts handled requests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7 7 7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Reading: 0 Writing: 1 Waiting: 0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nginx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服务器上添加key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cat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&gt;/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etc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zabbix_agentd.d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userparameter_nginx_status.conf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&lt;&lt;'EOF'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nginx_active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,curl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 127.0.0.1/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status|awk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'/Active/ {print $NF}'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nginx_accepts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,curl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 127.0.0.1/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status|awk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'NR==3 {print $1}'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nginx_handled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,curl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 127.0.0.1/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status|awk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'NR==3 {print $2}'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nginx_requests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,curl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 127.0.0.1/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status|awk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'NR==3 {print $3}'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nginx_reading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,curl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 127.0.0.1/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status|awk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'NR==4 {print $2}'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nginx_writing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,curl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 127.0.0.1/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status|awk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'NR==4 {print $4}'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UserParameter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nginx_waiting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,curl</w:t>
      </w:r>
      <w:proofErr w:type="spellEnd"/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 127.0.0.1/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status|awk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'NR==4 {print $6}'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EOF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服务端测试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172.16.1.7  -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p 10050 -k "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nginx_waiting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0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172.16.1.8  -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p 10050 -k "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nginx_waiting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0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[root@m01 ~]# 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zabbix_get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-s </w:t>
      </w:r>
      <w:proofErr w:type="gramStart"/>
      <w:r w:rsidRPr="00AB59BD">
        <w:rPr>
          <w:rFonts w:ascii="Consolas" w:eastAsia="宋体" w:hAnsi="Consolas" w:cs="宋体"/>
          <w:color w:val="000000"/>
          <w:kern w:val="0"/>
          <w:szCs w:val="21"/>
        </w:rPr>
        <w:t>172.16.1.9  -</w:t>
      </w:r>
      <w:proofErr w:type="gramEnd"/>
      <w:r w:rsidRPr="00AB59BD">
        <w:rPr>
          <w:rFonts w:ascii="Consolas" w:eastAsia="宋体" w:hAnsi="Consolas" w:cs="宋体"/>
          <w:color w:val="000000"/>
          <w:kern w:val="0"/>
          <w:szCs w:val="21"/>
        </w:rPr>
        <w:t>p 10050 -k "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nginx_waiting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"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0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</w:t>
      </w:r>
      <w:proofErr w:type="spell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-web上添加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871210" cy="641985"/>
            <wp:effectExtent l="0" t="0" r="0" b="5715"/>
            <wp:docPr id="12" name="图片 12" descr="https://images2017.cnblogs.com/blog/1190037/201711/1190037-20171123171149430-1273155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images2017.cnblogs.com/blog/1190037/201711/1190037-20171123171149430-127315551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监控项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740535"/>
            <wp:effectExtent l="0" t="0" r="3810" b="0"/>
            <wp:docPr id="11" name="图片 11" descr="https://images2017.cnblogs.com/blog/1190037/201711/1190037-20171123171156868-200802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mages2017.cnblogs.com/blog/1190037/201711/1190037-20171123171156868-20080236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添加图形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186815"/>
            <wp:effectExtent l="0" t="0" r="3810" b="0"/>
            <wp:docPr id="10" name="图片 10" descr="https://images2017.cnblogs.com/blog/1190037/201711/1190037-20171123171204665-213131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mages2017.cnblogs.com/blog/1190037/201711/1190037-20171123171204665-213131354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将模板关联到主机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323340"/>
            <wp:effectExtent l="0" t="0" r="3810" b="0"/>
            <wp:docPr id="9" name="图片 9" descr="https://images2017.cnblogs.com/blog/1190037/201711/1190037-20171123171212368-480366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mages2017.cnblogs.com/blog/1190037/201711/1190037-20171123171212368-48036661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查看添加的图形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2021205"/>
            <wp:effectExtent l="0" t="0" r="3810" b="0"/>
            <wp:docPr id="8" name="图片 8" descr="https://images2017.cnblogs.com/blog/1190037/201711/1190037-20171123171219024-1107722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mages2017.cnblogs.com/blog/1190037/201711/1190037-20171123171219024-110772296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6777990" cy="2061210"/>
            <wp:effectExtent l="0" t="0" r="3810" b="0"/>
            <wp:docPr id="7" name="图片 7" descr="https://images2017.cnblogs.com/blog/1190037/201711/1190037-20171123171227727-507986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mages2017.cnblogs.com/blog/1190037/201711/1190037-20171123171227727-507986617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</w:pPr>
      <w:bookmarkStart w:id="72" w:name="t71"/>
      <w:bookmarkEnd w:id="72"/>
      <w:r w:rsidRPr="00AB59BD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第6章 自动发现与自动注册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73" w:name="t72"/>
      <w:bookmarkEnd w:id="73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6.1 自动注册与自动注册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74" w:name="t73"/>
      <w:bookmarkEnd w:id="74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6.1.1 简介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i/>
          <w:iCs/>
          <w:color w:val="4D4D4D"/>
          <w:kern w:val="0"/>
          <w:sz w:val="24"/>
          <w:szCs w:val="24"/>
        </w:rPr>
        <w:t>自动发现：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Server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主动发现所有客户端，然后将客户端登记自己的小本本上，缺点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server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压力山大（网段大，客户端多），时间消耗多。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i/>
          <w:iCs/>
          <w:color w:val="4D4D4D"/>
          <w:kern w:val="0"/>
          <w:sz w:val="24"/>
          <w:szCs w:val="24"/>
        </w:rPr>
        <w:t>自动注册：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agent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主动到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Server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上报到，登记；缺点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agent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有可能找不到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Server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（配置出错）</w:t>
      </w:r>
    </w:p>
    <w:p w:rsidR="00AB59BD" w:rsidRPr="00AB59BD" w:rsidRDefault="00AB59BD" w:rsidP="00AB59BD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75" w:name="t74"/>
      <w:bookmarkEnd w:id="75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6.1.2 两种模式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被动模式：默认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agent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被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server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抓取数据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（都是在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agent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的立场上说）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>主动模式：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agent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主动将数据发到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server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端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（都是在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agent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的立场上说）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     注意： 两种模式都是在agent上进行配置</w:t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     </w:t>
      </w:r>
      <w:proofErr w:type="spellStart"/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zabbix</w:t>
      </w:r>
      <w:proofErr w:type="spellEnd"/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 的使用要在hosts文件中预先做好主机名的解析</w:t>
      </w:r>
    </w:p>
    <w:p w:rsidR="00AB59BD" w:rsidRPr="00AB59BD" w:rsidRDefault="00AB59BD" w:rsidP="00AB59BD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76" w:name="t75"/>
      <w:bookmarkEnd w:id="76"/>
      <w:r w:rsidRPr="00AB59BD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6.2 自动发现--被动模式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　第一个里程碑：完成之前的安装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Server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安装完毕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第二个里程碑：配置agent客户端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zabbix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agent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安装完毕，注意配置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Server=172.16.1.61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 第三个里程碑：在web界面上进行配置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web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界面：配置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&gt;&gt;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自动发现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&gt;&gt; Local network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使用自带的自动发现规则（进行修改）即可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379855"/>
            <wp:effectExtent l="0" t="0" r="3810" b="0"/>
            <wp:docPr id="6" name="图片 6" descr="https://images2017.cnblogs.com/blog/1190037/201711/1190037-20171123171340696-1752663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images2017.cnblogs.com/blog/1190037/201711/1190037-20171123171340696-1752663359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在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范围内输入</w:t>
      </w:r>
      <w:proofErr w:type="spellStart"/>
      <w:r w:rsidRPr="00AB59BD">
        <w:rPr>
          <w:rFonts w:ascii="Consolas" w:eastAsia="宋体" w:hAnsi="Consolas" w:cs="宋体"/>
          <w:color w:val="000000"/>
          <w:kern w:val="0"/>
          <w:szCs w:val="21"/>
        </w:rPr>
        <w:t>ip</w:t>
      </w:r>
      <w:proofErr w:type="spellEnd"/>
      <w:r w:rsidRPr="00AB59BD">
        <w:rPr>
          <w:rFonts w:ascii="Consolas" w:eastAsia="宋体" w:hAnsi="Consolas" w:cs="宋体"/>
          <w:color w:val="000000"/>
          <w:kern w:val="0"/>
          <w:szCs w:val="21"/>
        </w:rPr>
        <w:t>，注意格式；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延迟在实际的生产环境中要大一些，实验环境可以小一些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4123055"/>
            <wp:effectExtent l="0" t="0" r="3810" b="0"/>
            <wp:docPr id="5" name="图片 5" descr="https://images2017.cnblogs.com/blog/1190037/201711/1190037-20171123171400430-1257844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images2017.cnblogs.com/blog/1190037/201711/1190037-20171123171400430-125784457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 </w:t>
      </w:r>
      <w:r w:rsidRPr="00AB59BD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创建发现动作</w:t>
      </w:r>
    </w:p>
    <w:p w:rsidR="00AB59BD" w:rsidRPr="00AB59BD" w:rsidRDefault="00AB59BD" w:rsidP="00AB59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配置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&gt;&gt; 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>动作</w:t>
      </w:r>
      <w:r w:rsidRPr="00AB59BD">
        <w:rPr>
          <w:rFonts w:ascii="Consolas" w:eastAsia="宋体" w:hAnsi="Consolas" w:cs="宋体"/>
          <w:color w:val="000000"/>
          <w:kern w:val="0"/>
          <w:szCs w:val="21"/>
        </w:rPr>
        <w:t xml:space="preserve"> &gt;&gt; Auto discovery. Linux servers.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1740535"/>
            <wp:effectExtent l="0" t="0" r="3810" b="0"/>
            <wp:docPr id="4" name="图片 4" descr="https://images2017.cnblogs.com/blog/1190037/201711/1190037-20171123171416243-643188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images2017.cnblogs.com/blog/1190037/201711/1190037-20171123171416243-643188941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①  配置动作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3112135"/>
            <wp:effectExtent l="0" t="0" r="3810" b="0"/>
            <wp:docPr id="3" name="图片 3" descr="https://images2017.cnblogs.com/blog/1190037/201711/1190037-20171123171442665-1032645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images2017.cnblogs.com/blog/1190037/201711/1190037-20171123171442665-1032645950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②  在条件中添加条件，让添加更准确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3449320"/>
            <wp:effectExtent l="0" t="0" r="3810" b="0"/>
            <wp:docPr id="2" name="图片 2" descr="https://images2017.cnblogs.com/blog/1190037/201711/1190037-20171123171450352-773318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images2017.cnblogs.com/blog/1190037/201711/1190037-20171123171450352-773318655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③  在操作中添加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a)  添加主机与启用主机</w:t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AB59BD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777990" cy="2606675"/>
            <wp:effectExtent l="0" t="0" r="3810" b="3175"/>
            <wp:docPr id="1" name="图片 1" descr="https://images2017.cnblogs.com/blog/1190037/201711/1190037-20171123171459915-585599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mages2017.cnblogs.com/blog/1190037/201711/1190037-20171123171459915-585599756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BD" w:rsidRPr="00AB59BD" w:rsidRDefault="00AB59BD" w:rsidP="00AB59B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　　  然后等</w:t>
      </w:r>
      <w:proofErr w:type="gramStart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待者</w:t>
      </w:r>
      <w:proofErr w:type="gramEnd"/>
      <w:r w:rsidRPr="00AB59B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客户端自动上门就好</w:t>
      </w:r>
    </w:p>
    <w:p w:rsidR="00AB59BD" w:rsidRPr="00AB59BD" w:rsidRDefault="00AB59BD"/>
    <w:p w:rsidR="00AB59BD" w:rsidRDefault="00AB59BD">
      <w:pPr>
        <w:rPr>
          <w:rFonts w:hint="eastAsia"/>
        </w:rPr>
      </w:pPr>
    </w:p>
    <w:sectPr w:rsidR="00AB59BD" w:rsidSect="00AB59BD">
      <w:pgSz w:w="18257" w:h="25232" w:code="63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41C"/>
    <w:rsid w:val="000D54D4"/>
    <w:rsid w:val="005A73A5"/>
    <w:rsid w:val="00AB59BD"/>
    <w:rsid w:val="00B2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EC16D0-5890-4320-9A04-5105DB869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B59B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AB59B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AB59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B59B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AB59B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AB59BD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ime">
    <w:name w:val="time"/>
    <w:basedOn w:val="a0"/>
    <w:rsid w:val="00AB59BD"/>
  </w:style>
  <w:style w:type="character" w:styleId="a3">
    <w:name w:val="Hyperlink"/>
    <w:basedOn w:val="a0"/>
    <w:uiPriority w:val="99"/>
    <w:semiHidden/>
    <w:unhideWhenUsed/>
    <w:rsid w:val="00AB59BD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B59BD"/>
    <w:rPr>
      <w:color w:val="800080"/>
      <w:u w:val="single"/>
    </w:rPr>
  </w:style>
  <w:style w:type="character" w:customStyle="1" w:styleId="read-count">
    <w:name w:val="read-count"/>
    <w:basedOn w:val="a0"/>
    <w:rsid w:val="00AB59BD"/>
  </w:style>
  <w:style w:type="paragraph" w:styleId="a5">
    <w:name w:val="Normal (Web)"/>
    <w:basedOn w:val="a"/>
    <w:uiPriority w:val="99"/>
    <w:semiHidden/>
    <w:unhideWhenUsed/>
    <w:rsid w:val="00AB59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B59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B59BD"/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B59BD"/>
    <w:rPr>
      <w:b/>
      <w:bCs/>
    </w:rPr>
  </w:style>
  <w:style w:type="character" w:styleId="a7">
    <w:name w:val="Emphasis"/>
    <w:basedOn w:val="a0"/>
    <w:uiPriority w:val="20"/>
    <w:qFormat/>
    <w:rsid w:val="00AB59B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5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8699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47773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6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8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212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hyperlink" Target="http://10.0.0.61/zabbix/chart2.php?graphid=668&amp;period=60&amp;stime=20191122164643&amp;updateProfile=1&amp;profileIdx=web.screens&amp;profileIdx2=668&amp;width=1052&amp;sid=8a1fe32c9614ae35&amp;screenid=&amp;curtime=1511340464305" TargetMode="External"/><Relationship Id="rId84" Type="http://schemas.openxmlformats.org/officeDocument/2006/relationships/image" Target="media/image79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5.png"/><Relationship Id="rId77" Type="http://schemas.openxmlformats.org/officeDocument/2006/relationships/image" Target="media/image7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hyperlink" Target="http://10.0.0.61/zabbix/chart2.php?graphid=668&amp;period=60&amp;stime=20191122164643&amp;updateProfile=1&amp;profileIdx=web.screens&amp;profileIdx2=668&amp;width=1052&amp;sid=8a1fe32c9614ae35&amp;screenid=&amp;curtime=1511340464305" TargetMode="External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1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2595</Words>
  <Characters>14796</Characters>
  <Application>Microsoft Office Word</Application>
  <DocSecurity>0</DocSecurity>
  <Lines>123</Lines>
  <Paragraphs>34</Paragraphs>
  <ScaleCrop>false</ScaleCrop>
  <Company/>
  <LinksUpToDate>false</LinksUpToDate>
  <CharactersWithSpaces>17357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3</cp:revision>
  <dcterms:created xsi:type="dcterms:W3CDTF">2019-07-05T01:49:00Z</dcterms:created>
  <dcterms:modified xsi:type="dcterms:W3CDTF">2019-07-05T01:51:00Z</dcterms:modified>
</cp:coreProperties>
</file>