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043665" w:rsidRPr="00043665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96"/>
              <w:gridCol w:w="2910"/>
            </w:tblGrid>
            <w:tr w:rsidR="00043665" w:rsidRPr="00043665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043665" w:rsidRPr="00043665" w:rsidRDefault="00043665" w:rsidP="00043665">
                  <w:pPr>
                    <w:spacing w:after="0" w:line="525" w:lineRule="atLeast"/>
                    <w:outlineLvl w:val="0"/>
                    <w:rPr>
                      <w:rFonts w:ascii="Arial" w:eastAsia="宋体" w:hAnsi="Arial" w:cs="Arial"/>
                      <w:color w:val="000000"/>
                      <w:kern w:val="36"/>
                      <w:sz w:val="38"/>
                      <w:szCs w:val="38"/>
                      <w:lang w:eastAsia="zh-CN" w:bidi="ar-SA"/>
                    </w:rPr>
                  </w:pPr>
                  <w:r w:rsidRPr="00043665">
                    <w:rPr>
                      <w:rFonts w:ascii="Arial" w:eastAsia="宋体" w:hAnsi="Arial" w:cs="Arial"/>
                      <w:color w:val="000000"/>
                      <w:kern w:val="36"/>
                      <w:sz w:val="38"/>
                      <w:szCs w:val="38"/>
                      <w:lang w:eastAsia="zh-CN" w:bidi="ar-SA"/>
                    </w:rPr>
                    <w:t>使用</w:t>
                  </w:r>
                  <w:r w:rsidRPr="00043665">
                    <w:rPr>
                      <w:rFonts w:ascii="Arial" w:eastAsia="宋体" w:hAnsi="Arial" w:cs="Arial"/>
                      <w:color w:val="000000"/>
                      <w:kern w:val="36"/>
                      <w:sz w:val="38"/>
                      <w:szCs w:val="38"/>
                      <w:lang w:eastAsia="zh-CN" w:bidi="ar-SA"/>
                    </w:rPr>
                    <w:t xml:space="preserve"> HttpClient </w:t>
                  </w:r>
                  <w:r w:rsidRPr="00043665">
                    <w:rPr>
                      <w:rFonts w:ascii="Arial" w:eastAsia="宋体" w:hAnsi="Arial" w:cs="Arial"/>
                      <w:color w:val="000000"/>
                      <w:kern w:val="36"/>
                      <w:sz w:val="38"/>
                      <w:szCs w:val="38"/>
                      <w:lang w:eastAsia="zh-CN" w:bidi="ar-SA"/>
                    </w:rPr>
                    <w:t>和</w:t>
                  </w:r>
                  <w:r w:rsidRPr="00043665">
                    <w:rPr>
                      <w:rFonts w:ascii="Arial" w:eastAsia="宋体" w:hAnsi="Arial" w:cs="Arial"/>
                      <w:color w:val="000000"/>
                      <w:kern w:val="36"/>
                      <w:sz w:val="38"/>
                      <w:szCs w:val="38"/>
                      <w:lang w:eastAsia="zh-CN" w:bidi="ar-SA"/>
                    </w:rPr>
                    <w:t xml:space="preserve"> HtmlParser </w:t>
                  </w:r>
                  <w:r w:rsidRPr="00043665">
                    <w:rPr>
                      <w:rFonts w:ascii="Arial" w:eastAsia="宋体" w:hAnsi="Arial" w:cs="Arial"/>
                      <w:color w:val="000000"/>
                      <w:kern w:val="36"/>
                      <w:sz w:val="38"/>
                      <w:szCs w:val="38"/>
                      <w:lang w:eastAsia="zh-CN" w:bidi="ar-SA"/>
                    </w:rPr>
                    <w:t>实现简易爬虫</w:t>
                  </w:r>
                </w:p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9525" cy="57150"/>
                        <wp:effectExtent l="0" t="0" r="0" b="0"/>
                        <wp:docPr id="1" name="图片 1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1828800" cy="171450"/>
                        <wp:effectExtent l="19050" t="0" r="0" b="0"/>
                        <wp:docPr id="2" name="图片 2" descr="developerWork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veloperWork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</w:tc>
      </w:tr>
    </w:tbl>
    <w:p w:rsidR="00043665" w:rsidRPr="00043665" w:rsidRDefault="00043665" w:rsidP="00043665">
      <w:pPr>
        <w:spacing w:after="0" w:line="285" w:lineRule="atLeast"/>
        <w:rPr>
          <w:rFonts w:ascii="Verdana" w:eastAsia="宋体" w:hAnsi="Verdana" w:cs="宋体"/>
          <w:vanish/>
          <w:color w:val="000000"/>
          <w:sz w:val="18"/>
          <w:szCs w:val="18"/>
          <w:lang w:eastAsia="zh-CN" w:bidi="ar-S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2"/>
        <w:gridCol w:w="8204"/>
      </w:tblGrid>
      <w:tr w:rsidR="00043665" w:rsidRPr="00043665">
        <w:trPr>
          <w:tblCellSpacing w:w="0" w:type="dxa"/>
        </w:trPr>
        <w:tc>
          <w:tcPr>
            <w:tcW w:w="150" w:type="dxa"/>
            <w:hideMark/>
          </w:tcPr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ascii="Verdana" w:eastAsia="宋体" w:hAnsi="Verdana" w:cs="宋体"/>
                <w:noProof/>
                <w:color w:val="000000"/>
                <w:sz w:val="18"/>
                <w:szCs w:val="18"/>
                <w:lang w:eastAsia="zh-CN" w:bidi="ar-SA"/>
              </w:rPr>
              <w:drawing>
                <wp:inline distT="0" distB="0" distL="0" distR="0">
                  <wp:extent cx="95250" cy="9525"/>
                  <wp:effectExtent l="0" t="0" r="0" b="0"/>
                  <wp:docPr id="3" name="图片 3" descr="https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tbl>
            <w:tblPr>
              <w:tblpPr w:leftFromText="45" w:rightFromText="45" w:vertAnchor="text" w:tblpXSpec="right" w:tblpYSpec="center"/>
              <w:tblW w:w="24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0"/>
              <w:gridCol w:w="2250"/>
            </w:tblGrid>
            <w:tr w:rsidR="00043665" w:rsidRPr="00043665">
              <w:trPr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95250" cy="9525"/>
                        <wp:effectExtent l="0" t="0" r="0" b="0"/>
                        <wp:docPr id="4" name="图片 4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2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0"/>
                  </w:tblGrid>
                  <w:tr w:rsidR="00043665" w:rsidRPr="0004366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8B1C4"/>
                        <w:tcMar>
                          <w:top w:w="60" w:type="dxa"/>
                          <w:left w:w="90" w:type="dxa"/>
                          <w:bottom w:w="60" w:type="dxa"/>
                          <w:right w:w="0" w:type="dxa"/>
                        </w:tcMar>
                        <w:vAlign w:val="bottom"/>
                        <w:hideMark/>
                      </w:tcPr>
                      <w:p w:rsidR="00043665" w:rsidRPr="00043665" w:rsidRDefault="00043665" w:rsidP="00043665">
                        <w:pPr>
                          <w:spacing w:after="0" w:line="195" w:lineRule="atLeast"/>
                          <w:rPr>
                            <w:rFonts w:ascii="Verdana" w:eastAsia="宋体" w:hAnsi="Verdana" w:cs="宋体"/>
                            <w:b/>
                            <w:bCs/>
                            <w:color w:val="FFFFFF"/>
                            <w:sz w:val="18"/>
                            <w:szCs w:val="18"/>
                            <w:lang w:eastAsia="zh-CN" w:bidi="ar-SA"/>
                          </w:rPr>
                        </w:pPr>
                        <w:r w:rsidRPr="00043665">
                          <w:rPr>
                            <w:rFonts w:ascii="Verdana" w:eastAsia="宋体" w:hAnsi="Verdana" w:cs="宋体"/>
                            <w:b/>
                            <w:bCs/>
                            <w:color w:val="FFFFFF"/>
                            <w:sz w:val="18"/>
                            <w:szCs w:val="18"/>
                            <w:lang w:eastAsia="zh-CN" w:bidi="ar-SA"/>
                          </w:rPr>
                          <w:t>文档选项</w:t>
                        </w:r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vanish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  <w:tbl>
                  <w:tblPr>
                    <w:tblW w:w="0" w:type="auto"/>
                    <w:tblCellSpacing w:w="0" w:type="dxa"/>
                    <w:tblBorders>
                      <w:top w:val="single" w:sz="2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34"/>
                  </w:tblGrid>
                  <w:tr w:rsidR="00043665" w:rsidRPr="00043665">
                    <w:trPr>
                      <w:tblCellSpacing w:w="0" w:type="dxa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tbl>
                        <w:tblPr>
                          <w:tblW w:w="214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0"/>
                          <w:gridCol w:w="270"/>
                          <w:gridCol w:w="1575"/>
                        </w:tblGrid>
                        <w:tr w:rsidR="00043665" w:rsidRPr="00043665">
                          <w:trPr>
                            <w:tblCellSpacing w:w="0" w:type="dxa"/>
                          </w:trPr>
                          <w:tc>
                            <w:tcPr>
                              <w:tcW w:w="120" w:type="dxa"/>
                              <w:hideMark/>
                            </w:tcPr>
                            <w:p w:rsidR="00043665" w:rsidRPr="00043665" w:rsidRDefault="00043665" w:rsidP="00043665">
                              <w:pPr>
                                <w:spacing w:after="0" w:line="285" w:lineRule="atLeast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r w:rsidRPr="00043665"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pict/>
                              </w:r>
                              <w:r>
                                <w:rPr>
                                  <w:rFonts w:ascii="Verdana" w:eastAsia="宋体" w:hAnsi="Verdana" w:cs="宋体"/>
                                  <w:noProof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drawing>
                                  <wp:inline distT="0" distB="0" distL="0" distR="0">
                                    <wp:extent cx="76200" cy="9525"/>
                                    <wp:effectExtent l="0" t="0" r="0" b="0"/>
                                    <wp:docPr id="6" name="图片 6" descr="https://www.ibm.com/i/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https://www.ibm.com/i/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40" w:type="dxa"/>
                              <w:hideMark/>
                            </w:tcPr>
                            <w:p w:rsidR="00043665" w:rsidRPr="00043665" w:rsidRDefault="00043665" w:rsidP="00043665">
                              <w:pPr>
                                <w:spacing w:after="0" w:line="285" w:lineRule="atLeast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r>
                                <w:rPr>
                                  <w:rFonts w:ascii="Verdana" w:eastAsia="宋体" w:hAnsi="Verdana" w:cs="宋体"/>
                                  <w:noProof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19050" t="0" r="0" b="0"/>
                                    <wp:docPr id="7" name="图片 7" descr="将打印机的版面设置成横向打印模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将打印机的版面设置成横向打印模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830" w:type="dxa"/>
                              <w:hideMark/>
                            </w:tcPr>
                            <w:p w:rsidR="00043665" w:rsidRPr="00043665" w:rsidRDefault="00043665" w:rsidP="00043665">
                              <w:pPr>
                                <w:spacing w:after="0" w:line="240" w:lineRule="auto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hyperlink r:id="rId8" w:history="1">
                                <w:r w:rsidRPr="00043665">
                                  <w:rPr>
                                    <w:rFonts w:ascii="Verdana" w:eastAsia="宋体" w:hAnsi="Verdana" w:cs="宋体"/>
                                    <w:b/>
                                    <w:bCs/>
                                    <w:color w:val="5C81A7"/>
                                    <w:sz w:val="18"/>
                                    <w:u w:val="single"/>
                                    <w:lang w:eastAsia="zh-CN" w:bidi="ar-SA"/>
                                  </w:rPr>
                                  <w:t>打印本页</w:t>
                                </w:r>
                              </w:hyperlink>
                            </w:p>
                            <w:p w:rsidR="00043665" w:rsidRPr="00043665" w:rsidRDefault="00043665" w:rsidP="00043665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" w:eastAsia="宋体" w:hAnsi="Arial" w:cs="Arial" w:hint="eastAsia"/>
                                  <w:vanish/>
                                  <w:sz w:val="16"/>
                                  <w:szCs w:val="16"/>
                                  <w:lang w:eastAsia="zh-CN" w:bidi="ar-SA"/>
                                </w:rPr>
                              </w:pPr>
                              <w:r w:rsidRPr="00043665">
                                <w:rPr>
                                  <w:rFonts w:ascii="Arial" w:eastAsia="宋体" w:hAnsi="Arial" w:cs="Arial" w:hint="eastAsia"/>
                                  <w:vanish/>
                                  <w:sz w:val="16"/>
                                  <w:szCs w:val="16"/>
                                  <w:lang w:eastAsia="zh-CN" w:bidi="ar-SA"/>
                                </w:rPr>
                                <w:t>窗体顶端</w:t>
                              </w:r>
                            </w:p>
                            <w:p w:rsidR="00043665" w:rsidRPr="00043665" w:rsidRDefault="00043665" w:rsidP="00043665">
                              <w:pPr>
                                <w:spacing w:after="0" w:line="240" w:lineRule="auto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r w:rsidRPr="00043665"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object w:dxaOrig="225" w:dyaOrig="22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15" type="#_x0000_t75" style="width:1in;height:18pt" o:ole="">
                                    <v:imagedata r:id="rId9" o:title=""/>
                                  </v:shape>
                                  <w:control r:id="rId10" w:name="DefaultOcxName" w:shapeid="_x0000_i1115"/>
                                </w:object>
                              </w:r>
                              <w:r w:rsidRPr="00043665"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object w:dxaOrig="225" w:dyaOrig="225">
                                  <v:shape id="_x0000_i1114" type="#_x0000_t75" style="width:1in;height:18pt" o:ole="">
                                    <v:imagedata r:id="rId11" o:title=""/>
                                  </v:shape>
                                  <w:control r:id="rId12" w:name="DefaultOcxName1" w:shapeid="_x0000_i1114"/>
                                </w:object>
                              </w:r>
                              <w:r w:rsidRPr="00043665"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object w:dxaOrig="225" w:dyaOrig="225">
                                  <v:shape id="_x0000_i1113" type="#_x0000_t75" style="width:1in;height:18pt" o:ole="">
                                    <v:imagedata r:id="rId13" o:title=""/>
                                  </v:shape>
                                  <w:control r:id="rId14" w:name="DefaultOcxName2" w:shapeid="_x0000_i1113"/>
                                </w:object>
                              </w:r>
                              <w:r w:rsidRPr="00043665"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pict/>
                              </w:r>
                            </w:p>
                          </w:tc>
                        </w:tr>
                        <w:tr w:rsidR="00043665" w:rsidRPr="00043665">
                          <w:trPr>
                            <w:tblCellSpacing w:w="0" w:type="dxa"/>
                          </w:trPr>
                          <w:tc>
                            <w:tcPr>
                              <w:tcW w:w="120" w:type="dxa"/>
                              <w:hideMark/>
                            </w:tcPr>
                            <w:p w:rsidR="00043665" w:rsidRPr="00043665" w:rsidRDefault="00043665" w:rsidP="00043665">
                              <w:pPr>
                                <w:spacing w:after="0" w:line="285" w:lineRule="atLeast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r>
                                <w:rPr>
                                  <w:rFonts w:ascii="Verdana" w:eastAsia="宋体" w:hAnsi="Verdana" w:cs="宋体"/>
                                  <w:noProof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drawing>
                                  <wp:inline distT="0" distB="0" distL="0" distR="0">
                                    <wp:extent cx="76200" cy="9525"/>
                                    <wp:effectExtent l="0" t="0" r="0" b="0"/>
                                    <wp:docPr id="9" name="图片 9" descr="https://www.ibm.com/i/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s://www.ibm.com/i/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40" w:type="dxa"/>
                              <w:hideMark/>
                            </w:tcPr>
                            <w:p w:rsidR="00043665" w:rsidRPr="00043665" w:rsidRDefault="00043665" w:rsidP="00043665">
                              <w:pPr>
                                <w:spacing w:after="0" w:line="285" w:lineRule="atLeast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r>
                                <w:rPr>
                                  <w:rFonts w:ascii="Verdana" w:eastAsia="宋体" w:hAnsi="Verdana" w:cs="宋体"/>
                                  <w:noProof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19050" t="0" r="0" b="0"/>
                                    <wp:docPr id="10" name="图片 10" descr="将此页作为电子邮件发送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将此页作为电子邮件发送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830" w:type="dxa"/>
                              <w:hideMark/>
                            </w:tcPr>
                            <w:p w:rsidR="00043665" w:rsidRPr="00043665" w:rsidRDefault="00043665" w:rsidP="00043665">
                              <w:pPr>
                                <w:spacing w:after="0" w:line="240" w:lineRule="auto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  <w:hyperlink r:id="rId16" w:history="1">
                                <w:r w:rsidRPr="00043665">
                                  <w:rPr>
                                    <w:rFonts w:ascii="Verdana" w:eastAsia="宋体" w:hAnsi="Verdana" w:cs="宋体"/>
                                    <w:b/>
                                    <w:bCs/>
                                    <w:color w:val="5C81A7"/>
                                    <w:sz w:val="18"/>
                                    <w:u w:val="single"/>
                                    <w:lang w:eastAsia="zh-CN" w:bidi="ar-SA"/>
                                  </w:rPr>
                                  <w:t>将此页作为电子邮件发送</w:t>
                                </w:r>
                              </w:hyperlink>
                            </w:p>
                            <w:p w:rsidR="00043665" w:rsidRPr="00043665" w:rsidRDefault="00043665" w:rsidP="00043665">
                              <w:pPr>
                                <w:pBdr>
                                  <w:top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" w:eastAsia="宋体" w:hAnsi="Arial" w:cs="Arial" w:hint="eastAsia"/>
                                  <w:vanish/>
                                  <w:sz w:val="16"/>
                                  <w:szCs w:val="16"/>
                                  <w:lang w:eastAsia="zh-CN" w:bidi="ar-SA"/>
                                </w:rPr>
                              </w:pPr>
                              <w:r w:rsidRPr="00043665">
                                <w:rPr>
                                  <w:rFonts w:ascii="Arial" w:eastAsia="宋体" w:hAnsi="Arial" w:cs="Arial" w:hint="eastAsia"/>
                                  <w:vanish/>
                                  <w:sz w:val="16"/>
                                  <w:szCs w:val="16"/>
                                  <w:lang w:eastAsia="zh-CN" w:bidi="ar-SA"/>
                                </w:rPr>
                                <w:t>窗体底端</w:t>
                              </w:r>
                            </w:p>
                            <w:p w:rsidR="00043665" w:rsidRPr="00043665" w:rsidRDefault="00043665" w:rsidP="00043665">
                              <w:pPr>
                                <w:spacing w:after="0" w:line="240" w:lineRule="auto"/>
                                <w:rPr>
                                  <w:rFonts w:ascii="Verdana" w:eastAsia="宋体" w:hAnsi="Verdana" w:cs="宋体"/>
                                  <w:color w:val="000000"/>
                                  <w:sz w:val="18"/>
                                  <w:szCs w:val="18"/>
                                  <w:lang w:eastAsia="zh-CN" w:bidi="ar-SA"/>
                                </w:rPr>
                              </w:pPr>
                            </w:p>
                          </w:tc>
                        </w:tr>
                      </w:tbl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级别：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初级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hyperlink r:id="rId17" w:anchor="author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蒋宏伟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</w:t>
            </w:r>
            <w:hyperlink r:id="rId18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jianghongwei_tju@yahoo.com.cn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),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在校学生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,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天津大学计算机学院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2008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年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9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月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11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日</w:t>
            </w:r>
          </w:p>
          <w:p w:rsidR="00043665" w:rsidRPr="00043665" w:rsidRDefault="00043665" w:rsidP="00043665">
            <w:pPr>
              <w:spacing w:after="10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这篇文章介绍了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开源包和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开源包的使用，在此基础上实现了一个简易的网络爬虫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(Crawler)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，来说明如何使用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根据需要处理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上的网页，以及如何使用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来简化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请求操作，构建强大的网络应用程序。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0" w:name="1.使用_HttpClient_和_HtmlParser_实现简易爬虫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使用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 xml:space="preserve"> HttpClient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和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 xml:space="preserve"> HtmlParser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实现简易爬虫</w:t>
            </w:r>
            <w:bookmarkEnd w:id="0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这篇文章介绍了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开源包和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开源包的使用，在此基础上实现了一个简易的网络爬虫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(Crawler)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，来说明如何使用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根据需要处理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上的网页，以及如何使用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来简化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请求操作，构建强大的网络应用程序。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11" name="图片 11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12" name="图片 12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13" name="图片 13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4" name="图片 14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21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1" w:name="2.HttpClient_与_HtmlParser_简介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 xml:space="preserve">HttpClient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与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 xml:space="preserve"> HtmlParser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简介</w:t>
            </w:r>
            <w:bookmarkEnd w:id="1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本小结简单的介绍一下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两个开源的项目，以及他们的网站和提供下载的地址。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2" w:name="N1005C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 xml:space="preserve">HttpClient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简介</w:t>
            </w:r>
            <w:bookmarkEnd w:id="2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协议是现在的因特网最重要的协议之一。除了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WEB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浏览器之外，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WEB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服务，基于网络的应用程序以及日益增长的网络计算不断扩展着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协议的角色，使得越来越多的应用程序需要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协议的支持。虽然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类库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.net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包提供了基本功能，来使用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协议访问网络资源，但是其灵活性和功能远不能满足很多应用程序的需要。而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Jakarta Commons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组件寻求提供更为灵活，更加高效的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协议支持，简化基于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协议的应用程序的创建。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提供了很多的特性，支持最新的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标准，可以访问</w:t>
            </w:r>
            <w:hyperlink r:id="rId22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这里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了解更多关于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的详细信息。目前有很多的开源项目都用到了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功能，登陆</w:t>
            </w:r>
            <w:hyperlink r:id="rId23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网址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可以查看这些项目。本文中使用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提供的类库来访问和下载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上面的网页，在后续部分会详细介绍到其提供的两种请求网络资源的方法：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Apatche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提供免费的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 t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源码和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包下载，可以登陆</w:t>
            </w:r>
            <w:hyperlink r:id="rId24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这里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下载最新的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组件。笔者使用的是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HttpClient3.1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3" w:name="N10071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 xml:space="preserve">HtmlParser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简介</w:t>
            </w:r>
            <w:bookmarkEnd w:id="3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当今的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上面有数亿记的网页，越来越多应用程序将这些网页作为分析和处理的数据对象。这些网页多为半结构化的文本，有着大量的标签和嵌套的结构。当我们自己开发一些处理网页的应用程序时，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t>会想到要开发一个单独的网页解析器，这一部分的工作必定需要付出相当的精力和时间。事实上，做为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应用程序开发者，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为其提供了强大而灵活易用的开源类库，大大节省了写一个网页解析器的开销。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hyperlink r:id="rId25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http://sourceforge.net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上活跃的一个开源项目，它提供了线性和嵌套两种方式来解析网页，主要用于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网页的转换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(Transformation)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以及网页内容的抽取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(Extraction)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有如下一些易于使用的特性：过滤器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(Filters)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，访问者模式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(Visitors)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，处理自定义标签以及易于使用的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JavaBeans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。正如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首页所说：它是一个快速，健壮以及严格测试过的组件；以它设计的简洁，程序运行的速度以及处理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上真实网页的能力吸引着越来越多的开发者。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本文中就是利用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里提取网页里的链接，实现简易爬虫里的关键部分。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最新的版本是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HtmlParser1.6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，可以登陆</w:t>
            </w:r>
            <w:hyperlink r:id="rId26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这里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下载其源码、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API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参考文档以及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15" name="图片 15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16" name="图片 16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17" name="图片 17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8" name="图片 18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27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4" w:name="3.开发环境的搭建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开发环境的搭建</w:t>
            </w:r>
            <w:bookmarkEnd w:id="4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笔者所使用的开发环境是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Eclipse Europa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，此开发工具可以在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hyperlink r:id="rId28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www.eclipse.org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免费的下载；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JDK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1.6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，你也可以在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hyperlink r:id="rId29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www.java.sun.com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站点下载，并且在操作系统中配置好环境变量。在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Eclipse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中创建一个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工程，在工程的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Build Path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中导入下载的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Commons-httpClient3.1.Jar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htmllexer.jar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以及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htmlparser.jar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文件。</w:t>
            </w:r>
          </w:p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5" w:name="N10094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图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1. 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开发环境搭建</w:t>
            </w:r>
            <w:bookmarkEnd w:id="5"/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r>
              <w:rPr>
                <w:rFonts w:ascii="Verdana" w:eastAsia="宋体" w:hAnsi="Verdana" w:cs="宋体"/>
                <w:noProof/>
                <w:color w:val="000000"/>
                <w:sz w:val="18"/>
                <w:szCs w:val="18"/>
                <w:lang w:eastAsia="zh-CN" w:bidi="ar-SA"/>
              </w:rPr>
              <w:lastRenderedPageBreak/>
              <w:drawing>
                <wp:inline distT="0" distB="0" distL="0" distR="0">
                  <wp:extent cx="5448300" cy="4371975"/>
                  <wp:effectExtent l="19050" t="0" r="0" b="0"/>
                  <wp:docPr id="19" name="图片 19" descr=" 开发环境搭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 开发环境搭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37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20" name="图片 20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21" name="图片 21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22" name="图片 22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" name="图片 23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31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6" w:name="4.HttpClient_基本类库使用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 xml:space="preserve">HttpClient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基本类库使用</w:t>
            </w:r>
            <w:bookmarkEnd w:id="6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提供了几个类来支持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访问。下面我们通过一些示例代码来熟悉和说明这些类的功能和使用。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的访问主要是通过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类和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类来实现的，他们分别对应了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Get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7" w:name="N100AA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GetMethod</w:t>
            </w:r>
            <w:bookmarkEnd w:id="7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来访问一个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对应的网页，需要如下一些步骤。</w:t>
            </w:r>
          </w:p>
          <w:p w:rsidR="00043665" w:rsidRPr="00043665" w:rsidRDefault="00043665" w:rsidP="00043665">
            <w:pPr>
              <w:numPr>
                <w:ilvl w:val="0"/>
                <w:numId w:val="19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生成一个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对象并设置相应的参数。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19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生成一个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对象并设置响应的参数。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19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生成的对象来执行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生成的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方法。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19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处理响应状态码。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19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若响应正常，处理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响应内容。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19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释放连接。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t>清单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1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的代码展示了这些步骤，其中的注释对代码进行了较详细的说明。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8" w:name="N100CD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1.</w:t>
            </w:r>
            <w:bookmarkEnd w:id="8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/* 1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生成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HttpClinet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对象并设置参数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HttpClient httpClient=new HttpClient();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连接超时为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5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秒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httpClient.getHttpConnectionManager().getParams().setConnectionTimeout(5000);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/*2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生成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GetMethod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对象并设置参数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GetMethod getMethod=new GetMethod(url);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get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请求超时为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5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秒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getMethod.getParams().setParameter(HttpMethodParams.SO_TIMEOUT,5000);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设置请求重试处理，用的是默认的重试处理：请求三次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getMethod.getParams().setParameter(HttpMethodParams.RETRY_HANDLER,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    new DefaultHttpMethodRetryHandler());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/*3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执行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GET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请求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try{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int statusCode = httpClient.executeMethod(getMethod);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/*4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判断访问的状态码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if (statusCode != HttpStatus.SC_OK)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System.err.println("Method failed: "+ getMethod.getStatusLine());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/*5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处理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响应内容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//HTTP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响应头部信息，这里简单打印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Header[] headers=getMethod.getResponseHeaders();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for(Header  h:  headers)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   System.out.println(h.getName()+" "+h.getValue());*/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读取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响应内容，这里简单打印网页内容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byte[] responseBody = getMethod.getResponseBody();//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读取为字节数组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System.out.println(new String(responseBody));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读取为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InputStream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，在网页内容数据量大时候推荐使用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InputStream response = getMethod.getResponseBodyAsStream();//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…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catch (HttpException e)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发生致命的异常，可能是协议不对或者返回的内容有问题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System.out.println("Please check your provided http address!");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}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>catch (IOException e)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     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发生网络异常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} finally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      /*6 .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释放连接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getMethod.releaseConnection();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 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这里值得注意的几个地方是：</w:t>
            </w:r>
          </w:p>
          <w:p w:rsidR="00043665" w:rsidRPr="00043665" w:rsidRDefault="00043665" w:rsidP="00043665">
            <w:pPr>
              <w:numPr>
                <w:ilvl w:val="0"/>
                <w:numId w:val="20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设置连接超时和请求超时，这两个超时的意义不同，需要分别设置。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20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响应状态码的处理。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20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返回的结果可以为字节数组，也可以为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InputStream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，而后者在网页内容数据量较大的时候推荐使用。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在处理返回结果的时候可以根据自己的需要，进行相应的处理。如笔者是需要保存网页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到本地，因此就可以写一个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saveToLocaleFile(byte[] data, String filePath)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的方法，将字节数组保存成本地文件。后续的简易爬虫部分会有相应的介绍。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9" w:name="N100E9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PostMethod</w:t>
            </w:r>
            <w:bookmarkEnd w:id="9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PostMethod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方法与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方法的使用步骤大体相同。但是由于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使用的是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请求，因而请求参数的设置与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有所不同。在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中，请求的参数直接写在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里，一般以这样形式出现：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http://hostname:port//file?name1=value1&amp;name2=value …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。请求参数是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name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value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对。比如我想得到百度搜索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“Thinking In Java”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的结果网页，就可以使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GetMethod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的构造方法中的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为：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http://www.baidu.com/s?wd=Thinking+In+Java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PostMethod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则可以模拟网页里表单提交的过程，通过设置表单里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请求参数的值，来动态的获得返回的网页结果。清单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2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中的代码展示了如何创建一个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Post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对象，并设置相应的请求参数。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10" w:name="N100F4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2</w:t>
            </w:r>
            <w:bookmarkEnd w:id="10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PostMethod postMethod = new PostMethod("http://dict.cn/");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postMethod.setRequestBody(new NameValuePair[]{new NameValuePair("q","java")});</w:t>
                  </w: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24" name="图片 24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25" name="图片 25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26" name="图片 26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7" name="图片 27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32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11" w:name="5.HtmlParser_基本类库使用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 xml:space="preserve">HtmlParser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基本类库使用</w:t>
            </w:r>
            <w:bookmarkEnd w:id="11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提供了强大的类库来处理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上的网页，可以实现对网页特定内容的提取和修改。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t>下面通过几个例子来介绍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的一些使用。这些例子其中的代码，有部分用在了后面介绍的简易爬虫中。以下所有的代码和方法都在在类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HtmlParser.Test.java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里，这是笔者编写的一个用来测试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用法的类。</w:t>
            </w:r>
          </w:p>
          <w:p w:rsidR="00043665" w:rsidRPr="00043665" w:rsidRDefault="00043665" w:rsidP="00043665">
            <w:pPr>
              <w:numPr>
                <w:ilvl w:val="0"/>
                <w:numId w:val="21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迭代遍历网页所有节点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网页是一个半结构化的嵌套文本文件，有类似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XML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文件的树形嵌套结构。使用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可以让我们轻易的迭代遍历网页的所有节点。清单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3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展示了如何来实现这个功能。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12" w:name="N1010E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3</w:t>
            </w:r>
            <w:bookmarkEnd w:id="12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循环访问所有节点，输出包含关键字的值节点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extractKeyWordText(String url, String keyword)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try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    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生成一个解析器对象，用网页的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作为参数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Parser parser = new Parser(url);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设置网页的编码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,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这里只是请求了一个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gb2312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编码网页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parser.setEncoding("gb2312");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迭代所有节点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, null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表示不使用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NodeFilter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NodeList list = parser.parse(null);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    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从初始的节点列表跌倒所有的节点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processNodeList(list, keyword);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 catch (ParserException 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private static void processNodeList(NodeList list, String keyword)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迭代开始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SimpleNodeIterator iterator = list.elements();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while (iterator.hasMoreNodes())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 node = iterator.nextNode();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得到该节点的子节点列表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NodeList childList = node.getChildren();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孩子节点为空，说明是值节点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(null == childList)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得到值节点的值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result = node.toPlainTextString();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若包含关键字，则简单打印出来文本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(result.indexOf(keyword) != -1)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System.out.println(result);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 //end if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孩子节点不为空，继续迭代该孩子节点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else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processNodeList(childList, keyword);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}//end else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}//end wile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上面的中有两个方法：</w:t>
            </w:r>
          </w:p>
          <w:p w:rsidR="00043665" w:rsidRPr="00043665" w:rsidRDefault="00043665" w:rsidP="00043665">
            <w:pPr>
              <w:numPr>
                <w:ilvl w:val="0"/>
                <w:numId w:val="22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private static void processNodeList(NodeList list, String keyword)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该方法是用类似深度优先的方法来迭代遍历整个网页节点，将那些包含了某个关键字的值节点的值打印出来。</w:t>
            </w:r>
          </w:p>
          <w:p w:rsidR="00043665" w:rsidRPr="00043665" w:rsidRDefault="00043665" w:rsidP="00043665">
            <w:pPr>
              <w:numPr>
                <w:ilvl w:val="0"/>
                <w:numId w:val="23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public static void extractKeyWordText(String url, String keyword)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该方法生成针对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String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类型的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变量代表的某个特定网页的解析器，调用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1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中的方法实现简单的遍历。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3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的代码展示了如何迭代所有的网页，更多的工作可以在此基础上展开。比如找到某个特定的网页内部节点，其实就可以在遍历所有的节点基础上来判断，看被迭代的节点是否满足特定的需要。</w:t>
            </w:r>
          </w:p>
          <w:p w:rsidR="00043665" w:rsidRPr="00043665" w:rsidRDefault="00043665" w:rsidP="00043665">
            <w:pPr>
              <w:numPr>
                <w:ilvl w:val="0"/>
                <w:numId w:val="24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使用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NodeFilter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NodeFilter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是一个接口，任何一个自定义的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都需要实现这个接口中的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boolean accept()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方法。如果希望迭代网页节点的时候保留当前节点，则在节点条件满足的情况下返回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true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；否则返回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false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里提供了很多实现了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NodeFilter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接口的类，下面就一些笔者所用到的，以及常用的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做一些介绍：</w:t>
            </w:r>
          </w:p>
          <w:p w:rsidR="00043665" w:rsidRPr="00043665" w:rsidRDefault="00043665" w:rsidP="00043665">
            <w:pPr>
              <w:numPr>
                <w:ilvl w:val="0"/>
                <w:numId w:val="25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做逻辑操作的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Fitler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有：</w:t>
            </w:r>
            <w:hyperlink r:id="rId33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AndFilter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hyperlink r:id="rId34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NotFilter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hyperlink r:id="rId35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OrFilter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hyperlink r:id="rId36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XorFilter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这些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来组合不同的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，形成满足两个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逻辑关系结果的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</w:t>
            </w:r>
          </w:p>
          <w:p w:rsidR="00043665" w:rsidRPr="00043665" w:rsidRDefault="00043665" w:rsidP="00043665">
            <w:pPr>
              <w:numPr>
                <w:ilvl w:val="0"/>
                <w:numId w:val="26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判断节点的孩子，兄弟，以及父亲节点情况的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有：</w:t>
            </w:r>
            <w:hyperlink r:id="rId37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HasChildFilter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hyperlink r:id="rId38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HasParentFilter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hyperlink r:id="rId39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HasSiblingFilter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26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判断节点本身情况的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有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hyperlink r:id="rId40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HasAttributeFilter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：判读节点是否有特定属性；</w:t>
            </w:r>
            <w:hyperlink r:id="rId41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LinkStringFilter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：判断节点是否是具有特定模式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(pattern)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的节点；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hyperlink r:id="rId42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TagNameFilter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：判断节点是否具有特定的名字；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NodeClassFilter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：判读节点是否是某个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定义好的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Tag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类型。在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org.htmlparser.tags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包下有对应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标签的各种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Tag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，例如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LinkTag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ImgeTag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等。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还有其他的一些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在这里不一一列举了，可以在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org.htmlparser.filters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下找到。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4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展示了如何使用上面提到过的一些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filter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来抽取网页中的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&lt;a&gt;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标签里的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href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属性值，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&lt;img&gt;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标签里的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src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属性值，以及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&lt;frame&gt;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标签里的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src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的属性值。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13" w:name="N10179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4</w:t>
            </w:r>
            <w:bookmarkEnd w:id="13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 xml:space="preserve">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获取一个网页上所有的链接和图片链接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extracLinks(String url)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try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Parser parser = new Parser(url);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parser.setEncoding("gb2312");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过滤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&lt;frame&gt;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filter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，用来提取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frame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标签里的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src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属性所、表示的链接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NodeFilter frameFilter = new NodeFilter()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accept(Node node)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(node.getText().startsWith("frame src="))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true;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 else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false;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//OrFilter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来设置过滤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&lt;a&gt;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&lt;img&gt;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&lt;frame&gt;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标签，三个标签是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or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的关系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OrFilte rorFilter = new OrFilter(new NodeClassFilter(LinkTag.class), new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NodeClassFilter(ImageTag.class));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OrFilter linkFilter = new OrFilter(orFilter, frameFilter);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得到所有经过过滤的标签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NodeList list = parser.extractAllNodesThatMatch(linkFilter);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for (int i = 0; i &lt; list.size(); i++)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 tag = list.elementAt(i);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if (tag instanceof LinkTag)//&lt;a&gt;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LinkTag link = (LinkTag) tag;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linkUrl = link.getLink();//url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text = link.getLinkText();//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链接文字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System.out.println(linkUrl + "**********" + text);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else if (tag instanceof ImageTag)//&lt;img&gt;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ImageTag image = (ImageTag) list.elementAt(i);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System.out.print(image.getImageURL() + "********");//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图片地址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System.out.println(image.getText());//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图片文字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else//&lt;frame&gt;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提取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frame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src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属性的链接如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&lt;frame src="test.html"/&gt;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frame = tag.getText();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int start = frame.indexOf("src=");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frame = frame.substring(start);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int end = frame.indexOf(" 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(end == -1)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end = frame.indexOf("&gt;");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frame = frame.substring(5, end - 1);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System.out.println(frame);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 catch (ParserException 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numPr>
                <w:ilvl w:val="0"/>
                <w:numId w:val="27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简单强大的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StringBean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如果你想要网页中去掉所有的标签后剩下的文本，那就是用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StringBean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吧。以下简单的代码可以帮你解决这样的问题：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5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StringBean sb = new StringBean();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sb.setLinks(false);//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设置结果中去点链接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sb.setURL(url);//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设置你所需要滤掉网页标签的页面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System.out.println(sb.getStrings());//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打印结果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提供了强大的类库来处理网页，由于本文旨在简单的介绍，因此只是将与笔者后续爬虫部分有关的关键类库进行了示例说明。感兴趣的读者可以专门来研究一下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更为强大的类库。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28" name="图片 28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29" name="图片 29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30" name="图片 30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1" name="图片 31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43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14" w:name="6.简易爬虫的实现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简易爬虫的实现</w:t>
            </w:r>
            <w:bookmarkEnd w:id="14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提供了便利的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协议访问，使得我们可以很容易的得到某个网页的源码并保存在本地；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提供了如此简便灵巧的类库，可以从网页中便捷的提取出指向其他网页的超链接。笔者结合这两个开源包，构建了一个简易的网络爬虫。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15" w:name="N101A4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爬虫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 xml:space="preserve"> (Crawler) </w:t>
            </w:r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原理</w:t>
            </w:r>
            <w:bookmarkEnd w:id="15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学过数据结构的读者都知道有向图这种数据结构。如下图所示，如果将网页看成是图中的某一个节点，而将网页中指向其他网页的链接看成是这个节点指向其他节点的边，那么我们很容易将整个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上的网页建模成一个有向图。理论上，通过遍历算法遍历该图，可以访问到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Internet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上的几乎所有的网页。最简单的遍历就是宽度优先以及深度优先。以下笔者实现的简易爬虫就是使用了宽度优先的爬行策略。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16" w:name="N101AE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lastRenderedPageBreak/>
              <w:t>图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2. 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网页关系的建模图</w:t>
            </w:r>
            <w:bookmarkEnd w:id="16"/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r>
              <w:rPr>
                <w:rFonts w:ascii="Verdana" w:eastAsia="宋体" w:hAnsi="Verdana" w:cs="宋体"/>
                <w:noProof/>
                <w:color w:val="000000"/>
                <w:sz w:val="18"/>
                <w:szCs w:val="18"/>
                <w:lang w:eastAsia="zh-CN" w:bidi="ar-SA"/>
              </w:rPr>
              <w:drawing>
                <wp:inline distT="0" distB="0" distL="0" distR="0">
                  <wp:extent cx="4829175" cy="2933700"/>
                  <wp:effectExtent l="19050" t="0" r="9525" b="0"/>
                  <wp:docPr id="32" name="图片 32" descr="网页关系的建模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网页关系的建模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17" w:name="N101BB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简易爬虫实现流程</w:t>
            </w:r>
            <w:bookmarkEnd w:id="17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在看简易爬虫的实现代码之前，先介绍一下简易爬虫爬取网页的流程。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18" w:name="N101C5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图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3. 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爬虫流程图</w:t>
            </w:r>
            <w:bookmarkEnd w:id="18"/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r>
              <w:rPr>
                <w:rFonts w:ascii="Verdana" w:eastAsia="宋体" w:hAnsi="Verdana" w:cs="宋体"/>
                <w:noProof/>
                <w:color w:val="000000"/>
                <w:sz w:val="18"/>
                <w:szCs w:val="18"/>
                <w:lang w:eastAsia="zh-CN" w:bidi="ar-SA"/>
              </w:rPr>
              <w:drawing>
                <wp:inline distT="0" distB="0" distL="0" distR="0">
                  <wp:extent cx="3562350" cy="3552825"/>
                  <wp:effectExtent l="19050" t="0" r="0" b="0"/>
                  <wp:docPr id="33" name="图片 33" descr="爬虫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爬虫流程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19" w:name="N101D2"/>
            <w:r w:rsidRPr="00043665">
              <w:rPr>
                <w:rFonts w:ascii="Arial" w:eastAsia="宋体" w:hAnsi="Arial" w:cs="Arial"/>
                <w:b/>
                <w:bCs/>
                <w:color w:val="000000"/>
                <w:sz w:val="23"/>
                <w:lang w:eastAsia="zh-CN" w:bidi="ar-SA"/>
              </w:rPr>
              <w:t>各个类的源码以及说明</w:t>
            </w:r>
            <w:bookmarkEnd w:id="19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对应上面的流程图，简易爬虫由下面几个类组成，各个类职责如下：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Crawler.java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：爬虫的主方法入口所在的类，实现爬取的主要流程。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LinkDb.java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：用来保存已经访问的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和待爬取的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的类，提供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url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出对入队操作。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Queue.java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实现了一个简单的队列，在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LinkDb.java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中使用了此类。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FileDownloader.java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：用来下载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url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所指向的网页。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t>HtmlParserTool.java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用来抽取出网页中的链接。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LinkFilter.java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：一个接口，实现其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accept()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方法用来对抽取的链接进行过滤。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下面是各个类的源码，代码中的注释有比较详细的说明。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20" w:name="N101F2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6 Crawler.java</w:t>
            </w:r>
            <w:bookmarkEnd w:id="20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package com.ie;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java.util.Set;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public class Crawler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/*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使用种子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初始化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队列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private void initCrawlerWithSeeds(String[] seeds)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for(int i=0;i&lt;seeds.length;i++)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LinkDB.addUnvisitedUrl(seeds[i]);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/*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爬取方法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void crawling(String[] seeds)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LinkFilter filter = new LinkFilter(){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提取以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</w:t>
                  </w:r>
                  <w:hyperlink r:id="rId46" w:history="1">
                    <w:r w:rsidRPr="00043665">
                      <w:rPr>
                        <w:rFonts w:ascii="Courier" w:eastAsia="宋体" w:hAnsi="Courier" w:cs="宋体"/>
                        <w:color w:val="5C81A7"/>
                        <w:sz w:val="15"/>
                        <w:u w:val="single"/>
                        <w:lang w:eastAsia="zh-CN" w:bidi="ar-SA"/>
                      </w:rPr>
                      <w:t>http://www.twt.edu.cn</w:t>
                    </w:r>
                  </w:hyperlink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开头的链接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accept(String url)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if(url.startsWith("http://www.twt.edu.cn"))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true;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else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false;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初始化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队列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initCrawlerWithSeeds(seeds);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循环条件：待抓取的链接不空且抓取的网页不多于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1000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while(!LinkDB.unVisitedUrlsEmpty()&amp;&amp;LinkDB.getVisitedUrlNum()&lt;=1000)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队头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出对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visitUrl=LinkDB.unVisitedUrlDeQueue();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if(visitUrl==null)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continue;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FileDownLoader downLoader=new FileDownLoader();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下载网页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downLoader.downloadFile(visitUrl);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该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放入到已访问的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中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LinkDB.addVisitedUrl(visitUrl);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提取出下载网页中的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Set&lt;String&gt; links=HtmlParserTool.extracLinks(visitUrl,filter);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新的未访问的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入队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for(String link:links)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LinkDB.addUnvisitedUrl(link);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//main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方法入口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main(String[]args)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Crawler crawler = new Crawler();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crawler.crawling(new String[]{"http://www.twt.edu.cn"});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br/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21" w:name="N10201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7 LinkDb.java</w:t>
            </w:r>
            <w:bookmarkEnd w:id="21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package com.ie;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java.util.HashSet;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java.util.Set;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/**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*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用来保存已经访问过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和待访问的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的类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public class LinkDB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已访问的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集合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private static Set&lt;String&gt; visitedUrl = new HashSet&lt;String&gt;();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待访问的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集合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private static Queue&lt;String&gt; unVisitedUrl = new Queue&lt;String&gt;();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Queue&lt;String&gt; getUnVisitedUrl()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unVisitedUrl;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addVisitedUrl(String url)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visitedUrl.add(url);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removeVisitedUrl(String url)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visitedUrl.remove(url);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String unVisitedUrlDeQueue()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unVisitedUrl.deQueue();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保证每个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只被访问一次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addUnvisitedUrl(String url)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(url != null &amp;&amp; !url.trim().equals("")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&amp;&amp; !visitedUrl.contains(url)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&amp;&amp; !unVisitedUrl.contians(url))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unVisitedUrl.enQueue(url);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int getVisitedUrlNum()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visitedUrl.size();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boolean unVisitedUrlsEmpty()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unVisitedUrl.empty();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br/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22" w:name="N1020A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8 Queue.java</w:t>
            </w:r>
            <w:bookmarkEnd w:id="22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package com.ie;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java.util.LinkedList;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/**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*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数据结构队列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public class Queue&lt;T&gt;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private LinkedList&lt;T&gt; queue=new LinkedList&lt;T&gt;();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void enQueue(T t)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queue.addLast(t);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T deQueue()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queue.removeFirst();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isQueueEmpty()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queue.isEmpty();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contians(T t)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queue.contains(t);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empty()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queue.isEmpty();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br/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23" w:name="N10213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9 FileDownLoader.java</w:t>
            </w:r>
            <w:bookmarkEnd w:id="23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package com.ie;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java.io.DataOutputStream;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java.io.File;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java.io.FileOutputStream;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java.io.IOException;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org.apache.commons.httpclient.DefaultHttpMethodRetryHandler;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org.apache.commons.httpclient.HttpClient;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org.apache.commons.httpclient.HttpException;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org.apache.commons.httpclient.HttpStatus;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org.apache.commons.httpclient.methods.GetMethod;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org.apache.commons.httpclient.params.HttpMethodParams;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public class FileDownLoader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/**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根据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和网页类型生成需要保存的网页的文件名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*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去除掉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中非文件名字符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 String getFileNameByUrl(String url,String contentType)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url=url.substring(7);//remove http://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if(contentType.indexOf("html")!=-1)//text/html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url= url.replaceAll("[\\?/:*|&lt;&gt;\"]", "_")+".html";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url;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else//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如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application/pdf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return url.replaceAll("[\\?/:*|&lt;&gt;\"]", "_")+"."+ \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         contentType.substring(contentType.lastIndexOf("/")+1);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/**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保存网页字节数组到本地文件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* filePath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为要保存的文件的相对地址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private void saveToLocal(byte[] data,String filePath)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try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DataOutputStream out=new DataOutputStream(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new FileOutputStream(new File(filePath)));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for(int i=0;i&lt;data.length;i++)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out.write(data[i]);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out.flush();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out.close();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 catch (IOException 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/*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下载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指向的网页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String  downloadFile(String url)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String filePath=null;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/* 1.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生成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HttpClinet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对象并设置参数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HttpClient httpClient=new HttpClient();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连接超时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5s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httpClient.getHttpConnectionManager().getParams().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setConnectionTimeout(5000);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/*2.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生成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GetMethod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对象并设置参数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GetMethod getMethod=new GetMethod(url);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get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请求超时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5s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getMethod.getParams().setParameter(HttpMethodParams.SO_TIMEOUT,5000);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设置请求重试处理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getMethod.getParams().setParameter(HttpMethodParams.RETRY_HANDLER,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new DefaultHttpMethodRetryHandler());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/*3.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执行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GET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请求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try{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int statusCode = httpClient.executeMethod(getMethod);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判断访问的状态码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if (statusCode != HttpStatus.SC_OK)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System.err.println("Method failed: "+ getMethod.getStatusLine());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filePath=null;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/*4.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处理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HTTP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响应内容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*/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byte[] responseBody = getMethod.getResponseBody();//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读取为字节数组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根据网页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url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生成保存时的文件名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filePath="temp\\"+getFileNameByUrl(url,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getMethod.getResponseHeader("Content-Type").getValue());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saveToLocal(responseBody,filePath);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} catch (HttpException 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发生致命的异常，可能是协议不对或者返回的内容有问题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System.out.println("Please check your provided http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address!");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} catch (IOException 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发生网络异常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} finally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释放连接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getMethod.releaseConnection();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return filePath;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测试的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main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方法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main(String[]args)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FileDownLoader downLoader = new FileDownLoader();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downLoader.downloadFile("http://www.twt.edu.cn");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br/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br/>
            </w:r>
            <w:bookmarkStart w:id="24" w:name="N1021C"/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>清单</w:t>
            </w:r>
            <w:r w:rsidRPr="00043665"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  <w:lang w:eastAsia="zh-CN" w:bidi="ar-SA"/>
              </w:rPr>
              <w:t xml:space="preserve"> 10 HtmlParserTool.java</w:t>
            </w:r>
            <w:bookmarkEnd w:id="24"/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88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package com.ie;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java.util.HashSet;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java.util.Set;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org.htmlparser.Node;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org.htmlparser.NodeFilter;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org.htmlparser.Parser;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org.htmlparser.filters.NodeClassFilter;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org.htmlparser.filters.OrFilter;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org.htmlparser.tags.LinkTag;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org.htmlparser.util.NodeList;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import org.htmlparser.util.ParserException;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public class HtmlParserTool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获取一个网站上的链接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,filter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用来过滤链接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Set&lt;String&gt; extracLinks(String url,LinkFilter filter)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Set&lt;String&gt; links = new HashSet&lt;String&gt;();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try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Parser parser = new Parser(url);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parser.setEncoding("gb2312");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过滤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&lt;frame &gt;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filter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，用来提取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frame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标签里的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src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属性所表示的链接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NodeFilter frameFilter = new NodeFilter()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accept(Node node)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(node.getText().startsWith("frame src="))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true;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 else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false;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// OrFilter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来设置过滤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&lt;a&gt;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标签，和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&lt;frame&gt;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OrFilter linkFilter = new OrFilter(new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>NodeClassFilter(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LinkTag.class), frameFilter);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得到所有经过过滤的标签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NodeList list = parser.extractAllNodesThatMatch(linkFilter);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for (int i = 0; i &lt; list.size(); i++)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Node tag = list.elementAt(i);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if (tag instanceof LinkTag)// &lt;a&gt;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LinkTag link = (LinkTag) tag;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linkUrl = link.getLink();// url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if(filter.accept(linkUrl))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links.add(linkUrl);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} else// &lt;frame&gt;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标签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 xml:space="preserve">        //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提取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frame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里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src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属性的链接如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&lt;frame src="test.html"/&gt;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frame = tag.getText();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int start = frame.indexOf("src=");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frame = frame.substring(start);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int end = frame.indexOf(" 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 (end == -1)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end = frame.indexOf("&gt;");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String frameUrl = frame.substring(5, end - 1);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if(filter.accept(frameUrl))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links.add(frameUrl);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 catch (ParserException e)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e.printStackTrace();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links;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测试的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main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方法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static void main(String[]args)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Set&lt;String&gt; links = HtmlParserTool.extracLinks(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"http://www.twt.edu.cn",new LinkFilter()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//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提取以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</w:t>
                  </w:r>
                  <w:hyperlink r:id="rId47" w:history="1">
                    <w:r w:rsidRPr="00043665">
                      <w:rPr>
                        <w:rFonts w:ascii="Courier" w:eastAsia="宋体" w:hAnsi="Courier" w:cs="宋体"/>
                        <w:color w:val="5C81A7"/>
                        <w:sz w:val="15"/>
                        <w:u w:val="single"/>
                        <w:lang w:eastAsia="zh-CN" w:bidi="ar-SA"/>
                      </w:rPr>
                      <w:t>http://www.twt.edu.cn</w:t>
                    </w:r>
                  </w:hyperlink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 xml:space="preserve"> 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开头的链接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accept(String url)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if(url.startsWith("http://www.twt.edu.cn"))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lastRenderedPageBreak/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true;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else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return false;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for(String link : links)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System.out.println(link);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清单</w:t>
                  </w: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11 LinkFilter.java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package com.ie;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public interface LinkFilter {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ab/>
                    <w:t>public boolean accept(String url);</w:t>
                  </w:r>
                </w:p>
                <w:p w:rsidR="00043665" w:rsidRPr="00043665" w:rsidRDefault="00043665" w:rsidP="0004366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5" w:lineRule="atLeast"/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</w:pPr>
                  <w:r w:rsidRPr="00043665">
                    <w:rPr>
                      <w:rFonts w:ascii="Lucida Console" w:eastAsia="宋体" w:hAnsi="Lucida Console" w:cs="宋体"/>
                      <w:color w:val="000000"/>
                      <w:sz w:val="17"/>
                      <w:szCs w:val="17"/>
                      <w:lang w:eastAsia="zh-CN" w:bidi="ar-SA"/>
                    </w:rPr>
                    <w:t>}</w:t>
                  </w:r>
                </w:p>
              </w:tc>
            </w:tr>
          </w:tbl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这些代码中关键的部分都在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介绍中说明过了，其他部分也比较容易，请感兴趣的读者自行理解。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34" name="图片 34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35" name="图片 35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36" name="图片 36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7" name="图片 37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48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25" w:name="7.总结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总结</w:t>
            </w:r>
            <w:bookmarkEnd w:id="25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这篇文章主要是介绍与展示了如何使用开源的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HttpClinet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，以及结合这两者来给出了一个简易网络爬虫程序的实现，当然这个爬虫与实际真正的爬虫还是有所差距。由于更多的目的是关注这两个开源包的运用，加上本文篇幅有限，因此，没有对这两个开源包做非常详尽的介绍。希望这篇文章能够引导读者对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HttpClient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包和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产生兴趣，从而利用他们构建强大的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JAVA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网络应用程序。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9525"/>
                        <wp:effectExtent l="19050" t="0" r="0" b="0"/>
                        <wp:docPr id="38" name="图片 38" descr="https://www.ibm.com/i/v14/rules/blue_ru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www.ibm.com/i/v14/rules/blue_ru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3665"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  <w:br/>
                  </w: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" cy="57150"/>
                        <wp:effectExtent l="0" t="0" r="0" b="0"/>
                        <wp:docPr id="39" name="图片 39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04"/>
            </w:tblGrid>
            <w:tr w:rsidR="00043665" w:rsidRPr="0004366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sz w:val="18"/>
                      <w:szCs w:val="18"/>
                      <w:lang w:eastAsia="zh-CN" w:bidi="ar-SA"/>
                    </w:rPr>
                    <w:drawing>
                      <wp:inline distT="0" distB="0" distL="0" distR="0">
                        <wp:extent cx="7620000" cy="38100"/>
                        <wp:effectExtent l="0" t="0" r="0" b="0"/>
                        <wp:docPr id="40" name="图片 40" descr="https://www.ibm.com/i/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ibm.com/i/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0"/>
                    <w:gridCol w:w="543"/>
                  </w:tblGrid>
                  <w:tr w:rsidR="00043665" w:rsidRPr="00043665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1" name="图片 41" descr="https://www.ibm.com/i/v14/icons/u_bol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www.ibm.com/i/v14/icons/u_bol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43665" w:rsidRPr="00043665" w:rsidRDefault="00043665" w:rsidP="00043665">
                        <w:pPr>
                          <w:spacing w:after="0" w:line="285" w:lineRule="atLeast"/>
                          <w:jc w:val="right"/>
                          <w:rPr>
                            <w:rFonts w:ascii="Verdana" w:eastAsia="宋体" w:hAnsi="Verdana" w:cs="宋体"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</w:pPr>
                        <w:hyperlink r:id="rId49" w:anchor="main" w:history="1">
                          <w:r w:rsidRPr="00043665">
                            <w:rPr>
                              <w:rFonts w:ascii="Verdana" w:eastAsia="宋体" w:hAnsi="Verdana" w:cs="宋体"/>
                              <w:b/>
                              <w:bCs/>
                              <w:color w:val="5C81A7"/>
                              <w:sz w:val="18"/>
                              <w:u w:val="single"/>
                              <w:lang w:eastAsia="zh-CN" w:bidi="ar-SA"/>
                            </w:rPr>
                            <w:t>回页首</w:t>
                          </w:r>
                        </w:hyperlink>
                      </w:p>
                    </w:tc>
                  </w:tr>
                </w:tbl>
                <w:p w:rsidR="00043665" w:rsidRPr="00043665" w:rsidRDefault="00043665" w:rsidP="00043665">
                  <w:pPr>
                    <w:spacing w:after="0" w:line="285" w:lineRule="atLeast"/>
                    <w:jc w:val="right"/>
                    <w:rPr>
                      <w:rFonts w:ascii="Verdana" w:eastAsia="宋体" w:hAnsi="Verdana" w:cs="宋体"/>
                      <w:color w:val="000000"/>
                      <w:sz w:val="18"/>
                      <w:szCs w:val="18"/>
                      <w:lang w:eastAsia="zh-CN" w:bidi="ar-SA"/>
                    </w:rPr>
                  </w:pPr>
                </w:p>
              </w:tc>
            </w:tr>
          </w:tbl>
          <w:p w:rsidR="00043665" w:rsidRPr="00043665" w:rsidRDefault="00043665" w:rsidP="00043665">
            <w:pPr>
              <w:spacing w:after="24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bookmarkStart w:id="26" w:name="8.参考资料"/>
            <w:r w:rsidRPr="00043665">
              <w:rPr>
                <w:rFonts w:ascii="Arial" w:eastAsia="宋体" w:hAnsi="Arial" w:cs="Arial"/>
                <w:b/>
                <w:bCs/>
                <w:color w:val="000000"/>
                <w:sz w:val="29"/>
                <w:lang w:eastAsia="zh-CN" w:bidi="ar-SA"/>
              </w:rPr>
              <w:t>参考资料</w:t>
            </w:r>
            <w:bookmarkEnd w:id="26"/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lastRenderedPageBreak/>
              <w:t>学习</w:t>
            </w:r>
          </w:p>
          <w:p w:rsidR="00043665" w:rsidRPr="00043665" w:rsidRDefault="00043665" w:rsidP="00043665">
            <w:pPr>
              <w:numPr>
                <w:ilvl w:val="0"/>
                <w:numId w:val="28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Developworks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学习其他关于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HttpClien t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和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HtmlParser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的技术文章。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numPr>
                <w:ilvl w:val="0"/>
                <w:numId w:val="28"/>
              </w:numPr>
              <w:spacing w:before="100" w:beforeAutospacing="1" w:after="100" w:afterAutospacing="1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Developworks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其它专区学习更多的最新技术。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获得技术和产品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hyperlink r:id="rId50" w:history="1">
              <w:r w:rsidRPr="00043665">
                <w:rPr>
                  <w:rFonts w:ascii="Verdana" w:eastAsia="宋体" w:hAnsi="Verdana" w:cs="宋体"/>
                  <w:color w:val="5C81A7"/>
                  <w:sz w:val="18"/>
                  <w:u w:val="single"/>
                  <w:lang w:eastAsia="zh-CN" w:bidi="ar-SA"/>
                </w:rPr>
                <w:t>www.eclipse.org</w:t>
              </w:r>
            </w:hyperlink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获得免费的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IDE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讨论</w:t>
            </w:r>
          </w:p>
          <w:p w:rsidR="00043665" w:rsidRPr="00043665" w:rsidRDefault="00043665" w:rsidP="00043665">
            <w:pPr>
              <w:spacing w:after="0" w:line="285" w:lineRule="atLeast"/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</w:pP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在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 xml:space="preserve"> Developerworks </w:t>
            </w:r>
            <w:r w:rsidRPr="00043665">
              <w:rPr>
                <w:rFonts w:ascii="Verdana" w:eastAsia="宋体" w:hAnsi="Verdana" w:cs="宋体"/>
                <w:color w:val="000000"/>
                <w:sz w:val="18"/>
                <w:szCs w:val="18"/>
                <w:lang w:eastAsia="zh-CN" w:bidi="ar-SA"/>
              </w:rPr>
              <w:t>社区参与更多的讨论</w:t>
            </w:r>
          </w:p>
        </w:tc>
      </w:tr>
    </w:tbl>
    <w:p w:rsidR="00124832" w:rsidRDefault="00124832"/>
    <w:sectPr w:rsidR="00124832" w:rsidSect="0012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992"/>
      <w:lvlJc w:val="left"/>
      <w:pPr>
        <w:ind w:left="992" w:hanging="992"/>
      </w:pPr>
    </w:lvl>
    <w:lvl w:ilvl="1">
      <w:start w:val="1"/>
      <w:numFmt w:val="decimal"/>
      <w:lvlText w:val="%1.%2"/>
      <w:legacy w:legacy="1" w:legacySpace="0" w:legacyIndent="992"/>
      <w:lvlJc w:val="left"/>
      <w:pPr>
        <w:ind w:left="992" w:hanging="992"/>
      </w:pPr>
    </w:lvl>
    <w:lvl w:ilvl="2">
      <w:start w:val="1"/>
      <w:numFmt w:val="decimal"/>
      <w:lvlText w:val="%1.%2.%3"/>
      <w:legacy w:legacy="1" w:legacySpace="0" w:legacyIndent="992"/>
      <w:lvlJc w:val="left"/>
      <w:pPr>
        <w:ind w:left="992" w:hanging="992"/>
      </w:pPr>
    </w:lvl>
    <w:lvl w:ilvl="3">
      <w:start w:val="1"/>
      <w:numFmt w:val="lowerLetter"/>
      <w:lvlText w:val="%4)"/>
      <w:legacy w:legacy="1" w:legacySpace="0" w:legacyIndent="425"/>
      <w:lvlJc w:val="left"/>
      <w:pPr>
        <w:ind w:left="3401" w:hanging="425"/>
      </w:pPr>
    </w:lvl>
    <w:lvl w:ilvl="4">
      <w:start w:val="1"/>
      <w:numFmt w:val="decimal"/>
      <w:lvlText w:val="(%5)"/>
      <w:legacy w:legacy="1" w:legacySpace="0" w:legacyIndent="425"/>
      <w:lvlJc w:val="left"/>
      <w:pPr>
        <w:ind w:left="3826" w:hanging="425"/>
      </w:pPr>
    </w:lvl>
    <w:lvl w:ilvl="5">
      <w:start w:val="1"/>
      <w:numFmt w:val="lowerLetter"/>
      <w:lvlText w:val="(%6)"/>
      <w:legacy w:legacy="1" w:legacySpace="0" w:legacyIndent="425"/>
      <w:lvlJc w:val="left"/>
      <w:pPr>
        <w:ind w:left="4251" w:hanging="425"/>
      </w:pPr>
    </w:lvl>
    <w:lvl w:ilvl="6">
      <w:start w:val="1"/>
      <w:numFmt w:val="lowerRoman"/>
      <w:lvlText w:val="(%7)"/>
      <w:legacy w:legacy="1" w:legacySpace="0" w:legacyIndent="425"/>
      <w:lvlJc w:val="left"/>
      <w:pPr>
        <w:ind w:left="4676" w:hanging="425"/>
      </w:pPr>
    </w:lvl>
    <w:lvl w:ilvl="7">
      <w:start w:val="1"/>
      <w:numFmt w:val="lowerLetter"/>
      <w:lvlText w:val="(%8)"/>
      <w:legacy w:legacy="1" w:legacySpace="0" w:legacyIndent="425"/>
      <w:lvlJc w:val="left"/>
      <w:pPr>
        <w:ind w:left="5101" w:hanging="425"/>
      </w:pPr>
    </w:lvl>
    <w:lvl w:ilvl="8">
      <w:start w:val="1"/>
      <w:numFmt w:val="lowerRoman"/>
      <w:lvlText w:val="(%9)"/>
      <w:legacy w:legacy="1" w:legacySpace="0" w:legacyIndent="425"/>
      <w:lvlJc w:val="left"/>
      <w:pPr>
        <w:ind w:left="5526" w:hanging="425"/>
      </w:pPr>
    </w:lvl>
  </w:abstractNum>
  <w:abstractNum w:abstractNumId="1">
    <w:nsid w:val="18D569F5"/>
    <w:multiLevelType w:val="multilevel"/>
    <w:tmpl w:val="49D6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A4AB7"/>
    <w:multiLevelType w:val="multilevel"/>
    <w:tmpl w:val="104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A3D57"/>
    <w:multiLevelType w:val="multilevel"/>
    <w:tmpl w:val="E02E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E122E"/>
    <w:multiLevelType w:val="multilevel"/>
    <w:tmpl w:val="609C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B35CD"/>
    <w:multiLevelType w:val="multilevel"/>
    <w:tmpl w:val="671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F6484"/>
    <w:multiLevelType w:val="multilevel"/>
    <w:tmpl w:val="B5BA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DB2A44"/>
    <w:multiLevelType w:val="multilevel"/>
    <w:tmpl w:val="3B8A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117A2D"/>
    <w:multiLevelType w:val="multilevel"/>
    <w:tmpl w:val="DBB2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FC6982"/>
    <w:multiLevelType w:val="multilevel"/>
    <w:tmpl w:val="CB90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6C1FEF"/>
    <w:multiLevelType w:val="multilevel"/>
    <w:tmpl w:val="714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1"/>
  </w:num>
  <w:num w:numId="21">
    <w:abstractNumId w:val="5"/>
  </w:num>
  <w:num w:numId="22">
    <w:abstractNumId w:val="6"/>
  </w:num>
  <w:num w:numId="23">
    <w:abstractNumId w:val="2"/>
  </w:num>
  <w:num w:numId="24">
    <w:abstractNumId w:val="3"/>
  </w:num>
  <w:num w:numId="25">
    <w:abstractNumId w:val="8"/>
  </w:num>
  <w:num w:numId="26">
    <w:abstractNumId w:val="9"/>
  </w:num>
  <w:num w:numId="27">
    <w:abstractNumId w:val="4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3665"/>
    <w:rsid w:val="00043665"/>
    <w:rsid w:val="00124832"/>
    <w:rsid w:val="004714C6"/>
    <w:rsid w:val="004C34EA"/>
    <w:rsid w:val="0073043B"/>
    <w:rsid w:val="00853C4B"/>
    <w:rsid w:val="00893EFB"/>
    <w:rsid w:val="00951443"/>
    <w:rsid w:val="009A50AE"/>
    <w:rsid w:val="009A56B1"/>
    <w:rsid w:val="00A03ECB"/>
    <w:rsid w:val="00A62E82"/>
    <w:rsid w:val="00E6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EA"/>
  </w:style>
  <w:style w:type="paragraph" w:styleId="1">
    <w:name w:val="heading 1"/>
    <w:basedOn w:val="a"/>
    <w:next w:val="a"/>
    <w:link w:val="1Char"/>
    <w:uiPriority w:val="9"/>
    <w:qFormat/>
    <w:rsid w:val="004C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4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4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C34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C34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C34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C34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4C34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C3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C34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C34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C34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4C34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4C34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4C34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4C34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4C34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C3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C3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4C34EA"/>
    <w:pPr>
      <w:spacing w:after="0" w:line="240" w:lineRule="auto"/>
    </w:pPr>
  </w:style>
  <w:style w:type="paragraph" w:styleId="a6">
    <w:name w:val="Subtitle"/>
    <w:basedOn w:val="a"/>
    <w:next w:val="a"/>
    <w:link w:val="Char0"/>
    <w:uiPriority w:val="11"/>
    <w:qFormat/>
    <w:rsid w:val="004C34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4C3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4C34EA"/>
    <w:rPr>
      <w:b/>
      <w:bCs/>
    </w:rPr>
  </w:style>
  <w:style w:type="character" w:styleId="a8">
    <w:name w:val="Emphasis"/>
    <w:basedOn w:val="a0"/>
    <w:uiPriority w:val="20"/>
    <w:qFormat/>
    <w:rsid w:val="004C34EA"/>
    <w:rPr>
      <w:i/>
      <w:iCs/>
    </w:rPr>
  </w:style>
  <w:style w:type="paragraph" w:styleId="a9">
    <w:name w:val="List Paragraph"/>
    <w:basedOn w:val="a"/>
    <w:uiPriority w:val="34"/>
    <w:qFormat/>
    <w:rsid w:val="004C34E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C34E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C34E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C34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C34E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C34E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C34E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C34E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C34E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C34E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C34EA"/>
    <w:pPr>
      <w:outlineLvl w:val="9"/>
    </w:pPr>
  </w:style>
  <w:style w:type="character" w:styleId="af1">
    <w:name w:val="Hyperlink"/>
    <w:basedOn w:val="a0"/>
    <w:uiPriority w:val="99"/>
    <w:semiHidden/>
    <w:unhideWhenUsed/>
    <w:rsid w:val="00043665"/>
    <w:rPr>
      <w:color w:val="5C81A7"/>
      <w:u w:val="single"/>
    </w:rPr>
  </w:style>
  <w:style w:type="character" w:styleId="HTML">
    <w:name w:val="HTML Code"/>
    <w:basedOn w:val="a0"/>
    <w:uiPriority w:val="99"/>
    <w:semiHidden/>
    <w:unhideWhenUsed/>
    <w:rsid w:val="00043665"/>
    <w:rPr>
      <w:rFonts w:ascii="Courier" w:eastAsia="宋体" w:hAnsi="Courier" w:cs="宋体" w:hint="default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436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043665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43665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043665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atitle1">
    <w:name w:val="atitle1"/>
    <w:basedOn w:val="a0"/>
    <w:rsid w:val="00043665"/>
    <w:rPr>
      <w:rFonts w:ascii="Arial" w:hAnsi="Arial" w:cs="Arial" w:hint="default"/>
      <w:b/>
      <w:bCs/>
      <w:sz w:val="38"/>
      <w:szCs w:val="38"/>
    </w:rPr>
  </w:style>
  <w:style w:type="character" w:customStyle="1" w:styleId="smalltitle1">
    <w:name w:val="smalltitle1"/>
    <w:basedOn w:val="a0"/>
    <w:rsid w:val="00043665"/>
    <w:rPr>
      <w:rFonts w:ascii="Arial" w:hAnsi="Arial" w:cs="Arial" w:hint="default"/>
      <w:b/>
      <w:bCs/>
      <w:sz w:val="23"/>
      <w:szCs w:val="23"/>
    </w:rPr>
  </w:style>
  <w:style w:type="paragraph" w:styleId="HTML0">
    <w:name w:val="HTML Preformatted"/>
    <w:basedOn w:val="a"/>
    <w:link w:val="HTMLChar"/>
    <w:uiPriority w:val="99"/>
    <w:unhideWhenUsed/>
    <w:rsid w:val="0004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0"/>
    <w:uiPriority w:val="99"/>
    <w:rsid w:val="00043665"/>
    <w:rPr>
      <w:rFonts w:ascii="宋体" w:eastAsia="宋体" w:hAnsi="宋体" w:cs="宋体"/>
      <w:sz w:val="24"/>
      <w:szCs w:val="24"/>
      <w:lang w:eastAsia="zh-CN" w:bidi="ar-SA"/>
    </w:rPr>
  </w:style>
  <w:style w:type="paragraph" w:styleId="af2">
    <w:name w:val="Balloon Text"/>
    <w:basedOn w:val="a"/>
    <w:link w:val="Char3"/>
    <w:uiPriority w:val="99"/>
    <w:semiHidden/>
    <w:unhideWhenUsed/>
    <w:rsid w:val="00043665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0436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hyperlink" Target="mailto:jianghongwei_tju@yahoo.com.cn?subject=&#20351;&#29992;%20HttpClient%20&#21644;%20HtmlParser%20&#23454;&#29616;&#31616;&#26131;&#29228;&#34411;" TargetMode="External"/><Relationship Id="rId26" Type="http://schemas.openxmlformats.org/officeDocument/2006/relationships/hyperlink" Target="http://sourceforge.net/project/showfiles.php?group_id=24399" TargetMode="External"/><Relationship Id="rId39" Type="http://schemas.openxmlformats.org/officeDocument/2006/relationships/hyperlink" Target="https://F:%5Ccommon_tools%5Ceclipseplugins%5Chtmlparser1_6%5Cdocs%5Cjavadoc%5Corg%5Chtmlparser%5Cfilters%5CHasSiblingFil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developerworks/cn/opensource/os-cn-crawler/" TargetMode="External"/><Relationship Id="rId34" Type="http://schemas.openxmlformats.org/officeDocument/2006/relationships/hyperlink" Target="https://F:%5Ccommon_tools%5Ceclipseplugins%5Chtmlparser1_6%5Cdocs%5Cjavadoc%5Corg%5Chtmlparser%5Cfilters%5CNotFilter.html" TargetMode="External"/><Relationship Id="rId42" Type="http://schemas.openxmlformats.org/officeDocument/2006/relationships/hyperlink" Target="https://F:%5Ccommon_tools%5Ceclipseplugins%5Chtmlparser1_6%5Cdocs%5Cjavadoc%5Corg%5Chtmlparser%5Cfilters%5CTagNameFilter.html" TargetMode="External"/><Relationship Id="rId47" Type="http://schemas.openxmlformats.org/officeDocument/2006/relationships/hyperlink" Target="http://www.twt.edu.cn/" TargetMode="External"/><Relationship Id="rId50" Type="http://schemas.openxmlformats.org/officeDocument/2006/relationships/hyperlink" Target="http://www.eclipse.org/" TargetMode="External"/><Relationship Id="rId7" Type="http://schemas.openxmlformats.org/officeDocument/2006/relationships/image" Target="media/image3.gif"/><Relationship Id="rId12" Type="http://schemas.openxmlformats.org/officeDocument/2006/relationships/control" Target="activeX/activeX2.xml"/><Relationship Id="rId17" Type="http://schemas.openxmlformats.org/officeDocument/2006/relationships/hyperlink" Target="https://www.ibm.com/developerworks/cn/opensource/os-cn-crawler/" TargetMode="External"/><Relationship Id="rId25" Type="http://schemas.openxmlformats.org/officeDocument/2006/relationships/hyperlink" Target="http://sourceforge.net/" TargetMode="External"/><Relationship Id="rId33" Type="http://schemas.openxmlformats.org/officeDocument/2006/relationships/hyperlink" Target="https://F:%5Ccommon_tools%5Ceclipseplugins%5Chtmlparser1_6%5Cdocs%5Cjavadoc%5Corg%5Chtmlparser%5Cfilters%5CAndFilter.html" TargetMode="External"/><Relationship Id="rId38" Type="http://schemas.openxmlformats.org/officeDocument/2006/relationships/hyperlink" Target="https://F:%5Ccommon_tools%5Ceclipseplugins%5Chtmlparser1_6%5Cdocs%5Cjavadoc%5Corg%5Chtmlparser%5Cfilters%5CHasParentFilter.html" TargetMode="External"/><Relationship Id="rId46" Type="http://schemas.openxmlformats.org/officeDocument/2006/relationships/hyperlink" Target="http://www.twt.edu.cn/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document.email.submit();" TargetMode="External"/><Relationship Id="rId20" Type="http://schemas.openxmlformats.org/officeDocument/2006/relationships/image" Target="media/image9.gif"/><Relationship Id="rId29" Type="http://schemas.openxmlformats.org/officeDocument/2006/relationships/hyperlink" Target="http://www.java.sun.com/" TargetMode="External"/><Relationship Id="rId41" Type="http://schemas.openxmlformats.org/officeDocument/2006/relationships/hyperlink" Target="https://F:%5Ccommon_tools%5Ceclipseplugins%5Chtmlparser1_6%5Cdocs%5Cjavadoc%5Corg%5Chtmlparser%5Cfilters%5CLinkStringFilt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hyperlink" Target="http://hc.apache.org/downloads.cgi" TargetMode="External"/><Relationship Id="rId32" Type="http://schemas.openxmlformats.org/officeDocument/2006/relationships/hyperlink" Target="https://www.ibm.com/developerworks/cn/opensource/os-cn-crawler/" TargetMode="External"/><Relationship Id="rId37" Type="http://schemas.openxmlformats.org/officeDocument/2006/relationships/hyperlink" Target="https://F:%5Ccommon_tools%5Ceclipseplugins%5Chtmlparser1_6%5Cdocs%5Cjavadoc%5Corg%5Chtmlparser%5Cfilters%5CHasChildFilter.html" TargetMode="External"/><Relationship Id="rId40" Type="http://schemas.openxmlformats.org/officeDocument/2006/relationships/hyperlink" Target="https://F:%5Ccommon_tools%5Ceclipseplugins%5Chtmlparser1_6%5Cdocs%5Cjavadoc%5Corg%5Chtmlparser%5Cfilters%5CHasAttributeFilter.html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1.gif"/><Relationship Id="rId15" Type="http://schemas.openxmlformats.org/officeDocument/2006/relationships/image" Target="media/image7.gif"/><Relationship Id="rId23" Type="http://schemas.openxmlformats.org/officeDocument/2006/relationships/hyperlink" Target="http://wiki.apache.org/jakarta-httpclient/HttpClientPowered" TargetMode="External"/><Relationship Id="rId28" Type="http://schemas.openxmlformats.org/officeDocument/2006/relationships/hyperlink" Target="http://www.eclipse.org/" TargetMode="External"/><Relationship Id="rId36" Type="http://schemas.openxmlformats.org/officeDocument/2006/relationships/hyperlink" Target="https://F:%5Ccommon_tools%5Ceclipseplugins%5Chtmlparser1_6%5Cdocs%5Cjavadoc%5Corg%5Chtmlparser%5Cfilters%5CXorFilter.html" TargetMode="External"/><Relationship Id="rId49" Type="http://schemas.openxmlformats.org/officeDocument/2006/relationships/hyperlink" Target="https://www.ibm.com/developerworks/cn/opensource/os-cn-crawler/" TargetMode="External"/><Relationship Id="rId10" Type="http://schemas.openxmlformats.org/officeDocument/2006/relationships/control" Target="activeX/activeX1.xml"/><Relationship Id="rId19" Type="http://schemas.openxmlformats.org/officeDocument/2006/relationships/image" Target="media/image8.gif"/><Relationship Id="rId31" Type="http://schemas.openxmlformats.org/officeDocument/2006/relationships/hyperlink" Target="https://www.ibm.com/developerworks/cn/opensource/os-cn-crawler/" TargetMode="External"/><Relationship Id="rId44" Type="http://schemas.openxmlformats.org/officeDocument/2006/relationships/image" Target="media/image11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3.xml"/><Relationship Id="rId22" Type="http://schemas.openxmlformats.org/officeDocument/2006/relationships/hyperlink" Target="http://hc.apache.org/httpclient-3.x/" TargetMode="External"/><Relationship Id="rId27" Type="http://schemas.openxmlformats.org/officeDocument/2006/relationships/hyperlink" Target="https://www.ibm.com/developerworks/cn/opensource/os-cn-crawler/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s://F:%5Ccommon_tools%5Ceclipseplugins%5Chtmlparser1_6%5Cdocs%5Cjavadoc%5Corg%5Chtmlparser%5Cfilters%5COrFilter.html" TargetMode="External"/><Relationship Id="rId43" Type="http://schemas.openxmlformats.org/officeDocument/2006/relationships/hyperlink" Target="https://www.ibm.com/developerworks/cn/opensource/os-cn-crawler/" TargetMode="External"/><Relationship Id="rId48" Type="http://schemas.openxmlformats.org/officeDocument/2006/relationships/hyperlink" Target="https://www.ibm.com/developerworks/cn/opensource/os-cn-crawler/" TargetMode="External"/><Relationship Id="rId8" Type="http://schemas.openxmlformats.org/officeDocument/2006/relationships/hyperlink" Target="javascript:print()" TargetMode="Externa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3197</Words>
  <Characters>18224</Characters>
  <Application>Microsoft Office Word</Application>
  <DocSecurity>0</DocSecurity>
  <Lines>151</Lines>
  <Paragraphs>42</Paragraphs>
  <ScaleCrop>false</ScaleCrop>
  <Company>番茄花园</Company>
  <LinksUpToDate>false</LinksUpToDate>
  <CharactersWithSpaces>21379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2010-08-24T15:46:00Z</dcterms:created>
  <dcterms:modified xsi:type="dcterms:W3CDTF">2010-08-24T15:46:00Z</dcterms:modified>
</cp:coreProperties>
</file>