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893" w:rsidRPr="00035893" w:rsidRDefault="00035893" w:rsidP="00035893">
      <w:pPr>
        <w:widowControl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r w:rsidRPr="00035893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获取指定包下所有自定义注解并提取注解信息</w:t>
      </w:r>
    </w:p>
    <w:p w:rsidR="00035893" w:rsidRPr="00035893" w:rsidRDefault="00035893" w:rsidP="00035893">
      <w:pPr>
        <w:widowControl/>
        <w:spacing w:line="570" w:lineRule="atLeast"/>
        <w:jc w:val="left"/>
        <w:rPr>
          <w:rFonts w:ascii="宋体" w:eastAsia="宋体" w:hAnsi="宋体" w:cs="宋体" w:hint="eastAsia"/>
          <w:color w:val="888888"/>
          <w:kern w:val="0"/>
          <w:szCs w:val="21"/>
        </w:rPr>
      </w:pPr>
      <w:r w:rsidRPr="00035893">
        <w:rPr>
          <w:rFonts w:ascii="宋体" w:eastAsia="宋体" w:hAnsi="宋体" w:cs="宋体"/>
          <w:color w:val="78909C"/>
          <w:kern w:val="0"/>
          <w:szCs w:val="21"/>
          <w:bdr w:val="single" w:sz="6" w:space="2" w:color="E4EBF4" w:frame="1"/>
        </w:rPr>
        <w:t>原创</w:t>
      </w:r>
      <w:r w:rsidRPr="00035893">
        <w:rPr>
          <w:rFonts w:ascii="宋体" w:eastAsia="宋体" w:hAnsi="宋体" w:cs="宋体"/>
          <w:color w:val="888888"/>
          <w:kern w:val="0"/>
          <w:szCs w:val="21"/>
        </w:rPr>
        <w:t> </w:t>
      </w:r>
      <w:r w:rsidRPr="00035893">
        <w:rPr>
          <w:rFonts w:ascii="宋体" w:eastAsia="宋体" w:hAnsi="宋体" w:cs="宋体"/>
          <w:color w:val="BBBBBB"/>
          <w:kern w:val="0"/>
          <w:szCs w:val="21"/>
        </w:rPr>
        <w:t>2017年06月02日 15:55:06</w:t>
      </w:r>
    </w:p>
    <w:p w:rsidR="00035893" w:rsidRPr="00035893" w:rsidRDefault="00035893" w:rsidP="00035893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BBBBBB"/>
          <w:kern w:val="0"/>
          <w:szCs w:val="21"/>
        </w:rPr>
      </w:pPr>
      <w:r w:rsidRPr="00035893">
        <w:rPr>
          <w:rFonts w:ascii="宋体" w:eastAsia="宋体" w:hAnsi="宋体" w:cs="宋体"/>
          <w:color w:val="BBBBBB"/>
          <w:kern w:val="0"/>
          <w:szCs w:val="21"/>
        </w:rPr>
        <w:t>标签：</w:t>
      </w:r>
    </w:p>
    <w:p w:rsidR="00035893" w:rsidRPr="00035893" w:rsidRDefault="00035893" w:rsidP="00035893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宋体" w:eastAsia="宋体" w:hAnsi="宋体" w:cs="宋体"/>
          <w:color w:val="888888"/>
          <w:kern w:val="0"/>
          <w:szCs w:val="21"/>
        </w:rPr>
      </w:pPr>
      <w:hyperlink r:id="rId6" w:tgtFrame="_blank" w:history="1">
        <w:r w:rsidRPr="00035893">
          <w:rPr>
            <w:rFonts w:ascii="宋体" w:eastAsia="宋体" w:hAnsi="宋体" w:cs="宋体"/>
            <w:color w:val="4093C6"/>
            <w:kern w:val="0"/>
            <w:szCs w:val="21"/>
          </w:rPr>
          <w:t>java</w:t>
        </w:r>
      </w:hyperlink>
    </w:p>
    <w:p w:rsidR="00035893" w:rsidRPr="00035893" w:rsidRDefault="00035893" w:rsidP="00035893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宋体" w:eastAsia="宋体" w:hAnsi="宋体" w:cs="宋体"/>
          <w:color w:val="888888"/>
          <w:kern w:val="0"/>
          <w:szCs w:val="21"/>
        </w:rPr>
      </w:pPr>
      <w:r w:rsidRPr="00035893">
        <w:rPr>
          <w:rFonts w:ascii="宋体" w:eastAsia="宋体" w:hAnsi="宋体" w:cs="宋体"/>
          <w:color w:val="BBBBBB"/>
          <w:kern w:val="0"/>
          <w:szCs w:val="21"/>
        </w:rPr>
        <w:t>1123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Reflections 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通过扫描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classpath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，索引元数据，允许在运行时查询这些元数据，也可以保存收集项目中多个模块的元数据信息。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Reflections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快速扫描指定包下自定义的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Controller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和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RequestMapping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两个注解，先去扫描加了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@Controller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注解的类，接着获取这些类下面加了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@RequestMapping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注解的方法，然后通过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Java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的反射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invoke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方法去调用加了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RequestMapping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注解的方法并输出注解上的信息。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 xml:space="preserve">Maven </w:t>
      </w: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项目导入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&lt;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dependency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&gt;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&lt;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groupId&gt;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org.reflections&lt;/groupId&gt;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&lt;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artifactId&gt;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reflections&lt;/artifactId&gt;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&lt;version&gt;0.9.10&lt;/version&gt;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&lt;/dependency&gt;</w:t>
      </w:r>
    </w:p>
    <w:p w:rsidR="00035893" w:rsidRPr="00035893" w:rsidRDefault="00035893" w:rsidP="00035893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35893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annotation</w:t>
      </w: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包下面自定义了两个注解。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Controller.java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：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package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annotationTest.annotation;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java.lang.annotation.Documented;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java.lang.annotation.ElementType;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java.lang.annotation.Retention;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java.lang.annotation.RetentionPolicy;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java.lang.annotation.Target;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@Target(ElementType.TYPE)// 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注解会在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class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字节码文件中存在，在运行时可以通过反射获取到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@Retention(RetentionPolicy.RUNTIME)//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定义注解的作用目标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**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作用范围字段、枚举的常量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/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方法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@Documented//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说明该注解将被包含在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javadoc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中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@interface Controller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 xml:space="preserve">    String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value(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) default "";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}</w:t>
      </w:r>
    </w:p>
    <w:p w:rsidR="00035893" w:rsidRPr="00035893" w:rsidRDefault="00035893" w:rsidP="005330A2">
      <w:pPr>
        <w:widowControl/>
        <w:pBdr>
          <w:right w:val="single" w:sz="6" w:space="4" w:color="DDDDDD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right="63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RequestMapping.java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package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annotationTest.annotation;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java.lang.annotation.ElementType;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java.lang.annotation.Retention;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java.lang.annotation.RetentionPolicy;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java.lang.annotation.Target;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@Target(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{ElementType.METHOD, ElementType.TYPE})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@Retention(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RetentionPolicy.RUNTIME)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@interface RequestMapping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String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value(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) default "";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/**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 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是否为序列号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 @return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*/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boolean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id() default false;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/**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 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字段名称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 @return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*/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 xml:space="preserve">    String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name(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) default "";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/**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 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字段描述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 @return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*/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String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description(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) default "";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}</w:t>
      </w:r>
    </w:p>
    <w:p w:rsidR="00035893" w:rsidRPr="00035893" w:rsidRDefault="00035893" w:rsidP="00035893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35893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在</w:t>
      </w: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model</w:t>
      </w: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包下面定义了一个存放</w:t>
      </w: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RequestMapping</w:t>
      </w: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注解方法的对象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ExecutorBean.java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package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annotationTest.model;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java.lang.reflect.Method;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class ExecutorBean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private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Object object;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private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Method method;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Object getObject()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return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object;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void setObject(Object object)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this.object = object;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Method getMethod()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return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method;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void setMethod(Method method)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this.method = method;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}</w:t>
      </w:r>
    </w:p>
    <w:p w:rsidR="00035893" w:rsidRPr="00035893" w:rsidRDefault="00035893" w:rsidP="00035893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35893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service</w:t>
      </w: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包下面定义了几个类，其中有两个类使用了自定义的</w:t>
      </w: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Controller</w:t>
      </w: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注解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SunService.java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package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annotationTest.service;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annotationTest.annotation.Controller;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annotationTest.annotation.RequestMapping;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@Controller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class SunService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@RequestMapping(id = true, name = "test1", description = "sun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测试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1", value = "/test1")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void test1()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"SunService-&gt;test1()");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@RequestMapping(id = true, name = "test2", description = "sun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测试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2", value = "/test2")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void test2()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"SunService-&gt;test2()");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>}</w:t>
      </w:r>
    </w:p>
    <w:p w:rsidR="00035893" w:rsidRPr="00035893" w:rsidRDefault="00035893" w:rsidP="00035893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35893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MoonService.java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package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annotationTest.service;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annotationTest.annotation.Controller;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annotationTest.annotation.RequestMapping;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@Controller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class MoonService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@RequestMapping(id = true, name = "moon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测试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3", description = "/test3", value = "/test3")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void test3()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"MoonService-&gt;test3()");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@RequestMapping(id = true, name = "moon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测试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4", description = "/test4", value = "/test4")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void test4()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"MoonService-&gt;test4()");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}</w:t>
      </w:r>
    </w:p>
    <w:p w:rsidR="00035893" w:rsidRPr="00035893" w:rsidRDefault="00035893" w:rsidP="00035893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35893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Stars.java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package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annotationTest.service;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annotationTest.annotation.RequestMapping;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class Stars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@RequestMapping(id = true, name = "test1", description = "stars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测试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1", value = "/test1")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 xml:space="preserve">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void test1()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System.out.println(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"Stars-&gt;test1()");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}</w:t>
      </w:r>
    </w:p>
    <w:p w:rsidR="00035893" w:rsidRPr="00035893" w:rsidRDefault="00035893" w:rsidP="00035893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35893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util</w:t>
      </w: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包下面定义了一个工具类，来对包进行扫描获取自定义注解的类和方法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AnnoManageUtil.java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package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annotationTest.util;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java.lang.reflect.Method;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java.util.HashMap;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java.util.Map;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java.util.Set;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annotationTest.annotation.Controller;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annotationTest.annotation.RequestMapping;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annotationTest.model.ExecutorBean;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org.reflections.Reflections;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final class AnnoManageUtil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/**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 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获取指定文件下面的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RequestMapping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方法保存在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mapp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中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 @param packageName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 @return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*/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static Map&lt;String, ExecutorBean&gt; getRequestMappingMethod(String packageName)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 xml:space="preserve">        Reflections reflections = new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Reflections(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packageName);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Set&lt;Class&lt;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?&gt;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&gt; classesList = reflections.getTypesAnnotatedWith(Controller.class);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// 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存放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url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和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ExecutorBean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的对应关系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Map&lt;String, ExecutorBean&gt; mapp = new HashMap&lt;String, ExecutorBean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&gt;(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for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(Class classes : classesList)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//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得到该类下面的所有方法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Method[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] methods = classes.getDeclaredMethods();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for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(Method method : methods)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//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得到该类下面的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RequestMapping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注解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RequestMapping requestMapping =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method.getAnnotation(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RequestMapping.class);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if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(null != requestMapping)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ExecutorBean executorBean = new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ExecutorBean(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try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executorBean.setObject(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classes.newInstance());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} catch (InstantiationException e)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e.printStackTrace(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} catch (IllegalAccessException e)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e.printStackTrace(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executorBean.setMethod(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method);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mapp.put(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requestMapping.value(), executorBean);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 xml:space="preserve">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return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mapp;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}</w:t>
      </w:r>
    </w:p>
    <w:p w:rsidR="00035893" w:rsidRPr="00035893" w:rsidRDefault="00035893" w:rsidP="00035893">
      <w:pPr>
        <w:widowControl/>
        <w:numPr>
          <w:ilvl w:val="0"/>
          <w:numId w:val="10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35893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test</w:t>
      </w: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包下面是一个测试的类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package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annotationTest.test;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java.lang.reflect.InvocationTargetException;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java.util.HashMap;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java.util.List;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 java.util.Map;</w:t>
      </w:r>
      <w:bookmarkStart w:id="0" w:name="_GoBack"/>
      <w:bookmarkEnd w:id="0"/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annotationTest.annotation.Controller;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annotationTest.annotation.RequestMapping;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annotationTest.model.ExecutorBean;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import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annotationTest.util.AnnoManageUtil;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class Test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public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static void main(String[] args)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List&lt;Class&lt;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?&gt;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&gt; classesList = null;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classesList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= AnnoManageUtil.getPackageController("annotationTest.service", Controller.class);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Map&lt;String, ExecutorBean&gt; mmap = new HashMap&lt;String, ExecutorBean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&gt;(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AnnoManageUtil.getRequestMappingMethod(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classesList, mmap);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ExecutorBean bean =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mmap.get(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"/test1");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try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bean.getMethod(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).invoke(bean.getObject());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RequestMapping annotation =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bean.getMethod(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).getAnnotation(RequestMapping.class);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lastRenderedPageBreak/>
        <w:t xml:space="preserve">            System.out.println("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注解名称：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" + annotation.name() + "\t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注解描述：</w:t>
      </w: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" + annotation.description());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 catch (IllegalAccessException e)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e.printStackTrace(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 catch (InvocationTargetException e) {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    </w:t>
      </w:r>
      <w:proofErr w:type="gramStart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e.printStackTrace(</w:t>
      </w:r>
      <w:proofErr w:type="gramEnd"/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);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 xml:space="preserve">    }</w:t>
      </w:r>
    </w:p>
    <w:p w:rsidR="00035893" w:rsidRPr="00035893" w:rsidRDefault="00035893" w:rsidP="000358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408" w:line="357" w:lineRule="atLeast"/>
        <w:jc w:val="left"/>
        <w:rPr>
          <w:rFonts w:ascii="Courier New" w:eastAsia="宋体" w:hAnsi="Courier New" w:cs="宋体"/>
          <w:color w:val="333333"/>
          <w:kern w:val="0"/>
          <w:sz w:val="20"/>
          <w:szCs w:val="20"/>
        </w:rPr>
      </w:pPr>
      <w:r w:rsidRPr="00035893">
        <w:rPr>
          <w:rFonts w:ascii="Courier New" w:eastAsia="宋体" w:hAnsi="Courier New" w:cs="宋体"/>
          <w:color w:val="333333"/>
          <w:kern w:val="0"/>
          <w:sz w:val="20"/>
          <w:szCs w:val="20"/>
        </w:rPr>
        <w:t>}</w:t>
      </w:r>
    </w:p>
    <w:p w:rsidR="00035893" w:rsidRPr="00035893" w:rsidRDefault="00035893" w:rsidP="00035893">
      <w:pPr>
        <w:widowControl/>
        <w:numPr>
          <w:ilvl w:val="0"/>
          <w:numId w:val="1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57" w:lineRule="atLeast"/>
        <w:ind w:left="0"/>
        <w:jc w:val="right"/>
        <w:rPr>
          <w:rFonts w:ascii="Courier New" w:eastAsia="宋体" w:hAnsi="Courier New" w:cs="宋体"/>
          <w:color w:val="999999"/>
          <w:kern w:val="0"/>
          <w:szCs w:val="21"/>
        </w:rPr>
      </w:pPr>
      <w:r w:rsidRPr="00035893">
        <w:rPr>
          <w:rFonts w:ascii="Courier New" w:eastAsia="宋体" w:hAnsi="Courier New" w:cs="宋体"/>
          <w:color w:val="999999"/>
          <w:kern w:val="0"/>
          <w:szCs w:val="21"/>
        </w:rPr>
        <w:t>1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运行得到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:</w:t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>
        <w:rPr>
          <w:rFonts w:ascii="microsoft yahei" w:eastAsia="宋体" w:hAnsi="microsoft yahei" w:cs="宋体" w:hint="eastAsia"/>
          <w:noProof/>
          <w:color w:val="3F3F3F"/>
          <w:kern w:val="0"/>
          <w:sz w:val="24"/>
          <w:szCs w:val="24"/>
        </w:rPr>
        <w:drawing>
          <wp:inline distT="0" distB="0" distL="0" distR="0">
            <wp:extent cx="2886075" cy="285750"/>
            <wp:effectExtent l="0" t="0" r="9525" b="0"/>
            <wp:docPr id="1" name="图片 1" descr="http://i.imgur.com/j25Zf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imgur.com/j25ZfYV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5893" w:rsidRPr="00035893" w:rsidRDefault="00035893" w:rsidP="00035893">
      <w:pPr>
        <w:widowControl/>
        <w:spacing w:after="408"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b/>
          <w:bCs/>
          <w:color w:val="3F3F3F"/>
          <w:kern w:val="0"/>
          <w:sz w:val="24"/>
          <w:szCs w:val="24"/>
        </w:rPr>
        <w:t>其他</w:t>
      </w:r>
    </w:p>
    <w:p w:rsidR="00035893" w:rsidRPr="00035893" w:rsidRDefault="00035893" w:rsidP="00035893">
      <w:pPr>
        <w:widowControl/>
        <w:numPr>
          <w:ilvl w:val="0"/>
          <w:numId w:val="12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Reflections 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可以查询以下元数据信息：</w:t>
      </w:r>
    </w:p>
    <w:p w:rsidR="00035893" w:rsidRPr="00035893" w:rsidRDefault="00035893" w:rsidP="00035893">
      <w:pPr>
        <w:widowControl/>
        <w:numPr>
          <w:ilvl w:val="1"/>
          <w:numId w:val="13"/>
        </w:numPr>
        <w:spacing w:line="408" w:lineRule="atLeast"/>
        <w:ind w:left="1200" w:hanging="36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获得某个类型的所有子类型</w:t>
      </w:r>
    </w:p>
    <w:p w:rsidR="00035893" w:rsidRPr="00035893" w:rsidRDefault="00035893" w:rsidP="00035893">
      <w:pPr>
        <w:widowControl/>
        <w:numPr>
          <w:ilvl w:val="1"/>
          <w:numId w:val="13"/>
        </w:numPr>
        <w:spacing w:line="408" w:lineRule="atLeast"/>
        <w:ind w:left="1200" w:hanging="36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获得标记了某个注解的所有类型／成员变量，支持注解参数匹配。</w:t>
      </w:r>
    </w:p>
    <w:p w:rsidR="00035893" w:rsidRPr="00035893" w:rsidRDefault="00035893" w:rsidP="00035893">
      <w:pPr>
        <w:widowControl/>
        <w:numPr>
          <w:ilvl w:val="1"/>
          <w:numId w:val="13"/>
        </w:numPr>
        <w:spacing w:line="408" w:lineRule="atLeast"/>
        <w:ind w:left="1200" w:hanging="36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使用正则表达式获得所有匹配的资源文件</w:t>
      </w:r>
    </w:p>
    <w:p w:rsidR="00035893" w:rsidRPr="00035893" w:rsidRDefault="00035893" w:rsidP="00035893">
      <w:pPr>
        <w:widowControl/>
        <w:numPr>
          <w:ilvl w:val="1"/>
          <w:numId w:val="13"/>
        </w:numPr>
        <w:spacing w:line="408" w:lineRule="atLeast"/>
        <w:ind w:left="1200" w:hanging="36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获得所有特定签名（包括参数，参数注解，返回值）的方法</w:t>
      </w:r>
    </w:p>
    <w:p w:rsidR="00035893" w:rsidRPr="00035893" w:rsidRDefault="00035893" w:rsidP="00035893">
      <w:pPr>
        <w:widowControl/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Reflections 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依赖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Google 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Guava 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库和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Javassist 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库。</w:t>
      </w:r>
    </w:p>
    <w:p w:rsidR="00035893" w:rsidRPr="00035893" w:rsidRDefault="00035893" w:rsidP="00035893">
      <w:pPr>
        <w:widowControl/>
        <w:numPr>
          <w:ilvl w:val="0"/>
          <w:numId w:val="13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使用注解修饰了类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/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成员变量等之后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这些注解不会自己生效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必须由这些注解的开发者提供相应的工具来提取并处理注解信息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当然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只有当定义注解时使用了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@Retention(RetentionPolicy.RUNTIME)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修饰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,JVM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才会在装载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class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文件时提取保存在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class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文件中的注解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该注解才会在运行时可见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这样我们才能够解析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).</w:t>
      </w:r>
    </w:p>
    <w:p w:rsidR="00035893" w:rsidRPr="00035893" w:rsidRDefault="00035893" w:rsidP="00035893">
      <w:pPr>
        <w:widowControl/>
        <w:numPr>
          <w:ilvl w:val="0"/>
          <w:numId w:val="13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Java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使用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Annotation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接口来代表程序元素前面的注解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该接口是所有注解的父接口。</w:t>
      </w:r>
    </w:p>
    <w:p w:rsidR="00035893" w:rsidRPr="00035893" w:rsidRDefault="00035893" w:rsidP="00035893">
      <w:pPr>
        <w:widowControl/>
        <w:numPr>
          <w:ilvl w:val="0"/>
          <w:numId w:val="13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java5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在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java.lang.reflect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包下新增了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用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AnnotatedElement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接口代表程序中可以接受注解的程序元素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.</w:t>
      </w:r>
    </w:p>
    <w:p w:rsidR="00035893" w:rsidRPr="00035893" w:rsidRDefault="00035893" w:rsidP="00035893">
      <w:pPr>
        <w:widowControl/>
        <w:numPr>
          <w:ilvl w:val="0"/>
          <w:numId w:val="13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AnnotatedElement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接口的实现类有：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Class(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类元素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Field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（类的成员变量元素）、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Method(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类的方法元素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Package(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包元素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，每一个实现类代表了一个可以接受注解的程序元素类型。</w:t>
      </w:r>
    </w:p>
    <w:p w:rsidR="00035893" w:rsidRPr="00035893" w:rsidRDefault="00035893" w:rsidP="00035893">
      <w:pPr>
        <w:widowControl/>
        <w:numPr>
          <w:ilvl w:val="0"/>
          <w:numId w:val="13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这样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, 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我们只需要获取到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Class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Method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Filed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等这些实现了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AnnotatedElement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接口的类的实例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,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通过该实例对象调用该类中的方法（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AnnotatedElement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接口中抽象方法的重写）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就可以获取到我们想要的注解信息了。</w:t>
      </w:r>
    </w:p>
    <w:p w:rsidR="00035893" w:rsidRPr="00035893" w:rsidRDefault="00035893" w:rsidP="00035893">
      <w:pPr>
        <w:widowControl/>
        <w:numPr>
          <w:ilvl w:val="0"/>
          <w:numId w:val="13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获得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Class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类的实例有三种方法：</w:t>
      </w:r>
    </w:p>
    <w:p w:rsidR="00035893" w:rsidRPr="00035893" w:rsidRDefault="00035893" w:rsidP="00035893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利用对象调用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getClass()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方法获得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Class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实例</w:t>
      </w:r>
    </w:p>
    <w:p w:rsidR="00035893" w:rsidRPr="00035893" w:rsidRDefault="00035893" w:rsidP="00035893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利用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Class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类的静态的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forName()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方法，使用类名获得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Class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实例</w:t>
      </w:r>
    </w:p>
    <w:p w:rsidR="00035893" w:rsidRPr="00035893" w:rsidRDefault="00035893" w:rsidP="00035893">
      <w:pPr>
        <w:widowControl/>
        <w:numPr>
          <w:ilvl w:val="1"/>
          <w:numId w:val="14"/>
        </w:numPr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运用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.class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的方式获得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Class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实例，如：类名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.class</w:t>
      </w:r>
    </w:p>
    <w:p w:rsidR="00035893" w:rsidRPr="00035893" w:rsidRDefault="00035893" w:rsidP="00035893">
      <w:pPr>
        <w:widowControl/>
        <w:numPr>
          <w:ilvl w:val="0"/>
          <w:numId w:val="14"/>
        </w:numPr>
        <w:spacing w:after="408" w:line="408" w:lineRule="atLeast"/>
        <w:ind w:left="6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AnnotatedElement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接口提供的抽象方法（在该接口的实现类中重写了这些方法）：</w:t>
      </w:r>
    </w:p>
    <w:p w:rsidR="00035893" w:rsidRPr="00035893" w:rsidRDefault="00035893" w:rsidP="00035893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lastRenderedPageBreak/>
        <w:t>&lt;T extends Annotation&gt; T getAnnotation(Class&lt; T&gt; annotationClass)&amp;lt T extends Annotation&gt;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为泛型参数声明，表明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的类型只能是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Annotation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类型或者是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Annotation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的子类。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 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功能：返回该程序元素上存在的、指定类型的注解，如果该类型的注解不存在，则返回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null</w:t>
      </w:r>
    </w:p>
    <w:p w:rsidR="00035893" w:rsidRPr="00035893" w:rsidRDefault="00035893" w:rsidP="00035893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Annotation[] getAnnotations() 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功能：返回此元素上存在的所有注解，包括没有显示定义在该元素上的注解（继承得到的）。（如果此元素没有注释，则返回长度为零的数组。）</w:t>
      </w:r>
    </w:p>
    <w:p w:rsidR="00035893" w:rsidRPr="00035893" w:rsidRDefault="00035893" w:rsidP="00035893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 T extends Annotation&gt; T getDeclaredAnnotation(Class &lt; T&gt; annotationClass) 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功能：这是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Java8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新增的方法，该方法返回直接修饰该程序元素、指定类型的注解（忽略继承的注解）。如果该类型的注解不存在，返回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null.</w:t>
      </w:r>
    </w:p>
    <w:p w:rsidR="00035893" w:rsidRPr="00035893" w:rsidRDefault="00035893" w:rsidP="00035893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Annotation[] getDeclaredAnnotations() 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功能：返回直接存在于此元素上的所有注解，该方法将忽略继承的注释。（如果没有注释直接存在于此元素上，则返回长度为零的一个数组。）</w:t>
      </w:r>
    </w:p>
    <w:p w:rsidR="00035893" w:rsidRPr="00035893" w:rsidRDefault="00035893" w:rsidP="00035893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proofErr w:type="gramStart"/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boolean</w:t>
      </w:r>
      <w:proofErr w:type="gramEnd"/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isAnnotationPresent(Class&lt;? extends Annotation&gt; annotationClass) 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功能：判断该程序元素上是否存在指定类型的注解，如果存在则返回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true,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否则返回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false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。</w:t>
      </w:r>
    </w:p>
    <w:p w:rsidR="00035893" w:rsidRPr="00035893" w:rsidRDefault="00035893" w:rsidP="00035893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&amp;ltT extends Annotation&gt; T[] getAnnotationsByTpye(Class&lt;T&gt; annotationClass) 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功能：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因为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java8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增加了重复注解功能，因此需要使用该方法获得修饰该程序元素、指定类型的多个注解。</w:t>
      </w:r>
    </w:p>
    <w:p w:rsidR="00035893" w:rsidRPr="00035893" w:rsidRDefault="00035893" w:rsidP="00035893">
      <w:pPr>
        <w:widowControl/>
        <w:numPr>
          <w:ilvl w:val="1"/>
          <w:numId w:val="15"/>
        </w:numPr>
        <w:spacing w:line="408" w:lineRule="atLeast"/>
        <w:ind w:left="1200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&lt;T extends Annotation&gt; T[] getDeclaredAnnotationsByTpye(Class&lt;T&gt;annotationClass) 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br/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功能：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 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因为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java8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增加了重复注解功能，因此需要使用该方法获得直接修饰该程序元素、指定类型的多个注解。</w:t>
      </w:r>
    </w:p>
    <w:p w:rsidR="00035893" w:rsidRPr="00035893" w:rsidRDefault="00035893" w:rsidP="00035893">
      <w:pPr>
        <w:widowControl/>
        <w:spacing w:line="408" w:lineRule="atLeast"/>
        <w:jc w:val="left"/>
        <w:rPr>
          <w:rFonts w:ascii="microsoft yahei" w:eastAsia="宋体" w:hAnsi="microsoft yahei" w:cs="宋体"/>
          <w:color w:val="3F3F3F"/>
          <w:kern w:val="0"/>
          <w:sz w:val="24"/>
          <w:szCs w:val="24"/>
        </w:rPr>
      </w:pP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Class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提供了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getMethod()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getField()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以及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getConstructor()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方法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(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还有其他方法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)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，这些方法分别获取与方法、域变量以及构造函数相关的信息，这些方法返回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Method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、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 xml:space="preserve">Field 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以及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Constructor</w:t>
      </w:r>
      <w:r w:rsidRPr="00035893">
        <w:rPr>
          <w:rFonts w:ascii="microsoft yahei" w:eastAsia="宋体" w:hAnsi="microsoft yahei" w:cs="宋体"/>
          <w:color w:val="3F3F3F"/>
          <w:kern w:val="0"/>
          <w:sz w:val="24"/>
          <w:szCs w:val="24"/>
        </w:rPr>
        <w:t>类型的对象。</w:t>
      </w:r>
    </w:p>
    <w:p w:rsidR="00035893" w:rsidRPr="00035893" w:rsidRDefault="00035893" w:rsidP="00035893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788087"/>
          <w:kern w:val="0"/>
          <w:szCs w:val="21"/>
        </w:rPr>
      </w:pPr>
      <w:r w:rsidRPr="00035893">
        <w:rPr>
          <w:rFonts w:ascii="微软雅黑" w:eastAsia="微软雅黑" w:hAnsi="微软雅黑" w:cs="宋体" w:hint="eastAsia"/>
          <w:color w:val="788087"/>
          <w:kern w:val="0"/>
          <w:szCs w:val="21"/>
        </w:rPr>
        <w:t>版权声明：本文为博主原创文章，未经博</w:t>
      </w:r>
      <w:proofErr w:type="gramStart"/>
      <w:r w:rsidRPr="00035893">
        <w:rPr>
          <w:rFonts w:ascii="微软雅黑" w:eastAsia="微软雅黑" w:hAnsi="微软雅黑" w:cs="宋体" w:hint="eastAsia"/>
          <w:color w:val="788087"/>
          <w:kern w:val="0"/>
          <w:szCs w:val="21"/>
        </w:rPr>
        <w:t>主允许</w:t>
      </w:r>
      <w:proofErr w:type="gramEnd"/>
      <w:r w:rsidRPr="00035893">
        <w:rPr>
          <w:rFonts w:ascii="微软雅黑" w:eastAsia="微软雅黑" w:hAnsi="微软雅黑" w:cs="宋体" w:hint="eastAsia"/>
          <w:color w:val="788087"/>
          <w:kern w:val="0"/>
          <w:szCs w:val="21"/>
        </w:rPr>
        <w:t>不得转载。</w:t>
      </w:r>
    </w:p>
    <w:p w:rsidR="00416340" w:rsidRPr="00035893" w:rsidRDefault="00416340"/>
    <w:sectPr w:rsidR="00416340" w:rsidRPr="00035893" w:rsidSect="00035893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755F6"/>
    <w:multiLevelType w:val="multilevel"/>
    <w:tmpl w:val="F9164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6B3585E"/>
    <w:multiLevelType w:val="multilevel"/>
    <w:tmpl w:val="8E2C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BA7D98"/>
    <w:multiLevelType w:val="multilevel"/>
    <w:tmpl w:val="01F8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3D3220"/>
    <w:multiLevelType w:val="multilevel"/>
    <w:tmpl w:val="50D2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71651A"/>
    <w:multiLevelType w:val="multilevel"/>
    <w:tmpl w:val="B8A8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21555F2"/>
    <w:multiLevelType w:val="multilevel"/>
    <w:tmpl w:val="CA30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353E30"/>
    <w:multiLevelType w:val="multilevel"/>
    <w:tmpl w:val="0AE2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E064C3"/>
    <w:multiLevelType w:val="multilevel"/>
    <w:tmpl w:val="B34E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AA86EAF"/>
    <w:multiLevelType w:val="multilevel"/>
    <w:tmpl w:val="1C100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B075F8"/>
    <w:multiLevelType w:val="multilevel"/>
    <w:tmpl w:val="EAE6F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2A0ABE"/>
    <w:multiLevelType w:val="multilevel"/>
    <w:tmpl w:val="90D0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C9D57C3"/>
    <w:multiLevelType w:val="multilevel"/>
    <w:tmpl w:val="2E5E1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9"/>
  </w:num>
  <w:num w:numId="4">
    <w:abstractNumId w:val="4"/>
  </w:num>
  <w:num w:numId="5">
    <w:abstractNumId w:val="0"/>
  </w:num>
  <w:num w:numId="6">
    <w:abstractNumId w:val="11"/>
  </w:num>
  <w:num w:numId="7">
    <w:abstractNumId w:val="6"/>
  </w:num>
  <w:num w:numId="8">
    <w:abstractNumId w:val="5"/>
  </w:num>
  <w:num w:numId="9">
    <w:abstractNumId w:val="10"/>
  </w:num>
  <w:num w:numId="10">
    <w:abstractNumId w:val="1"/>
  </w:num>
  <w:num w:numId="11">
    <w:abstractNumId w:val="2"/>
  </w:num>
  <w:num w:numId="12">
    <w:abstractNumId w:val="8"/>
  </w:num>
  <w:num w:numId="13">
    <w:abstractNumId w:val="8"/>
    <w:lvlOverride w:ilvl="1">
      <w:lvl w:ilvl="1">
        <w:numFmt w:val="decimal"/>
        <w:lvlText w:val="%2."/>
        <w:lvlJc w:val="left"/>
      </w:lvl>
    </w:lvlOverride>
  </w:num>
  <w:num w:numId="14">
    <w:abstractNumId w:val="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5">
    <w:abstractNumId w:val="8"/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E85"/>
    <w:rsid w:val="00035893"/>
    <w:rsid w:val="001F5E85"/>
    <w:rsid w:val="003D3FEB"/>
    <w:rsid w:val="00416340"/>
    <w:rsid w:val="005330A2"/>
    <w:rsid w:val="005D4221"/>
    <w:rsid w:val="006E3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58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58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035893"/>
  </w:style>
  <w:style w:type="character" w:customStyle="1" w:styleId="apple-converted-space">
    <w:name w:val="apple-converted-space"/>
    <w:basedOn w:val="a0"/>
    <w:rsid w:val="00035893"/>
  </w:style>
  <w:style w:type="character" w:customStyle="1" w:styleId="time">
    <w:name w:val="time"/>
    <w:basedOn w:val="a0"/>
    <w:rsid w:val="00035893"/>
  </w:style>
  <w:style w:type="character" w:styleId="a3">
    <w:name w:val="Hyperlink"/>
    <w:basedOn w:val="a0"/>
    <w:uiPriority w:val="99"/>
    <w:semiHidden/>
    <w:unhideWhenUsed/>
    <w:rsid w:val="00035893"/>
    <w:rPr>
      <w:color w:val="0000FF"/>
      <w:u w:val="single"/>
    </w:rPr>
  </w:style>
  <w:style w:type="character" w:customStyle="1" w:styleId="txt">
    <w:name w:val="txt"/>
    <w:basedOn w:val="a0"/>
    <w:rsid w:val="00035893"/>
  </w:style>
  <w:style w:type="paragraph" w:styleId="a4">
    <w:name w:val="Normal (Web)"/>
    <w:basedOn w:val="a"/>
    <w:uiPriority w:val="99"/>
    <w:semiHidden/>
    <w:unhideWhenUsed/>
    <w:rsid w:val="00035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589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35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589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5893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3589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589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3589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589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original">
    <w:name w:val="original"/>
    <w:basedOn w:val="a0"/>
    <w:rsid w:val="00035893"/>
  </w:style>
  <w:style w:type="character" w:customStyle="1" w:styleId="apple-converted-space">
    <w:name w:val="apple-converted-space"/>
    <w:basedOn w:val="a0"/>
    <w:rsid w:val="00035893"/>
  </w:style>
  <w:style w:type="character" w:customStyle="1" w:styleId="time">
    <w:name w:val="time"/>
    <w:basedOn w:val="a0"/>
    <w:rsid w:val="00035893"/>
  </w:style>
  <w:style w:type="character" w:styleId="a3">
    <w:name w:val="Hyperlink"/>
    <w:basedOn w:val="a0"/>
    <w:uiPriority w:val="99"/>
    <w:semiHidden/>
    <w:unhideWhenUsed/>
    <w:rsid w:val="00035893"/>
    <w:rPr>
      <w:color w:val="0000FF"/>
      <w:u w:val="single"/>
    </w:rPr>
  </w:style>
  <w:style w:type="character" w:customStyle="1" w:styleId="txt">
    <w:name w:val="txt"/>
    <w:basedOn w:val="a0"/>
    <w:rsid w:val="00035893"/>
  </w:style>
  <w:style w:type="paragraph" w:styleId="a4">
    <w:name w:val="Normal (Web)"/>
    <w:basedOn w:val="a"/>
    <w:uiPriority w:val="99"/>
    <w:semiHidden/>
    <w:unhideWhenUsed/>
    <w:rsid w:val="000358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35893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035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35893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35893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35893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358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5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9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497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97063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1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java&amp;t=blo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1259</Words>
  <Characters>7180</Characters>
  <Application>Microsoft Office Word</Application>
  <DocSecurity>0</DocSecurity>
  <Lines>59</Lines>
  <Paragraphs>16</Paragraphs>
  <ScaleCrop>false</ScaleCrop>
  <Company>微软中国</Company>
  <LinksUpToDate>false</LinksUpToDate>
  <CharactersWithSpaces>8423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6</cp:revision>
  <dcterms:created xsi:type="dcterms:W3CDTF">2017-11-12T09:16:00Z</dcterms:created>
  <dcterms:modified xsi:type="dcterms:W3CDTF">2017-11-12T09:19:00Z</dcterms:modified>
</cp:coreProperties>
</file>